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5C" w:rsidRDefault="00CD245C" w:rsidP="00CD245C">
      <w:pPr>
        <w:pStyle w:val="20"/>
        <w:shd w:val="clear" w:color="auto" w:fill="auto"/>
        <w:spacing w:after="0" w:line="280" w:lineRule="exact"/>
        <w:ind w:left="4980"/>
      </w:pPr>
      <w:r>
        <w:t>РЕШЕНИЕ</w:t>
      </w:r>
    </w:p>
    <w:p w:rsidR="00CD245C" w:rsidRDefault="00CD245C" w:rsidP="00CD245C">
      <w:pPr>
        <w:pStyle w:val="20"/>
        <w:shd w:val="clear" w:color="auto" w:fill="auto"/>
        <w:spacing w:after="337" w:line="280" w:lineRule="exact"/>
        <w:ind w:left="3720"/>
      </w:pPr>
      <w:r>
        <w:t>Именем Российской Федерации</w:t>
      </w:r>
    </w:p>
    <w:p w:rsidR="00CD245C" w:rsidRDefault="00CD245C" w:rsidP="00CD245C">
      <w:pPr>
        <w:pStyle w:val="20"/>
        <w:shd w:val="clear" w:color="auto" w:fill="auto"/>
        <w:tabs>
          <w:tab w:val="left" w:pos="8304"/>
        </w:tabs>
        <w:spacing w:after="299" w:line="280" w:lineRule="exact"/>
        <w:jc w:val="both"/>
      </w:pPr>
      <w:r>
        <w:t xml:space="preserve">    июня 2016 г.                                                                       г. Ростов-на-Дону</w:t>
      </w:r>
    </w:p>
    <w:p w:rsidR="00CD245C" w:rsidRDefault="00CD245C" w:rsidP="00CD245C">
      <w:pPr>
        <w:pStyle w:val="20"/>
        <w:shd w:val="clear" w:color="auto" w:fill="auto"/>
        <w:spacing w:after="0" w:line="322" w:lineRule="exact"/>
        <w:ind w:firstLine="760"/>
        <w:jc w:val="both"/>
      </w:pPr>
      <w:r>
        <w:t>Ростовский-на-Дону гарнизонный военный суд в составе: председательствующего ФИО</w:t>
      </w:r>
      <w:proofErr w:type="gramStart"/>
      <w:r w:rsidR="00A44B4B">
        <w:t>1</w:t>
      </w:r>
      <w:proofErr w:type="gramEnd"/>
      <w:r>
        <w:t xml:space="preserve">, при секретаре судебного заседания </w:t>
      </w:r>
      <w:r w:rsidR="00A44B4B">
        <w:t>–</w:t>
      </w:r>
      <w:r>
        <w:t xml:space="preserve"> ФИО</w:t>
      </w:r>
      <w:r w:rsidR="00A44B4B">
        <w:t>2</w:t>
      </w:r>
      <w:r>
        <w:t xml:space="preserve">., с участием административного истца - ФИО., представителя административных ответчиков - начальника ФГКУ «Южное региональное управление жилищного обеспечения» Министерства обороны РФ, а также ФГКУ «Южное региональное управление жилищного обеспечения» Министерства обороны РФ </w:t>
      </w:r>
      <w:r w:rsidR="00A44B4B">
        <w:t>–</w:t>
      </w:r>
      <w:r>
        <w:t xml:space="preserve"> </w:t>
      </w:r>
      <w:r w:rsidR="00A44B4B">
        <w:t>ФИО3</w:t>
      </w:r>
      <w:r>
        <w:t xml:space="preserve">., рассмотрев в открытом судебном заседании административное дело № 1111111 по заявлению военнослужащего войсковой части </w:t>
      </w:r>
      <w:r w:rsidR="00A44B4B">
        <w:t>1111 Ф</w:t>
      </w:r>
      <w:r>
        <w:t xml:space="preserve">ИО об оспаривании действий заместителя начальника ФГКУ «Южное региональное управление жилищного обеспечения» Министерства обороны РФ (далее - </w:t>
      </w:r>
      <w:proofErr w:type="spellStart"/>
      <w:r>
        <w:t>Югрегионжилье</w:t>
      </w:r>
      <w:proofErr w:type="spellEnd"/>
      <w:r>
        <w:t>), связанных с порядком предоставления жилого помещения в собственность,</w:t>
      </w:r>
    </w:p>
    <w:p w:rsidR="00CD245C" w:rsidRDefault="00CD245C" w:rsidP="00CD245C">
      <w:pPr>
        <w:pStyle w:val="20"/>
        <w:shd w:val="clear" w:color="auto" w:fill="auto"/>
        <w:spacing w:after="300" w:line="322" w:lineRule="exact"/>
        <w:ind w:left="4740"/>
      </w:pPr>
      <w:r>
        <w:t>УСТАНОВИЛ:</w:t>
      </w:r>
    </w:p>
    <w:p w:rsidR="00CD245C" w:rsidRDefault="00CD245C" w:rsidP="00CD245C">
      <w:pPr>
        <w:pStyle w:val="20"/>
        <w:shd w:val="clear" w:color="auto" w:fill="auto"/>
        <w:spacing w:after="0" w:line="322" w:lineRule="exact"/>
        <w:ind w:firstLine="760"/>
        <w:jc w:val="both"/>
      </w:pPr>
      <w:r>
        <w:t>ФИО  обратился в военный суд с административным исковым заявлением, в котором просил:</w:t>
      </w:r>
    </w:p>
    <w:p w:rsidR="00CD245C" w:rsidRDefault="00CD245C" w:rsidP="00CD245C">
      <w:pPr>
        <w:pStyle w:val="20"/>
        <w:numPr>
          <w:ilvl w:val="0"/>
          <w:numId w:val="1"/>
        </w:numPr>
        <w:shd w:val="clear" w:color="auto" w:fill="auto"/>
        <w:tabs>
          <w:tab w:val="left" w:pos="1003"/>
        </w:tabs>
        <w:spacing w:after="0" w:line="322" w:lineRule="exact"/>
        <w:ind w:firstLine="760"/>
        <w:jc w:val="both"/>
      </w:pPr>
      <w:r>
        <w:t xml:space="preserve">признать незаконным решение заместителя начальника </w:t>
      </w:r>
      <w:proofErr w:type="spellStart"/>
      <w:r>
        <w:t>Югрегионжилье</w:t>
      </w:r>
      <w:proofErr w:type="spellEnd"/>
      <w:r>
        <w:t xml:space="preserve"> от</w:t>
      </w:r>
      <w:proofErr w:type="gramStart"/>
      <w:r>
        <w:t xml:space="preserve">  -- </w:t>
      </w:r>
      <w:proofErr w:type="gramEnd"/>
      <w:r>
        <w:t>февраля 2016 г. № --, об отказе в предоставлении жилого помещения в собственность по договору социального найма;</w:t>
      </w:r>
    </w:p>
    <w:p w:rsidR="00CD245C" w:rsidRDefault="00CD245C" w:rsidP="00CD245C">
      <w:pPr>
        <w:pStyle w:val="20"/>
        <w:numPr>
          <w:ilvl w:val="0"/>
          <w:numId w:val="1"/>
        </w:numPr>
        <w:shd w:val="clear" w:color="auto" w:fill="auto"/>
        <w:tabs>
          <w:tab w:val="left" w:pos="1128"/>
        </w:tabs>
        <w:spacing w:after="0" w:line="322" w:lineRule="exact"/>
        <w:ind w:firstLine="760"/>
        <w:jc w:val="both"/>
      </w:pPr>
      <w:r>
        <w:t>обязать начальника указанного учреждения рассмотреть вопрос о предоставлении в собственность жилого помещения, расположенного по адресу: ИМПЖ;</w:t>
      </w:r>
    </w:p>
    <w:p w:rsidR="00CD245C" w:rsidRDefault="00CD245C" w:rsidP="00CD245C">
      <w:pPr>
        <w:pStyle w:val="20"/>
        <w:numPr>
          <w:ilvl w:val="0"/>
          <w:numId w:val="1"/>
        </w:numPr>
        <w:shd w:val="clear" w:color="auto" w:fill="auto"/>
        <w:tabs>
          <w:tab w:val="left" w:pos="1003"/>
        </w:tabs>
        <w:spacing w:after="0" w:line="322" w:lineRule="exact"/>
        <w:ind w:firstLine="760"/>
        <w:jc w:val="both"/>
      </w:pPr>
      <w:r>
        <w:t xml:space="preserve">взыскать с </w:t>
      </w:r>
      <w:proofErr w:type="spellStart"/>
      <w:r>
        <w:t>Югрегионжилье</w:t>
      </w:r>
      <w:proofErr w:type="spellEnd"/>
      <w:r>
        <w:t xml:space="preserve"> судебные расходы, состоящие из оплаты государственной пошлины в размере 300 рублей.</w:t>
      </w:r>
    </w:p>
    <w:p w:rsidR="00CD245C" w:rsidRDefault="00CD245C" w:rsidP="00CD245C">
      <w:pPr>
        <w:pStyle w:val="20"/>
        <w:shd w:val="clear" w:color="auto" w:fill="auto"/>
        <w:spacing w:after="0" w:line="322" w:lineRule="exact"/>
        <w:ind w:firstLine="760"/>
        <w:jc w:val="both"/>
      </w:pPr>
      <w:r>
        <w:t>В обосновании заявленных требований административный истец в заявлении и в судебном заседании, указал, что</w:t>
      </w:r>
      <w:proofErr w:type="gramStart"/>
      <w:r>
        <w:t xml:space="preserve"> </w:t>
      </w:r>
      <w:r w:rsidR="00A44B4B">
        <w:t>--</w:t>
      </w:r>
      <w:proofErr w:type="gramEnd"/>
      <w:r>
        <w:t xml:space="preserve">октября 2015 г. ему на состав семьи из трех человек распределено жилое помещение, расположенного по адресу: ИМПЖ. ---февраля 2016 г. ему отказано в предоставлении указанного жилого помещения в собственность, поскольку им не представлена справка о сдаче занимаемого служебного жилого помещения. </w:t>
      </w:r>
      <w:proofErr w:type="gramStart"/>
      <w:r>
        <w:t xml:space="preserve">Анализируя Инструкцию о предоставлении военнослужащим - гражданам Российской Федерации, проходящим военную службу по контракту в Вооруженных Силах Российской Федерации, жилых помещений по договору социального найма, утвержденную приказом Министра обороны РФ от 30 сентября 2010 г. № 1280 (далее - Инструкция), административный истец, не согласился с данным решением, полагая, что справку о сдаче жилого помещения он должен предоставить в </w:t>
      </w:r>
      <w:r w:rsidR="00A44B4B">
        <w:t xml:space="preserve"> </w:t>
      </w:r>
      <w:proofErr w:type="spellStart"/>
      <w:r>
        <w:t>Югрегионжилье</w:t>
      </w:r>
      <w:proofErr w:type="spellEnd"/>
      <w:r w:rsidR="00A44B4B">
        <w:t xml:space="preserve"> </w:t>
      </w:r>
      <w:r>
        <w:t xml:space="preserve"> после получения решения о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распределенного жилого помещения в собственность.</w:t>
      </w:r>
    </w:p>
    <w:p w:rsidR="00CD245C" w:rsidRDefault="00CD245C" w:rsidP="00CD245C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Представитель административных ответчиков - </w:t>
      </w:r>
      <w:proofErr w:type="spellStart"/>
      <w:r>
        <w:t>Югрегионжилье</w:t>
      </w:r>
      <w:proofErr w:type="spellEnd"/>
      <w:r>
        <w:t xml:space="preserve">, а </w:t>
      </w:r>
      <w:r>
        <w:lastRenderedPageBreak/>
        <w:t xml:space="preserve">также начальника указанного учреждения, требования административного искового заявления не признал, </w:t>
      </w:r>
      <w:proofErr w:type="gramStart"/>
      <w:r>
        <w:t>и</w:t>
      </w:r>
      <w:proofErr w:type="gramEnd"/>
      <w:r>
        <w:t xml:space="preserve"> ссылаясь на Порядок организации деятельности по предоставлению военнослужащим - гражданам Российской Федерации жилых помещений в собственность бесплатно, утвержденный приказом Министра обороны РФ № 20 от 25 января 2016 г. (далее - Порядок) указал, что военнослужащему справку о сдаче жилого помещения необходимо предоставить в </w:t>
      </w:r>
      <w:proofErr w:type="spellStart"/>
      <w:r>
        <w:t>Югрегионжилье</w:t>
      </w:r>
      <w:proofErr w:type="spellEnd"/>
      <w:r>
        <w:t xml:space="preserve"> до принятия решения о предоставлении распределенного жилого помещения в собственность. Кроме того, представитель административных ответчиков обратил внимание, что административный истец ссылается в своем заявлении на приказ Министра обороны РФ № 1850 от 13 октября 2011 г., который в настоящее время утратил силу.</w:t>
      </w:r>
    </w:p>
    <w:p w:rsidR="00CD245C" w:rsidRDefault="00CD245C" w:rsidP="00CD245C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Административные ответчики - заместитель начальника </w:t>
      </w:r>
      <w:proofErr w:type="spellStart"/>
      <w:r>
        <w:t>Югрегионжилье</w:t>
      </w:r>
      <w:proofErr w:type="spellEnd"/>
      <w:r>
        <w:t xml:space="preserve"> и ФКУ «Управление финансового обеспечения Министерства обороны РФ по Ростовской области», извещенные надлежащим образом о времени и месте рассмотрения административного дела в суд не явились.</w:t>
      </w:r>
    </w:p>
    <w:p w:rsidR="00CD245C" w:rsidRDefault="00CD245C" w:rsidP="00CD245C">
      <w:pPr>
        <w:pStyle w:val="20"/>
        <w:shd w:val="clear" w:color="auto" w:fill="auto"/>
        <w:spacing w:after="0" w:line="322" w:lineRule="exact"/>
        <w:ind w:firstLine="760"/>
        <w:jc w:val="both"/>
      </w:pPr>
      <w:r>
        <w:t>Выслушав объяснения административного истца, представителя административных ответчиков, исследовав материалы дела и оценив представленные доказательства, суд приходит к следующим выводам.</w:t>
      </w:r>
    </w:p>
    <w:p w:rsidR="00CD245C" w:rsidRDefault="00CD245C" w:rsidP="00CD245C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Из заявления </w:t>
      </w:r>
      <w:r w:rsidR="00B154B2">
        <w:t xml:space="preserve">ФИО </w:t>
      </w:r>
      <w:r>
        <w:t xml:space="preserve"> от 7 августа 2015 г. усматривается, что им избрана форма обеспечения жилым помещение</w:t>
      </w:r>
      <w:r w:rsidR="00B154B2">
        <w:t>м</w:t>
      </w:r>
      <w:r>
        <w:t xml:space="preserve"> в виде предоставления жилого помещения.</w:t>
      </w:r>
    </w:p>
    <w:p w:rsidR="00CD245C" w:rsidRDefault="00CD245C" w:rsidP="00CD245C">
      <w:pPr>
        <w:pStyle w:val="20"/>
        <w:shd w:val="clear" w:color="auto" w:fill="auto"/>
        <w:spacing w:after="0" w:line="322" w:lineRule="exact"/>
        <w:ind w:firstLine="760"/>
        <w:jc w:val="both"/>
      </w:pPr>
      <w:r>
        <w:t>Согласно извещению о распределении жилого помещения от</w:t>
      </w:r>
      <w:proofErr w:type="gramStart"/>
      <w:r>
        <w:t xml:space="preserve"> </w:t>
      </w:r>
      <w:r w:rsidR="00B154B2">
        <w:t>--</w:t>
      </w:r>
      <w:proofErr w:type="gramEnd"/>
      <w:r>
        <w:t xml:space="preserve">октября 2015 г. </w:t>
      </w:r>
      <w:r w:rsidR="00B154B2">
        <w:t xml:space="preserve">ФИО </w:t>
      </w:r>
      <w:r>
        <w:t xml:space="preserve">на состав семьи 3 человека распределено жилое помещение, расположенное по адресу: </w:t>
      </w:r>
      <w:r w:rsidR="00B154B2">
        <w:t>ИМПЖ</w:t>
      </w:r>
    </w:p>
    <w:p w:rsidR="00CD245C" w:rsidRDefault="00B154B2" w:rsidP="00B154B2">
      <w:pPr>
        <w:pStyle w:val="20"/>
        <w:shd w:val="clear" w:color="auto" w:fill="auto"/>
        <w:spacing w:after="0" w:line="322" w:lineRule="exact"/>
        <w:jc w:val="both"/>
      </w:pPr>
      <w:r>
        <w:t xml:space="preserve"> </w:t>
      </w:r>
      <w:r w:rsidR="00CD245C">
        <w:t xml:space="preserve">Из корешка к указанному извещению следует, что </w:t>
      </w:r>
      <w:r>
        <w:t>ФИО</w:t>
      </w:r>
      <w:proofErr w:type="gramStart"/>
      <w:r>
        <w:t xml:space="preserve"> </w:t>
      </w:r>
      <w:r w:rsidR="00CD245C">
        <w:t xml:space="preserve"> </w:t>
      </w:r>
      <w:r>
        <w:t>--</w:t>
      </w:r>
      <w:proofErr w:type="gramEnd"/>
      <w:r w:rsidR="00CD245C">
        <w:t>ноября 2015 г. согласился с предоставлением ему распределенного жилого помещения.</w:t>
      </w:r>
    </w:p>
    <w:p w:rsidR="00CD245C" w:rsidRDefault="00CD245C" w:rsidP="00CD245C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Согласно уведомлению от 26 ноября 2015 г. </w:t>
      </w:r>
      <w:r w:rsidR="00B154B2">
        <w:t xml:space="preserve">ФИО </w:t>
      </w:r>
      <w:r>
        <w:t xml:space="preserve"> уведомили о необходимости представления ряда документов, в том числе и справку о сдаче занимаемого им жилого помещения для рассмотрения вопроса о предоставлении указанного жилого помещения в собственность.</w:t>
      </w:r>
    </w:p>
    <w:p w:rsidR="00CD245C" w:rsidRDefault="00CD245C" w:rsidP="00CD245C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Из представленных материалов следует, что </w:t>
      </w:r>
      <w:r w:rsidR="006C5068">
        <w:t>ФИО</w:t>
      </w:r>
      <w:bookmarkStart w:id="0" w:name="_GoBack"/>
      <w:bookmarkEnd w:id="0"/>
      <w:r>
        <w:t xml:space="preserve"> представил в </w:t>
      </w:r>
      <w:proofErr w:type="spellStart"/>
      <w:r>
        <w:t>Югрегионжилье</w:t>
      </w:r>
      <w:proofErr w:type="spellEnd"/>
      <w:r w:rsidR="00B154B2">
        <w:t xml:space="preserve"> </w:t>
      </w:r>
      <w:r>
        <w:t xml:space="preserve"> необходимые документы за исключением справки о сдаче занимаемого им жилого помещения.</w:t>
      </w:r>
    </w:p>
    <w:p w:rsidR="00CD245C" w:rsidRDefault="00CD245C" w:rsidP="00CD245C">
      <w:pPr>
        <w:pStyle w:val="20"/>
        <w:shd w:val="clear" w:color="auto" w:fill="auto"/>
        <w:spacing w:after="0" w:line="322" w:lineRule="exact"/>
        <w:ind w:firstLine="760"/>
        <w:jc w:val="both"/>
      </w:pPr>
      <w:r>
        <w:t>Согласно уведомлениям от</w:t>
      </w:r>
      <w:proofErr w:type="gramStart"/>
      <w:r>
        <w:t xml:space="preserve"> </w:t>
      </w:r>
      <w:r w:rsidR="00B154B2">
        <w:t>--</w:t>
      </w:r>
      <w:r>
        <w:t xml:space="preserve"> </w:t>
      </w:r>
      <w:proofErr w:type="gramEnd"/>
      <w:r>
        <w:t>декабря 2015 г., 1</w:t>
      </w:r>
      <w:r w:rsidR="00B154B2">
        <w:t>--</w:t>
      </w:r>
      <w:r>
        <w:t xml:space="preserve"> января 2016 г. </w:t>
      </w:r>
      <w:r w:rsidR="00B154B2">
        <w:t xml:space="preserve">ФИО </w:t>
      </w:r>
      <w:r>
        <w:t xml:space="preserve">сообщается, что для решения вопроса о предоставлении указанного жилого помещения необходимо представить справку о сдаче жилого помещения, расположенного по адресу: </w:t>
      </w:r>
      <w:r w:rsidR="00B154B2">
        <w:t>место жительства</w:t>
      </w:r>
    </w:p>
    <w:p w:rsidR="00CD245C" w:rsidRDefault="00CD245C" w:rsidP="00CD245C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Из выписки из решения от </w:t>
      </w:r>
      <w:r w:rsidR="00B154B2">
        <w:t>---</w:t>
      </w:r>
      <w:r>
        <w:t xml:space="preserve"> февраля 2016 г. № </w:t>
      </w:r>
      <w:r w:rsidR="00B154B2">
        <w:t>--</w:t>
      </w:r>
      <w:r>
        <w:t xml:space="preserve">об отказе в предоставлении жилого помещения в собственность по договору социального найма следует, что </w:t>
      </w:r>
      <w:r w:rsidR="00B154B2">
        <w:t xml:space="preserve">ФИО </w:t>
      </w:r>
      <w:r>
        <w:t xml:space="preserve"> в связи с не предоставлением справки о сдаче жилого помещения в г. Ростове-на-Дону, отказано в предоставлении в собственность распределенного жилого помещения в </w:t>
      </w:r>
      <w:r w:rsidR="00B154B2">
        <w:t>ИМПЖ</w:t>
      </w:r>
    </w:p>
    <w:p w:rsidR="00CD245C" w:rsidRDefault="00CD245C" w:rsidP="00B154B2">
      <w:pPr>
        <w:pStyle w:val="20"/>
        <w:shd w:val="clear" w:color="auto" w:fill="auto"/>
        <w:spacing w:after="0" w:line="322" w:lineRule="exact"/>
        <w:ind w:firstLine="760"/>
        <w:jc w:val="both"/>
      </w:pPr>
      <w:proofErr w:type="gramStart"/>
      <w:r>
        <w:t xml:space="preserve">Согласно п. 7 Порядка, решение о предоставлении жилого помещения </w:t>
      </w:r>
      <w:r>
        <w:lastRenderedPageBreak/>
        <w:t>в собственность бесплатно (далее - решение) принимается уполномоченным органом не позднее чем через десять рабочих дней со дня получения сведений из Единого государственного реестра прав на недвижимое имущество и сделок с ним о правах военнослужащих и членов их семей на жилые помещения на всей территории Российской Федерации при отсутствии оснований для снятия</w:t>
      </w:r>
      <w:proofErr w:type="gramEnd"/>
      <w:r>
        <w:t xml:space="preserve"> военнослужащих с</w:t>
      </w:r>
      <w:r w:rsidR="00B154B2">
        <w:t xml:space="preserve"> </w:t>
      </w:r>
      <w:r>
        <w:t>учета.</w:t>
      </w:r>
    </w:p>
    <w:p w:rsidR="00CD245C" w:rsidRDefault="00CD245C" w:rsidP="00CD245C">
      <w:pPr>
        <w:pStyle w:val="20"/>
        <w:shd w:val="clear" w:color="auto" w:fill="auto"/>
        <w:spacing w:after="0" w:line="322" w:lineRule="exact"/>
        <w:ind w:firstLine="780"/>
        <w:jc w:val="both"/>
      </w:pPr>
      <w:r>
        <w:t>Пунктом 8 Порядка определено, что уполномоченный орган в течение трех рабочих дней после принятия решения доводит до военнослужащих информацию о сроках, месте и времени выдачи выписки из решения.</w:t>
      </w:r>
    </w:p>
    <w:p w:rsidR="00CD245C" w:rsidRDefault="00CD245C" w:rsidP="00CD245C">
      <w:pPr>
        <w:pStyle w:val="20"/>
        <w:shd w:val="clear" w:color="auto" w:fill="auto"/>
        <w:spacing w:after="0" w:line="322" w:lineRule="exact"/>
        <w:ind w:firstLine="780"/>
        <w:jc w:val="both"/>
      </w:pPr>
      <w:r>
        <w:t>При получении выписки из решения военнослужащие или их представители представляют в уполномоченный орган документы о сдаче жилого помещения и подписывают акт приема-передачи жилого помещения.</w:t>
      </w:r>
    </w:p>
    <w:p w:rsidR="00CD245C" w:rsidRDefault="00CD245C" w:rsidP="00CD245C">
      <w:pPr>
        <w:pStyle w:val="20"/>
        <w:shd w:val="clear" w:color="auto" w:fill="auto"/>
        <w:spacing w:after="0" w:line="322" w:lineRule="exact"/>
        <w:ind w:firstLine="780"/>
        <w:jc w:val="both"/>
      </w:pPr>
      <w:r>
        <w:t>Из приведенных норм следует, что вопреки мнению представителя административных ответчиков, вопрос о предоставлении военнослужащему распределенного жилого помещения в собственность должен быть решен после получения сведений из Единого государственного реестра прав на недвижимое имущество и сделок с ним, а не после представления военнослужащим справки о сдаче жилого помещения. Указанная справка представляется военнослужащим после принятия решения о предоставлении жилого помещения в собственность и до подписания с ним акта приема-передачи жилого помещения.</w:t>
      </w:r>
    </w:p>
    <w:p w:rsidR="00CD245C" w:rsidRDefault="00CD245C" w:rsidP="00CD245C">
      <w:pPr>
        <w:pStyle w:val="20"/>
        <w:shd w:val="clear" w:color="auto" w:fill="auto"/>
        <w:spacing w:after="0" w:line="322" w:lineRule="exact"/>
        <w:ind w:firstLine="780"/>
        <w:jc w:val="both"/>
      </w:pPr>
      <w:r>
        <w:t xml:space="preserve">Таким образом, оспариваемое решение административного ответчика является не законным, так как принято до подписания с </w:t>
      </w:r>
      <w:r w:rsidR="00B154B2">
        <w:t>ФИО</w:t>
      </w:r>
      <w:r>
        <w:t xml:space="preserve"> приема-передачи жилого помещения.</w:t>
      </w:r>
    </w:p>
    <w:p w:rsidR="00CD245C" w:rsidRDefault="00CD245C" w:rsidP="00CD245C">
      <w:pPr>
        <w:pStyle w:val="20"/>
        <w:shd w:val="clear" w:color="auto" w:fill="auto"/>
        <w:spacing w:after="0" w:line="322" w:lineRule="exact"/>
        <w:ind w:firstLine="780"/>
        <w:jc w:val="both"/>
      </w:pPr>
      <w:r>
        <w:t>В связи с чем, суд считает, что требования ад</w:t>
      </w:r>
      <w:r w:rsidR="00B154B2">
        <w:t>министративного истца обоснован</w:t>
      </w:r>
      <w:r>
        <w:t>ы и подлежат удовлетворению.</w:t>
      </w:r>
    </w:p>
    <w:p w:rsidR="00CD245C" w:rsidRDefault="00CD245C" w:rsidP="00CD245C">
      <w:pPr>
        <w:pStyle w:val="20"/>
        <w:shd w:val="clear" w:color="auto" w:fill="auto"/>
        <w:spacing w:after="0" w:line="317" w:lineRule="exact"/>
        <w:ind w:firstLine="780"/>
        <w:jc w:val="both"/>
      </w:pPr>
      <w:r>
        <w:t xml:space="preserve">Так как исковое административное заявление подлежит удовлетворению в полном объеме, в соответствии с ч. 1 ст. 103 и ч. 1 ст. </w:t>
      </w:r>
      <w:r>
        <w:rPr>
          <w:lang w:val="en-US" w:bidi="en-US"/>
        </w:rPr>
        <w:t>Ill</w:t>
      </w:r>
      <w:r w:rsidRPr="00CD245C">
        <w:rPr>
          <w:lang w:bidi="en-US"/>
        </w:rPr>
        <w:t xml:space="preserve"> </w:t>
      </w:r>
      <w:r>
        <w:t xml:space="preserve">КАС РФ с ФКУ «Управление финансового обеспечения Министерства обороны РФ по Ростовской области», как финансового органа </w:t>
      </w:r>
      <w:proofErr w:type="spellStart"/>
      <w:r>
        <w:t>Югрегионжилье</w:t>
      </w:r>
      <w:proofErr w:type="spellEnd"/>
      <w:r>
        <w:t xml:space="preserve">, надлежит взыскать в пользу </w:t>
      </w:r>
      <w:proofErr w:type="gramStart"/>
      <w:r w:rsidR="00B154B2">
        <w:t>ФИО</w:t>
      </w:r>
      <w:proofErr w:type="gramEnd"/>
      <w:r w:rsidR="00B154B2">
        <w:t xml:space="preserve"> </w:t>
      </w:r>
      <w:r>
        <w:t>уплаченную им государственную пошлину в размере 300 рублей.</w:t>
      </w:r>
    </w:p>
    <w:p w:rsidR="00CD245C" w:rsidRDefault="00CD245C" w:rsidP="00CD245C">
      <w:pPr>
        <w:pStyle w:val="20"/>
        <w:shd w:val="clear" w:color="auto" w:fill="auto"/>
        <w:spacing w:after="330" w:line="317" w:lineRule="exact"/>
        <w:ind w:firstLine="780"/>
        <w:jc w:val="both"/>
      </w:pPr>
      <w:r>
        <w:t>Руководствуясь ст. 111, 175 — 180 и 227 КАС РФ, военный суд</w:t>
      </w:r>
    </w:p>
    <w:p w:rsidR="00CD245C" w:rsidRDefault="00CD245C" w:rsidP="00CD245C">
      <w:pPr>
        <w:pStyle w:val="20"/>
        <w:shd w:val="clear" w:color="auto" w:fill="auto"/>
        <w:spacing w:after="299" w:line="280" w:lineRule="exact"/>
        <w:ind w:left="5260"/>
      </w:pPr>
      <w:r>
        <w:t>решил:</w:t>
      </w:r>
    </w:p>
    <w:p w:rsidR="00CD245C" w:rsidRDefault="00CD245C" w:rsidP="00CD245C">
      <w:pPr>
        <w:pStyle w:val="20"/>
        <w:shd w:val="clear" w:color="auto" w:fill="auto"/>
        <w:spacing w:after="0" w:line="322" w:lineRule="exact"/>
        <w:ind w:firstLine="780"/>
        <w:jc w:val="both"/>
      </w:pPr>
      <w:r>
        <w:t xml:space="preserve">Заявление </w:t>
      </w:r>
      <w:r w:rsidR="00B154B2">
        <w:t>ФИО</w:t>
      </w:r>
      <w:r>
        <w:t xml:space="preserve"> удовлетворить.</w:t>
      </w:r>
    </w:p>
    <w:p w:rsidR="00CD245C" w:rsidRDefault="00CD245C" w:rsidP="00CD245C">
      <w:pPr>
        <w:pStyle w:val="20"/>
        <w:shd w:val="clear" w:color="auto" w:fill="auto"/>
        <w:spacing w:after="0" w:line="322" w:lineRule="exact"/>
        <w:ind w:firstLine="780"/>
        <w:jc w:val="both"/>
      </w:pPr>
      <w:r>
        <w:t xml:space="preserve">Признать незаконным решение заместителя начальника Федерального государственного учреждения «Южное региональное управление жилищного обеспечения» Министерства обороны Российской Федерации от </w:t>
      </w:r>
      <w:r w:rsidR="00B154B2">
        <w:t>--</w:t>
      </w:r>
      <w:r>
        <w:t xml:space="preserve">февраля 2016 г. № </w:t>
      </w:r>
      <w:r w:rsidR="00B154B2">
        <w:t>--</w:t>
      </w:r>
      <w:r>
        <w:t xml:space="preserve"> об отказе </w:t>
      </w:r>
      <w:r w:rsidR="00B154B2">
        <w:t>ФИО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предоставлении жилого помещения в собственность по договору социального найма.</w:t>
      </w:r>
    </w:p>
    <w:p w:rsidR="00CD245C" w:rsidRDefault="00CD245C" w:rsidP="00CD245C">
      <w:pPr>
        <w:pStyle w:val="20"/>
        <w:shd w:val="clear" w:color="auto" w:fill="auto"/>
        <w:spacing w:after="0" w:line="322" w:lineRule="exact"/>
        <w:ind w:firstLine="780"/>
        <w:jc w:val="both"/>
      </w:pPr>
      <w:r>
        <w:t>Обязать начальника Федерального государственного учреждения «Южное региональное управление жилищного обеспечения» Министерства обороны Российской Федерации отменить решение от</w:t>
      </w:r>
      <w:proofErr w:type="gramStart"/>
      <w:r>
        <w:t xml:space="preserve"> </w:t>
      </w:r>
      <w:r w:rsidR="00B154B2">
        <w:t>--</w:t>
      </w:r>
      <w:r>
        <w:t xml:space="preserve"> </w:t>
      </w:r>
      <w:proofErr w:type="gramEnd"/>
      <w:r>
        <w:t xml:space="preserve">февраля 2016 г. № </w:t>
      </w:r>
      <w:r w:rsidR="00B154B2">
        <w:t>--</w:t>
      </w:r>
      <w:r>
        <w:lastRenderedPageBreak/>
        <w:t xml:space="preserve">в части, касающейся </w:t>
      </w:r>
      <w:r w:rsidR="00A44B4B">
        <w:t>ФИО</w:t>
      </w:r>
      <w:r>
        <w:t xml:space="preserve">., и повторно рассмотреть вопрос о предоставлении ему в собственность по договору социального найма жилого помещения, расположенного по адресу: </w:t>
      </w:r>
      <w:r w:rsidR="00A44B4B">
        <w:t>ИМПЖ</w:t>
      </w:r>
    </w:p>
    <w:p w:rsidR="00CD245C" w:rsidRDefault="00CD245C" w:rsidP="00CD245C">
      <w:pPr>
        <w:pStyle w:val="20"/>
        <w:shd w:val="clear" w:color="auto" w:fill="auto"/>
        <w:spacing w:after="0" w:line="322" w:lineRule="exact"/>
        <w:ind w:firstLine="780"/>
        <w:jc w:val="both"/>
      </w:pPr>
      <w:r>
        <w:t xml:space="preserve">Взыскать с ФКУ «Управление финансового обеспечения Министерства обороны Российской Федерации по Ростовской области» в пользу </w:t>
      </w:r>
      <w:r w:rsidR="00A44B4B">
        <w:t xml:space="preserve">ФИО </w:t>
      </w:r>
      <w:r>
        <w:t xml:space="preserve"> в счет возмещения судебных расходов 300 (триста) рублей.</w:t>
      </w:r>
    </w:p>
    <w:p w:rsidR="00CD245C" w:rsidRDefault="00CD245C" w:rsidP="00CD245C">
      <w:pPr>
        <w:pStyle w:val="20"/>
        <w:shd w:val="clear" w:color="auto" w:fill="auto"/>
        <w:spacing w:after="0" w:line="322" w:lineRule="exact"/>
        <w:ind w:firstLine="780"/>
        <w:jc w:val="both"/>
      </w:pPr>
    </w:p>
    <w:p w:rsidR="00CD245C" w:rsidRDefault="00CD245C" w:rsidP="00CD245C">
      <w:pPr>
        <w:pStyle w:val="20"/>
        <w:shd w:val="clear" w:color="auto" w:fill="auto"/>
        <w:spacing w:after="0" w:line="322" w:lineRule="exact"/>
        <w:ind w:firstLine="780"/>
        <w:jc w:val="both"/>
      </w:pPr>
      <w:r>
        <w:t xml:space="preserve">Судья                                           </w:t>
      </w:r>
      <w:r w:rsidR="00A44B4B">
        <w:t>ФИО</w:t>
      </w:r>
      <w:proofErr w:type="gramStart"/>
      <w:r w:rsidR="00A44B4B">
        <w:t>1</w:t>
      </w:r>
      <w:proofErr w:type="gramEnd"/>
    </w:p>
    <w:p w:rsidR="009A2913" w:rsidRDefault="009A2913"/>
    <w:sectPr w:rsidR="009A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3DBD"/>
    <w:multiLevelType w:val="multilevel"/>
    <w:tmpl w:val="5B2E46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EA"/>
    <w:rsid w:val="00046943"/>
    <w:rsid w:val="00085294"/>
    <w:rsid w:val="00255309"/>
    <w:rsid w:val="00265617"/>
    <w:rsid w:val="002B4FAE"/>
    <w:rsid w:val="00342B9B"/>
    <w:rsid w:val="004F6746"/>
    <w:rsid w:val="0057499E"/>
    <w:rsid w:val="0066101E"/>
    <w:rsid w:val="00692792"/>
    <w:rsid w:val="006C5068"/>
    <w:rsid w:val="007A1EAF"/>
    <w:rsid w:val="007B7952"/>
    <w:rsid w:val="009A0DCA"/>
    <w:rsid w:val="009A2913"/>
    <w:rsid w:val="00A44B4B"/>
    <w:rsid w:val="00B13A31"/>
    <w:rsid w:val="00B154B2"/>
    <w:rsid w:val="00B4571B"/>
    <w:rsid w:val="00BB5F99"/>
    <w:rsid w:val="00BB60EA"/>
    <w:rsid w:val="00CB20BF"/>
    <w:rsid w:val="00CD245C"/>
    <w:rsid w:val="00CE18AE"/>
    <w:rsid w:val="00D32773"/>
    <w:rsid w:val="00E70DF8"/>
    <w:rsid w:val="00E76980"/>
    <w:rsid w:val="00E83875"/>
    <w:rsid w:val="00EA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D24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245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D24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245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4</cp:revision>
  <dcterms:created xsi:type="dcterms:W3CDTF">2016-06-14T14:14:00Z</dcterms:created>
  <dcterms:modified xsi:type="dcterms:W3CDTF">2016-06-15T05:41:00Z</dcterms:modified>
</cp:coreProperties>
</file>