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416" w:rsidRDefault="008C694A">
      <w:pPr>
        <w:spacing w:after="0" w:line="240" w:lineRule="auto"/>
        <w:ind w:left="283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Военному прокурору Рязанского гарнизона</w:t>
      </w:r>
    </w:p>
    <w:p w:rsidR="006F1416" w:rsidRDefault="008C694A">
      <w:pPr>
        <w:spacing w:after="0" w:line="240" w:lineRule="auto"/>
        <w:ind w:left="28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390000, Рязанская обл., г. Рязань,</w:t>
      </w:r>
    </w:p>
    <w:p w:rsidR="006F1416" w:rsidRDefault="008C694A">
      <w:pPr>
        <w:spacing w:after="0" w:line="240" w:lineRule="auto"/>
        <w:ind w:left="28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Первомайский пр-т, д. 22</w:t>
      </w:r>
    </w:p>
    <w:p w:rsidR="006F1416" w:rsidRDefault="008C694A">
      <w:pPr>
        <w:spacing w:after="0" w:line="240" w:lineRule="auto"/>
        <w:ind w:left="28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: 0740@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gvp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rsnet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6F1416" w:rsidRDefault="006F1416">
      <w:pPr>
        <w:spacing w:after="0" w:line="240" w:lineRule="auto"/>
        <w:ind w:left="2835"/>
        <w:jc w:val="both"/>
        <w:rPr>
          <w:rFonts w:ascii="Times New Roman" w:hAnsi="Times New Roman" w:cs="Times New Roman"/>
          <w:sz w:val="20"/>
          <w:szCs w:val="20"/>
        </w:rPr>
      </w:pPr>
    </w:p>
    <w:p w:rsidR="006F1416" w:rsidRDefault="008C694A" w:rsidP="008C694A">
      <w:pPr>
        <w:spacing w:after="0" w:line="240" w:lineRule="auto"/>
        <w:ind w:left="28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1416" w:rsidRDefault="006F1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1416" w:rsidRDefault="006F1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1416" w:rsidRDefault="008C69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Жалоба </w:t>
      </w:r>
    </w:p>
    <w:p w:rsidR="006F1416" w:rsidRDefault="006F141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F1416" w:rsidRDefault="008C69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 февраля 2018 года, мной в адрес командира войсковой части 20924 было подано заявление (</w:t>
      </w:r>
      <w:r>
        <w:rPr>
          <w:rFonts w:ascii="Times New Roman" w:hAnsi="Times New Roman" w:cs="Times New Roman"/>
          <w:i/>
          <w:sz w:val="28"/>
          <w:szCs w:val="28"/>
        </w:rPr>
        <w:t>входящий № 887 от 26.02.2018 г</w:t>
      </w:r>
      <w:r>
        <w:rPr>
          <w:rFonts w:ascii="Times New Roman" w:hAnsi="Times New Roman" w:cs="Times New Roman"/>
          <w:sz w:val="28"/>
          <w:szCs w:val="28"/>
        </w:rPr>
        <w:t xml:space="preserve">.), в котором я сообщал, </w:t>
      </w:r>
      <w:r>
        <w:rPr>
          <w:rFonts w:ascii="Times New Roman" w:hAnsi="Times New Roman"/>
          <w:sz w:val="28"/>
          <w:szCs w:val="28"/>
        </w:rPr>
        <w:t xml:space="preserve">что 05 февраля 2018 года мне от заместителя </w:t>
      </w:r>
      <w:r>
        <w:rPr>
          <w:rFonts w:ascii="Times New Roman" w:hAnsi="Times New Roman" w:cs="Times New Roman"/>
          <w:bCs/>
          <w:sz w:val="28"/>
          <w:szCs w:val="28"/>
        </w:rPr>
        <w:t>начальника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1-го отдела ФГКУ «Западное РУЖО» МО РФ поступило </w:t>
      </w:r>
      <w:r>
        <w:rPr>
          <w:rFonts w:ascii="Times New Roman" w:hAnsi="Times New Roman"/>
          <w:sz w:val="28"/>
          <w:szCs w:val="28"/>
        </w:rPr>
        <w:t xml:space="preserve">сообщение № 67/8/тс от 09 января 2018 года о предлагаемом жилом помещении (категории жилое помещение: служебное жилое помещение). </w:t>
      </w:r>
    </w:p>
    <w:p w:rsidR="006F1416" w:rsidRDefault="008C69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08 февраля 2018 года в ходе визуального осмотра квартиры, </w:t>
      </w:r>
      <w:r>
        <w:rPr>
          <w:rFonts w:ascii="Times New Roman" w:hAnsi="Times New Roman" w:cs="Times New Roman"/>
          <w:sz w:val="28"/>
          <w:szCs w:val="28"/>
        </w:rPr>
        <w:t xml:space="preserve">расположенной по </w:t>
      </w:r>
      <w:r>
        <w:rPr>
          <w:rFonts w:ascii="Times New Roman" w:hAnsi="Times New Roman" w:cs="Times New Roman"/>
          <w:sz w:val="28"/>
          <w:szCs w:val="28"/>
        </w:rPr>
        <w:t xml:space="preserve">адресу: МО, г. Коломна – 1, ул. Городок д.71 кв.1, мною было установлено, что квартира находится в неудовлетворительном состоянии и требует капитального ремонта, для дальнейшего проживания в ней.  </w:t>
      </w:r>
    </w:p>
    <w:p w:rsidR="006F1416" w:rsidRDefault="008C69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факт подтверждается Актом осмотра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 МЖД №1 МО</w:t>
      </w:r>
      <w:r>
        <w:rPr>
          <w:rFonts w:ascii="Times New Roman" w:hAnsi="Times New Roman" w:cs="Times New Roman"/>
          <w:sz w:val="28"/>
          <w:szCs w:val="28"/>
        </w:rPr>
        <w:t xml:space="preserve"> РЭУ</w:t>
      </w:r>
      <w:r>
        <w:rPr>
          <w:rFonts w:ascii="Times New Roman" w:hAnsi="Times New Roman" w:cs="Times New Roman"/>
          <w:sz w:val="28"/>
          <w:szCs w:val="28"/>
        </w:rPr>
        <w:t xml:space="preserve"> № 17 ОП «Западное» ООО «ГУ ЖФ» от 08 февраля 2018 года.</w:t>
      </w:r>
    </w:p>
    <w:p w:rsidR="006F1416" w:rsidRDefault="008C69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вышеизложенного и в соответствии с требованиями пункта 4 статьи 3 Федерального Закона РФ </w:t>
      </w:r>
      <w:r>
        <w:rPr>
          <w:rFonts w:ascii="Times New Roman" w:hAnsi="Times New Roman" w:cs="Times New Roman"/>
          <w:color w:val="000000"/>
          <w:sz w:val="28"/>
          <w:szCs w:val="28"/>
        </w:rPr>
        <w:t>«О статусе военнослужащих»</w:t>
      </w:r>
      <w:r>
        <w:rPr>
          <w:rFonts w:ascii="Times New Roman" w:hAnsi="Times New Roman" w:cs="Times New Roman"/>
          <w:sz w:val="28"/>
          <w:szCs w:val="28"/>
        </w:rPr>
        <w:t xml:space="preserve">,  ст. 78 УВС ВС РФ и ст. 106 ДУ ВС РФ с целью недопущения каких-либо </w:t>
      </w:r>
      <w:r>
        <w:rPr>
          <w:rFonts w:ascii="Times New Roman" w:hAnsi="Times New Roman" w:cs="Times New Roman"/>
          <w:sz w:val="28"/>
          <w:szCs w:val="28"/>
        </w:rPr>
        <w:t>отрицательных правовых последствий для меня и членов моей семьи, я просил командира войсковой части 20924 информировать начальника Управления (строительства и развития системы применения БЛА) ГШ ВС РФ о том, что 1 отдел ФГКУ «Западное региональное управлен</w:t>
      </w:r>
      <w:r>
        <w:rPr>
          <w:rFonts w:ascii="Times New Roman" w:hAnsi="Times New Roman" w:cs="Times New Roman"/>
          <w:sz w:val="28"/>
          <w:szCs w:val="28"/>
        </w:rPr>
        <w:t>ие жилищного обеспечения» МО РФ предлагает военнослужащим войсковой части 20924 и членам их семей, непригодные для проживания служебные жилые помещения. Однако, никакого ответа в мой адрес не поступило по настоящее время.</w:t>
      </w:r>
    </w:p>
    <w:p w:rsidR="006F1416" w:rsidRDefault="008C694A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Считаю, что командир войсковой час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 20924 уклоняется от дачи надлежащего ответа, поскольку хочет скрыть информацию от вышестоящего командования о реальном положении дел, в вопросе обеспечения военнослужащих, служебными жилыми помещениями по месту прохождения военной службы. </w:t>
      </w:r>
    </w:p>
    <w:p w:rsidR="006F1416" w:rsidRDefault="008C69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Одновременно </w:t>
      </w:r>
      <w:r>
        <w:rPr>
          <w:rFonts w:ascii="Times New Roman" w:hAnsi="Times New Roman" w:cs="Times New Roman"/>
          <w:sz w:val="28"/>
          <w:szCs w:val="28"/>
        </w:rPr>
        <w:t xml:space="preserve">в процессе общения с военнослужащими войсковой части 20924, я также узнал, что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 все служебные жилые помещения, </w:t>
      </w:r>
      <w:r>
        <w:rPr>
          <w:rFonts w:ascii="Times New Roman" w:hAnsi="Times New Roman" w:cs="Times New Roman"/>
          <w:sz w:val="28"/>
          <w:szCs w:val="28"/>
        </w:rPr>
        <w:t>расположенные по адресу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Московская область, г. Коломна – 1,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требуют капитального ремонта, для дальнейшего проживания в них!</w:t>
      </w:r>
    </w:p>
    <w:p w:rsidR="006F1416" w:rsidRDefault="006F141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:rsidR="006F1416" w:rsidRDefault="006F14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1416" w:rsidRDefault="008C694A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 Федеральным законом «О прокуратуре Российской Федерации», п.п.3.7., 6.1. и п. 6.5. Инструкции о порядке рассмотрения обращений и приема граждан в органах прокуратуры Российской Федерации,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утвержденной приказом Генерального прокурора Россий</w:t>
      </w:r>
      <w:r>
        <w:rPr>
          <w:rFonts w:ascii="Times New Roman" w:hAnsi="Times New Roman" w:cs="Times New Roman"/>
          <w:bCs/>
          <w:sz w:val="28"/>
          <w:szCs w:val="28"/>
        </w:rPr>
        <w:t xml:space="preserve">ской Федерации от 30.01.2013 г. № 45 прошу Вас: </w:t>
      </w:r>
    </w:p>
    <w:p w:rsidR="006F1416" w:rsidRDefault="006F14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F1416" w:rsidRDefault="008C69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Провести проверку изложенных мной фактов, по результатам которой принять меры по привлечению виновных лиц к установленной Законом ответственности.</w:t>
      </w:r>
    </w:p>
    <w:p w:rsidR="006F1416" w:rsidRDefault="006F14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F1416" w:rsidRDefault="008C69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Потребовать от командира войсковой части 20924 инфор</w:t>
      </w:r>
      <w:r>
        <w:rPr>
          <w:rFonts w:ascii="Times New Roman" w:hAnsi="Times New Roman" w:cs="Times New Roman"/>
          <w:sz w:val="28"/>
          <w:szCs w:val="28"/>
        </w:rPr>
        <w:t xml:space="preserve">мировать начальника Управления (строительства и развития системы применения БЛА) ГШ ВС РФ о том, что 1 отдел ФГКУ «Западное региональное управление жилищного обеспечения» МО РФ предлагает военнослужащим войсковой части 20924 и членам их семей, непригодные </w:t>
      </w:r>
      <w:r>
        <w:rPr>
          <w:rFonts w:ascii="Times New Roman" w:hAnsi="Times New Roman" w:cs="Times New Roman"/>
          <w:sz w:val="28"/>
          <w:szCs w:val="28"/>
        </w:rPr>
        <w:t>для проживания служебные жилые помещения.</w:t>
      </w:r>
    </w:p>
    <w:p w:rsidR="006F1416" w:rsidRDefault="006F1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1416" w:rsidRDefault="008C69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Выяснить по какой причине 1-й отдел ФГКУ «Западное РУЖО» МО РФ предоставляет военнослужащим войсковой части 20924 непригодные для проживание служебные жилые помещения. </w:t>
      </w:r>
    </w:p>
    <w:p w:rsidR="006F1416" w:rsidRDefault="006F14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F1416" w:rsidRDefault="008C69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Выяснить по какой причине РЭУ № 17 ОП</w:t>
      </w:r>
      <w:r>
        <w:rPr>
          <w:rFonts w:ascii="Times New Roman" w:hAnsi="Times New Roman" w:cs="Times New Roman"/>
          <w:sz w:val="28"/>
          <w:szCs w:val="28"/>
        </w:rPr>
        <w:t xml:space="preserve"> «Западное» ООО «ГУ ЖФ» содержит служебные жилые помещения, расположенные по адресу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Московская область, город Коломна – 1, ул. Городок в неудовлетворительном состоянии, и не производит текущий и капитальный ремонт квартир, перед заселением в них военнослу</w:t>
      </w:r>
      <w:r>
        <w:rPr>
          <w:rFonts w:ascii="Times New Roman" w:hAnsi="Times New Roman" w:cs="Times New Roman"/>
          <w:sz w:val="28"/>
          <w:szCs w:val="28"/>
        </w:rPr>
        <w:t xml:space="preserve">жащих и членов их семей.  Куда были потрачены выделяемые на эти цели денежные средства? </w:t>
      </w:r>
    </w:p>
    <w:p w:rsidR="006F1416" w:rsidRDefault="006F14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1416" w:rsidRDefault="006F14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1416" w:rsidRDefault="006F14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F1416" w:rsidRDefault="006F1416"/>
    <w:sectPr w:rsidR="006F1416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416"/>
    <w:rsid w:val="006F1416"/>
    <w:rsid w:val="008C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A09BE"/>
  <w15:docId w15:val="{91195CCF-57D0-444B-8AFA-660CE86ED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25C07"/>
    <w:pPr>
      <w:suppressAutoHyphens/>
      <w:spacing w:after="200" w:line="276" w:lineRule="auto"/>
    </w:pPr>
    <w:rPr>
      <w:rFonts w:ascii="Calibri" w:eastAsia="Calibri" w:hAnsi="Calibri"/>
      <w:color w:val="00000A"/>
    </w:rPr>
  </w:style>
  <w:style w:type="paragraph" w:styleId="1">
    <w:name w:val="heading 1"/>
    <w:basedOn w:val="a0"/>
    <w:pPr>
      <w:outlineLvl w:val="0"/>
    </w:pPr>
  </w:style>
  <w:style w:type="paragraph" w:styleId="2">
    <w:name w:val="heading 2"/>
    <w:basedOn w:val="a0"/>
    <w:pPr>
      <w:outlineLvl w:val="1"/>
    </w:pPr>
  </w:style>
  <w:style w:type="paragraph" w:styleId="3">
    <w:name w:val="heading 3"/>
    <w:basedOn w:val="a0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TimesNewRoman1">
    <w:name w:val="Обычный + Times New Roman1"/>
    <w:basedOn w:val="a1"/>
    <w:link w:val="TimesNewRoman"/>
    <w:qFormat/>
    <w:locked/>
    <w:rsid w:val="00825C07"/>
    <w:rPr>
      <w:rFonts w:ascii="Times New Roman" w:eastAsia="Calibri" w:hAnsi="Times New Roman" w:cs="Times New Roman"/>
      <w:sz w:val="28"/>
      <w:szCs w:val="28"/>
    </w:rPr>
  </w:style>
  <w:style w:type="character" w:customStyle="1" w:styleId="a4">
    <w:name w:val="Основной текст с отступом Знак"/>
    <w:basedOn w:val="a1"/>
    <w:uiPriority w:val="99"/>
    <w:semiHidden/>
    <w:qFormat/>
    <w:rsid w:val="00FD3088"/>
    <w:rPr>
      <w:rFonts w:ascii="Calibri" w:eastAsia="Calibri" w:hAnsi="Calibri"/>
      <w:color w:val="00000A"/>
    </w:rPr>
  </w:style>
  <w:style w:type="paragraph" w:styleId="a0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Lucida Sans"/>
    </w:rPr>
  </w:style>
  <w:style w:type="paragraph" w:customStyle="1" w:styleId="a7">
    <w:name w:val="Название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customStyle="1" w:styleId="TimesNewRoman">
    <w:name w:val="Обычный + Times New Roman"/>
    <w:basedOn w:val="a"/>
    <w:link w:val="TimesNewRoman1"/>
    <w:qFormat/>
    <w:rsid w:val="00825C07"/>
    <w:pPr>
      <w:spacing w:after="0" w:line="240" w:lineRule="auto"/>
      <w:ind w:firstLine="708"/>
      <w:jc w:val="both"/>
    </w:pPr>
    <w:rPr>
      <w:rFonts w:ascii="Times New Roman" w:hAnsi="Times New Roman" w:cs="Times New Roman"/>
      <w:sz w:val="28"/>
      <w:szCs w:val="28"/>
    </w:rPr>
  </w:style>
  <w:style w:type="paragraph" w:styleId="a9">
    <w:name w:val="Body Text Indent"/>
    <w:basedOn w:val="a"/>
    <w:uiPriority w:val="99"/>
    <w:semiHidden/>
    <w:unhideWhenUsed/>
    <w:rsid w:val="00FD3088"/>
    <w:pPr>
      <w:spacing w:after="120"/>
      <w:ind w:left="283"/>
    </w:pPr>
  </w:style>
  <w:style w:type="paragraph" w:customStyle="1" w:styleId="aa">
    <w:name w:val="Блочная цитата"/>
    <w:basedOn w:val="a"/>
    <w:qFormat/>
  </w:style>
  <w:style w:type="paragraph" w:customStyle="1" w:styleId="ab">
    <w:name w:val="Заглавие"/>
    <w:basedOn w:val="a0"/>
  </w:style>
  <w:style w:type="paragraph" w:styleId="ac">
    <w:name w:val="Subtitle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522</Words>
  <Characters>2977</Characters>
  <Application>Microsoft Office Word</Application>
  <DocSecurity>0</DocSecurity>
  <Lines>24</Lines>
  <Paragraphs>6</Paragraphs>
  <ScaleCrop>false</ScaleCrop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Федоренко</dc:creator>
  <cp:lastModifiedBy>Сергей Федоренко</cp:lastModifiedBy>
  <cp:revision>32</cp:revision>
  <cp:lastPrinted>2018-04-12T10:22:00Z</cp:lastPrinted>
  <dcterms:created xsi:type="dcterms:W3CDTF">2018-04-07T07:58:00Z</dcterms:created>
  <dcterms:modified xsi:type="dcterms:W3CDTF">2018-05-21T13:02:00Z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