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05" w:rsidRDefault="00EC68DF">
      <w:pPr>
        <w:pStyle w:val="20"/>
        <w:shd w:val="clear" w:color="auto" w:fill="auto"/>
        <w:ind w:left="40" w:right="40"/>
      </w:pPr>
      <w:proofErr w:type="gramStart"/>
      <w:r>
        <w:t xml:space="preserve">Типовая форма решения об отказе в принятии на учет нуждающихся в жилых помещениях, предоставляемых по договору социального найма, по новому месту службы (п.2 ч. 1 ст. 54 ЖК РФ - при обеспеченности жилым помещением от МО РФ по прежнему месгу службы по ДСН </w:t>
      </w:r>
      <w:r>
        <w:t>и предоставлении нотариально заверенного обязательства о сдаче занимаемого</w:t>
      </w:r>
      <w:proofErr w:type="gramEnd"/>
    </w:p>
    <w:p w:rsidR="00827A05" w:rsidRDefault="00EC68DF">
      <w:pPr>
        <w:pStyle w:val="20"/>
        <w:shd w:val="clear" w:color="auto" w:fill="auto"/>
        <w:ind w:right="40"/>
      </w:pPr>
      <w:r>
        <w:t>жилого помещения)</w:t>
      </w:r>
    </w:p>
    <w:p w:rsidR="00827A05" w:rsidRDefault="00EC68DF">
      <w:pPr>
        <w:pStyle w:val="30"/>
        <w:shd w:val="clear" w:color="auto" w:fill="auto"/>
        <w:spacing w:before="0" w:after="2719"/>
      </w:pPr>
      <w:r>
        <w:rPr>
          <w:rStyle w:val="31"/>
          <w:b/>
          <w:bCs/>
        </w:rPr>
        <w:t xml:space="preserve">ФГКУ </w:t>
      </w:r>
      <w:r>
        <w:t xml:space="preserve">«Западное региональное управление жилищного </w:t>
      </w:r>
      <w:r>
        <w:rPr>
          <w:rStyle w:val="31"/>
          <w:b/>
          <w:bCs/>
        </w:rPr>
        <w:t xml:space="preserve">обеспечения» </w:t>
      </w:r>
      <w:r>
        <w:t>Министерства обороны Российской Федерации</w:t>
      </w:r>
    </w:p>
    <w:p w:rsidR="00827A05" w:rsidRDefault="00EC68DF">
      <w:pPr>
        <w:pStyle w:val="1"/>
        <w:shd w:val="clear" w:color="auto" w:fill="auto"/>
        <w:spacing w:before="0"/>
        <w:ind w:left="40" w:right="40" w:firstLine="560"/>
      </w:pPr>
      <w:r>
        <w:t>В соответствии с п.2 ч.1 ст. 54 Жилищного кодекса Российско</w:t>
      </w:r>
      <w:r>
        <w:t>й Федерации, ст. 15 Федерального закона “О статусе военнослужащих” от 27 мая 1998г. № 76-ФЗ (далее - Закон), на основании заявления и представленных документов отказать в постановке на учет нуждающихся в жилых помещениях, предоставляемых по договору социал</w:t>
      </w:r>
      <w:r>
        <w:t>ьного</w:t>
      </w:r>
    </w:p>
    <w:p w:rsidR="00827A05" w:rsidRDefault="00EC68DF">
      <w:pPr>
        <w:pStyle w:val="1"/>
        <w:shd w:val="clear" w:color="auto" w:fill="auto"/>
        <w:spacing w:before="0" w:after="541"/>
        <w:ind w:right="40"/>
        <w:jc w:val="right"/>
      </w:pPr>
      <w:r>
        <w:t>найма,</w:t>
      </w:r>
    </w:p>
    <w:p w:rsidR="00827A05" w:rsidRDefault="00EC68DF">
      <w:pPr>
        <w:pStyle w:val="40"/>
        <w:shd w:val="clear" w:color="auto" w:fill="auto"/>
        <w:spacing w:before="0" w:after="157" w:line="200" w:lineRule="exact"/>
      </w:pPr>
      <w:r>
        <w:t>(воинское звание, Ф.И.О.)</w:t>
      </w:r>
    </w:p>
    <w:p w:rsidR="00827A05" w:rsidRDefault="00EC68DF">
      <w:pPr>
        <w:pStyle w:val="1"/>
        <w:shd w:val="clear" w:color="auto" w:fill="auto"/>
        <w:spacing w:before="0"/>
        <w:ind w:left="40" w:right="40"/>
      </w:pPr>
      <w:r>
        <w:t>в связи с представлением документов, не подтверждающих право состоять на учете в качестве нуждающихся в жилых помещениях.</w:t>
      </w:r>
    </w:p>
    <w:p w:rsidR="00827A05" w:rsidRDefault="00EC68DF">
      <w:pPr>
        <w:pStyle w:val="1"/>
        <w:shd w:val="clear" w:color="auto" w:fill="auto"/>
        <w:tabs>
          <w:tab w:val="center" w:pos="6910"/>
          <w:tab w:val="left" w:pos="7386"/>
        </w:tabs>
        <w:spacing w:before="0"/>
        <w:ind w:left="40" w:firstLine="560"/>
      </w:pPr>
      <w:r>
        <w:t>Согласно выписке из послужного списка</w:t>
      </w:r>
      <w:r>
        <w:tab/>
        <w:t>первый</w:t>
      </w:r>
      <w:r>
        <w:tab/>
        <w:t>контракт заключен</w:t>
      </w:r>
    </w:p>
    <w:p w:rsidR="00827A05" w:rsidRDefault="00EC68DF">
      <w:pPr>
        <w:pStyle w:val="1"/>
        <w:shd w:val="clear" w:color="auto" w:fill="auto"/>
        <w:tabs>
          <w:tab w:val="left" w:pos="9086"/>
        </w:tabs>
        <w:spacing w:before="0"/>
        <w:ind w:left="40"/>
      </w:pPr>
      <w:r>
        <w:t xml:space="preserve">07.10.1995 г. (до 01.01.1998). </w:t>
      </w:r>
      <w:r>
        <w:rPr>
          <w:rStyle w:val="a5"/>
        </w:rPr>
        <w:t>В</w:t>
      </w:r>
      <w:r>
        <w:rPr>
          <w:rStyle w:val="a5"/>
        </w:rPr>
        <w:t xml:space="preserve"> </w:t>
      </w:r>
      <w:r>
        <w:t xml:space="preserve">настоящее время проходит службу </w:t>
      </w:r>
      <w:proofErr w:type="gramStart"/>
      <w:r>
        <w:t>в</w:t>
      </w:r>
      <w:proofErr w:type="gramEnd"/>
      <w:r>
        <w:tab/>
        <w:t>» в</w:t>
      </w:r>
    </w:p>
    <w:p w:rsidR="00827A05" w:rsidRDefault="00EC68DF">
      <w:pPr>
        <w:pStyle w:val="1"/>
        <w:shd w:val="clear" w:color="auto" w:fill="auto"/>
        <w:spacing w:before="0"/>
        <w:ind w:left="40"/>
      </w:pPr>
      <w:r>
        <w:t xml:space="preserve">г. </w:t>
      </w:r>
      <w:proofErr w:type="gramStart"/>
      <w:r>
        <w:t>Воронеже</w:t>
      </w:r>
      <w:proofErr w:type="gramEnd"/>
      <w:r>
        <w:t>.</w:t>
      </w:r>
    </w:p>
    <w:p w:rsidR="00827A05" w:rsidRDefault="00EC68DF">
      <w:pPr>
        <w:pStyle w:val="1"/>
        <w:shd w:val="clear" w:color="auto" w:fill="auto"/>
        <w:tabs>
          <w:tab w:val="center" w:pos="6910"/>
          <w:tab w:val="left" w:pos="7146"/>
        </w:tabs>
        <w:spacing w:before="0"/>
        <w:ind w:left="40" w:firstLine="560"/>
      </w:pPr>
      <w:r>
        <w:t>Из представленных документов следует, что</w:t>
      </w:r>
      <w:r>
        <w:tab/>
        <w:t>в</w:t>
      </w:r>
      <w:r>
        <w:tab/>
        <w:t>период прохождения</w:t>
      </w:r>
    </w:p>
    <w:p w:rsidR="00827A05" w:rsidRDefault="00EC68DF">
      <w:pPr>
        <w:pStyle w:val="1"/>
        <w:shd w:val="clear" w:color="auto" w:fill="auto"/>
        <w:tabs>
          <w:tab w:val="left" w:pos="2999"/>
          <w:tab w:val="right" w:pos="9371"/>
        </w:tabs>
        <w:spacing w:before="0"/>
        <w:ind w:left="40"/>
      </w:pPr>
      <w:r>
        <w:t xml:space="preserve">военной службы </w:t>
      </w:r>
      <w:proofErr w:type="gramStart"/>
      <w:r>
        <w:t>в</w:t>
      </w:r>
      <w:proofErr w:type="gramEnd"/>
      <w:r>
        <w:tab/>
        <w:t>_</w:t>
      </w:r>
      <w:r>
        <w:tab/>
        <w:t xml:space="preserve">  был</w:t>
      </w:r>
    </w:p>
    <w:p w:rsidR="00827A05" w:rsidRDefault="00EC68DF">
      <w:pPr>
        <w:pStyle w:val="1"/>
        <w:shd w:val="clear" w:color="auto" w:fill="auto"/>
        <w:spacing w:before="0"/>
        <w:ind w:left="40" w:right="40"/>
      </w:pPr>
      <w:r>
        <w:t xml:space="preserve">обеспечен за счет средств федерального бюджета от Министерства обороны Российской Федерации жилым помещением по </w:t>
      </w:r>
      <w:r>
        <w:t xml:space="preserve">адресу: </w:t>
      </w:r>
      <w:proofErr w:type="gramStart"/>
      <w:r>
        <w:t>г</w:t>
      </w:r>
      <w:proofErr w:type="gramEnd"/>
      <w:r>
        <w:t>. Краснодар, г</w:t>
      </w:r>
    </w:p>
    <w:p w:rsidR="00827A05" w:rsidRDefault="00EC68DF">
      <w:pPr>
        <w:pStyle w:val="1"/>
        <w:shd w:val="clear" w:color="auto" w:fill="auto"/>
        <w:spacing w:before="0"/>
        <w:ind w:right="40"/>
        <w:jc w:val="right"/>
      </w:pPr>
      <w:proofErr w:type="gramStart"/>
      <w:r>
        <w:t>5 (договор социального найма жилого помещения № 7" выдан 2011</w:t>
      </w:r>
      <w:proofErr w:type="gramEnd"/>
    </w:p>
    <w:p w:rsidR="00827A05" w:rsidRDefault="00EC68DF">
      <w:pPr>
        <w:pStyle w:val="1"/>
        <w:shd w:val="clear" w:color="auto" w:fill="auto"/>
        <w:spacing w:before="0"/>
        <w:ind w:left="40"/>
      </w:pPr>
      <w:r>
        <w:t>года). Данное жилое помещение общей площадью 58,8 кв</w:t>
      </w:r>
      <w:proofErr w:type="gramStart"/>
      <w:r>
        <w:t>.м</w:t>
      </w:r>
      <w:proofErr w:type="gramEnd"/>
      <w:r>
        <w:t xml:space="preserve">, было предоставлено </w:t>
      </w:r>
      <w:r>
        <w:rPr>
          <w:lang w:val="en-US" w:eastAsia="en-US" w:bidi="en-US"/>
        </w:rPr>
        <w:t>i</w:t>
      </w:r>
    </w:p>
    <w:p w:rsidR="00827A05" w:rsidRDefault="00EC68DF">
      <w:pPr>
        <w:pStyle w:val="1"/>
        <w:shd w:val="clear" w:color="auto" w:fill="auto"/>
        <w:spacing w:before="0"/>
        <w:ind w:left="40" w:right="40" w:firstLine="400"/>
        <w:jc w:val="left"/>
      </w:pPr>
      <w:r>
        <w:t>. по установленным действовавшим законодательством РФ нормам на состав семьи 3 человека.</w:t>
      </w:r>
    </w:p>
    <w:p w:rsidR="00827A05" w:rsidRDefault="00EC68DF">
      <w:pPr>
        <w:pStyle w:val="1"/>
        <w:shd w:val="clear" w:color="auto" w:fill="auto"/>
        <w:spacing w:before="0"/>
        <w:ind w:left="40" w:right="40" w:firstLine="560"/>
      </w:pPr>
      <w:proofErr w:type="gramStart"/>
      <w:r>
        <w:t>В со</w:t>
      </w:r>
      <w:r>
        <w:t>ответствии с п.2 ч.1 ст.51 Жилищного Кодекса Российской Федерации гражданами, нуждающимися в жилых помещениях, предоставляемых по договорам социального найма, признаются являющиеся нанимателями жилых помещений по договорам социального найма или членами сем</w:t>
      </w:r>
      <w:r>
        <w:t>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</w:t>
      </w:r>
      <w:proofErr w:type="gramEnd"/>
      <w:r>
        <w:t xml:space="preserve"> члена семьи </w:t>
      </w:r>
      <w:proofErr w:type="gramStart"/>
      <w:r>
        <w:t>менее учетной</w:t>
      </w:r>
      <w:proofErr w:type="gramEnd"/>
      <w:r>
        <w:t xml:space="preserve"> нормы.</w:t>
      </w:r>
    </w:p>
    <w:p w:rsidR="00827A05" w:rsidRDefault="00EC68DF">
      <w:pPr>
        <w:pStyle w:val="1"/>
        <w:shd w:val="clear" w:color="auto" w:fill="auto"/>
        <w:spacing w:before="0"/>
        <w:ind w:left="40" w:right="40" w:firstLine="560"/>
      </w:pPr>
      <w:r>
        <w:t>Учетная норма площади</w:t>
      </w:r>
      <w:r>
        <w:t xml:space="preserve"> жилого помещения на одного человека в г. Воронеже составляет 11 квадратных метров общей площади жилого помещения </w:t>
      </w:r>
      <w:proofErr w:type="gramStart"/>
      <w:r>
        <w:t>для</w:t>
      </w:r>
      <w:proofErr w:type="gramEnd"/>
      <w:r>
        <w:t xml:space="preserve"> проживающих в отдельных квартирах и жилых домах.</w:t>
      </w:r>
    </w:p>
    <w:p w:rsidR="00827A05" w:rsidRDefault="00EC68DF">
      <w:pPr>
        <w:pStyle w:val="1"/>
        <w:shd w:val="clear" w:color="auto" w:fill="auto"/>
        <w:spacing w:before="0"/>
        <w:ind w:left="40" w:right="40" w:firstLine="560"/>
      </w:pPr>
      <w:proofErr w:type="gramStart"/>
      <w:r>
        <w:t>Согласно п.4 ст. 15 Закона военнослужащим - гражданам, проходящим военную службу по контр</w:t>
      </w:r>
      <w:r>
        <w:t>акту, имеющим в собственности индивидуальные жилые дома (квартиры) либо являющимся членами жилищно-строительных (жилищных) кооперативов, а также военнослужащим - гражданам, за которыми в соответствии с федеральными законами и иными нормативными правовыми а</w:t>
      </w:r>
      <w:r>
        <w:t>ктами Российской Федерации сохраняются жилые помещения по месту жительства до поступления на военную службу или бронируются жилые помещения, при</w:t>
      </w:r>
      <w:proofErr w:type="gramEnd"/>
      <w:r>
        <w:t xml:space="preserve"> </w:t>
      </w:r>
      <w:proofErr w:type="gramStart"/>
      <w:r>
        <w:t>переводе на новое место военной службы в другую местность предоставляются совместно с проживающими с ними члена</w:t>
      </w:r>
      <w:r>
        <w:t>ми их семей на период военной службы в данной местности служебные жилые помещения или общежития.</w:t>
      </w:r>
      <w:proofErr w:type="gramEnd"/>
    </w:p>
    <w:p w:rsidR="00827A05" w:rsidRDefault="00EC68DF">
      <w:pPr>
        <w:pStyle w:val="1"/>
        <w:shd w:val="clear" w:color="auto" w:fill="auto"/>
        <w:spacing w:before="0"/>
        <w:ind w:left="40" w:right="40" w:firstLine="720"/>
      </w:pPr>
      <w:proofErr w:type="gramStart"/>
      <w:r>
        <w:t xml:space="preserve">В соответствии с абз. 3 п. 1 ст. 15 Закона военнослужащим - гражданам, заключившим контракт о прохождении военной службы до 1 января 1998 года (за исключением </w:t>
      </w:r>
      <w:r>
        <w:t>курсантов военных профессиональных образовательных организаций и</w:t>
      </w:r>
      <w:proofErr w:type="gramEnd"/>
    </w:p>
    <w:sectPr w:rsidR="00827A05" w:rsidSect="00827A05">
      <w:type w:val="continuous"/>
      <w:pgSz w:w="11909" w:h="16838"/>
      <w:pgMar w:top="89" w:right="1253" w:bottom="87" w:left="12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8DF" w:rsidRDefault="00EC68DF" w:rsidP="00827A05">
      <w:r>
        <w:separator/>
      </w:r>
    </w:p>
  </w:endnote>
  <w:endnote w:type="continuationSeparator" w:id="0">
    <w:p w:rsidR="00EC68DF" w:rsidRDefault="00EC68DF" w:rsidP="00827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8DF" w:rsidRDefault="00EC68DF"/>
  </w:footnote>
  <w:footnote w:type="continuationSeparator" w:id="0">
    <w:p w:rsidR="00EC68DF" w:rsidRDefault="00EC68D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</w:compat>
  <w:rsids>
    <w:rsidRoot w:val="00827A05"/>
    <w:rsid w:val="0035516C"/>
    <w:rsid w:val="00827A05"/>
    <w:rsid w:val="00EC6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7A0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7A05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827A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3">
    <w:name w:val="Основной текст (3)_"/>
    <w:basedOn w:val="a0"/>
    <w:link w:val="30"/>
    <w:rsid w:val="00827A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827A05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4">
    <w:name w:val="Основной текст_"/>
    <w:basedOn w:val="a0"/>
    <w:link w:val="1"/>
    <w:rsid w:val="00827A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827A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 + Полужирный"/>
    <w:basedOn w:val="a4"/>
    <w:rsid w:val="00827A05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827A05"/>
    <w:pPr>
      <w:shd w:val="clear" w:color="auto" w:fill="FFFFFF"/>
      <w:spacing w:line="139" w:lineRule="exact"/>
      <w:jc w:val="righ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30">
    <w:name w:val="Основной текст (3)"/>
    <w:basedOn w:val="a"/>
    <w:link w:val="3"/>
    <w:rsid w:val="00827A05"/>
    <w:pPr>
      <w:shd w:val="clear" w:color="auto" w:fill="FFFFFF"/>
      <w:spacing w:before="60" w:after="2700" w:line="300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827A05"/>
    <w:pPr>
      <w:shd w:val="clear" w:color="auto" w:fill="FFFFFF"/>
      <w:spacing w:before="2700" w:line="27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827A05"/>
    <w:pPr>
      <w:shd w:val="clear" w:color="auto" w:fill="FFFFFF"/>
      <w:spacing w:before="480" w:after="3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Богдан</cp:lastModifiedBy>
  <cp:revision>1</cp:revision>
  <dcterms:created xsi:type="dcterms:W3CDTF">2018-06-23T05:52:00Z</dcterms:created>
  <dcterms:modified xsi:type="dcterms:W3CDTF">2018-06-23T05:53:00Z</dcterms:modified>
</cp:coreProperties>
</file>