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5F29" w:rsidRDefault="00934E6E">
      <w:r>
        <w:rPr>
          <w:noProof/>
          <w:lang w:eastAsia="ru-RU"/>
        </w:rPr>
        <w:drawing>
          <wp:inline distT="0" distB="0" distL="0" distR="0">
            <wp:extent cx="6217920" cy="9756140"/>
            <wp:effectExtent l="0" t="0" r="0" b="0"/>
            <wp:docPr id="4" name="Рисунок 4" descr="D:\Документы\Папуля\Прокуратура РФ\ВП КГ\Обращение по надбавке к пенсии\Инфо для сайта\Переделка\IMG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Документы\Папуля\Прокуратура РФ\ВП КГ\Обращение по надбавке к пенсии\Инфо для сайта\Переделка\IMG_000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7920" cy="9756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384925" cy="9581515"/>
            <wp:effectExtent l="0" t="0" r="0" b="635"/>
            <wp:docPr id="5" name="Рисунок 5" descr="D:\Документы\Папуля\Прокуратура РФ\ВП КГ\Обращение по надбавке к пенсии\Инфо для сайта\Переделка\IMG_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Документы\Папуля\Прокуратура РФ\ВП КГ\Обращение по надбавке к пенсии\Инфо для сайта\Переделка\IMG_000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4925" cy="9581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392545" cy="8746490"/>
            <wp:effectExtent l="0" t="0" r="8255" b="0"/>
            <wp:docPr id="6" name="Рисунок 6" descr="D:\Документы\Папуля\Прокуратура РФ\ВП КГ\Обращение по надбавке к пенсии\Инфо для сайта\Переделка\IMG_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Документы\Папуля\Прокуратура РФ\ВП КГ\Обращение по надбавке к пенсии\Инфо для сайта\Переделка\IMG_000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2545" cy="8746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55F29" w:rsidSect="00934E6E">
      <w:pgSz w:w="11906" w:h="16838"/>
      <w:pgMar w:top="709" w:right="707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4E3F"/>
    <w:rsid w:val="00924E3F"/>
    <w:rsid w:val="00934E6E"/>
    <w:rsid w:val="00A55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4E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4E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4E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4E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Папа</dc:creator>
  <cp:keywords/>
  <dc:description/>
  <cp:lastModifiedBy>Папа</cp:lastModifiedBy>
  <cp:revision>2</cp:revision>
  <dcterms:created xsi:type="dcterms:W3CDTF">2018-09-05T01:59:00Z</dcterms:created>
  <dcterms:modified xsi:type="dcterms:W3CDTF">2018-09-05T02:01:00Z</dcterms:modified>
</cp:coreProperties>
</file>