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96B" w:rsidRPr="00922A45" w:rsidRDefault="00DE796B" w:rsidP="00DE796B">
      <w:pPr>
        <w:spacing w:after="0" w:line="240" w:lineRule="auto"/>
        <w:ind w:left="4536" w:firstLine="6"/>
        <w:jc w:val="both"/>
        <w:rPr>
          <w:bCs/>
          <w:sz w:val="26"/>
          <w:szCs w:val="26"/>
        </w:rPr>
      </w:pPr>
      <w:r w:rsidRPr="00922A45">
        <w:rPr>
          <w:bCs/>
          <w:sz w:val="26"/>
          <w:szCs w:val="26"/>
        </w:rPr>
        <w:t>В Верховный Суд Р</w:t>
      </w:r>
      <w:r w:rsidR="00B824C5" w:rsidRPr="00922A45">
        <w:rPr>
          <w:bCs/>
          <w:sz w:val="26"/>
          <w:szCs w:val="26"/>
        </w:rPr>
        <w:t xml:space="preserve">оссийской </w:t>
      </w:r>
      <w:r w:rsidRPr="00922A45">
        <w:rPr>
          <w:bCs/>
          <w:sz w:val="26"/>
          <w:szCs w:val="26"/>
        </w:rPr>
        <w:t>Ф</w:t>
      </w:r>
      <w:r w:rsidR="00B824C5" w:rsidRPr="00922A45">
        <w:rPr>
          <w:bCs/>
          <w:sz w:val="26"/>
          <w:szCs w:val="26"/>
        </w:rPr>
        <w:t>едерации</w:t>
      </w:r>
    </w:p>
    <w:p w:rsidR="00DE796B" w:rsidRPr="00922A45" w:rsidRDefault="00DE796B" w:rsidP="00DE796B">
      <w:pPr>
        <w:spacing w:after="0" w:line="240" w:lineRule="auto"/>
        <w:ind w:left="4536"/>
        <w:jc w:val="both"/>
        <w:rPr>
          <w:b/>
          <w:bCs/>
          <w:sz w:val="26"/>
          <w:szCs w:val="26"/>
        </w:rPr>
      </w:pPr>
      <w:r w:rsidRPr="00922A45">
        <w:rPr>
          <w:color w:val="000000"/>
          <w:sz w:val="26"/>
          <w:szCs w:val="26"/>
        </w:rPr>
        <w:t>адрес: 121260, г. Москва, ул. Поварская, д. 15</w:t>
      </w:r>
    </w:p>
    <w:p w:rsidR="00A75A15" w:rsidRPr="00922A45" w:rsidRDefault="00A75A15" w:rsidP="00762B3D">
      <w:pPr>
        <w:spacing w:after="0" w:line="240" w:lineRule="auto"/>
        <w:ind w:left="4536"/>
        <w:jc w:val="both"/>
        <w:rPr>
          <w:b/>
          <w:bCs/>
          <w:sz w:val="26"/>
          <w:szCs w:val="26"/>
        </w:rPr>
      </w:pPr>
    </w:p>
    <w:p w:rsidR="00332FFE" w:rsidRPr="00922A45" w:rsidRDefault="00332FFE" w:rsidP="00B824C5">
      <w:pPr>
        <w:spacing w:after="0" w:line="240" w:lineRule="auto"/>
        <w:ind w:left="4536"/>
        <w:jc w:val="both"/>
        <w:rPr>
          <w:b/>
          <w:bCs/>
          <w:sz w:val="26"/>
          <w:szCs w:val="26"/>
        </w:rPr>
      </w:pPr>
      <w:r w:rsidRPr="00922A45">
        <w:rPr>
          <w:b/>
          <w:bCs/>
          <w:sz w:val="26"/>
          <w:szCs w:val="26"/>
        </w:rPr>
        <w:t>Заявитель (а</w:t>
      </w:r>
      <w:r w:rsidR="00CC09DF" w:rsidRPr="00922A45">
        <w:rPr>
          <w:b/>
          <w:bCs/>
          <w:sz w:val="26"/>
          <w:szCs w:val="26"/>
        </w:rPr>
        <w:t>дминистративный истец</w:t>
      </w:r>
      <w:r w:rsidRPr="00922A45">
        <w:rPr>
          <w:b/>
          <w:bCs/>
          <w:sz w:val="26"/>
          <w:szCs w:val="26"/>
        </w:rPr>
        <w:t>)</w:t>
      </w:r>
      <w:r w:rsidR="00A75A15" w:rsidRPr="00922A45">
        <w:rPr>
          <w:b/>
          <w:bCs/>
          <w:sz w:val="26"/>
          <w:szCs w:val="26"/>
        </w:rPr>
        <w:t>:</w:t>
      </w:r>
    </w:p>
    <w:p w:rsidR="00A75A15" w:rsidRPr="00922A45" w:rsidRDefault="006B775A" w:rsidP="00B824C5">
      <w:pPr>
        <w:spacing w:after="0" w:line="240" w:lineRule="auto"/>
        <w:ind w:left="4536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>ФИО</w:t>
      </w:r>
      <w:r w:rsidR="00A75A15" w:rsidRPr="00922A45">
        <w:rPr>
          <w:sz w:val="26"/>
          <w:szCs w:val="26"/>
        </w:rPr>
        <w:t xml:space="preserve">, проживающий по адресу: </w:t>
      </w:r>
      <w:r>
        <w:rPr>
          <w:sz w:val="26"/>
          <w:szCs w:val="26"/>
        </w:rPr>
        <w:t>ххх</w:t>
      </w:r>
      <w:r w:rsidR="00CF163B" w:rsidRPr="00922A45">
        <w:rPr>
          <w:sz w:val="26"/>
          <w:szCs w:val="26"/>
        </w:rPr>
        <w:t xml:space="preserve">, </w:t>
      </w:r>
      <w:r w:rsidR="00A75A15" w:rsidRPr="00922A45">
        <w:rPr>
          <w:sz w:val="26"/>
          <w:szCs w:val="26"/>
        </w:rPr>
        <w:t>г. </w:t>
      </w:r>
      <w:r>
        <w:rPr>
          <w:sz w:val="26"/>
          <w:szCs w:val="26"/>
        </w:rPr>
        <w:t>хх</w:t>
      </w:r>
      <w:r w:rsidR="00A75A15" w:rsidRPr="00922A45">
        <w:rPr>
          <w:sz w:val="26"/>
          <w:szCs w:val="26"/>
        </w:rPr>
        <w:t>, пр. </w:t>
      </w:r>
      <w:r>
        <w:rPr>
          <w:sz w:val="26"/>
          <w:szCs w:val="26"/>
        </w:rPr>
        <w:t>хх</w:t>
      </w:r>
      <w:r w:rsidR="00A75A15" w:rsidRPr="00922A45">
        <w:rPr>
          <w:sz w:val="26"/>
          <w:szCs w:val="26"/>
        </w:rPr>
        <w:t>, д. </w:t>
      </w:r>
      <w:r>
        <w:rPr>
          <w:sz w:val="26"/>
          <w:szCs w:val="26"/>
        </w:rPr>
        <w:t>хх</w:t>
      </w:r>
      <w:r w:rsidR="00A75A15" w:rsidRPr="00922A45">
        <w:rPr>
          <w:sz w:val="26"/>
          <w:szCs w:val="26"/>
        </w:rPr>
        <w:t>, кв. </w:t>
      </w:r>
      <w:r>
        <w:rPr>
          <w:sz w:val="26"/>
          <w:szCs w:val="26"/>
        </w:rPr>
        <w:t>хх</w:t>
      </w:r>
      <w:r w:rsidR="00A75A15" w:rsidRPr="00922A45">
        <w:rPr>
          <w:sz w:val="26"/>
          <w:szCs w:val="26"/>
        </w:rPr>
        <w:t xml:space="preserve">, </w:t>
      </w:r>
    </w:p>
    <w:p w:rsidR="00A75A15" w:rsidRPr="006B775A" w:rsidRDefault="00A75A15" w:rsidP="00B824C5">
      <w:pPr>
        <w:spacing w:after="0" w:line="240" w:lineRule="auto"/>
        <w:ind w:left="4536"/>
        <w:jc w:val="both"/>
        <w:rPr>
          <w:sz w:val="26"/>
          <w:szCs w:val="26"/>
        </w:rPr>
      </w:pPr>
      <w:r w:rsidRPr="00922A45">
        <w:rPr>
          <w:sz w:val="26"/>
          <w:szCs w:val="26"/>
        </w:rPr>
        <w:t>тел: </w:t>
      </w:r>
      <w:r w:rsidR="006B775A">
        <w:rPr>
          <w:sz w:val="26"/>
          <w:szCs w:val="26"/>
        </w:rPr>
        <w:t>ххх</w:t>
      </w:r>
      <w:r w:rsidR="00332FFE" w:rsidRPr="00922A45">
        <w:rPr>
          <w:sz w:val="26"/>
          <w:szCs w:val="26"/>
        </w:rPr>
        <w:t>, эл.</w:t>
      </w:r>
      <w:r w:rsidR="00332FFE" w:rsidRPr="00922A45">
        <w:rPr>
          <w:sz w:val="26"/>
          <w:szCs w:val="26"/>
          <w:lang w:val="en-US"/>
        </w:rPr>
        <w:t> </w:t>
      </w:r>
      <w:r w:rsidR="00332FFE" w:rsidRPr="00922A45">
        <w:rPr>
          <w:sz w:val="26"/>
          <w:szCs w:val="26"/>
        </w:rPr>
        <w:t xml:space="preserve">почта: </w:t>
      </w:r>
      <w:r w:rsidR="006B775A">
        <w:rPr>
          <w:sz w:val="26"/>
          <w:szCs w:val="26"/>
        </w:rPr>
        <w:t>хх</w:t>
      </w:r>
    </w:p>
    <w:p w:rsidR="006168E2" w:rsidRPr="00922A45" w:rsidRDefault="00CC09DF" w:rsidP="00B824C5">
      <w:pPr>
        <w:spacing w:before="240" w:after="0" w:line="240" w:lineRule="auto"/>
        <w:ind w:left="4536"/>
        <w:rPr>
          <w:sz w:val="26"/>
          <w:szCs w:val="26"/>
        </w:rPr>
      </w:pPr>
      <w:r w:rsidRPr="00922A45">
        <w:rPr>
          <w:b/>
          <w:sz w:val="26"/>
          <w:szCs w:val="26"/>
        </w:rPr>
        <w:t>Административны</w:t>
      </w:r>
      <w:r w:rsidR="00B824C5" w:rsidRPr="00922A45">
        <w:rPr>
          <w:b/>
          <w:sz w:val="26"/>
          <w:szCs w:val="26"/>
        </w:rPr>
        <w:t>й</w:t>
      </w:r>
      <w:r w:rsidRPr="00922A45">
        <w:rPr>
          <w:b/>
          <w:sz w:val="26"/>
          <w:szCs w:val="26"/>
        </w:rPr>
        <w:t xml:space="preserve"> ответчик</w:t>
      </w:r>
      <w:r w:rsidR="006168E2" w:rsidRPr="00922A45">
        <w:rPr>
          <w:b/>
          <w:sz w:val="26"/>
          <w:szCs w:val="26"/>
        </w:rPr>
        <w:t>:</w:t>
      </w:r>
      <w:r w:rsidR="006168E2" w:rsidRPr="00922A45">
        <w:rPr>
          <w:sz w:val="26"/>
          <w:szCs w:val="26"/>
        </w:rPr>
        <w:t xml:space="preserve"> </w:t>
      </w:r>
    </w:p>
    <w:p w:rsidR="006168E2" w:rsidRPr="00922A45" w:rsidRDefault="006B775A" w:rsidP="00B824C5">
      <w:pPr>
        <w:spacing w:line="240" w:lineRule="auto"/>
        <w:ind w:left="4536"/>
        <w:rPr>
          <w:sz w:val="26"/>
          <w:szCs w:val="26"/>
        </w:rPr>
      </w:pPr>
      <w:r>
        <w:rPr>
          <w:sz w:val="26"/>
          <w:szCs w:val="26"/>
        </w:rPr>
        <w:t>ФОИВ</w:t>
      </w:r>
      <w:r w:rsidR="006168E2" w:rsidRPr="00922A45">
        <w:rPr>
          <w:sz w:val="26"/>
          <w:szCs w:val="26"/>
        </w:rPr>
        <w:t xml:space="preserve">, адрес: г. Москва, </w:t>
      </w:r>
      <w:r>
        <w:rPr>
          <w:sz w:val="26"/>
          <w:szCs w:val="26"/>
        </w:rPr>
        <w:t>хх</w:t>
      </w:r>
      <w:r w:rsidR="00762B3D" w:rsidRPr="00922A45">
        <w:rPr>
          <w:sz w:val="26"/>
          <w:szCs w:val="26"/>
        </w:rPr>
        <w:t xml:space="preserve">, </w:t>
      </w:r>
      <w:r>
        <w:rPr>
          <w:sz w:val="26"/>
          <w:szCs w:val="26"/>
        </w:rPr>
        <w:t>ххх</w:t>
      </w:r>
    </w:p>
    <w:p w:rsidR="00A419CC" w:rsidRPr="00922A45" w:rsidRDefault="00CD3D0D" w:rsidP="00B824C5">
      <w:pPr>
        <w:pStyle w:val="a9"/>
        <w:ind w:left="4536"/>
        <w:rPr>
          <w:rFonts w:ascii="Times New Roman" w:hAnsi="Times New Roman"/>
          <w:sz w:val="26"/>
          <w:szCs w:val="26"/>
        </w:rPr>
      </w:pPr>
      <w:r w:rsidRPr="00922A45">
        <w:rPr>
          <w:rFonts w:ascii="Times New Roman" w:hAnsi="Times New Roman"/>
          <w:sz w:val="26"/>
          <w:szCs w:val="26"/>
        </w:rPr>
        <w:t>Заинтересованные</w:t>
      </w:r>
      <w:r w:rsidR="00A419CC" w:rsidRPr="00922A45">
        <w:rPr>
          <w:rFonts w:ascii="Times New Roman" w:hAnsi="Times New Roman"/>
          <w:sz w:val="26"/>
          <w:szCs w:val="26"/>
        </w:rPr>
        <w:t xml:space="preserve"> лица, участвующие в деле:</w:t>
      </w:r>
    </w:p>
    <w:p w:rsidR="00A419CC" w:rsidRPr="00922A45" w:rsidRDefault="00A419CC" w:rsidP="00B824C5">
      <w:pPr>
        <w:pStyle w:val="a9"/>
        <w:ind w:left="4536"/>
        <w:rPr>
          <w:rFonts w:ascii="Times New Roman" w:hAnsi="Times New Roman"/>
          <w:sz w:val="26"/>
          <w:szCs w:val="26"/>
        </w:rPr>
      </w:pPr>
      <w:r w:rsidRPr="00922A45">
        <w:rPr>
          <w:rFonts w:ascii="Times New Roman" w:hAnsi="Times New Roman"/>
          <w:sz w:val="26"/>
          <w:szCs w:val="26"/>
        </w:rPr>
        <w:t>- Главн</w:t>
      </w:r>
      <w:r w:rsidR="00922A45" w:rsidRPr="00922A45">
        <w:rPr>
          <w:rFonts w:ascii="Times New Roman" w:hAnsi="Times New Roman"/>
          <w:sz w:val="26"/>
          <w:szCs w:val="26"/>
        </w:rPr>
        <w:t>ая</w:t>
      </w:r>
      <w:r w:rsidRPr="00922A45">
        <w:rPr>
          <w:rFonts w:ascii="Times New Roman" w:hAnsi="Times New Roman"/>
          <w:sz w:val="26"/>
          <w:szCs w:val="26"/>
        </w:rPr>
        <w:t xml:space="preserve"> военн</w:t>
      </w:r>
      <w:r w:rsidR="00922A45" w:rsidRPr="00922A45">
        <w:rPr>
          <w:rFonts w:ascii="Times New Roman" w:hAnsi="Times New Roman"/>
          <w:sz w:val="26"/>
          <w:szCs w:val="26"/>
        </w:rPr>
        <w:t>ая</w:t>
      </w:r>
      <w:r w:rsidRPr="00922A45">
        <w:rPr>
          <w:rFonts w:ascii="Times New Roman" w:hAnsi="Times New Roman"/>
          <w:sz w:val="26"/>
          <w:szCs w:val="26"/>
        </w:rPr>
        <w:t xml:space="preserve"> прокуратур</w:t>
      </w:r>
      <w:r w:rsidR="00922A45" w:rsidRPr="00922A45">
        <w:rPr>
          <w:rFonts w:ascii="Times New Roman" w:hAnsi="Times New Roman"/>
          <w:sz w:val="26"/>
          <w:szCs w:val="26"/>
        </w:rPr>
        <w:t>а</w:t>
      </w:r>
      <w:r w:rsidRPr="00922A45">
        <w:rPr>
          <w:rFonts w:ascii="Times New Roman" w:hAnsi="Times New Roman"/>
          <w:sz w:val="26"/>
          <w:szCs w:val="26"/>
        </w:rPr>
        <w:t>, адрес: 119160, г. Москва, пер. Хользунова, д. 14</w:t>
      </w:r>
    </w:p>
    <w:p w:rsidR="00A419CC" w:rsidRPr="00922A45" w:rsidRDefault="00B824C5" w:rsidP="00B824C5">
      <w:pPr>
        <w:pStyle w:val="a9"/>
        <w:ind w:left="4536"/>
        <w:rPr>
          <w:rFonts w:ascii="Times New Roman" w:hAnsi="Times New Roman"/>
          <w:sz w:val="26"/>
          <w:szCs w:val="26"/>
        </w:rPr>
      </w:pPr>
      <w:r w:rsidRPr="00922A45">
        <w:rPr>
          <w:rFonts w:ascii="Times New Roman" w:hAnsi="Times New Roman"/>
          <w:sz w:val="26"/>
          <w:szCs w:val="26"/>
        </w:rPr>
        <w:t>- Минюст России, адрес: 119991, ГСП-1, г. Москва, ул. Житная, д. 14</w:t>
      </w:r>
    </w:p>
    <w:p w:rsidR="00B824C5" w:rsidRPr="00922A45" w:rsidRDefault="00B824C5" w:rsidP="00762B3D">
      <w:pPr>
        <w:pStyle w:val="a9"/>
        <w:spacing w:line="360" w:lineRule="exact"/>
        <w:ind w:left="4536"/>
        <w:rPr>
          <w:rFonts w:ascii="Times New Roman" w:hAnsi="Times New Roman"/>
          <w:sz w:val="26"/>
          <w:szCs w:val="26"/>
        </w:rPr>
      </w:pPr>
    </w:p>
    <w:p w:rsidR="006168E2" w:rsidRPr="00922A45" w:rsidRDefault="006168E2" w:rsidP="00B824C5">
      <w:pPr>
        <w:pStyle w:val="a9"/>
        <w:ind w:left="4536"/>
        <w:rPr>
          <w:rFonts w:ascii="Times New Roman" w:hAnsi="Times New Roman"/>
          <w:sz w:val="26"/>
          <w:szCs w:val="26"/>
        </w:rPr>
      </w:pPr>
      <w:r w:rsidRPr="00922A45">
        <w:rPr>
          <w:rFonts w:ascii="Times New Roman" w:hAnsi="Times New Roman"/>
          <w:sz w:val="26"/>
          <w:szCs w:val="26"/>
        </w:rPr>
        <w:t xml:space="preserve">- на решение </w:t>
      </w:r>
      <w:r w:rsidR="00B824C5" w:rsidRPr="00922A45">
        <w:rPr>
          <w:rFonts w:ascii="Times New Roman" w:hAnsi="Times New Roman"/>
          <w:sz w:val="26"/>
          <w:szCs w:val="26"/>
        </w:rPr>
        <w:t>Верховного Суда Российской Федерации</w:t>
      </w:r>
      <w:r w:rsidRPr="00922A45">
        <w:rPr>
          <w:rFonts w:ascii="Times New Roman" w:hAnsi="Times New Roman"/>
          <w:sz w:val="26"/>
          <w:szCs w:val="26"/>
        </w:rPr>
        <w:t xml:space="preserve"> от </w:t>
      </w:r>
      <w:r w:rsidR="00B824C5" w:rsidRPr="00922A45">
        <w:rPr>
          <w:rFonts w:ascii="Times New Roman" w:hAnsi="Times New Roman"/>
          <w:sz w:val="26"/>
          <w:szCs w:val="26"/>
        </w:rPr>
        <w:t>0</w:t>
      </w:r>
      <w:r w:rsidR="006B775A">
        <w:rPr>
          <w:rFonts w:ascii="Times New Roman" w:hAnsi="Times New Roman"/>
          <w:sz w:val="26"/>
          <w:szCs w:val="26"/>
        </w:rPr>
        <w:t>х</w:t>
      </w:r>
      <w:r w:rsidRPr="00922A45">
        <w:rPr>
          <w:rFonts w:ascii="Times New Roman" w:hAnsi="Times New Roman"/>
          <w:sz w:val="26"/>
          <w:szCs w:val="26"/>
        </w:rPr>
        <w:t>.0</w:t>
      </w:r>
      <w:r w:rsidR="006B775A">
        <w:rPr>
          <w:rFonts w:ascii="Times New Roman" w:hAnsi="Times New Roman"/>
          <w:sz w:val="26"/>
          <w:szCs w:val="26"/>
        </w:rPr>
        <w:t>х</w:t>
      </w:r>
      <w:r w:rsidRPr="00922A45">
        <w:rPr>
          <w:rFonts w:ascii="Times New Roman" w:hAnsi="Times New Roman"/>
          <w:sz w:val="26"/>
          <w:szCs w:val="26"/>
        </w:rPr>
        <w:t>.201</w:t>
      </w:r>
      <w:r w:rsidR="006B775A">
        <w:rPr>
          <w:rFonts w:ascii="Times New Roman" w:hAnsi="Times New Roman"/>
          <w:sz w:val="26"/>
          <w:szCs w:val="26"/>
        </w:rPr>
        <w:t>х</w:t>
      </w:r>
      <w:r w:rsidRPr="00922A45">
        <w:rPr>
          <w:rFonts w:ascii="Times New Roman" w:hAnsi="Times New Roman"/>
          <w:sz w:val="26"/>
          <w:szCs w:val="26"/>
        </w:rPr>
        <w:t xml:space="preserve"> г.</w:t>
      </w:r>
      <w:r w:rsidR="00762B3D" w:rsidRPr="00922A45">
        <w:rPr>
          <w:rFonts w:ascii="Times New Roman" w:hAnsi="Times New Roman"/>
          <w:sz w:val="26"/>
          <w:szCs w:val="26"/>
        </w:rPr>
        <w:t xml:space="preserve"> </w:t>
      </w:r>
      <w:r w:rsidR="00332FFE" w:rsidRPr="00922A45">
        <w:rPr>
          <w:rFonts w:ascii="Times New Roman" w:hAnsi="Times New Roman"/>
          <w:sz w:val="26"/>
          <w:szCs w:val="26"/>
        </w:rPr>
        <w:t>№</w:t>
      </w:r>
      <w:r w:rsidR="00E61936" w:rsidRPr="00922A45">
        <w:rPr>
          <w:rFonts w:ascii="Times New Roman" w:hAnsi="Times New Roman"/>
          <w:sz w:val="26"/>
          <w:szCs w:val="26"/>
        </w:rPr>
        <w:t> </w:t>
      </w:r>
      <w:r w:rsidR="00B824C5" w:rsidRPr="00922A45">
        <w:rPr>
          <w:rFonts w:ascii="Times New Roman" w:hAnsi="Times New Roman"/>
          <w:sz w:val="26"/>
          <w:szCs w:val="26"/>
        </w:rPr>
        <w:t>ВКАПИ15-</w:t>
      </w:r>
      <w:r w:rsidR="006B775A">
        <w:rPr>
          <w:rFonts w:ascii="Times New Roman" w:hAnsi="Times New Roman"/>
          <w:sz w:val="26"/>
          <w:szCs w:val="26"/>
        </w:rPr>
        <w:t>хх</w:t>
      </w:r>
    </w:p>
    <w:p w:rsidR="00332FFE" w:rsidRPr="00922A45" w:rsidRDefault="00762B3D" w:rsidP="00B824C5">
      <w:pPr>
        <w:spacing w:before="240" w:after="0" w:line="240" w:lineRule="auto"/>
        <w:ind w:left="4536"/>
        <w:jc w:val="both"/>
        <w:rPr>
          <w:sz w:val="26"/>
          <w:szCs w:val="26"/>
        </w:rPr>
      </w:pPr>
      <w:r w:rsidRPr="00922A45">
        <w:rPr>
          <w:sz w:val="26"/>
          <w:szCs w:val="26"/>
        </w:rPr>
        <w:t>о</w:t>
      </w:r>
      <w:r w:rsidR="00332FFE" w:rsidRPr="00922A45">
        <w:rPr>
          <w:sz w:val="26"/>
          <w:szCs w:val="26"/>
        </w:rPr>
        <w:t xml:space="preserve">т уплаты госпошлины заявитель освобождён на основании </w:t>
      </w:r>
      <w:r w:rsidR="00924DCD" w:rsidRPr="00922A45">
        <w:rPr>
          <w:sz w:val="26"/>
          <w:szCs w:val="26"/>
        </w:rPr>
        <w:t>пп.7 п.1 ст. 333.36 НК РФ</w:t>
      </w:r>
    </w:p>
    <w:p w:rsidR="00924DCD" w:rsidRPr="00922A45" w:rsidRDefault="00924DCD" w:rsidP="00F13688">
      <w:pPr>
        <w:spacing w:after="0" w:line="360" w:lineRule="exact"/>
        <w:jc w:val="center"/>
        <w:rPr>
          <w:b/>
          <w:sz w:val="26"/>
          <w:szCs w:val="26"/>
        </w:rPr>
      </w:pPr>
    </w:p>
    <w:p w:rsidR="00A75A15" w:rsidRPr="00922A45" w:rsidRDefault="00332FFE" w:rsidP="00922A45">
      <w:pPr>
        <w:spacing w:after="0" w:line="240" w:lineRule="auto"/>
        <w:jc w:val="center"/>
        <w:rPr>
          <w:b/>
          <w:sz w:val="26"/>
          <w:szCs w:val="26"/>
        </w:rPr>
      </w:pPr>
      <w:r w:rsidRPr="00922A45">
        <w:rPr>
          <w:b/>
          <w:sz w:val="26"/>
          <w:szCs w:val="26"/>
        </w:rPr>
        <w:t>Заявление</w:t>
      </w:r>
    </w:p>
    <w:p w:rsidR="00332FFE" w:rsidRPr="00922A45" w:rsidRDefault="00332FFE" w:rsidP="00922A45">
      <w:pPr>
        <w:spacing w:after="0" w:line="240" w:lineRule="auto"/>
        <w:jc w:val="center"/>
        <w:rPr>
          <w:sz w:val="26"/>
          <w:szCs w:val="26"/>
        </w:rPr>
      </w:pPr>
      <w:r w:rsidRPr="00922A45">
        <w:rPr>
          <w:b/>
          <w:sz w:val="26"/>
          <w:szCs w:val="26"/>
        </w:rPr>
        <w:t xml:space="preserve">о пересмотре </w:t>
      </w:r>
      <w:r w:rsidR="00762B3D" w:rsidRPr="00922A45">
        <w:rPr>
          <w:b/>
          <w:sz w:val="26"/>
          <w:szCs w:val="26"/>
        </w:rPr>
        <w:t>судебного постановления по новым обстоятельствам</w:t>
      </w:r>
      <w:r w:rsidR="00C83EA2" w:rsidRPr="00922A45">
        <w:rPr>
          <w:b/>
          <w:sz w:val="26"/>
          <w:szCs w:val="26"/>
        </w:rPr>
        <w:t xml:space="preserve"> в части</w:t>
      </w:r>
    </w:p>
    <w:p w:rsidR="00C83EA2" w:rsidRPr="00922A45" w:rsidRDefault="00DB68F8" w:rsidP="00AD0465">
      <w:pPr>
        <w:spacing w:after="0" w:line="360" w:lineRule="exact"/>
        <w:ind w:firstLine="709"/>
        <w:jc w:val="both"/>
        <w:rPr>
          <w:sz w:val="26"/>
          <w:szCs w:val="26"/>
        </w:rPr>
      </w:pPr>
      <w:r w:rsidRPr="00922A45">
        <w:rPr>
          <w:sz w:val="26"/>
          <w:szCs w:val="26"/>
        </w:rPr>
        <w:t xml:space="preserve">Заявитель </w:t>
      </w:r>
      <w:r w:rsidR="006B775A">
        <w:rPr>
          <w:sz w:val="26"/>
          <w:szCs w:val="26"/>
        </w:rPr>
        <w:t>ФИО</w:t>
      </w:r>
      <w:r w:rsidR="00A75A15" w:rsidRPr="00922A45">
        <w:rPr>
          <w:sz w:val="26"/>
          <w:szCs w:val="26"/>
        </w:rPr>
        <w:t xml:space="preserve"> </w:t>
      </w:r>
      <w:r w:rsidR="008B323C" w:rsidRPr="00922A45">
        <w:rPr>
          <w:sz w:val="26"/>
          <w:szCs w:val="26"/>
        </w:rPr>
        <w:t xml:space="preserve">25.01.2015 г. </w:t>
      </w:r>
      <w:r w:rsidR="00A75A15" w:rsidRPr="00922A45">
        <w:rPr>
          <w:sz w:val="26"/>
          <w:szCs w:val="26"/>
        </w:rPr>
        <w:t xml:space="preserve">обращался в </w:t>
      </w:r>
      <w:r w:rsidR="00B824C5" w:rsidRPr="00922A45">
        <w:rPr>
          <w:sz w:val="26"/>
          <w:szCs w:val="26"/>
        </w:rPr>
        <w:t xml:space="preserve">Верховный Суд Российской Федерации (далее – ВС РФ) с </w:t>
      </w:r>
      <w:r w:rsidR="00A75A15" w:rsidRPr="00922A45">
        <w:rPr>
          <w:sz w:val="26"/>
          <w:szCs w:val="26"/>
        </w:rPr>
        <w:t>заявлением</w:t>
      </w:r>
      <w:r w:rsidR="00A75A15" w:rsidRPr="00922A45">
        <w:rPr>
          <w:sz w:val="26"/>
          <w:szCs w:val="26"/>
          <w:lang w:eastAsia="ru-RU"/>
        </w:rPr>
        <w:t xml:space="preserve"> </w:t>
      </w:r>
      <w:r w:rsidR="00C83EA2" w:rsidRPr="00922A45">
        <w:rPr>
          <w:sz w:val="26"/>
          <w:szCs w:val="26"/>
          <w:lang w:eastAsia="ru-RU"/>
        </w:rPr>
        <w:t>о п</w:t>
      </w:r>
      <w:r w:rsidR="00C83EA2" w:rsidRPr="00922A45">
        <w:rPr>
          <w:sz w:val="26"/>
          <w:szCs w:val="26"/>
        </w:rPr>
        <w:t xml:space="preserve">ризнании «Порядка организации и проведения аттестации военнослужащих органов </w:t>
      </w:r>
      <w:r w:rsidR="006B775A">
        <w:rPr>
          <w:sz w:val="26"/>
          <w:szCs w:val="26"/>
        </w:rPr>
        <w:t>ФОИВ</w:t>
      </w:r>
      <w:r w:rsidR="00C83EA2" w:rsidRPr="00922A45">
        <w:rPr>
          <w:sz w:val="26"/>
          <w:szCs w:val="26"/>
        </w:rPr>
        <w:t xml:space="preserve">», утверждённого приказом </w:t>
      </w:r>
      <w:r w:rsidR="006B775A">
        <w:rPr>
          <w:sz w:val="26"/>
          <w:szCs w:val="26"/>
        </w:rPr>
        <w:t>ФОИВ</w:t>
      </w:r>
      <w:r w:rsidR="00C83EA2" w:rsidRPr="00922A45">
        <w:rPr>
          <w:sz w:val="26"/>
          <w:szCs w:val="26"/>
        </w:rPr>
        <w:t xml:space="preserve"> России от </w:t>
      </w:r>
      <w:r w:rsidR="006B775A">
        <w:rPr>
          <w:sz w:val="26"/>
          <w:szCs w:val="26"/>
        </w:rPr>
        <w:t>хх</w:t>
      </w:r>
      <w:r w:rsidR="00C83EA2" w:rsidRPr="00922A45">
        <w:rPr>
          <w:sz w:val="26"/>
          <w:szCs w:val="26"/>
        </w:rPr>
        <w:t xml:space="preserve"> апреля 200</w:t>
      </w:r>
      <w:r w:rsidR="006B775A">
        <w:rPr>
          <w:sz w:val="26"/>
          <w:szCs w:val="26"/>
        </w:rPr>
        <w:t>хх</w:t>
      </w:r>
      <w:r w:rsidR="00C83EA2" w:rsidRPr="00922A45">
        <w:rPr>
          <w:sz w:val="26"/>
          <w:szCs w:val="26"/>
        </w:rPr>
        <w:t xml:space="preserve"> года № </w:t>
      </w:r>
      <w:r w:rsidR="006B775A">
        <w:rPr>
          <w:sz w:val="26"/>
          <w:szCs w:val="26"/>
        </w:rPr>
        <w:t>ххх</w:t>
      </w:r>
      <w:r w:rsidR="00C83EA2" w:rsidRPr="00922A45">
        <w:rPr>
          <w:sz w:val="26"/>
          <w:szCs w:val="26"/>
        </w:rPr>
        <w:t xml:space="preserve"> (далее – Порядок аттестации), незаконным и недействующим с момента издания.</w:t>
      </w:r>
    </w:p>
    <w:p w:rsidR="00C83EA2" w:rsidRPr="00922A45" w:rsidRDefault="00C83EA2" w:rsidP="00AD0465">
      <w:pPr>
        <w:spacing w:after="0" w:line="360" w:lineRule="exact"/>
        <w:ind w:firstLine="709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>Решением ВС РФ от 0</w:t>
      </w:r>
      <w:r w:rsidR="006B775A">
        <w:rPr>
          <w:sz w:val="26"/>
          <w:szCs w:val="26"/>
          <w:lang w:eastAsia="ru-RU"/>
        </w:rPr>
        <w:t>х</w:t>
      </w:r>
      <w:r w:rsidRPr="00922A45">
        <w:rPr>
          <w:sz w:val="26"/>
          <w:szCs w:val="26"/>
          <w:lang w:eastAsia="ru-RU"/>
        </w:rPr>
        <w:t>.0</w:t>
      </w:r>
      <w:r w:rsidR="006B775A">
        <w:rPr>
          <w:sz w:val="26"/>
          <w:szCs w:val="26"/>
          <w:lang w:eastAsia="ru-RU"/>
        </w:rPr>
        <w:t>х</w:t>
      </w:r>
      <w:r w:rsidRPr="00922A45">
        <w:rPr>
          <w:sz w:val="26"/>
          <w:szCs w:val="26"/>
          <w:lang w:eastAsia="ru-RU"/>
        </w:rPr>
        <w:t>.2015 г. № ВКАПИ15-</w:t>
      </w:r>
      <w:r w:rsidR="006B775A">
        <w:rPr>
          <w:sz w:val="26"/>
          <w:szCs w:val="26"/>
          <w:lang w:eastAsia="ru-RU"/>
        </w:rPr>
        <w:t>хх</w:t>
      </w:r>
      <w:r w:rsidRPr="00922A45">
        <w:rPr>
          <w:sz w:val="26"/>
          <w:szCs w:val="26"/>
          <w:lang w:eastAsia="ru-RU"/>
        </w:rPr>
        <w:t xml:space="preserve"> </w:t>
      </w:r>
      <w:r w:rsidRPr="00922A45">
        <w:rPr>
          <w:b/>
          <w:sz w:val="26"/>
          <w:szCs w:val="26"/>
          <w:lang w:eastAsia="ru-RU"/>
        </w:rPr>
        <w:t>требования заявителя удовлетворены</w:t>
      </w:r>
      <w:r w:rsidRPr="00922A45">
        <w:rPr>
          <w:sz w:val="26"/>
          <w:szCs w:val="26"/>
          <w:lang w:eastAsia="ru-RU"/>
        </w:rPr>
        <w:t>, Порядок аттестации признан недействующим с момента вступления в законную силу решения суда</w:t>
      </w:r>
      <w:r w:rsidR="00561FF0" w:rsidRPr="00922A45">
        <w:rPr>
          <w:sz w:val="26"/>
          <w:szCs w:val="26"/>
          <w:lang w:eastAsia="ru-RU"/>
        </w:rPr>
        <w:t xml:space="preserve"> (прилагается)</w:t>
      </w:r>
      <w:r w:rsidRPr="00922A45">
        <w:rPr>
          <w:sz w:val="26"/>
          <w:szCs w:val="26"/>
          <w:lang w:eastAsia="ru-RU"/>
        </w:rPr>
        <w:t>.</w:t>
      </w:r>
    </w:p>
    <w:p w:rsidR="00561FF0" w:rsidRPr="00922A45" w:rsidRDefault="00561FF0" w:rsidP="00FC592F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 xml:space="preserve">Суд первой инстанции обосновал своё решение о признании </w:t>
      </w:r>
      <w:r w:rsidR="00FC592F" w:rsidRPr="00922A45">
        <w:rPr>
          <w:sz w:val="26"/>
          <w:szCs w:val="26"/>
        </w:rPr>
        <w:t>нормативно-правового акта (далее – НПА)</w:t>
      </w:r>
      <w:r w:rsidR="00FC592F" w:rsidRPr="00922A45">
        <w:rPr>
          <w:sz w:val="26"/>
          <w:szCs w:val="26"/>
          <w:lang w:eastAsia="ru-RU"/>
        </w:rPr>
        <w:t xml:space="preserve"> </w:t>
      </w:r>
      <w:r w:rsidR="00FC592F" w:rsidRPr="00922A45">
        <w:rPr>
          <w:sz w:val="26"/>
          <w:szCs w:val="26"/>
        </w:rPr>
        <w:t xml:space="preserve">административного ответчика </w:t>
      </w:r>
      <w:r w:rsidRPr="00922A45">
        <w:rPr>
          <w:sz w:val="26"/>
          <w:szCs w:val="26"/>
          <w:lang w:eastAsia="ru-RU"/>
        </w:rPr>
        <w:t>недействующим следующим: «</w:t>
      </w:r>
      <w:r w:rsidRPr="00922A45">
        <w:rPr>
          <w:rFonts w:eastAsia="HiddenHorzOCR"/>
          <w:sz w:val="26"/>
          <w:szCs w:val="26"/>
          <w:lang w:eastAsia="ru-RU"/>
        </w:rPr>
        <w:t>Ввиду того, что до настоящего времени правила, содержащиеся в Порядке, применялись, данный нормативный правовой акт подлежит признанию недействующим с момента вступления решения суда в законную силу</w:t>
      </w:r>
      <w:r w:rsidR="00FC592F" w:rsidRPr="00922A45">
        <w:rPr>
          <w:rFonts w:eastAsia="HiddenHorzOCR"/>
          <w:sz w:val="26"/>
          <w:szCs w:val="26"/>
          <w:lang w:eastAsia="ru-RU"/>
        </w:rPr>
        <w:t>»</w:t>
      </w:r>
      <w:r w:rsidRPr="00922A45">
        <w:rPr>
          <w:rFonts w:eastAsia="HiddenHorzOCR"/>
          <w:sz w:val="26"/>
          <w:szCs w:val="26"/>
          <w:lang w:eastAsia="ru-RU"/>
        </w:rPr>
        <w:t>.</w:t>
      </w:r>
    </w:p>
    <w:p w:rsidR="00C83EA2" w:rsidRPr="00922A45" w:rsidRDefault="00C83EA2" w:rsidP="00AD0465">
      <w:pPr>
        <w:spacing w:after="0" w:line="360" w:lineRule="exact"/>
        <w:ind w:firstLine="709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 xml:space="preserve">Апелляционным определением ВС РФ от </w:t>
      </w:r>
      <w:r w:rsidR="006B775A">
        <w:rPr>
          <w:sz w:val="26"/>
          <w:szCs w:val="26"/>
          <w:lang w:eastAsia="ru-RU"/>
        </w:rPr>
        <w:t>хх.</w:t>
      </w:r>
      <w:r w:rsidRPr="00922A45">
        <w:rPr>
          <w:sz w:val="26"/>
          <w:szCs w:val="26"/>
          <w:lang w:eastAsia="ru-RU"/>
        </w:rPr>
        <w:t>05.2015 г. № АПЛ15-</w:t>
      </w:r>
      <w:r w:rsidR="006B775A">
        <w:rPr>
          <w:sz w:val="26"/>
          <w:szCs w:val="26"/>
          <w:lang w:eastAsia="ru-RU"/>
        </w:rPr>
        <w:t>хх</w:t>
      </w:r>
      <w:r w:rsidRPr="00922A45">
        <w:rPr>
          <w:sz w:val="26"/>
          <w:szCs w:val="26"/>
          <w:lang w:eastAsia="ru-RU"/>
        </w:rPr>
        <w:t xml:space="preserve"> решение суда первой инстанции оставлено без изменения, апелляционная жалоба административного ответчика – без удовлетворения.</w:t>
      </w:r>
    </w:p>
    <w:p w:rsidR="00405511" w:rsidRPr="00922A45" w:rsidRDefault="00405511" w:rsidP="00405511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</w:rPr>
      </w:pPr>
      <w:r w:rsidRPr="00922A45">
        <w:rPr>
          <w:sz w:val="26"/>
          <w:szCs w:val="26"/>
        </w:rPr>
        <w:t xml:space="preserve">Порядок аттестации </w:t>
      </w:r>
      <w:r w:rsidRPr="00922A45">
        <w:rPr>
          <w:b/>
          <w:sz w:val="26"/>
          <w:szCs w:val="26"/>
        </w:rPr>
        <w:t xml:space="preserve">государственную регистрацию </w:t>
      </w:r>
      <w:r w:rsidR="00EE777A" w:rsidRPr="00922A45">
        <w:rPr>
          <w:b/>
          <w:sz w:val="26"/>
          <w:szCs w:val="26"/>
        </w:rPr>
        <w:t xml:space="preserve">в Минюсте России </w:t>
      </w:r>
      <w:r w:rsidRPr="00922A45">
        <w:rPr>
          <w:b/>
          <w:sz w:val="26"/>
          <w:szCs w:val="26"/>
        </w:rPr>
        <w:t>не проходил и официально опубликован не был</w:t>
      </w:r>
      <w:r w:rsidRPr="00922A45">
        <w:rPr>
          <w:sz w:val="26"/>
          <w:szCs w:val="26"/>
        </w:rPr>
        <w:t>.</w:t>
      </w:r>
    </w:p>
    <w:p w:rsidR="008B323C" w:rsidRPr="00922A45" w:rsidRDefault="008B323C" w:rsidP="008B323C">
      <w:pPr>
        <w:spacing w:after="0" w:line="360" w:lineRule="exact"/>
        <w:ind w:firstLine="709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lastRenderedPageBreak/>
        <w:t xml:space="preserve">Оспоренный Порядок аттестации был применён при аттестации заявителя, обжаловании </w:t>
      </w:r>
      <w:r w:rsidR="00FC592F" w:rsidRPr="00922A45">
        <w:rPr>
          <w:sz w:val="26"/>
          <w:szCs w:val="26"/>
          <w:lang w:eastAsia="ru-RU"/>
        </w:rPr>
        <w:t xml:space="preserve">им </w:t>
      </w:r>
      <w:r w:rsidRPr="00922A45">
        <w:rPr>
          <w:sz w:val="26"/>
          <w:szCs w:val="26"/>
          <w:lang w:eastAsia="ru-RU"/>
        </w:rPr>
        <w:t xml:space="preserve">заключения аттестационной комиссии  </w:t>
      </w:r>
      <w:r w:rsidR="006B775A">
        <w:rPr>
          <w:sz w:val="26"/>
          <w:szCs w:val="26"/>
          <w:lang w:eastAsia="ru-RU"/>
        </w:rPr>
        <w:t>ххх</w:t>
      </w:r>
      <w:r w:rsidRPr="00922A45">
        <w:rPr>
          <w:sz w:val="26"/>
          <w:szCs w:val="26"/>
          <w:lang w:eastAsia="ru-RU"/>
        </w:rPr>
        <w:t xml:space="preserve"> управления </w:t>
      </w:r>
      <w:r w:rsidR="006B775A">
        <w:rPr>
          <w:sz w:val="26"/>
          <w:szCs w:val="26"/>
          <w:lang w:eastAsia="ru-RU"/>
        </w:rPr>
        <w:t>ФОИВ</w:t>
      </w:r>
      <w:r w:rsidRPr="00922A45">
        <w:rPr>
          <w:sz w:val="26"/>
          <w:szCs w:val="26"/>
          <w:lang w:eastAsia="ru-RU"/>
        </w:rPr>
        <w:t xml:space="preserve"> вышестоящему руководству и увольнении заявителя  с военной службы в связи с невыполнением им условий контракта в порядке аттестации, а также </w:t>
      </w:r>
      <w:r w:rsidRPr="00922A45">
        <w:rPr>
          <w:b/>
          <w:sz w:val="26"/>
          <w:szCs w:val="26"/>
          <w:lang w:eastAsia="ru-RU"/>
        </w:rPr>
        <w:t>применён 94 гарнизонным военным судом</w:t>
      </w:r>
      <w:r w:rsidRPr="00922A45">
        <w:rPr>
          <w:sz w:val="26"/>
          <w:szCs w:val="26"/>
          <w:lang w:eastAsia="ru-RU"/>
        </w:rPr>
        <w:t xml:space="preserve"> </w:t>
      </w:r>
      <w:r w:rsidR="009E29EE" w:rsidRPr="00922A45">
        <w:rPr>
          <w:sz w:val="26"/>
          <w:szCs w:val="26"/>
          <w:lang w:eastAsia="ru-RU"/>
        </w:rPr>
        <w:t xml:space="preserve">(далее – 94 ГВС) </w:t>
      </w:r>
      <w:r w:rsidRPr="00922A45">
        <w:rPr>
          <w:sz w:val="26"/>
          <w:szCs w:val="26"/>
          <w:lang w:eastAsia="ru-RU"/>
        </w:rPr>
        <w:t xml:space="preserve">в рамках дела заявителя </w:t>
      </w:r>
      <w:r w:rsidRPr="00922A45">
        <w:rPr>
          <w:b/>
          <w:sz w:val="26"/>
          <w:szCs w:val="26"/>
          <w:lang w:eastAsia="ru-RU"/>
        </w:rPr>
        <w:t>№ </w:t>
      </w:r>
      <w:r w:rsidR="006B775A">
        <w:rPr>
          <w:b/>
          <w:sz w:val="26"/>
          <w:szCs w:val="26"/>
          <w:lang w:eastAsia="ru-RU"/>
        </w:rPr>
        <w:t>хх</w:t>
      </w:r>
      <w:r w:rsidRPr="00922A45">
        <w:rPr>
          <w:b/>
          <w:sz w:val="26"/>
          <w:szCs w:val="26"/>
          <w:lang w:eastAsia="ru-RU"/>
        </w:rPr>
        <w:t>/2015</w:t>
      </w:r>
      <w:r w:rsidRPr="00922A45">
        <w:rPr>
          <w:sz w:val="26"/>
          <w:szCs w:val="26"/>
          <w:lang w:eastAsia="ru-RU"/>
        </w:rPr>
        <w:t xml:space="preserve">. Решением 94 ГВС от </w:t>
      </w:r>
      <w:r w:rsidR="006B775A">
        <w:rPr>
          <w:sz w:val="26"/>
          <w:szCs w:val="26"/>
          <w:lang w:eastAsia="ru-RU"/>
        </w:rPr>
        <w:t>хх</w:t>
      </w:r>
      <w:r w:rsidRPr="00922A45">
        <w:rPr>
          <w:sz w:val="26"/>
          <w:szCs w:val="26"/>
          <w:lang w:eastAsia="ru-RU"/>
        </w:rPr>
        <w:t xml:space="preserve">.02.2015 г. </w:t>
      </w:r>
      <w:r w:rsidR="00EE777A" w:rsidRPr="00922A45">
        <w:rPr>
          <w:sz w:val="26"/>
          <w:szCs w:val="26"/>
          <w:lang w:eastAsia="ru-RU"/>
        </w:rPr>
        <w:t>№ </w:t>
      </w:r>
      <w:r w:rsidR="006B775A">
        <w:rPr>
          <w:sz w:val="26"/>
          <w:szCs w:val="26"/>
          <w:lang w:eastAsia="ru-RU"/>
        </w:rPr>
        <w:t>хх</w:t>
      </w:r>
      <w:r w:rsidR="00EE777A" w:rsidRPr="00922A45">
        <w:rPr>
          <w:sz w:val="26"/>
          <w:szCs w:val="26"/>
          <w:lang w:eastAsia="ru-RU"/>
        </w:rPr>
        <w:t xml:space="preserve">/2015 </w:t>
      </w:r>
      <w:r w:rsidR="00405511" w:rsidRPr="00922A45">
        <w:rPr>
          <w:b/>
          <w:sz w:val="26"/>
          <w:szCs w:val="26"/>
          <w:lang w:eastAsia="ru-RU"/>
        </w:rPr>
        <w:t xml:space="preserve">заявление </w:t>
      </w:r>
      <w:r w:rsidRPr="00922A45">
        <w:rPr>
          <w:b/>
          <w:sz w:val="26"/>
          <w:szCs w:val="26"/>
          <w:lang w:eastAsia="ru-RU"/>
        </w:rPr>
        <w:t>заявителя</w:t>
      </w:r>
      <w:r w:rsidRPr="00922A45">
        <w:rPr>
          <w:sz w:val="26"/>
          <w:szCs w:val="26"/>
          <w:lang w:eastAsia="ru-RU"/>
        </w:rPr>
        <w:t xml:space="preserve"> о</w:t>
      </w:r>
      <w:r w:rsidR="00405511" w:rsidRPr="00922A45">
        <w:rPr>
          <w:sz w:val="26"/>
          <w:szCs w:val="26"/>
          <w:lang w:eastAsia="ru-RU"/>
        </w:rPr>
        <w:t>б</w:t>
      </w:r>
      <w:r w:rsidRPr="00922A45">
        <w:rPr>
          <w:sz w:val="26"/>
          <w:szCs w:val="26"/>
          <w:lang w:eastAsia="ru-RU"/>
        </w:rPr>
        <w:t xml:space="preserve"> </w:t>
      </w:r>
      <w:r w:rsidR="00405511" w:rsidRPr="00922A45">
        <w:rPr>
          <w:sz w:val="26"/>
          <w:szCs w:val="26"/>
          <w:lang w:eastAsia="ru-RU"/>
        </w:rPr>
        <w:t xml:space="preserve">обжаловании действий должностных лиц </w:t>
      </w:r>
      <w:r w:rsidR="006B775A">
        <w:rPr>
          <w:sz w:val="26"/>
          <w:szCs w:val="26"/>
          <w:lang w:eastAsia="ru-RU"/>
        </w:rPr>
        <w:t xml:space="preserve">ФОИВ </w:t>
      </w:r>
      <w:r w:rsidR="00405511" w:rsidRPr="00922A45">
        <w:rPr>
          <w:sz w:val="26"/>
          <w:szCs w:val="26"/>
          <w:lang w:eastAsia="ru-RU"/>
        </w:rPr>
        <w:t xml:space="preserve"> о проведении аттестации, его увольнения с военной службы и иных нарушениях </w:t>
      </w:r>
      <w:r w:rsidR="00405511" w:rsidRPr="00922A45">
        <w:rPr>
          <w:b/>
          <w:sz w:val="26"/>
          <w:szCs w:val="26"/>
          <w:lang w:eastAsia="ru-RU"/>
        </w:rPr>
        <w:t>оставлен</w:t>
      </w:r>
      <w:r w:rsidR="00EE777A" w:rsidRPr="00922A45">
        <w:rPr>
          <w:b/>
          <w:sz w:val="26"/>
          <w:szCs w:val="26"/>
          <w:lang w:eastAsia="ru-RU"/>
        </w:rPr>
        <w:t>о</w:t>
      </w:r>
      <w:r w:rsidR="00405511" w:rsidRPr="00922A45">
        <w:rPr>
          <w:b/>
          <w:sz w:val="26"/>
          <w:szCs w:val="26"/>
          <w:lang w:eastAsia="ru-RU"/>
        </w:rPr>
        <w:t xml:space="preserve"> без удовлетворения</w:t>
      </w:r>
      <w:r w:rsidR="00405511" w:rsidRPr="00922A45">
        <w:rPr>
          <w:sz w:val="26"/>
          <w:szCs w:val="26"/>
          <w:lang w:eastAsia="ru-RU"/>
        </w:rPr>
        <w:t>. Решение 94 ГВС № </w:t>
      </w:r>
      <w:r w:rsidR="006B775A">
        <w:rPr>
          <w:sz w:val="26"/>
          <w:szCs w:val="26"/>
          <w:lang w:eastAsia="ru-RU"/>
        </w:rPr>
        <w:t>хх</w:t>
      </w:r>
      <w:r w:rsidR="00405511" w:rsidRPr="00922A45">
        <w:rPr>
          <w:sz w:val="26"/>
          <w:szCs w:val="26"/>
          <w:lang w:eastAsia="ru-RU"/>
        </w:rPr>
        <w:t>/2015 вступило в законную силу 01.06.2015 г. Все последующие обращения заявителя об обжаловании решения 94 ГВС оставлены без рассмотрения.</w:t>
      </w:r>
    </w:p>
    <w:p w:rsidR="00561173" w:rsidRPr="00922A45" w:rsidRDefault="00561173" w:rsidP="00561173">
      <w:pPr>
        <w:widowControl w:val="0"/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</w:rPr>
      </w:pPr>
      <w:r w:rsidRPr="00922A45">
        <w:rPr>
          <w:sz w:val="26"/>
          <w:szCs w:val="26"/>
        </w:rPr>
        <w:t xml:space="preserve">Как следует из </w:t>
      </w:r>
      <w:r w:rsidRPr="00922A45">
        <w:rPr>
          <w:b/>
          <w:sz w:val="26"/>
          <w:szCs w:val="26"/>
        </w:rPr>
        <w:t>ч. 3 ст. 15 Конституции РФ</w:t>
      </w:r>
      <w:r w:rsidRPr="00922A45">
        <w:rPr>
          <w:sz w:val="26"/>
          <w:szCs w:val="26"/>
        </w:rPr>
        <w:t xml:space="preserve">, п. 10 </w:t>
      </w:r>
      <w:r w:rsidRPr="00922A45">
        <w:rPr>
          <w:b/>
          <w:sz w:val="26"/>
          <w:szCs w:val="26"/>
        </w:rPr>
        <w:t>Указа Президента РФ</w:t>
      </w:r>
      <w:r w:rsidRPr="00922A45">
        <w:rPr>
          <w:sz w:val="26"/>
          <w:szCs w:val="26"/>
        </w:rPr>
        <w:t xml:space="preserve"> от 23.05.1996 г. № 763 «О порядке опубликования и вступления в силу актов Президента РФ и нормативных правовых актов федеральных органов исполнительной власти» (далее – Указ </w:t>
      </w:r>
      <w:r w:rsidR="00F41E90" w:rsidRPr="00922A45">
        <w:rPr>
          <w:sz w:val="26"/>
          <w:szCs w:val="26"/>
        </w:rPr>
        <w:t xml:space="preserve">Президента РФ </w:t>
      </w:r>
      <w:r w:rsidRPr="00922A45">
        <w:rPr>
          <w:sz w:val="26"/>
          <w:szCs w:val="26"/>
        </w:rPr>
        <w:t xml:space="preserve">№ 763), п. 10, п. 19 </w:t>
      </w:r>
      <w:r w:rsidRPr="00922A45">
        <w:rPr>
          <w:b/>
          <w:sz w:val="26"/>
          <w:szCs w:val="26"/>
        </w:rPr>
        <w:t>Постановления Правительства РФ</w:t>
      </w:r>
      <w:r w:rsidRPr="00922A45">
        <w:rPr>
          <w:sz w:val="26"/>
          <w:szCs w:val="26"/>
        </w:rPr>
        <w:t xml:space="preserve"> от 13.08.1997 г. № 1009 «Об утверждении Правил подготовки нормативных правовых актов федеральных органов исполнительной власти и их государственной регистрации» (далее – Правила), п. 6 Постановления Пленума ВС РФ от 31.10.1995 г. № 8 «О некоторых вопросах применения судами Конституции РФ при осуществлении правосудия» (далее – ПП ВС РФ № 8) </w:t>
      </w:r>
      <w:r w:rsidRPr="00922A45">
        <w:rPr>
          <w:b/>
          <w:sz w:val="26"/>
          <w:szCs w:val="26"/>
        </w:rPr>
        <w:t>нормативные акты, не прошедшие государственную регистрацию и (или) не опубликованные в установленном порядке, не влекут правовых последствий, как не вступившие в силу. Такими актами не могут регулироваться соответствующие правоотношения независимо от их содержания.</w:t>
      </w:r>
    </w:p>
    <w:p w:rsidR="00561FF0" w:rsidRPr="00922A45" w:rsidRDefault="00EE777A" w:rsidP="00561FF0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</w:rPr>
      </w:pPr>
      <w:r w:rsidRPr="00922A45">
        <w:rPr>
          <w:sz w:val="26"/>
          <w:szCs w:val="26"/>
        </w:rPr>
        <w:t xml:space="preserve">Однако, 94 ГВС в своём решении указал, что: </w:t>
      </w:r>
      <w:r w:rsidR="00561FF0" w:rsidRPr="00922A45">
        <w:rPr>
          <w:i/>
          <w:sz w:val="26"/>
          <w:szCs w:val="26"/>
        </w:rPr>
        <w:t>«</w:t>
      </w:r>
      <w:r w:rsidR="00561FF0" w:rsidRPr="00922A45">
        <w:rPr>
          <w:rFonts w:eastAsia="HiddenHorzOCR"/>
          <w:i/>
          <w:sz w:val="26"/>
          <w:szCs w:val="26"/>
          <w:lang w:eastAsia="ru-RU"/>
        </w:rPr>
        <w:t xml:space="preserve">В связи с изложенным, в рамках предоставленных полномочий директор Федеральной службы охраны Российской Федерации с 29 апреля 2005 года издал приказ № 155, которым утвердил Порядок организации и проведения аттестации  военнослужащих Федеральных органов государственной охраны (далее Порядок). На момент рассмотрения дела судом данный приказ, вопреки утверждению Таратухина, </w:t>
      </w:r>
      <w:r w:rsidR="00561FF0" w:rsidRPr="00922A45">
        <w:rPr>
          <w:rFonts w:eastAsia="HiddenHorzOCR"/>
          <w:b/>
          <w:i/>
          <w:sz w:val="26"/>
          <w:szCs w:val="26"/>
          <w:lang w:eastAsia="ru-RU"/>
        </w:rPr>
        <w:t>незаконным не признан и уполномоченным должностным лицом не отменен, поэтому подлежит применению</w:t>
      </w:r>
      <w:r w:rsidR="00561FF0" w:rsidRPr="00922A45">
        <w:rPr>
          <w:rFonts w:eastAsia="HiddenHorzOCR"/>
          <w:i/>
          <w:sz w:val="26"/>
          <w:szCs w:val="26"/>
          <w:lang w:eastAsia="ru-RU"/>
        </w:rPr>
        <w:t>»</w:t>
      </w:r>
      <w:r w:rsidR="00561FF0" w:rsidRPr="00922A45">
        <w:rPr>
          <w:rFonts w:eastAsia="HiddenHorzOCR"/>
          <w:sz w:val="26"/>
          <w:szCs w:val="26"/>
          <w:lang w:eastAsia="ru-RU"/>
        </w:rPr>
        <w:t>.</w:t>
      </w:r>
    </w:p>
    <w:p w:rsidR="00561173" w:rsidRPr="00922A45" w:rsidRDefault="00561173" w:rsidP="00561173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</w:rPr>
      </w:pPr>
      <w:r w:rsidRPr="00922A45">
        <w:rPr>
          <w:sz w:val="26"/>
          <w:szCs w:val="26"/>
        </w:rPr>
        <w:t xml:space="preserve">Таким образом, </w:t>
      </w:r>
      <w:r w:rsidRPr="00922A45">
        <w:rPr>
          <w:b/>
          <w:sz w:val="26"/>
          <w:szCs w:val="26"/>
        </w:rPr>
        <w:t xml:space="preserve">применив </w:t>
      </w:r>
      <w:r w:rsidR="00FC592F" w:rsidRPr="00922A45">
        <w:rPr>
          <w:b/>
          <w:sz w:val="26"/>
          <w:szCs w:val="26"/>
        </w:rPr>
        <w:t>в деле Порядок аттестации</w:t>
      </w:r>
      <w:r w:rsidRPr="00922A45">
        <w:rPr>
          <w:sz w:val="26"/>
          <w:szCs w:val="26"/>
        </w:rPr>
        <w:t xml:space="preserve">, </w:t>
      </w:r>
      <w:r w:rsidRPr="00922A45">
        <w:rPr>
          <w:b/>
          <w:sz w:val="26"/>
          <w:szCs w:val="26"/>
        </w:rPr>
        <w:t>94 ГВС существенно</w:t>
      </w:r>
      <w:r w:rsidRPr="00922A45">
        <w:rPr>
          <w:sz w:val="26"/>
          <w:szCs w:val="26"/>
        </w:rPr>
        <w:t xml:space="preserve"> </w:t>
      </w:r>
      <w:r w:rsidRPr="00922A45">
        <w:rPr>
          <w:b/>
          <w:sz w:val="26"/>
          <w:szCs w:val="26"/>
        </w:rPr>
        <w:t>нарушил</w:t>
      </w:r>
      <w:r w:rsidRPr="00922A45">
        <w:rPr>
          <w:sz w:val="26"/>
          <w:szCs w:val="26"/>
        </w:rPr>
        <w:t xml:space="preserve"> положения</w:t>
      </w:r>
      <w:r w:rsidRPr="00922A45">
        <w:rPr>
          <w:b/>
          <w:sz w:val="26"/>
          <w:szCs w:val="26"/>
        </w:rPr>
        <w:t xml:space="preserve"> ч. 3 ст. 15</w:t>
      </w:r>
      <w:r w:rsidRPr="00922A45">
        <w:rPr>
          <w:sz w:val="26"/>
          <w:szCs w:val="26"/>
        </w:rPr>
        <w:t xml:space="preserve"> </w:t>
      </w:r>
      <w:r w:rsidRPr="00922A45">
        <w:rPr>
          <w:b/>
          <w:sz w:val="26"/>
          <w:szCs w:val="26"/>
        </w:rPr>
        <w:t>Конституции РФ</w:t>
      </w:r>
      <w:r w:rsidRPr="00922A45">
        <w:rPr>
          <w:sz w:val="26"/>
          <w:szCs w:val="26"/>
        </w:rPr>
        <w:t xml:space="preserve">, </w:t>
      </w:r>
      <w:r w:rsidRPr="00922A45">
        <w:rPr>
          <w:b/>
          <w:sz w:val="26"/>
          <w:szCs w:val="26"/>
        </w:rPr>
        <w:t>п. 10</w:t>
      </w:r>
      <w:r w:rsidRPr="00922A45">
        <w:rPr>
          <w:sz w:val="26"/>
          <w:szCs w:val="26"/>
        </w:rPr>
        <w:t xml:space="preserve"> </w:t>
      </w:r>
      <w:r w:rsidRPr="00922A45">
        <w:rPr>
          <w:b/>
          <w:sz w:val="26"/>
          <w:szCs w:val="26"/>
        </w:rPr>
        <w:t xml:space="preserve">Указа </w:t>
      </w:r>
      <w:r w:rsidRPr="00922A45">
        <w:rPr>
          <w:sz w:val="26"/>
          <w:szCs w:val="26"/>
        </w:rPr>
        <w:t xml:space="preserve">№ 763, п. 19 Правил, п. 6 </w:t>
      </w:r>
      <w:r w:rsidRPr="00922A45">
        <w:rPr>
          <w:b/>
          <w:sz w:val="26"/>
          <w:szCs w:val="26"/>
        </w:rPr>
        <w:t>ПП ВС РФ</w:t>
      </w:r>
      <w:r w:rsidRPr="00922A45">
        <w:rPr>
          <w:sz w:val="26"/>
          <w:szCs w:val="26"/>
        </w:rPr>
        <w:t xml:space="preserve"> № 8, согласно правовых норм которых при нарушении процедуры принятия (в т.ч. регистрации и опубликования) </w:t>
      </w:r>
      <w:r w:rsidR="00FC592F" w:rsidRPr="00922A45">
        <w:rPr>
          <w:sz w:val="26"/>
          <w:szCs w:val="26"/>
        </w:rPr>
        <w:t>НПА</w:t>
      </w:r>
      <w:r w:rsidRPr="00922A45">
        <w:rPr>
          <w:sz w:val="26"/>
          <w:szCs w:val="26"/>
        </w:rPr>
        <w:t xml:space="preserve">, затрагивающие права, свободы и обязанности человека и гражданина, </w:t>
      </w:r>
      <w:r w:rsidRPr="00922A45">
        <w:rPr>
          <w:b/>
          <w:sz w:val="26"/>
          <w:szCs w:val="26"/>
        </w:rPr>
        <w:t>применяться не могут,</w:t>
      </w:r>
      <w:r w:rsidRPr="00922A45">
        <w:rPr>
          <w:sz w:val="26"/>
          <w:szCs w:val="26"/>
        </w:rPr>
        <w:t xml:space="preserve"> и </w:t>
      </w:r>
      <w:r w:rsidRPr="00922A45">
        <w:rPr>
          <w:b/>
          <w:sz w:val="26"/>
          <w:szCs w:val="26"/>
        </w:rPr>
        <w:t>допустил существенное нарушение норм материального права, влекущее отмену судебного акта</w:t>
      </w:r>
      <w:r w:rsidRPr="00922A45">
        <w:rPr>
          <w:sz w:val="26"/>
          <w:szCs w:val="26"/>
        </w:rPr>
        <w:t>.</w:t>
      </w:r>
    </w:p>
    <w:p w:rsidR="00561173" w:rsidRPr="00922A45" w:rsidRDefault="00561173" w:rsidP="00561173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</w:rPr>
      </w:pPr>
      <w:r w:rsidRPr="00922A45">
        <w:rPr>
          <w:sz w:val="26"/>
          <w:szCs w:val="26"/>
        </w:rPr>
        <w:t xml:space="preserve">Вышестоящие судебные инстанции по делу об оспаривании заявителем его увольнения на указанные доводы заявителя о незаконности применения </w:t>
      </w:r>
      <w:r w:rsidR="00FC592F" w:rsidRPr="00922A45">
        <w:rPr>
          <w:sz w:val="26"/>
          <w:szCs w:val="26"/>
        </w:rPr>
        <w:t xml:space="preserve">Порядка </w:t>
      </w:r>
      <w:r w:rsidR="00FC592F" w:rsidRPr="00922A45">
        <w:rPr>
          <w:sz w:val="26"/>
          <w:szCs w:val="26"/>
        </w:rPr>
        <w:lastRenderedPageBreak/>
        <w:t>аттестации</w:t>
      </w:r>
      <w:r w:rsidRPr="00922A45">
        <w:rPr>
          <w:sz w:val="26"/>
          <w:szCs w:val="26"/>
        </w:rPr>
        <w:t xml:space="preserve"> в нарушение </w:t>
      </w:r>
      <w:r w:rsidRPr="00922A45">
        <w:rPr>
          <w:b/>
          <w:sz w:val="26"/>
          <w:szCs w:val="26"/>
        </w:rPr>
        <w:t>ч. 3 ст. 15</w:t>
      </w:r>
      <w:r w:rsidRPr="00922A45">
        <w:rPr>
          <w:sz w:val="26"/>
          <w:szCs w:val="26"/>
        </w:rPr>
        <w:t xml:space="preserve"> </w:t>
      </w:r>
      <w:r w:rsidRPr="00922A45">
        <w:rPr>
          <w:b/>
          <w:sz w:val="26"/>
          <w:szCs w:val="26"/>
        </w:rPr>
        <w:t>Конституции РФ</w:t>
      </w:r>
      <w:r w:rsidRPr="00922A45">
        <w:rPr>
          <w:sz w:val="26"/>
          <w:szCs w:val="26"/>
        </w:rPr>
        <w:t xml:space="preserve">, </w:t>
      </w:r>
      <w:r w:rsidRPr="00922A45">
        <w:rPr>
          <w:b/>
          <w:sz w:val="26"/>
          <w:szCs w:val="26"/>
        </w:rPr>
        <w:t>п. 10</w:t>
      </w:r>
      <w:r w:rsidRPr="00922A45">
        <w:rPr>
          <w:sz w:val="26"/>
          <w:szCs w:val="26"/>
        </w:rPr>
        <w:t xml:space="preserve"> </w:t>
      </w:r>
      <w:r w:rsidRPr="00922A45">
        <w:rPr>
          <w:b/>
          <w:sz w:val="26"/>
          <w:szCs w:val="26"/>
        </w:rPr>
        <w:t>Указа № 763</w:t>
      </w:r>
      <w:r w:rsidRPr="00922A45">
        <w:rPr>
          <w:sz w:val="26"/>
          <w:szCs w:val="26"/>
        </w:rPr>
        <w:t xml:space="preserve">, </w:t>
      </w:r>
      <w:r w:rsidRPr="00922A45">
        <w:rPr>
          <w:b/>
          <w:sz w:val="26"/>
          <w:szCs w:val="26"/>
        </w:rPr>
        <w:t xml:space="preserve">п. 19 Правил, п. 6 ПП ВС РФ № 8 </w:t>
      </w:r>
      <w:r w:rsidRPr="00922A45">
        <w:rPr>
          <w:sz w:val="26"/>
          <w:szCs w:val="26"/>
        </w:rPr>
        <w:t xml:space="preserve">не обратили внимания, посчитав, что приказ </w:t>
      </w:r>
      <w:r w:rsidR="00FC592F" w:rsidRPr="00922A45">
        <w:rPr>
          <w:sz w:val="26"/>
          <w:szCs w:val="26"/>
        </w:rPr>
        <w:t xml:space="preserve">Порядок аттестации </w:t>
      </w:r>
      <w:r w:rsidRPr="00922A45">
        <w:rPr>
          <w:sz w:val="26"/>
          <w:szCs w:val="26"/>
        </w:rPr>
        <w:t>признан недействующим только с момента вступления в законную силу решения ВС РФ № ВКАПИ15-</w:t>
      </w:r>
      <w:r w:rsidR="006B775A">
        <w:rPr>
          <w:sz w:val="26"/>
          <w:szCs w:val="26"/>
        </w:rPr>
        <w:t>хх</w:t>
      </w:r>
      <w:r w:rsidRPr="00922A45">
        <w:rPr>
          <w:sz w:val="26"/>
          <w:szCs w:val="26"/>
        </w:rPr>
        <w:t>, т.е. с 26.05.2015 г., поэтому применён в деле правомерно.</w:t>
      </w:r>
    </w:p>
    <w:p w:rsidR="00561173" w:rsidRPr="00922A45" w:rsidRDefault="00561173" w:rsidP="00561173">
      <w:pPr>
        <w:spacing w:after="0" w:line="360" w:lineRule="exact"/>
        <w:ind w:firstLine="709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 xml:space="preserve">В частности, 3 окружной военный суд </w:t>
      </w:r>
      <w:r w:rsidR="00C145D9" w:rsidRPr="00922A45">
        <w:rPr>
          <w:sz w:val="26"/>
          <w:szCs w:val="26"/>
          <w:lang w:eastAsia="ru-RU"/>
        </w:rPr>
        <w:t>(далее – 3 ОВС)</w:t>
      </w:r>
      <w:r w:rsidRPr="00922A45">
        <w:rPr>
          <w:sz w:val="26"/>
          <w:szCs w:val="26"/>
          <w:lang w:eastAsia="ru-RU"/>
        </w:rPr>
        <w:t xml:space="preserve"> в апелляционном определении от 01.06.2015 г № 33-</w:t>
      </w:r>
      <w:r w:rsidR="006B775A">
        <w:rPr>
          <w:sz w:val="26"/>
          <w:szCs w:val="26"/>
          <w:lang w:eastAsia="ru-RU"/>
        </w:rPr>
        <w:t>ххх</w:t>
      </w:r>
      <w:r w:rsidRPr="00922A45">
        <w:rPr>
          <w:sz w:val="26"/>
          <w:szCs w:val="26"/>
          <w:lang w:eastAsia="ru-RU"/>
        </w:rPr>
        <w:t xml:space="preserve">/2015 указал, что : </w:t>
      </w:r>
      <w:r w:rsidRPr="00922A45">
        <w:rPr>
          <w:i/>
          <w:sz w:val="26"/>
          <w:szCs w:val="26"/>
          <w:lang w:eastAsia="ru-RU"/>
        </w:rPr>
        <w:t>«</w:t>
      </w:r>
      <w:r w:rsidRPr="00922A45">
        <w:rPr>
          <w:rFonts w:eastAsia="HiddenHorzOCR"/>
          <w:i/>
          <w:sz w:val="26"/>
          <w:szCs w:val="26"/>
          <w:lang w:eastAsia="ru-RU"/>
        </w:rPr>
        <w:t xml:space="preserve">Ссылку автора жалобы на то, что </w:t>
      </w:r>
      <w:r w:rsidRPr="00922A45">
        <w:rPr>
          <w:rFonts w:eastAsia="HiddenHorzOCR"/>
          <w:b/>
          <w:i/>
          <w:sz w:val="26"/>
          <w:szCs w:val="26"/>
          <w:lang w:eastAsia="ru-RU"/>
        </w:rPr>
        <w:t xml:space="preserve">при разрешении заявленных им требований суд первой инстанции неправомерно руководствовался приказом Директора </w:t>
      </w:r>
      <w:r w:rsidR="006B775A">
        <w:rPr>
          <w:rFonts w:eastAsia="HiddenHorzOCR"/>
          <w:b/>
          <w:i/>
          <w:sz w:val="26"/>
          <w:szCs w:val="26"/>
          <w:lang w:eastAsia="ru-RU"/>
        </w:rPr>
        <w:t>ФОИВ</w:t>
      </w:r>
      <w:r w:rsidRPr="00922A45">
        <w:rPr>
          <w:rFonts w:eastAsia="HiddenHorzOCR"/>
          <w:b/>
          <w:i/>
          <w:sz w:val="26"/>
          <w:szCs w:val="26"/>
          <w:lang w:eastAsia="ru-RU"/>
        </w:rPr>
        <w:t xml:space="preserve"> от </w:t>
      </w:r>
      <w:r w:rsidR="006B775A">
        <w:rPr>
          <w:rFonts w:eastAsia="HiddenHorzOCR"/>
          <w:b/>
          <w:i/>
          <w:sz w:val="26"/>
          <w:szCs w:val="26"/>
          <w:lang w:eastAsia="ru-RU"/>
        </w:rPr>
        <w:t>хх</w:t>
      </w:r>
      <w:r w:rsidRPr="00922A45">
        <w:rPr>
          <w:rFonts w:eastAsia="HiddenHorzOCR"/>
          <w:b/>
          <w:i/>
          <w:sz w:val="26"/>
          <w:szCs w:val="26"/>
          <w:lang w:eastAsia="ru-RU"/>
        </w:rPr>
        <w:t xml:space="preserve">9 апреля 2005 года № </w:t>
      </w:r>
      <w:r w:rsidR="006B775A">
        <w:rPr>
          <w:rFonts w:eastAsia="HiddenHorzOCR"/>
          <w:b/>
          <w:i/>
          <w:sz w:val="26"/>
          <w:szCs w:val="26"/>
          <w:lang w:eastAsia="ru-RU"/>
        </w:rPr>
        <w:t>ххх</w:t>
      </w:r>
      <w:r w:rsidRPr="00922A45">
        <w:rPr>
          <w:rFonts w:eastAsia="HiddenHorzOCR"/>
          <w:i/>
          <w:sz w:val="26"/>
          <w:szCs w:val="26"/>
          <w:lang w:eastAsia="ru-RU"/>
        </w:rPr>
        <w:t xml:space="preserve"> об утверждении Порядка организации и проведения аттестации военнослужащих </w:t>
      </w:r>
      <w:r w:rsidR="006B775A">
        <w:rPr>
          <w:rFonts w:eastAsia="HiddenHorzOCR"/>
          <w:i/>
          <w:sz w:val="26"/>
          <w:szCs w:val="26"/>
          <w:lang w:eastAsia="ru-RU"/>
        </w:rPr>
        <w:t>ФОИВ</w:t>
      </w:r>
      <w:r w:rsidRPr="00922A45">
        <w:rPr>
          <w:rFonts w:eastAsia="HiddenHorzOCR"/>
          <w:i/>
          <w:sz w:val="26"/>
          <w:szCs w:val="26"/>
          <w:lang w:eastAsia="ru-RU"/>
        </w:rPr>
        <w:t xml:space="preserve">, </w:t>
      </w:r>
      <w:r w:rsidRPr="00922A45">
        <w:rPr>
          <w:rFonts w:eastAsia="HiddenHorzOCR"/>
          <w:b/>
          <w:i/>
          <w:sz w:val="26"/>
          <w:szCs w:val="26"/>
          <w:lang w:eastAsia="ru-RU"/>
        </w:rPr>
        <w:t xml:space="preserve">следует признать несостоятельной, поскольку в соответствии с решением Верховного Суда Российской Федерации от </w:t>
      </w:r>
      <w:r w:rsidR="006B775A">
        <w:rPr>
          <w:rFonts w:eastAsia="HiddenHorzOCR"/>
          <w:b/>
          <w:i/>
          <w:sz w:val="26"/>
          <w:szCs w:val="26"/>
          <w:lang w:eastAsia="ru-RU"/>
        </w:rPr>
        <w:t>х</w:t>
      </w:r>
      <w:r w:rsidRPr="00922A45">
        <w:rPr>
          <w:rFonts w:eastAsia="HiddenHorzOCR"/>
          <w:b/>
          <w:i/>
          <w:sz w:val="26"/>
          <w:szCs w:val="26"/>
          <w:lang w:eastAsia="ru-RU"/>
        </w:rPr>
        <w:t xml:space="preserve"> апреля 2015 года №ВКАПИ15-</w:t>
      </w:r>
      <w:r w:rsidR="006B775A">
        <w:rPr>
          <w:rFonts w:eastAsia="HiddenHorzOCR"/>
          <w:b/>
          <w:i/>
          <w:sz w:val="26"/>
          <w:szCs w:val="26"/>
          <w:lang w:eastAsia="ru-RU"/>
        </w:rPr>
        <w:t>хх</w:t>
      </w:r>
      <w:r w:rsidRPr="00922A45">
        <w:rPr>
          <w:rFonts w:eastAsia="HiddenHorzOCR"/>
          <w:b/>
          <w:i/>
          <w:sz w:val="26"/>
          <w:szCs w:val="26"/>
          <w:lang w:eastAsia="ru-RU"/>
        </w:rPr>
        <w:t xml:space="preserve"> этот акт признан недействующим лишь с момента вступления данного решения в законную силу</w:t>
      </w:r>
      <w:r w:rsidRPr="00922A45">
        <w:rPr>
          <w:rFonts w:eastAsia="HiddenHorzOCR"/>
          <w:i/>
          <w:sz w:val="26"/>
          <w:szCs w:val="26"/>
          <w:lang w:eastAsia="ru-RU"/>
        </w:rPr>
        <w:t>»</w:t>
      </w:r>
      <w:r w:rsidRPr="00922A45">
        <w:rPr>
          <w:rFonts w:eastAsia="HiddenHorzOCR"/>
          <w:sz w:val="26"/>
          <w:szCs w:val="26"/>
          <w:lang w:eastAsia="ru-RU"/>
        </w:rPr>
        <w:t>.</w:t>
      </w:r>
    </w:p>
    <w:p w:rsidR="00C145D9" w:rsidRPr="00922A45" w:rsidRDefault="00C145D9" w:rsidP="00C145D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  <w:lang w:eastAsia="ru-RU"/>
        </w:rPr>
      </w:pPr>
      <w:r w:rsidRPr="00922A45">
        <w:rPr>
          <w:rFonts w:eastAsia="HiddenHorzOCR"/>
          <w:sz w:val="26"/>
          <w:szCs w:val="26"/>
          <w:lang w:eastAsia="ru-RU"/>
        </w:rPr>
        <w:t>Также в определении 3 ОВС от 24.09.2015 г. № 4Г-</w:t>
      </w:r>
      <w:r w:rsidR="006B775A">
        <w:rPr>
          <w:rFonts w:eastAsia="HiddenHorzOCR"/>
          <w:sz w:val="26"/>
          <w:szCs w:val="26"/>
          <w:lang w:eastAsia="ru-RU"/>
        </w:rPr>
        <w:t>хх</w:t>
      </w:r>
      <w:r w:rsidRPr="00922A45">
        <w:rPr>
          <w:rFonts w:eastAsia="HiddenHorzOCR"/>
          <w:sz w:val="26"/>
          <w:szCs w:val="26"/>
          <w:lang w:eastAsia="ru-RU"/>
        </w:rPr>
        <w:t>/2015 об отказе в передаче кассационной жалобы заявителя для рассмотрения по существу указал, что:</w:t>
      </w:r>
      <w:r w:rsidRPr="00922A45">
        <w:rPr>
          <w:rFonts w:eastAsia="HiddenHorzOCR"/>
          <w:i/>
          <w:sz w:val="26"/>
          <w:szCs w:val="26"/>
          <w:lang w:eastAsia="ru-RU"/>
        </w:rPr>
        <w:t xml:space="preserve"> «Ссылка кассатора на то, что </w:t>
      </w:r>
      <w:r w:rsidRPr="00922A45">
        <w:rPr>
          <w:rFonts w:eastAsia="HiddenHorzOCR"/>
          <w:b/>
          <w:i/>
          <w:sz w:val="26"/>
          <w:szCs w:val="26"/>
          <w:lang w:eastAsia="ru-RU"/>
        </w:rPr>
        <w:t xml:space="preserve">при разрешении заявленных им требований суд первой инстанции неправомерно руководствовался приказом Директора </w:t>
      </w:r>
      <w:r w:rsidR="006B775A">
        <w:rPr>
          <w:rFonts w:eastAsia="HiddenHorzOCR"/>
          <w:b/>
          <w:i/>
          <w:sz w:val="26"/>
          <w:szCs w:val="26"/>
          <w:lang w:eastAsia="ru-RU"/>
        </w:rPr>
        <w:t>ФОИВ</w:t>
      </w:r>
      <w:r w:rsidRPr="00922A45">
        <w:rPr>
          <w:rFonts w:eastAsia="HiddenHorzOCR"/>
          <w:b/>
          <w:i/>
          <w:sz w:val="26"/>
          <w:szCs w:val="26"/>
          <w:lang w:eastAsia="ru-RU"/>
        </w:rPr>
        <w:t xml:space="preserve"> от </w:t>
      </w:r>
      <w:r w:rsidR="006B775A">
        <w:rPr>
          <w:rFonts w:eastAsia="HiddenHorzOCR"/>
          <w:b/>
          <w:i/>
          <w:sz w:val="26"/>
          <w:szCs w:val="26"/>
          <w:lang w:eastAsia="ru-RU"/>
        </w:rPr>
        <w:t>хх</w:t>
      </w:r>
      <w:r w:rsidRPr="00922A45">
        <w:rPr>
          <w:rFonts w:eastAsia="HiddenHorzOCR"/>
          <w:b/>
          <w:i/>
          <w:sz w:val="26"/>
          <w:szCs w:val="26"/>
          <w:lang w:eastAsia="ru-RU"/>
        </w:rPr>
        <w:t xml:space="preserve"> апреля 2005 года № </w:t>
      </w:r>
      <w:r w:rsidR="006B775A">
        <w:rPr>
          <w:rFonts w:eastAsia="HiddenHorzOCR"/>
          <w:b/>
          <w:i/>
          <w:sz w:val="26"/>
          <w:szCs w:val="26"/>
          <w:lang w:eastAsia="ru-RU"/>
        </w:rPr>
        <w:t>ххх</w:t>
      </w:r>
      <w:r w:rsidRPr="00922A45">
        <w:rPr>
          <w:rFonts w:eastAsia="HiddenHorzOCR"/>
          <w:i/>
          <w:sz w:val="26"/>
          <w:szCs w:val="26"/>
          <w:lang w:eastAsia="ru-RU"/>
        </w:rPr>
        <w:t xml:space="preserve"> об утверждении Порядка организации и проведения аттестации военнослужащих </w:t>
      </w:r>
      <w:r w:rsidR="006B775A">
        <w:rPr>
          <w:rFonts w:eastAsia="HiddenHorzOCR"/>
          <w:i/>
          <w:sz w:val="26"/>
          <w:szCs w:val="26"/>
          <w:lang w:eastAsia="ru-RU"/>
        </w:rPr>
        <w:t>ФОИВ</w:t>
      </w:r>
      <w:r w:rsidRPr="00922A45">
        <w:rPr>
          <w:rFonts w:eastAsia="HiddenHorzOCR"/>
          <w:i/>
          <w:sz w:val="26"/>
          <w:szCs w:val="26"/>
          <w:lang w:eastAsia="ru-RU"/>
        </w:rPr>
        <w:t xml:space="preserve">, </w:t>
      </w:r>
      <w:r w:rsidRPr="00922A45">
        <w:rPr>
          <w:rFonts w:eastAsia="HiddenHorzOCR"/>
          <w:b/>
          <w:i/>
          <w:sz w:val="26"/>
          <w:szCs w:val="26"/>
          <w:lang w:eastAsia="ru-RU"/>
        </w:rPr>
        <w:t>представляется надуманной, поскольку в соответствии с решением Верховного Суда Российской Федерации от 1 апреля 2015 года № ВКАПИ 15-11 этот акт признан недействующим лишь с момента вступления данного решения в законную силу</w:t>
      </w:r>
      <w:r w:rsidRPr="00922A45">
        <w:rPr>
          <w:rFonts w:eastAsia="HiddenHorzOCR"/>
          <w:sz w:val="26"/>
          <w:szCs w:val="26"/>
          <w:lang w:eastAsia="ru-RU"/>
        </w:rPr>
        <w:t>»</w:t>
      </w:r>
      <w:r w:rsidR="009E29EE" w:rsidRPr="00922A45">
        <w:rPr>
          <w:rFonts w:eastAsia="HiddenHorzOCR"/>
          <w:sz w:val="26"/>
          <w:szCs w:val="26"/>
          <w:lang w:eastAsia="ru-RU"/>
        </w:rPr>
        <w:t>.</w:t>
      </w:r>
    </w:p>
    <w:p w:rsidR="009D7EE0" w:rsidRPr="00922A45" w:rsidRDefault="009D7EE0" w:rsidP="00C145D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>Заявитель и предположить не мог, что суды в деле № </w:t>
      </w:r>
      <w:r w:rsidR="006B775A">
        <w:rPr>
          <w:sz w:val="26"/>
          <w:szCs w:val="26"/>
          <w:lang w:eastAsia="ru-RU"/>
        </w:rPr>
        <w:t>хх</w:t>
      </w:r>
      <w:r w:rsidRPr="00922A45">
        <w:rPr>
          <w:sz w:val="26"/>
          <w:szCs w:val="26"/>
          <w:lang w:eastAsia="ru-RU"/>
        </w:rPr>
        <w:t xml:space="preserve">/2015 грубо проигнорируют требования </w:t>
      </w:r>
      <w:r w:rsidRPr="00922A45">
        <w:rPr>
          <w:sz w:val="26"/>
          <w:szCs w:val="26"/>
        </w:rPr>
        <w:t>ч. 3 ст. 15 Конституции РФ, п. 10 Указа № 763, п. 19 Правил, п. 6 ПП ВС РФ № 8, ссылаясь при этом только на то обстоятельство, что Порядок аттестации признан недействующим после вступления в законную силу решения ВС РФ № ВКАПИ15-</w:t>
      </w:r>
      <w:r w:rsidR="006B775A">
        <w:rPr>
          <w:sz w:val="26"/>
          <w:szCs w:val="26"/>
        </w:rPr>
        <w:t>хх</w:t>
      </w:r>
      <w:r w:rsidRPr="00922A45">
        <w:rPr>
          <w:sz w:val="26"/>
          <w:szCs w:val="26"/>
        </w:rPr>
        <w:t>.</w:t>
      </w:r>
    </w:p>
    <w:p w:rsidR="00C145D9" w:rsidRPr="00922A45" w:rsidRDefault="00C145D9" w:rsidP="00C145D9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>Таким образом, признание недействующим Порядка аттестации с момента вступления в законную силу решения ВС РФ № ВКАПИ15-</w:t>
      </w:r>
      <w:r w:rsidR="006B775A">
        <w:rPr>
          <w:sz w:val="26"/>
          <w:szCs w:val="26"/>
          <w:lang w:eastAsia="ru-RU"/>
        </w:rPr>
        <w:t>хх</w:t>
      </w:r>
      <w:r w:rsidRPr="00922A45">
        <w:rPr>
          <w:sz w:val="26"/>
          <w:szCs w:val="26"/>
          <w:lang w:eastAsia="ru-RU"/>
        </w:rPr>
        <w:t xml:space="preserve"> не восстановило нарушенны</w:t>
      </w:r>
      <w:r w:rsidR="00FC592F" w:rsidRPr="00922A45">
        <w:rPr>
          <w:sz w:val="26"/>
          <w:szCs w:val="26"/>
          <w:lang w:eastAsia="ru-RU"/>
        </w:rPr>
        <w:t>х прав</w:t>
      </w:r>
      <w:r w:rsidRPr="00922A45">
        <w:rPr>
          <w:sz w:val="26"/>
          <w:szCs w:val="26"/>
          <w:lang w:eastAsia="ru-RU"/>
        </w:rPr>
        <w:t xml:space="preserve"> заявителя</w:t>
      </w:r>
      <w:r w:rsidR="00FC592F" w:rsidRPr="00922A45">
        <w:rPr>
          <w:sz w:val="26"/>
          <w:szCs w:val="26"/>
          <w:lang w:eastAsia="ru-RU"/>
        </w:rPr>
        <w:t xml:space="preserve"> на труд посредством прохождения военной службы</w:t>
      </w:r>
      <w:r w:rsidRPr="00922A45">
        <w:rPr>
          <w:sz w:val="26"/>
          <w:szCs w:val="26"/>
          <w:lang w:eastAsia="ru-RU"/>
        </w:rPr>
        <w:t xml:space="preserve">, </w:t>
      </w:r>
      <w:r w:rsidR="00FC592F" w:rsidRPr="00922A45">
        <w:rPr>
          <w:sz w:val="26"/>
          <w:szCs w:val="26"/>
          <w:lang w:eastAsia="ru-RU"/>
        </w:rPr>
        <w:t xml:space="preserve">справедливое судебное разбирательство и эффективную судебную защиту, </w:t>
      </w:r>
      <w:r w:rsidR="009E29EE" w:rsidRPr="00922A45">
        <w:rPr>
          <w:sz w:val="26"/>
          <w:szCs w:val="26"/>
          <w:lang w:eastAsia="ru-RU"/>
        </w:rPr>
        <w:t>обесценило само его право на обращение в суд по обжалованию НПА, лишило заявителя стимулов и возможности к защите своих прав всеми не запрещёнными законом способами (ч.</w:t>
      </w:r>
      <w:r w:rsidR="006B775A">
        <w:rPr>
          <w:sz w:val="26"/>
          <w:szCs w:val="26"/>
          <w:lang w:eastAsia="ru-RU"/>
        </w:rPr>
        <w:t> </w:t>
      </w:r>
      <w:r w:rsidR="009E29EE" w:rsidRPr="00922A45">
        <w:rPr>
          <w:sz w:val="26"/>
          <w:szCs w:val="26"/>
          <w:lang w:eastAsia="ru-RU"/>
        </w:rPr>
        <w:t>2 ст. 45 Конституции РФ), подорвало его доверие к судебной системе и правосудию в целом, а также поставило его в неравное положение по сравнению с теми, кто может испытывать на себе положительное воздействие указанного решения в дальнейшем, не приложив собственных усилий к устранению из правового поля незаконного НПА.</w:t>
      </w:r>
    </w:p>
    <w:p w:rsidR="00EE777A" w:rsidRPr="00922A45" w:rsidRDefault="00EE777A" w:rsidP="009E29EE">
      <w:pPr>
        <w:spacing w:after="0" w:line="360" w:lineRule="exact"/>
        <w:ind w:firstLine="709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lastRenderedPageBreak/>
        <w:t xml:space="preserve">Фатальная судебная ошибка </w:t>
      </w:r>
      <w:r w:rsidR="00561FF0" w:rsidRPr="00922A45">
        <w:rPr>
          <w:sz w:val="26"/>
          <w:szCs w:val="26"/>
          <w:lang w:eastAsia="ru-RU"/>
        </w:rPr>
        <w:t>о признании недействующим Порядка аттестации только с момента вступления в законную силу решения ВС РФ № ВКАПИ15-</w:t>
      </w:r>
      <w:r w:rsidR="006B775A">
        <w:rPr>
          <w:sz w:val="26"/>
          <w:szCs w:val="26"/>
          <w:lang w:eastAsia="ru-RU"/>
        </w:rPr>
        <w:t>хх</w:t>
      </w:r>
      <w:r w:rsidR="00561FF0" w:rsidRPr="00922A45">
        <w:rPr>
          <w:sz w:val="26"/>
          <w:szCs w:val="26"/>
          <w:lang w:eastAsia="ru-RU"/>
        </w:rPr>
        <w:t xml:space="preserve"> </w:t>
      </w:r>
      <w:r w:rsidRPr="00922A45">
        <w:rPr>
          <w:sz w:val="26"/>
          <w:szCs w:val="26"/>
          <w:lang w:eastAsia="ru-RU"/>
        </w:rPr>
        <w:t>не исправлена</w:t>
      </w:r>
      <w:r w:rsidR="00FC592F" w:rsidRPr="00922A45">
        <w:rPr>
          <w:sz w:val="26"/>
          <w:szCs w:val="26"/>
          <w:lang w:eastAsia="ru-RU"/>
        </w:rPr>
        <w:t>, несмотря на все обращения заявителя до настоящего времени</w:t>
      </w:r>
      <w:r w:rsidR="009D7EE0" w:rsidRPr="00922A45">
        <w:rPr>
          <w:sz w:val="26"/>
          <w:szCs w:val="26"/>
          <w:lang w:eastAsia="ru-RU"/>
        </w:rPr>
        <w:t>, не позволяет восстановить нарушенные права заявителя</w:t>
      </w:r>
      <w:r w:rsidR="00FC592F" w:rsidRPr="00922A45">
        <w:rPr>
          <w:sz w:val="26"/>
          <w:szCs w:val="26"/>
          <w:lang w:eastAsia="ru-RU"/>
        </w:rPr>
        <w:t>.</w:t>
      </w:r>
    </w:p>
    <w:p w:rsidR="00EE777A" w:rsidRPr="00922A45" w:rsidRDefault="009E29EE" w:rsidP="009E29EE">
      <w:pPr>
        <w:spacing w:after="0" w:line="360" w:lineRule="exact"/>
        <w:ind w:firstLine="709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 xml:space="preserve">25 декабря 2018 года Пленум ВС РФ </w:t>
      </w:r>
      <w:r w:rsidR="00494937" w:rsidRPr="00922A45">
        <w:rPr>
          <w:sz w:val="26"/>
          <w:szCs w:val="26"/>
          <w:lang w:eastAsia="ru-RU"/>
        </w:rPr>
        <w:t>принял</w:t>
      </w:r>
      <w:r w:rsidRPr="00922A45">
        <w:rPr>
          <w:sz w:val="26"/>
          <w:szCs w:val="26"/>
          <w:lang w:eastAsia="ru-RU"/>
        </w:rPr>
        <w:t xml:space="preserve"> Постановление № 50 «О практике рассмотрения судами дел об оспаривании нормативных правовых актов и актов, содержащих разъяснения законодательства и обладающих нормативными свойствами»</w:t>
      </w:r>
      <w:r w:rsidR="00EE777A" w:rsidRPr="00922A45">
        <w:rPr>
          <w:sz w:val="26"/>
          <w:szCs w:val="26"/>
          <w:lang w:eastAsia="ru-RU"/>
        </w:rPr>
        <w:t xml:space="preserve"> (далее – ПП ВС РФ № 50)</w:t>
      </w:r>
      <w:r w:rsidR="00FC592F" w:rsidRPr="00922A45">
        <w:rPr>
          <w:sz w:val="26"/>
          <w:szCs w:val="26"/>
          <w:lang w:eastAsia="ru-RU"/>
        </w:rPr>
        <w:t>.</w:t>
      </w:r>
    </w:p>
    <w:p w:rsidR="00EE777A" w:rsidRPr="00922A45" w:rsidRDefault="00EE777A" w:rsidP="00EE777A">
      <w:pPr>
        <w:spacing w:after="0" w:line="360" w:lineRule="exact"/>
        <w:ind w:firstLine="709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 xml:space="preserve">Согласно п. 40 которого: </w:t>
      </w:r>
      <w:r w:rsidRPr="00922A45">
        <w:rPr>
          <w:i/>
          <w:sz w:val="26"/>
          <w:szCs w:val="26"/>
          <w:lang w:eastAsia="ru-RU"/>
        </w:rPr>
        <w:t xml:space="preserve">«Следует иметь в виду, что </w:t>
      </w:r>
      <w:r w:rsidRPr="00922A45">
        <w:rPr>
          <w:b/>
          <w:i/>
          <w:sz w:val="26"/>
          <w:szCs w:val="26"/>
          <w:lang w:eastAsia="ru-RU"/>
        </w:rPr>
        <w:t>акты, не прошедшие государственную регистрацию (если такая регистрация является обязательной), не опубликованные в предусмотренном порядке</w:t>
      </w:r>
      <w:r w:rsidRPr="00922A45">
        <w:rPr>
          <w:i/>
          <w:sz w:val="26"/>
          <w:szCs w:val="26"/>
          <w:lang w:eastAsia="ru-RU"/>
        </w:rPr>
        <w:t xml:space="preserve">, а равно </w:t>
      </w:r>
      <w:r w:rsidRPr="00922A45">
        <w:rPr>
          <w:b/>
          <w:i/>
          <w:sz w:val="26"/>
          <w:szCs w:val="26"/>
          <w:lang w:eastAsia="ru-RU"/>
        </w:rPr>
        <w:t>имеющие иные нарушения порядка принятия и введения в действие</w:t>
      </w:r>
      <w:r w:rsidRPr="00922A45">
        <w:rPr>
          <w:i/>
          <w:sz w:val="26"/>
          <w:szCs w:val="26"/>
          <w:lang w:eastAsia="ru-RU"/>
        </w:rPr>
        <w:t xml:space="preserve">, свидетельствующие об отсутствии у них юридической силы, </w:t>
      </w:r>
      <w:r w:rsidRPr="00922A45">
        <w:rPr>
          <w:b/>
          <w:i/>
          <w:sz w:val="26"/>
          <w:szCs w:val="26"/>
          <w:lang w:eastAsia="ru-RU"/>
        </w:rPr>
        <w:t>не влекут правовых последствий и не могут регулировать соответствующие правоотношения независимо от выявления указанных нарушений в судебном порядке</w:t>
      </w:r>
      <w:r w:rsidRPr="00922A45">
        <w:rPr>
          <w:i/>
          <w:sz w:val="26"/>
          <w:szCs w:val="26"/>
          <w:lang w:eastAsia="ru-RU"/>
        </w:rPr>
        <w:t xml:space="preserve">. Установив такие нарушения, </w:t>
      </w:r>
      <w:r w:rsidRPr="00922A45">
        <w:rPr>
          <w:b/>
          <w:i/>
          <w:sz w:val="26"/>
          <w:szCs w:val="26"/>
          <w:lang w:eastAsia="ru-RU"/>
        </w:rPr>
        <w:t>суд принимает решение о признании оспариваемого акта не действующим полностью</w:t>
      </w:r>
      <w:r w:rsidRPr="00922A45">
        <w:rPr>
          <w:i/>
          <w:sz w:val="26"/>
          <w:szCs w:val="26"/>
          <w:lang w:eastAsia="ru-RU"/>
        </w:rPr>
        <w:t xml:space="preserve"> (в том числе и при оспаривании в суд его отдельных положений), </w:t>
      </w:r>
      <w:r w:rsidRPr="00922A45">
        <w:rPr>
          <w:b/>
          <w:i/>
          <w:sz w:val="26"/>
          <w:szCs w:val="26"/>
          <w:lang w:eastAsia="ru-RU"/>
        </w:rPr>
        <w:t>как не имеющего юридической силы с момента его принятия, вывод о чем должен содержаться в резолютивной части судебного акта».</w:t>
      </w:r>
    </w:p>
    <w:p w:rsidR="00247421" w:rsidRPr="00922A45" w:rsidRDefault="00247421" w:rsidP="00AD0465">
      <w:pPr>
        <w:spacing w:after="0" w:line="360" w:lineRule="exact"/>
        <w:ind w:firstLine="709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 xml:space="preserve">Заинтересованное лицо – Минюст России подтвердил </w:t>
      </w:r>
      <w:r w:rsidRPr="00922A45">
        <w:rPr>
          <w:b/>
          <w:sz w:val="26"/>
          <w:szCs w:val="26"/>
          <w:lang w:eastAsia="ru-RU"/>
        </w:rPr>
        <w:t xml:space="preserve">факт </w:t>
      </w:r>
      <w:r w:rsidR="005B2AA0" w:rsidRPr="00922A45">
        <w:rPr>
          <w:b/>
          <w:sz w:val="26"/>
          <w:szCs w:val="26"/>
          <w:lang w:eastAsia="ru-RU"/>
        </w:rPr>
        <w:t xml:space="preserve">не </w:t>
      </w:r>
      <w:r w:rsidR="00815422" w:rsidRPr="00922A45">
        <w:rPr>
          <w:b/>
          <w:sz w:val="26"/>
          <w:szCs w:val="26"/>
          <w:lang w:eastAsia="ru-RU"/>
        </w:rPr>
        <w:t>прохождения</w:t>
      </w:r>
      <w:r w:rsidRPr="00922A45">
        <w:rPr>
          <w:b/>
          <w:sz w:val="26"/>
          <w:szCs w:val="26"/>
          <w:lang w:eastAsia="ru-RU"/>
        </w:rPr>
        <w:t xml:space="preserve"> государственной регистрации</w:t>
      </w:r>
      <w:r w:rsidRPr="00922A45">
        <w:rPr>
          <w:sz w:val="26"/>
          <w:szCs w:val="26"/>
          <w:lang w:eastAsia="ru-RU"/>
        </w:rPr>
        <w:t xml:space="preserve"> Порядка аттестации</w:t>
      </w:r>
      <w:r w:rsidR="00815422" w:rsidRPr="00922A45">
        <w:rPr>
          <w:sz w:val="26"/>
          <w:szCs w:val="26"/>
          <w:lang w:eastAsia="ru-RU"/>
        </w:rPr>
        <w:t xml:space="preserve"> при её обязательности</w:t>
      </w:r>
      <w:r w:rsidRPr="00922A45">
        <w:rPr>
          <w:sz w:val="26"/>
          <w:szCs w:val="26"/>
          <w:lang w:eastAsia="ru-RU"/>
        </w:rPr>
        <w:t>, отнесение его к категории НПА</w:t>
      </w:r>
      <w:r w:rsidR="009D7EE0" w:rsidRPr="00922A45">
        <w:rPr>
          <w:sz w:val="26"/>
          <w:szCs w:val="26"/>
          <w:lang w:eastAsia="ru-RU"/>
        </w:rPr>
        <w:t>, отсутствии официального опубликования</w:t>
      </w:r>
      <w:r w:rsidRPr="00922A45">
        <w:rPr>
          <w:sz w:val="26"/>
          <w:szCs w:val="26"/>
          <w:lang w:eastAsia="ru-RU"/>
        </w:rPr>
        <w:t xml:space="preserve">. Более того, </w:t>
      </w:r>
      <w:r w:rsidRPr="00922A45">
        <w:rPr>
          <w:b/>
          <w:sz w:val="26"/>
          <w:szCs w:val="26"/>
          <w:lang w:eastAsia="ru-RU"/>
        </w:rPr>
        <w:t>Минюстом России</w:t>
      </w:r>
      <w:r w:rsidRPr="00922A45">
        <w:rPr>
          <w:sz w:val="26"/>
          <w:szCs w:val="26"/>
          <w:lang w:eastAsia="ru-RU"/>
        </w:rPr>
        <w:t xml:space="preserve"> </w:t>
      </w:r>
      <w:r w:rsidR="00815422" w:rsidRPr="00922A45">
        <w:rPr>
          <w:sz w:val="26"/>
          <w:szCs w:val="26"/>
          <w:lang w:eastAsia="ru-RU"/>
        </w:rPr>
        <w:t>(</w:t>
      </w:r>
      <w:r w:rsidRPr="00922A45">
        <w:rPr>
          <w:sz w:val="26"/>
          <w:szCs w:val="26"/>
          <w:lang w:eastAsia="ru-RU"/>
        </w:rPr>
        <w:t xml:space="preserve">после обращения заявителя в его адрес в 2014 году </w:t>
      </w:r>
      <w:r w:rsidR="00815422" w:rsidRPr="00922A45">
        <w:rPr>
          <w:sz w:val="26"/>
          <w:szCs w:val="26"/>
          <w:lang w:eastAsia="ru-RU"/>
        </w:rPr>
        <w:t xml:space="preserve">по вопросу проверки данного НПА) в адрес административного ответчика </w:t>
      </w:r>
      <w:r w:rsidR="00815422" w:rsidRPr="00922A45">
        <w:rPr>
          <w:b/>
          <w:sz w:val="26"/>
          <w:szCs w:val="26"/>
          <w:lang w:eastAsia="ru-RU"/>
        </w:rPr>
        <w:t>неоднократно</w:t>
      </w:r>
      <w:r w:rsidR="00815422" w:rsidRPr="00922A45">
        <w:rPr>
          <w:sz w:val="26"/>
          <w:szCs w:val="26"/>
          <w:lang w:eastAsia="ru-RU"/>
        </w:rPr>
        <w:t xml:space="preserve"> (03.09.2014, 25.11.2014, 17.02.2015) </w:t>
      </w:r>
      <w:r w:rsidR="00815422" w:rsidRPr="00922A45">
        <w:rPr>
          <w:b/>
          <w:sz w:val="26"/>
          <w:szCs w:val="26"/>
          <w:lang w:eastAsia="ru-RU"/>
        </w:rPr>
        <w:t>направлялись обращения о необходимости отмены Порядка аттестации</w:t>
      </w:r>
      <w:r w:rsidR="00815422" w:rsidRPr="00922A45">
        <w:rPr>
          <w:sz w:val="26"/>
          <w:szCs w:val="26"/>
          <w:lang w:eastAsia="ru-RU"/>
        </w:rPr>
        <w:t>, что подтверждено материалами дела №</w:t>
      </w:r>
      <w:r w:rsidR="00494937" w:rsidRPr="00922A45">
        <w:rPr>
          <w:sz w:val="26"/>
          <w:szCs w:val="26"/>
          <w:lang w:eastAsia="ru-RU"/>
        </w:rPr>
        <w:t> </w:t>
      </w:r>
      <w:r w:rsidR="00815422" w:rsidRPr="00922A45">
        <w:rPr>
          <w:sz w:val="26"/>
          <w:szCs w:val="26"/>
          <w:lang w:eastAsia="ru-RU"/>
        </w:rPr>
        <w:t>ВКАПИ15-</w:t>
      </w:r>
      <w:r w:rsidR="006B775A">
        <w:rPr>
          <w:sz w:val="26"/>
          <w:szCs w:val="26"/>
          <w:lang w:eastAsia="ru-RU"/>
        </w:rPr>
        <w:t>хх</w:t>
      </w:r>
      <w:r w:rsidR="00815422" w:rsidRPr="00922A45">
        <w:rPr>
          <w:sz w:val="26"/>
          <w:szCs w:val="26"/>
          <w:lang w:eastAsia="ru-RU"/>
        </w:rPr>
        <w:t>.</w:t>
      </w:r>
    </w:p>
    <w:p w:rsidR="00EE777A" w:rsidRPr="00922A45" w:rsidRDefault="00247421" w:rsidP="00AD0465">
      <w:pPr>
        <w:spacing w:after="0" w:line="360" w:lineRule="exact"/>
        <w:ind w:firstLine="709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 xml:space="preserve">Таким образом, </w:t>
      </w:r>
      <w:r w:rsidRPr="00922A45">
        <w:rPr>
          <w:b/>
          <w:sz w:val="26"/>
          <w:szCs w:val="26"/>
          <w:lang w:eastAsia="ru-RU"/>
        </w:rPr>
        <w:t xml:space="preserve">ПП ВС РФ № 50 </w:t>
      </w:r>
      <w:r w:rsidR="00922A45" w:rsidRPr="00922A45">
        <w:rPr>
          <w:b/>
          <w:sz w:val="26"/>
          <w:szCs w:val="26"/>
          <w:lang w:eastAsia="ru-RU"/>
        </w:rPr>
        <w:t xml:space="preserve">достаточно ясно </w:t>
      </w:r>
      <w:r w:rsidRPr="00922A45">
        <w:rPr>
          <w:b/>
          <w:sz w:val="26"/>
          <w:szCs w:val="26"/>
          <w:lang w:eastAsia="ru-RU"/>
        </w:rPr>
        <w:t>определил</w:t>
      </w:r>
      <w:r w:rsidRPr="00922A45">
        <w:rPr>
          <w:sz w:val="26"/>
          <w:szCs w:val="26"/>
          <w:lang w:eastAsia="ru-RU"/>
        </w:rPr>
        <w:t xml:space="preserve">, что в случае непрохождения государственной регистрации </w:t>
      </w:r>
      <w:r w:rsidR="00815422" w:rsidRPr="00922A45">
        <w:rPr>
          <w:sz w:val="26"/>
          <w:szCs w:val="26"/>
          <w:lang w:eastAsia="ru-RU"/>
        </w:rPr>
        <w:t>оспариваемого НПА</w:t>
      </w:r>
      <w:r w:rsidR="00922A45" w:rsidRPr="00922A45">
        <w:rPr>
          <w:sz w:val="26"/>
          <w:szCs w:val="26"/>
          <w:lang w:eastAsia="ru-RU"/>
        </w:rPr>
        <w:t>,</w:t>
      </w:r>
      <w:r w:rsidR="00815422" w:rsidRPr="00922A45">
        <w:rPr>
          <w:sz w:val="26"/>
          <w:szCs w:val="26"/>
          <w:lang w:eastAsia="ru-RU"/>
        </w:rPr>
        <w:t xml:space="preserve"> он не может влечь правовых последствий. </w:t>
      </w:r>
      <w:r w:rsidR="00815422" w:rsidRPr="00922A45">
        <w:rPr>
          <w:b/>
          <w:sz w:val="26"/>
          <w:szCs w:val="26"/>
          <w:lang w:eastAsia="ru-RU"/>
        </w:rPr>
        <w:t>Суд должен принять решение о признании оспариваемого акта не действующим полностью</w:t>
      </w:r>
      <w:r w:rsidR="00EC6CD6" w:rsidRPr="00922A45">
        <w:rPr>
          <w:b/>
          <w:sz w:val="26"/>
          <w:szCs w:val="26"/>
          <w:lang w:eastAsia="ru-RU"/>
        </w:rPr>
        <w:t>, как не имеющего юридической силы с момента его принятия</w:t>
      </w:r>
      <w:r w:rsidR="00815422" w:rsidRPr="00922A45">
        <w:rPr>
          <w:sz w:val="26"/>
          <w:szCs w:val="26"/>
          <w:lang w:eastAsia="ru-RU"/>
        </w:rPr>
        <w:t>.</w:t>
      </w:r>
    </w:p>
    <w:p w:rsidR="00815422" w:rsidRPr="00922A45" w:rsidRDefault="00815422" w:rsidP="00815422">
      <w:pPr>
        <w:spacing w:after="0" w:line="360" w:lineRule="exact"/>
        <w:ind w:firstLine="709"/>
        <w:jc w:val="both"/>
        <w:rPr>
          <w:color w:val="FF0000"/>
          <w:sz w:val="26"/>
          <w:szCs w:val="26"/>
          <w:lang w:eastAsia="ru-RU"/>
        </w:rPr>
      </w:pPr>
      <w:r w:rsidRPr="00922A45">
        <w:rPr>
          <w:color w:val="FF0000"/>
          <w:sz w:val="26"/>
          <w:szCs w:val="26"/>
          <w:lang w:eastAsia="ru-RU"/>
        </w:rPr>
        <w:t xml:space="preserve">Необходимо отметить, что в ранее действовавшем до принятия  указанного ПП ВС РФ № 50 </w:t>
      </w:r>
      <w:r w:rsidRPr="00922A45">
        <w:rPr>
          <w:b/>
          <w:color w:val="FF0000"/>
          <w:sz w:val="26"/>
          <w:szCs w:val="26"/>
          <w:lang w:eastAsia="ru-RU"/>
        </w:rPr>
        <w:t>ПП ВС РФ от 29.11.2007 № 48</w:t>
      </w:r>
      <w:r w:rsidRPr="00922A45">
        <w:rPr>
          <w:color w:val="FF0000"/>
          <w:sz w:val="26"/>
          <w:szCs w:val="26"/>
          <w:lang w:eastAsia="ru-RU"/>
        </w:rPr>
        <w:t xml:space="preserve"> (с изм.) «О практике рассмотрения судами дел об оспаривании нормативных правовых актов полностью или в части»</w:t>
      </w:r>
      <w:r w:rsidR="005B2AA0" w:rsidRPr="00922A45">
        <w:rPr>
          <w:color w:val="FF0000"/>
          <w:sz w:val="26"/>
          <w:szCs w:val="26"/>
          <w:lang w:eastAsia="ru-RU"/>
        </w:rPr>
        <w:t xml:space="preserve"> </w:t>
      </w:r>
      <w:r w:rsidR="005B2AA0" w:rsidRPr="00922A45">
        <w:rPr>
          <w:b/>
          <w:color w:val="FF0000"/>
          <w:sz w:val="26"/>
          <w:szCs w:val="26"/>
          <w:lang w:eastAsia="ru-RU"/>
        </w:rPr>
        <w:t>отсутствовало указание  на данные обстоятельства признания судом НПА</w:t>
      </w:r>
      <w:r w:rsidR="005B2AA0" w:rsidRPr="00922A45">
        <w:rPr>
          <w:color w:val="FF0000"/>
          <w:sz w:val="26"/>
          <w:szCs w:val="26"/>
          <w:lang w:eastAsia="ru-RU"/>
        </w:rPr>
        <w:t xml:space="preserve">, </w:t>
      </w:r>
      <w:r w:rsidR="005B2AA0" w:rsidRPr="00922A45">
        <w:rPr>
          <w:b/>
          <w:color w:val="FF0000"/>
          <w:sz w:val="26"/>
          <w:szCs w:val="26"/>
          <w:lang w:eastAsia="ru-RU"/>
        </w:rPr>
        <w:t>не прошедшим государственной регистрации</w:t>
      </w:r>
      <w:r w:rsidR="00EC6CD6" w:rsidRPr="00922A45">
        <w:rPr>
          <w:b/>
          <w:color w:val="FF0000"/>
          <w:sz w:val="26"/>
          <w:szCs w:val="26"/>
          <w:lang w:eastAsia="ru-RU"/>
        </w:rPr>
        <w:t>,</w:t>
      </w:r>
      <w:r w:rsidR="005B2AA0" w:rsidRPr="00922A45">
        <w:rPr>
          <w:b/>
          <w:color w:val="FF0000"/>
          <w:sz w:val="26"/>
          <w:szCs w:val="26"/>
          <w:lang w:eastAsia="ru-RU"/>
        </w:rPr>
        <w:t xml:space="preserve"> недействующим</w:t>
      </w:r>
      <w:r w:rsidR="005B2AA0" w:rsidRPr="00922A45">
        <w:rPr>
          <w:color w:val="FF0000"/>
          <w:sz w:val="26"/>
          <w:szCs w:val="26"/>
          <w:lang w:eastAsia="ru-RU"/>
        </w:rPr>
        <w:t xml:space="preserve"> </w:t>
      </w:r>
      <w:r w:rsidR="005B2AA0" w:rsidRPr="00922A45">
        <w:rPr>
          <w:b/>
          <w:color w:val="FF0000"/>
          <w:sz w:val="26"/>
          <w:szCs w:val="26"/>
          <w:lang w:eastAsia="ru-RU"/>
        </w:rPr>
        <w:t>полностью с момента его принятия</w:t>
      </w:r>
      <w:r w:rsidR="005B2AA0" w:rsidRPr="00922A45">
        <w:rPr>
          <w:color w:val="FF0000"/>
          <w:sz w:val="26"/>
          <w:szCs w:val="26"/>
          <w:lang w:eastAsia="ru-RU"/>
        </w:rPr>
        <w:t>, что имеет существенное значение</w:t>
      </w:r>
      <w:r w:rsidR="00F50806" w:rsidRPr="00922A45">
        <w:rPr>
          <w:color w:val="FF0000"/>
          <w:sz w:val="26"/>
          <w:szCs w:val="26"/>
          <w:lang w:eastAsia="ru-RU"/>
        </w:rPr>
        <w:t xml:space="preserve"> для данного дела</w:t>
      </w:r>
      <w:r w:rsidR="005B2AA0" w:rsidRPr="00922A45">
        <w:rPr>
          <w:color w:val="FF0000"/>
          <w:sz w:val="26"/>
          <w:szCs w:val="26"/>
          <w:lang w:eastAsia="ru-RU"/>
        </w:rPr>
        <w:t>.</w:t>
      </w:r>
      <w:r w:rsidR="00624E3F" w:rsidRPr="00922A45">
        <w:rPr>
          <w:color w:val="FF0000"/>
          <w:sz w:val="26"/>
          <w:szCs w:val="26"/>
          <w:lang w:eastAsia="ru-RU"/>
        </w:rPr>
        <w:t xml:space="preserve"> </w:t>
      </w:r>
    </w:p>
    <w:p w:rsidR="00624E3F" w:rsidRPr="00922A45" w:rsidRDefault="00FB2461" w:rsidP="00F41E90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 xml:space="preserve">Полагаю, что новым обстоятельством в данном деле является определение Пленумом ВС РФ </w:t>
      </w:r>
      <w:r w:rsidR="00F41E90" w:rsidRPr="00922A45">
        <w:rPr>
          <w:sz w:val="26"/>
          <w:szCs w:val="26"/>
          <w:lang w:eastAsia="ru-RU"/>
        </w:rPr>
        <w:t xml:space="preserve">№ 50 </w:t>
      </w:r>
      <w:r w:rsidRPr="00922A45">
        <w:rPr>
          <w:sz w:val="26"/>
          <w:szCs w:val="26"/>
          <w:lang w:eastAsia="ru-RU"/>
        </w:rPr>
        <w:t xml:space="preserve">порядка признания </w:t>
      </w:r>
      <w:r w:rsidR="00EC6CD6" w:rsidRPr="00922A45">
        <w:rPr>
          <w:sz w:val="26"/>
          <w:szCs w:val="26"/>
          <w:lang w:eastAsia="ru-RU"/>
        </w:rPr>
        <w:t>НПА</w:t>
      </w:r>
      <w:r w:rsidRPr="00922A45">
        <w:rPr>
          <w:sz w:val="26"/>
          <w:szCs w:val="26"/>
          <w:lang w:eastAsia="ru-RU"/>
        </w:rPr>
        <w:t>, не</w:t>
      </w:r>
      <w:r w:rsidR="00624E3F" w:rsidRPr="00922A45">
        <w:rPr>
          <w:sz w:val="26"/>
          <w:szCs w:val="26"/>
          <w:lang w:eastAsia="ru-RU"/>
        </w:rPr>
        <w:t xml:space="preserve"> </w:t>
      </w:r>
      <w:r w:rsidRPr="00922A45">
        <w:rPr>
          <w:sz w:val="26"/>
          <w:szCs w:val="26"/>
          <w:lang w:eastAsia="ru-RU"/>
        </w:rPr>
        <w:t xml:space="preserve">прошедшего </w:t>
      </w:r>
      <w:r w:rsidR="00EC6CD6" w:rsidRPr="00922A45">
        <w:rPr>
          <w:sz w:val="26"/>
          <w:szCs w:val="26"/>
          <w:lang w:eastAsia="ru-RU"/>
        </w:rPr>
        <w:t>обязательную</w:t>
      </w:r>
      <w:r w:rsidRPr="00922A45">
        <w:rPr>
          <w:sz w:val="26"/>
          <w:szCs w:val="26"/>
          <w:lang w:eastAsia="ru-RU"/>
        </w:rPr>
        <w:t xml:space="preserve"> </w:t>
      </w:r>
      <w:r w:rsidRPr="00922A45">
        <w:rPr>
          <w:sz w:val="26"/>
          <w:szCs w:val="26"/>
          <w:lang w:eastAsia="ru-RU"/>
        </w:rPr>
        <w:lastRenderedPageBreak/>
        <w:t>государственную регистрацию</w:t>
      </w:r>
      <w:r w:rsidR="00EC6CD6" w:rsidRPr="00922A45">
        <w:rPr>
          <w:sz w:val="26"/>
          <w:szCs w:val="26"/>
          <w:lang w:eastAsia="ru-RU"/>
        </w:rPr>
        <w:t>, недействующим с момента принятия как не имеющего юридическую силу</w:t>
      </w:r>
      <w:r w:rsidR="00624E3F" w:rsidRPr="00922A45">
        <w:rPr>
          <w:sz w:val="26"/>
          <w:szCs w:val="26"/>
          <w:lang w:eastAsia="ru-RU"/>
        </w:rPr>
        <w:t>.</w:t>
      </w:r>
    </w:p>
    <w:p w:rsidR="00FB2461" w:rsidRPr="00922A45" w:rsidRDefault="00624E3F" w:rsidP="00F41E90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>Новое обстоятельство</w:t>
      </w:r>
      <w:r w:rsidR="00EC6CD6" w:rsidRPr="00922A45">
        <w:rPr>
          <w:sz w:val="26"/>
          <w:szCs w:val="26"/>
          <w:lang w:eastAsia="ru-RU"/>
        </w:rPr>
        <w:t xml:space="preserve"> в полной мере </w:t>
      </w:r>
      <w:r w:rsidR="00F41E90" w:rsidRPr="00922A45">
        <w:rPr>
          <w:sz w:val="26"/>
          <w:szCs w:val="26"/>
          <w:lang w:eastAsia="ru-RU"/>
        </w:rPr>
        <w:t xml:space="preserve">соответствует </w:t>
      </w:r>
      <w:r w:rsidR="00EC6CD6" w:rsidRPr="00922A45">
        <w:rPr>
          <w:sz w:val="26"/>
          <w:szCs w:val="26"/>
          <w:lang w:eastAsia="ru-RU"/>
        </w:rPr>
        <w:t xml:space="preserve">и </w:t>
      </w:r>
      <w:r w:rsidRPr="00922A45">
        <w:rPr>
          <w:sz w:val="26"/>
          <w:szCs w:val="26"/>
          <w:lang w:eastAsia="ru-RU"/>
        </w:rPr>
        <w:t xml:space="preserve">положениям </w:t>
      </w:r>
      <w:r w:rsidR="00F41E90" w:rsidRPr="00922A45">
        <w:rPr>
          <w:sz w:val="26"/>
          <w:szCs w:val="26"/>
        </w:rPr>
        <w:t xml:space="preserve">п. 10 </w:t>
      </w:r>
      <w:r w:rsidR="00F41E90" w:rsidRPr="00922A45">
        <w:rPr>
          <w:b/>
          <w:sz w:val="26"/>
          <w:szCs w:val="26"/>
        </w:rPr>
        <w:t>Указа Президента РФ</w:t>
      </w:r>
      <w:r w:rsidR="00F41E90" w:rsidRPr="00922A45">
        <w:rPr>
          <w:sz w:val="26"/>
          <w:szCs w:val="26"/>
        </w:rPr>
        <w:t xml:space="preserve"> от 23.05.1996 г. № 763</w:t>
      </w:r>
      <w:r w:rsidRPr="00922A45">
        <w:rPr>
          <w:sz w:val="26"/>
          <w:szCs w:val="26"/>
        </w:rPr>
        <w:t>, а также п. 19 Правил</w:t>
      </w:r>
      <w:r w:rsidR="00F41E90" w:rsidRPr="00922A45">
        <w:rPr>
          <w:sz w:val="26"/>
          <w:szCs w:val="26"/>
        </w:rPr>
        <w:t>.</w:t>
      </w:r>
    </w:p>
    <w:p w:rsidR="00F50806" w:rsidRPr="00922A45" w:rsidRDefault="00CC2583" w:rsidP="00AD0465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 xml:space="preserve">На основании изложенного, решение </w:t>
      </w:r>
      <w:r w:rsidR="00F50806" w:rsidRPr="00922A45">
        <w:rPr>
          <w:sz w:val="26"/>
          <w:szCs w:val="26"/>
          <w:lang w:eastAsia="ru-RU"/>
        </w:rPr>
        <w:t>ВС РФ</w:t>
      </w:r>
      <w:r w:rsidRPr="00922A45">
        <w:rPr>
          <w:sz w:val="26"/>
          <w:szCs w:val="26"/>
          <w:lang w:eastAsia="ru-RU"/>
        </w:rPr>
        <w:t xml:space="preserve"> от </w:t>
      </w:r>
      <w:r w:rsidR="00F50806" w:rsidRPr="00922A45">
        <w:rPr>
          <w:sz w:val="26"/>
          <w:szCs w:val="26"/>
          <w:lang w:eastAsia="ru-RU"/>
        </w:rPr>
        <w:t>0</w:t>
      </w:r>
      <w:r w:rsidR="006B775A">
        <w:rPr>
          <w:sz w:val="26"/>
          <w:szCs w:val="26"/>
          <w:lang w:eastAsia="ru-RU"/>
        </w:rPr>
        <w:t>х</w:t>
      </w:r>
      <w:r w:rsidRPr="00922A45">
        <w:rPr>
          <w:sz w:val="26"/>
          <w:szCs w:val="26"/>
          <w:lang w:eastAsia="ru-RU"/>
        </w:rPr>
        <w:t>.0</w:t>
      </w:r>
      <w:r w:rsidR="00F50806" w:rsidRPr="00922A45">
        <w:rPr>
          <w:sz w:val="26"/>
          <w:szCs w:val="26"/>
          <w:lang w:eastAsia="ru-RU"/>
        </w:rPr>
        <w:t>4</w:t>
      </w:r>
      <w:r w:rsidRPr="00922A45">
        <w:rPr>
          <w:sz w:val="26"/>
          <w:szCs w:val="26"/>
          <w:lang w:eastAsia="ru-RU"/>
        </w:rPr>
        <w:t>.2015 г</w:t>
      </w:r>
      <w:r w:rsidR="00FB2461" w:rsidRPr="00922A45">
        <w:rPr>
          <w:sz w:val="26"/>
          <w:szCs w:val="26"/>
          <w:lang w:eastAsia="ru-RU"/>
        </w:rPr>
        <w:t>.</w:t>
      </w:r>
      <w:r w:rsidRPr="00922A45">
        <w:rPr>
          <w:sz w:val="26"/>
          <w:szCs w:val="26"/>
          <w:lang w:eastAsia="ru-RU"/>
        </w:rPr>
        <w:t xml:space="preserve"> № </w:t>
      </w:r>
      <w:r w:rsidR="00F50806" w:rsidRPr="00922A45">
        <w:rPr>
          <w:sz w:val="26"/>
          <w:szCs w:val="26"/>
          <w:lang w:eastAsia="ru-RU"/>
        </w:rPr>
        <w:t>ВКАПИ15-</w:t>
      </w:r>
      <w:r w:rsidR="006B775A">
        <w:rPr>
          <w:sz w:val="26"/>
          <w:szCs w:val="26"/>
          <w:lang w:eastAsia="ru-RU"/>
        </w:rPr>
        <w:t>хх</w:t>
      </w:r>
      <w:r w:rsidR="00F50806" w:rsidRPr="00922A45">
        <w:rPr>
          <w:sz w:val="26"/>
          <w:szCs w:val="26"/>
          <w:lang w:eastAsia="ru-RU"/>
        </w:rPr>
        <w:t xml:space="preserve"> о признании Порядка аттестации </w:t>
      </w:r>
      <w:r w:rsidR="00574AD0" w:rsidRPr="00922A45">
        <w:rPr>
          <w:sz w:val="26"/>
          <w:szCs w:val="26"/>
          <w:lang w:eastAsia="ru-RU"/>
        </w:rPr>
        <w:t>не</w:t>
      </w:r>
      <w:r w:rsidR="00F50806" w:rsidRPr="00922A45">
        <w:rPr>
          <w:sz w:val="26"/>
          <w:szCs w:val="26"/>
          <w:lang w:eastAsia="ru-RU"/>
        </w:rPr>
        <w:t xml:space="preserve">действующим с момента вступления в законную силу данного решения суда </w:t>
      </w:r>
      <w:r w:rsidRPr="00922A45">
        <w:rPr>
          <w:sz w:val="26"/>
          <w:szCs w:val="26"/>
          <w:lang w:eastAsia="ru-RU"/>
        </w:rPr>
        <w:t xml:space="preserve"> </w:t>
      </w:r>
      <w:r w:rsidR="00775610" w:rsidRPr="00922A45">
        <w:rPr>
          <w:b/>
          <w:sz w:val="26"/>
          <w:szCs w:val="26"/>
          <w:lang w:eastAsia="ru-RU"/>
        </w:rPr>
        <w:t>подлежит пере</w:t>
      </w:r>
      <w:r w:rsidR="00B66EA8" w:rsidRPr="00922A45">
        <w:rPr>
          <w:b/>
          <w:sz w:val="26"/>
          <w:szCs w:val="26"/>
          <w:lang w:eastAsia="ru-RU"/>
        </w:rPr>
        <w:t>смотру по новым обстоятельствам</w:t>
      </w:r>
      <w:r w:rsidR="00F50806" w:rsidRPr="00922A45">
        <w:rPr>
          <w:b/>
          <w:sz w:val="26"/>
          <w:szCs w:val="26"/>
          <w:lang w:eastAsia="ru-RU"/>
        </w:rPr>
        <w:t xml:space="preserve"> </w:t>
      </w:r>
      <w:r w:rsidR="00574AD0" w:rsidRPr="00922A45">
        <w:rPr>
          <w:b/>
          <w:sz w:val="26"/>
          <w:szCs w:val="26"/>
          <w:lang w:eastAsia="ru-RU"/>
        </w:rPr>
        <w:t>в части признания его недействующим с момента принятия</w:t>
      </w:r>
      <w:r w:rsidR="00624E3F" w:rsidRPr="00922A45">
        <w:rPr>
          <w:b/>
          <w:sz w:val="26"/>
          <w:szCs w:val="26"/>
          <w:lang w:eastAsia="ru-RU"/>
        </w:rPr>
        <w:t>, а не вступления в законную силу решения суда</w:t>
      </w:r>
      <w:r w:rsidR="00922A45" w:rsidRPr="00922A45">
        <w:rPr>
          <w:b/>
          <w:sz w:val="26"/>
          <w:szCs w:val="26"/>
          <w:lang w:eastAsia="ru-RU"/>
        </w:rPr>
        <w:t xml:space="preserve">, что позволит восстановить нарушенные права заявителя применением </w:t>
      </w:r>
      <w:r w:rsidR="006B775A">
        <w:rPr>
          <w:b/>
          <w:sz w:val="26"/>
          <w:szCs w:val="26"/>
          <w:lang w:eastAsia="ru-RU"/>
        </w:rPr>
        <w:t xml:space="preserve">незаконного </w:t>
      </w:r>
      <w:r w:rsidR="00922A45" w:rsidRPr="00922A45">
        <w:rPr>
          <w:b/>
          <w:sz w:val="26"/>
          <w:szCs w:val="26"/>
          <w:lang w:eastAsia="ru-RU"/>
        </w:rPr>
        <w:t>Порядка аттестации в его деле</w:t>
      </w:r>
      <w:r w:rsidR="00624E3F" w:rsidRPr="00922A45">
        <w:rPr>
          <w:b/>
          <w:sz w:val="26"/>
          <w:szCs w:val="26"/>
          <w:lang w:eastAsia="ru-RU"/>
        </w:rPr>
        <w:t>.</w:t>
      </w:r>
    </w:p>
    <w:p w:rsidR="00A75A15" w:rsidRPr="00922A45" w:rsidRDefault="00A75A15" w:rsidP="00AD0465">
      <w:pPr>
        <w:spacing w:after="0" w:line="360" w:lineRule="exact"/>
        <w:ind w:firstLine="708"/>
        <w:jc w:val="both"/>
        <w:rPr>
          <w:sz w:val="26"/>
          <w:szCs w:val="26"/>
        </w:rPr>
      </w:pPr>
      <w:r w:rsidRPr="00922A45">
        <w:rPr>
          <w:sz w:val="26"/>
          <w:szCs w:val="26"/>
        </w:rPr>
        <w:t>Руководствуясь ст.</w:t>
      </w:r>
      <w:r w:rsidR="00F13672" w:rsidRPr="00922A45">
        <w:rPr>
          <w:sz w:val="26"/>
          <w:szCs w:val="26"/>
        </w:rPr>
        <w:t> </w:t>
      </w:r>
      <w:r w:rsidR="0005686C" w:rsidRPr="00922A45">
        <w:rPr>
          <w:sz w:val="26"/>
          <w:szCs w:val="26"/>
        </w:rPr>
        <w:t>350, п. 2 ч</w:t>
      </w:r>
      <w:r w:rsidR="00027530" w:rsidRPr="00922A45">
        <w:rPr>
          <w:sz w:val="26"/>
          <w:szCs w:val="26"/>
        </w:rPr>
        <w:t> </w:t>
      </w:r>
      <w:r w:rsidR="0005686C" w:rsidRPr="00922A45">
        <w:rPr>
          <w:sz w:val="26"/>
          <w:szCs w:val="26"/>
        </w:rPr>
        <w:t>1 ст. 351</w:t>
      </w:r>
      <w:r w:rsidR="00FE46B3" w:rsidRPr="00922A45">
        <w:rPr>
          <w:sz w:val="26"/>
          <w:szCs w:val="26"/>
        </w:rPr>
        <w:t xml:space="preserve"> КАС РФ</w:t>
      </w:r>
      <w:r w:rsidRPr="00922A45">
        <w:rPr>
          <w:sz w:val="26"/>
          <w:szCs w:val="26"/>
        </w:rPr>
        <w:t>,</w:t>
      </w:r>
    </w:p>
    <w:p w:rsidR="00A75A15" w:rsidRPr="00922A45" w:rsidRDefault="00A75A15" w:rsidP="00290678">
      <w:pPr>
        <w:spacing w:after="0" w:line="360" w:lineRule="exact"/>
        <w:ind w:left="4248"/>
        <w:jc w:val="both"/>
        <w:rPr>
          <w:b/>
          <w:sz w:val="26"/>
          <w:szCs w:val="26"/>
        </w:rPr>
      </w:pPr>
      <w:r w:rsidRPr="00922A45">
        <w:rPr>
          <w:b/>
          <w:sz w:val="26"/>
          <w:szCs w:val="26"/>
        </w:rPr>
        <w:t>прошу:</w:t>
      </w:r>
    </w:p>
    <w:p w:rsidR="00DF50AC" w:rsidRPr="00922A45" w:rsidRDefault="00FB2461" w:rsidP="000275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 xml:space="preserve">Заявление удовлетворить. </w:t>
      </w:r>
      <w:r w:rsidR="00DF50AC" w:rsidRPr="00922A45">
        <w:rPr>
          <w:sz w:val="26"/>
          <w:szCs w:val="26"/>
          <w:lang w:eastAsia="ru-RU"/>
        </w:rPr>
        <w:t xml:space="preserve">Пересмотреть решение </w:t>
      </w:r>
      <w:r w:rsidR="00574AD0" w:rsidRPr="00922A45">
        <w:rPr>
          <w:sz w:val="26"/>
          <w:szCs w:val="26"/>
          <w:lang w:eastAsia="ru-RU"/>
        </w:rPr>
        <w:t>ВС РФ</w:t>
      </w:r>
      <w:r w:rsidR="00DF50AC" w:rsidRPr="00922A45">
        <w:rPr>
          <w:sz w:val="26"/>
          <w:szCs w:val="26"/>
          <w:lang w:eastAsia="ru-RU"/>
        </w:rPr>
        <w:t xml:space="preserve"> от </w:t>
      </w:r>
      <w:r w:rsidR="00574AD0" w:rsidRPr="00922A45">
        <w:rPr>
          <w:sz w:val="26"/>
          <w:szCs w:val="26"/>
          <w:lang w:eastAsia="ru-RU"/>
        </w:rPr>
        <w:t>0</w:t>
      </w:r>
      <w:r w:rsidR="00647D5E">
        <w:rPr>
          <w:sz w:val="26"/>
          <w:szCs w:val="26"/>
          <w:lang w:eastAsia="ru-RU"/>
        </w:rPr>
        <w:t>х</w:t>
      </w:r>
      <w:r w:rsidR="00DF50AC" w:rsidRPr="00922A45">
        <w:rPr>
          <w:sz w:val="26"/>
          <w:szCs w:val="26"/>
          <w:lang w:eastAsia="ru-RU"/>
        </w:rPr>
        <w:t>.0</w:t>
      </w:r>
      <w:r w:rsidR="00574AD0" w:rsidRPr="00922A45">
        <w:rPr>
          <w:sz w:val="26"/>
          <w:szCs w:val="26"/>
          <w:lang w:eastAsia="ru-RU"/>
        </w:rPr>
        <w:t>4</w:t>
      </w:r>
      <w:r w:rsidR="00DF50AC" w:rsidRPr="00922A45">
        <w:rPr>
          <w:sz w:val="26"/>
          <w:szCs w:val="26"/>
          <w:lang w:eastAsia="ru-RU"/>
        </w:rPr>
        <w:t>.2015 г. № </w:t>
      </w:r>
      <w:r w:rsidR="00574AD0" w:rsidRPr="00922A45">
        <w:rPr>
          <w:sz w:val="26"/>
          <w:szCs w:val="26"/>
          <w:lang w:eastAsia="ru-RU"/>
        </w:rPr>
        <w:t>ВКАПИ15-</w:t>
      </w:r>
      <w:r w:rsidR="00647D5E">
        <w:rPr>
          <w:sz w:val="26"/>
          <w:szCs w:val="26"/>
          <w:lang w:eastAsia="ru-RU"/>
        </w:rPr>
        <w:t>хх</w:t>
      </w:r>
      <w:r w:rsidR="00DF50AC" w:rsidRPr="00922A45">
        <w:rPr>
          <w:sz w:val="26"/>
          <w:szCs w:val="26"/>
          <w:lang w:eastAsia="ru-RU"/>
        </w:rPr>
        <w:t xml:space="preserve"> по новым обстоятельствам</w:t>
      </w:r>
      <w:r w:rsidRPr="00922A45">
        <w:rPr>
          <w:sz w:val="26"/>
          <w:szCs w:val="26"/>
          <w:lang w:eastAsia="ru-RU"/>
        </w:rPr>
        <w:t xml:space="preserve"> и </w:t>
      </w:r>
      <w:r w:rsidRPr="00922A45">
        <w:rPr>
          <w:b/>
          <w:sz w:val="26"/>
          <w:szCs w:val="26"/>
          <w:lang w:eastAsia="ru-RU"/>
        </w:rPr>
        <w:t>признать не действующим со дня принятия</w:t>
      </w:r>
      <w:r w:rsidRPr="00922A45">
        <w:rPr>
          <w:sz w:val="26"/>
          <w:szCs w:val="26"/>
          <w:lang w:eastAsia="ru-RU"/>
        </w:rPr>
        <w:t xml:space="preserve"> </w:t>
      </w:r>
      <w:r w:rsidRPr="00922A45">
        <w:rPr>
          <w:sz w:val="26"/>
          <w:szCs w:val="26"/>
        </w:rPr>
        <w:t xml:space="preserve">«Порядок организации и проведения аттестации военнослужащих </w:t>
      </w:r>
      <w:r w:rsidR="00647D5E">
        <w:rPr>
          <w:sz w:val="26"/>
          <w:szCs w:val="26"/>
        </w:rPr>
        <w:t>ФОИВ</w:t>
      </w:r>
      <w:r w:rsidRPr="00922A45">
        <w:rPr>
          <w:sz w:val="26"/>
          <w:szCs w:val="26"/>
        </w:rPr>
        <w:t xml:space="preserve">», утверждённый приказом </w:t>
      </w:r>
      <w:r w:rsidR="00647D5E">
        <w:rPr>
          <w:sz w:val="26"/>
          <w:szCs w:val="26"/>
        </w:rPr>
        <w:t>ФОИВ</w:t>
      </w:r>
      <w:r w:rsidRPr="00922A45">
        <w:rPr>
          <w:sz w:val="26"/>
          <w:szCs w:val="26"/>
        </w:rPr>
        <w:t xml:space="preserve"> от </w:t>
      </w:r>
      <w:r w:rsidR="00647D5E">
        <w:rPr>
          <w:sz w:val="26"/>
          <w:szCs w:val="26"/>
        </w:rPr>
        <w:t>хх</w:t>
      </w:r>
      <w:r w:rsidRPr="00922A45">
        <w:rPr>
          <w:sz w:val="26"/>
          <w:szCs w:val="26"/>
        </w:rPr>
        <w:t xml:space="preserve"> апреля 2005 года № </w:t>
      </w:r>
      <w:r w:rsidR="00647D5E">
        <w:rPr>
          <w:sz w:val="26"/>
          <w:szCs w:val="26"/>
        </w:rPr>
        <w:t>ххх</w:t>
      </w:r>
      <w:r w:rsidR="00DF50AC" w:rsidRPr="00922A45">
        <w:rPr>
          <w:sz w:val="26"/>
          <w:szCs w:val="26"/>
          <w:lang w:eastAsia="ru-RU"/>
        </w:rPr>
        <w:t>.</w:t>
      </w:r>
    </w:p>
    <w:p w:rsidR="00DF50AC" w:rsidRPr="00922A45" w:rsidRDefault="00DF50AC" w:rsidP="000275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6"/>
          <w:szCs w:val="26"/>
          <w:lang w:eastAsia="ru-RU"/>
        </w:rPr>
      </w:pPr>
    </w:p>
    <w:p w:rsidR="00A75A15" w:rsidRPr="00922A45" w:rsidRDefault="003068A2" w:rsidP="00290678">
      <w:pPr>
        <w:spacing w:after="0" w:line="360" w:lineRule="exact"/>
        <w:ind w:firstLine="708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>Приложения:</w:t>
      </w:r>
    </w:p>
    <w:p w:rsidR="00A75A15" w:rsidRPr="00922A45" w:rsidRDefault="00A75A15" w:rsidP="00290678">
      <w:pPr>
        <w:spacing w:after="0" w:line="360" w:lineRule="exact"/>
        <w:jc w:val="both"/>
        <w:rPr>
          <w:sz w:val="26"/>
          <w:szCs w:val="26"/>
          <w:lang w:eastAsia="ru-RU"/>
        </w:rPr>
      </w:pPr>
      <w:r w:rsidRPr="00922A45">
        <w:rPr>
          <w:sz w:val="26"/>
          <w:szCs w:val="26"/>
          <w:lang w:eastAsia="ru-RU"/>
        </w:rPr>
        <w:t xml:space="preserve">1. Копии </w:t>
      </w:r>
      <w:r w:rsidR="00230091" w:rsidRPr="00922A45">
        <w:rPr>
          <w:sz w:val="26"/>
          <w:szCs w:val="26"/>
          <w:lang w:eastAsia="ru-RU"/>
        </w:rPr>
        <w:t>заявления по новым обстоятельствам</w:t>
      </w:r>
      <w:r w:rsidRPr="00922A45">
        <w:rPr>
          <w:sz w:val="26"/>
          <w:szCs w:val="26"/>
          <w:lang w:eastAsia="ru-RU"/>
        </w:rPr>
        <w:t xml:space="preserve"> </w:t>
      </w:r>
      <w:r w:rsidR="00CC2B83" w:rsidRPr="00922A45">
        <w:rPr>
          <w:sz w:val="26"/>
          <w:szCs w:val="26"/>
          <w:lang w:eastAsia="ru-RU"/>
        </w:rPr>
        <w:t xml:space="preserve">на </w:t>
      </w:r>
      <w:r w:rsidR="00F864B4" w:rsidRPr="00922A45">
        <w:rPr>
          <w:color w:val="FF0000"/>
          <w:sz w:val="26"/>
          <w:szCs w:val="26"/>
          <w:lang w:eastAsia="ru-RU"/>
        </w:rPr>
        <w:t>5</w:t>
      </w:r>
      <w:r w:rsidR="00CC2B83" w:rsidRPr="00922A45">
        <w:rPr>
          <w:sz w:val="26"/>
          <w:szCs w:val="26"/>
          <w:lang w:eastAsia="ru-RU"/>
        </w:rPr>
        <w:t xml:space="preserve"> л</w:t>
      </w:r>
      <w:r w:rsidR="00CD42FC" w:rsidRPr="00922A45">
        <w:rPr>
          <w:sz w:val="26"/>
          <w:szCs w:val="26"/>
          <w:lang w:eastAsia="ru-RU"/>
        </w:rPr>
        <w:t>.</w:t>
      </w:r>
      <w:r w:rsidR="00922A45" w:rsidRPr="00922A45">
        <w:rPr>
          <w:sz w:val="26"/>
          <w:szCs w:val="26"/>
          <w:lang w:eastAsia="ru-RU"/>
        </w:rPr>
        <w:t xml:space="preserve"> в 3 экз. для стороны и заинтересованных лиц.</w:t>
      </w:r>
    </w:p>
    <w:p w:rsidR="00AC0162" w:rsidRPr="00922A45" w:rsidRDefault="00922A45" w:rsidP="00290678">
      <w:pPr>
        <w:spacing w:after="0" w:line="360" w:lineRule="exact"/>
        <w:rPr>
          <w:sz w:val="26"/>
          <w:szCs w:val="26"/>
        </w:rPr>
      </w:pPr>
      <w:r w:rsidRPr="00922A45">
        <w:rPr>
          <w:sz w:val="26"/>
          <w:szCs w:val="26"/>
        </w:rPr>
        <w:t>2</w:t>
      </w:r>
      <w:r w:rsidR="00230091" w:rsidRPr="00922A45">
        <w:rPr>
          <w:sz w:val="26"/>
          <w:szCs w:val="26"/>
        </w:rPr>
        <w:t>. Копия решения ВС РФ от 0</w:t>
      </w:r>
      <w:r w:rsidR="00CD3D0D">
        <w:rPr>
          <w:sz w:val="26"/>
          <w:szCs w:val="26"/>
        </w:rPr>
        <w:t>х</w:t>
      </w:r>
      <w:r w:rsidR="00230091" w:rsidRPr="00922A45">
        <w:rPr>
          <w:sz w:val="26"/>
          <w:szCs w:val="26"/>
        </w:rPr>
        <w:t>.04.2015 г. № ВКАПИ15-</w:t>
      </w:r>
      <w:r w:rsidR="00CD3D0D">
        <w:rPr>
          <w:sz w:val="26"/>
          <w:szCs w:val="26"/>
        </w:rPr>
        <w:t>х</w:t>
      </w:r>
      <w:r w:rsidR="008815C0">
        <w:rPr>
          <w:sz w:val="26"/>
          <w:szCs w:val="26"/>
        </w:rPr>
        <w:t>х</w:t>
      </w:r>
      <w:r w:rsidR="00230091" w:rsidRPr="00922A45">
        <w:rPr>
          <w:sz w:val="26"/>
          <w:szCs w:val="26"/>
        </w:rPr>
        <w:t xml:space="preserve">, на </w:t>
      </w:r>
      <w:r w:rsidR="00A419CC" w:rsidRPr="00922A45">
        <w:rPr>
          <w:sz w:val="26"/>
          <w:szCs w:val="26"/>
        </w:rPr>
        <w:t>6</w:t>
      </w:r>
      <w:r w:rsidR="00AD0465" w:rsidRPr="00922A45">
        <w:rPr>
          <w:sz w:val="26"/>
          <w:szCs w:val="26"/>
        </w:rPr>
        <w:t xml:space="preserve"> л</w:t>
      </w:r>
      <w:r w:rsidR="00A419CC" w:rsidRPr="00922A45">
        <w:rPr>
          <w:sz w:val="26"/>
          <w:szCs w:val="26"/>
        </w:rPr>
        <w:t>.</w:t>
      </w:r>
    </w:p>
    <w:p w:rsidR="00922A45" w:rsidRPr="00922A45" w:rsidRDefault="00922A45" w:rsidP="00290678">
      <w:pPr>
        <w:spacing w:after="0" w:line="360" w:lineRule="exact"/>
        <w:rPr>
          <w:sz w:val="26"/>
          <w:szCs w:val="26"/>
        </w:rPr>
      </w:pPr>
      <w:r w:rsidRPr="00922A45">
        <w:rPr>
          <w:sz w:val="26"/>
          <w:szCs w:val="26"/>
        </w:rPr>
        <w:t xml:space="preserve">3. Копия ПП ВС РФ от 25.12.2018 г. № 50 на  __ л. в 3 экз.от </w:t>
      </w:r>
    </w:p>
    <w:p w:rsidR="00922A45" w:rsidRDefault="00922A45" w:rsidP="00290678">
      <w:pPr>
        <w:spacing w:after="0" w:line="360" w:lineRule="exact"/>
        <w:rPr>
          <w:sz w:val="26"/>
          <w:szCs w:val="26"/>
        </w:rPr>
      </w:pPr>
    </w:p>
    <w:p w:rsidR="00922A45" w:rsidRPr="00922A45" w:rsidRDefault="00922A45" w:rsidP="00290678">
      <w:pPr>
        <w:spacing w:after="0" w:line="360" w:lineRule="exact"/>
        <w:rPr>
          <w:sz w:val="26"/>
          <w:szCs w:val="26"/>
        </w:rPr>
      </w:pPr>
    </w:p>
    <w:p w:rsidR="00A75A15" w:rsidRPr="00922A45" w:rsidRDefault="000E6615" w:rsidP="00290678">
      <w:pPr>
        <w:spacing w:after="0" w:line="360" w:lineRule="exact"/>
        <w:rPr>
          <w:sz w:val="26"/>
          <w:szCs w:val="26"/>
        </w:rPr>
      </w:pPr>
      <w:r w:rsidRPr="00922A45">
        <w:rPr>
          <w:sz w:val="26"/>
          <w:szCs w:val="26"/>
        </w:rPr>
        <w:t>Административный истец</w:t>
      </w:r>
      <w:r w:rsidR="00A75A15" w:rsidRPr="00922A45">
        <w:rPr>
          <w:sz w:val="26"/>
          <w:szCs w:val="26"/>
        </w:rPr>
        <w:tab/>
      </w:r>
      <w:r w:rsidR="00A75A15" w:rsidRPr="00922A45">
        <w:rPr>
          <w:sz w:val="26"/>
          <w:szCs w:val="26"/>
        </w:rPr>
        <w:tab/>
      </w:r>
      <w:r w:rsidR="00A75A15" w:rsidRPr="00922A45">
        <w:rPr>
          <w:sz w:val="26"/>
          <w:szCs w:val="26"/>
        </w:rPr>
        <w:tab/>
      </w:r>
      <w:r w:rsidR="00A75A15" w:rsidRPr="00922A45">
        <w:rPr>
          <w:sz w:val="26"/>
          <w:szCs w:val="26"/>
        </w:rPr>
        <w:tab/>
      </w:r>
      <w:r w:rsidR="00A75A15" w:rsidRPr="00922A45">
        <w:rPr>
          <w:sz w:val="26"/>
          <w:szCs w:val="26"/>
        </w:rPr>
        <w:tab/>
      </w:r>
      <w:r w:rsidR="00647D5E">
        <w:rPr>
          <w:sz w:val="26"/>
          <w:szCs w:val="26"/>
        </w:rPr>
        <w:tab/>
      </w:r>
      <w:r w:rsidR="00A75A15" w:rsidRPr="00922A45">
        <w:rPr>
          <w:sz w:val="26"/>
          <w:szCs w:val="26"/>
        </w:rPr>
        <w:tab/>
        <w:t xml:space="preserve">         </w:t>
      </w:r>
      <w:r w:rsidR="00647D5E">
        <w:rPr>
          <w:sz w:val="26"/>
          <w:szCs w:val="26"/>
        </w:rPr>
        <w:t>ФИО</w:t>
      </w:r>
    </w:p>
    <w:p w:rsidR="00A75A15" w:rsidRDefault="00A75A15" w:rsidP="00290678">
      <w:pPr>
        <w:spacing w:line="360" w:lineRule="exact"/>
        <w:rPr>
          <w:sz w:val="26"/>
          <w:szCs w:val="26"/>
        </w:rPr>
      </w:pPr>
      <w:r w:rsidRPr="00922A45">
        <w:rPr>
          <w:sz w:val="26"/>
          <w:szCs w:val="26"/>
        </w:rPr>
        <w:t>«___» ___________ 201</w:t>
      </w:r>
      <w:r w:rsidR="00922A45" w:rsidRPr="00922A45">
        <w:rPr>
          <w:sz w:val="26"/>
          <w:szCs w:val="26"/>
        </w:rPr>
        <w:t>9</w:t>
      </w:r>
      <w:r w:rsidRPr="00922A45">
        <w:rPr>
          <w:sz w:val="26"/>
          <w:szCs w:val="26"/>
        </w:rPr>
        <w:t xml:space="preserve"> г.</w:t>
      </w:r>
    </w:p>
    <w:p w:rsidR="00922A45" w:rsidRPr="00D254FB" w:rsidRDefault="00922A45" w:rsidP="00922A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  <w:color w:val="FF0000"/>
          <w:szCs w:val="28"/>
        </w:rPr>
      </w:pPr>
      <w:r>
        <w:rPr>
          <w:sz w:val="26"/>
          <w:szCs w:val="26"/>
        </w:rPr>
        <w:t xml:space="preserve">Что же делать с </w:t>
      </w:r>
      <w:r w:rsidR="00933278">
        <w:rPr>
          <w:sz w:val="26"/>
          <w:szCs w:val="26"/>
        </w:rPr>
        <w:t>п.</w:t>
      </w:r>
      <w:r w:rsidRPr="00D254FB">
        <w:rPr>
          <w:bCs/>
          <w:color w:val="FF0000"/>
          <w:szCs w:val="28"/>
        </w:rPr>
        <w:t xml:space="preserve">5 </w:t>
      </w:r>
      <w:r w:rsidR="00933278">
        <w:rPr>
          <w:bCs/>
          <w:color w:val="FF0000"/>
          <w:szCs w:val="28"/>
        </w:rPr>
        <w:t xml:space="preserve">ч.1 ст. 350 КАС РФ: </w:t>
      </w:r>
      <w:r w:rsidRPr="00D254FB">
        <w:rPr>
          <w:bCs/>
          <w:color w:val="FF0000"/>
          <w:szCs w:val="28"/>
        </w:rPr>
        <w:t>определение или изменение в постановлении Пленума Верховного Суда Российской Федерации либо в постановлении Президиума Верховного Суда Российской Федерации практики применения правовой нормы, примененной в конкретном деле, если в соответствующем акте Верховного Суда Российской Федерации содержится указание на возможность пересмотра вступивших в законную силу судебных актов в силу данного обстоятельства;</w:t>
      </w:r>
    </w:p>
    <w:p w:rsidR="00922A45" w:rsidRDefault="00922A45" w:rsidP="00290678">
      <w:pPr>
        <w:spacing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Указания </w:t>
      </w:r>
      <w:r w:rsidR="00647D5E">
        <w:rPr>
          <w:sz w:val="26"/>
          <w:szCs w:val="26"/>
        </w:rPr>
        <w:t>на возможность пересмотра нет</w:t>
      </w:r>
    </w:p>
    <w:p w:rsidR="00933278" w:rsidRPr="00922A45" w:rsidRDefault="00933278" w:rsidP="00647D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6"/>
          <w:szCs w:val="26"/>
        </w:rPr>
      </w:pPr>
      <w:r>
        <w:rPr>
          <w:szCs w:val="28"/>
        </w:rPr>
        <w:t xml:space="preserve">Ст. 346 КАС </w:t>
      </w:r>
      <w:r w:rsidR="0008000F">
        <w:rPr>
          <w:szCs w:val="28"/>
        </w:rPr>
        <w:t xml:space="preserve"> ч.</w:t>
      </w:r>
      <w:r>
        <w:rPr>
          <w:szCs w:val="28"/>
        </w:rPr>
        <w:t xml:space="preserve">5. В случае, предусмотренном </w:t>
      </w:r>
      <w:hyperlink r:id="rId8" w:history="1">
        <w:r>
          <w:rPr>
            <w:color w:val="0000FF"/>
            <w:szCs w:val="28"/>
          </w:rPr>
          <w:t>пунктом 5 части 1 статьи 350</w:t>
        </w:r>
      </w:hyperlink>
      <w:r>
        <w:rPr>
          <w:szCs w:val="28"/>
        </w:rPr>
        <w:t xml:space="preserve"> настоящего Кодекса, заявление, представление о пересмотре вступившего в законную силу судебного акта могут быть поданы в срок, установленный настоящей статьей, </w:t>
      </w:r>
      <w:r w:rsidRPr="00F8301F">
        <w:rPr>
          <w:color w:val="FF0000"/>
          <w:szCs w:val="28"/>
        </w:rPr>
        <w:t>но не позднее шести месяцев со дня вступления в законную силу последнего судебного акта, принятием которого закончилось рассмотрение дела по существу, если исчерпана возможность для обращения в суд апелляционной и кассационной инстанций.</w:t>
      </w:r>
    </w:p>
    <w:sectPr w:rsidR="00933278" w:rsidRPr="00922A45" w:rsidSect="00F13688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DB0" w:rsidRDefault="00B03DB0" w:rsidP="00F13688">
      <w:pPr>
        <w:spacing w:after="0" w:line="240" w:lineRule="auto"/>
      </w:pPr>
      <w:r>
        <w:separator/>
      </w:r>
    </w:p>
  </w:endnote>
  <w:endnote w:type="continuationSeparator" w:id="1">
    <w:p w:rsidR="00B03DB0" w:rsidRDefault="00B03DB0" w:rsidP="00F13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DB0" w:rsidRDefault="00B03DB0" w:rsidP="00F13688">
      <w:pPr>
        <w:spacing w:after="0" w:line="240" w:lineRule="auto"/>
      </w:pPr>
      <w:r>
        <w:separator/>
      </w:r>
    </w:p>
  </w:footnote>
  <w:footnote w:type="continuationSeparator" w:id="1">
    <w:p w:rsidR="00B03DB0" w:rsidRDefault="00B03DB0" w:rsidP="00F13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E90" w:rsidRDefault="00C911BE">
    <w:pPr>
      <w:pStyle w:val="a3"/>
      <w:jc w:val="center"/>
    </w:pPr>
    <w:fldSimple w:instr=" PAGE   \* MERGEFORMAT ">
      <w:r w:rsidR="008815C0">
        <w:rPr>
          <w:noProof/>
        </w:rPr>
        <w:t>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01024"/>
    <w:multiLevelType w:val="multilevel"/>
    <w:tmpl w:val="D95AF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661BD4"/>
    <w:multiLevelType w:val="multilevel"/>
    <w:tmpl w:val="8C889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05370"/>
    <w:multiLevelType w:val="hybridMultilevel"/>
    <w:tmpl w:val="4EFA63BC"/>
    <w:lvl w:ilvl="0" w:tplc="26F028A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2691"/>
    <w:rsid w:val="00001C62"/>
    <w:rsid w:val="00014E5E"/>
    <w:rsid w:val="00017BDD"/>
    <w:rsid w:val="00017C27"/>
    <w:rsid w:val="00020455"/>
    <w:rsid w:val="000227BE"/>
    <w:rsid w:val="00027530"/>
    <w:rsid w:val="000350DC"/>
    <w:rsid w:val="00037D2B"/>
    <w:rsid w:val="00037F93"/>
    <w:rsid w:val="00042474"/>
    <w:rsid w:val="0004771E"/>
    <w:rsid w:val="0005686C"/>
    <w:rsid w:val="000603AC"/>
    <w:rsid w:val="00060702"/>
    <w:rsid w:val="000717C1"/>
    <w:rsid w:val="00075768"/>
    <w:rsid w:val="00076AA4"/>
    <w:rsid w:val="000779CC"/>
    <w:rsid w:val="00077FA2"/>
    <w:rsid w:val="0008000F"/>
    <w:rsid w:val="00082C4F"/>
    <w:rsid w:val="0009087C"/>
    <w:rsid w:val="0009139A"/>
    <w:rsid w:val="00092EB6"/>
    <w:rsid w:val="000A2A78"/>
    <w:rsid w:val="000B396A"/>
    <w:rsid w:val="000B5728"/>
    <w:rsid w:val="000B5822"/>
    <w:rsid w:val="000B5F0D"/>
    <w:rsid w:val="000C2E17"/>
    <w:rsid w:val="000C421A"/>
    <w:rsid w:val="000D0652"/>
    <w:rsid w:val="000D420F"/>
    <w:rsid w:val="000E3294"/>
    <w:rsid w:val="000E3987"/>
    <w:rsid w:val="000E3B0C"/>
    <w:rsid w:val="000E3C5A"/>
    <w:rsid w:val="000E6615"/>
    <w:rsid w:val="000E6646"/>
    <w:rsid w:val="000E6F83"/>
    <w:rsid w:val="000E7443"/>
    <w:rsid w:val="00106FDA"/>
    <w:rsid w:val="0011492A"/>
    <w:rsid w:val="001152AC"/>
    <w:rsid w:val="001162CE"/>
    <w:rsid w:val="00116F2C"/>
    <w:rsid w:val="00117343"/>
    <w:rsid w:val="0011762B"/>
    <w:rsid w:val="001210E1"/>
    <w:rsid w:val="00121EC0"/>
    <w:rsid w:val="001269E2"/>
    <w:rsid w:val="00137875"/>
    <w:rsid w:val="00137A31"/>
    <w:rsid w:val="00140AF4"/>
    <w:rsid w:val="00141D67"/>
    <w:rsid w:val="001434A7"/>
    <w:rsid w:val="00144F1D"/>
    <w:rsid w:val="00145CD1"/>
    <w:rsid w:val="001513F3"/>
    <w:rsid w:val="00152103"/>
    <w:rsid w:val="00155AC9"/>
    <w:rsid w:val="001646B9"/>
    <w:rsid w:val="0016518F"/>
    <w:rsid w:val="00174A7F"/>
    <w:rsid w:val="00174F60"/>
    <w:rsid w:val="001770B8"/>
    <w:rsid w:val="001845CF"/>
    <w:rsid w:val="0018612D"/>
    <w:rsid w:val="00186B20"/>
    <w:rsid w:val="0019215A"/>
    <w:rsid w:val="001975AE"/>
    <w:rsid w:val="00197FC2"/>
    <w:rsid w:val="001A749E"/>
    <w:rsid w:val="001B12C2"/>
    <w:rsid w:val="001B21A4"/>
    <w:rsid w:val="001B2DF5"/>
    <w:rsid w:val="001B53C0"/>
    <w:rsid w:val="001B55CD"/>
    <w:rsid w:val="001B6B26"/>
    <w:rsid w:val="001C2054"/>
    <w:rsid w:val="001C6D7C"/>
    <w:rsid w:val="001D1162"/>
    <w:rsid w:val="001D4A95"/>
    <w:rsid w:val="001D5F0E"/>
    <w:rsid w:val="001E4B12"/>
    <w:rsid w:val="001E5A62"/>
    <w:rsid w:val="001E78C7"/>
    <w:rsid w:val="001F306B"/>
    <w:rsid w:val="00204F8E"/>
    <w:rsid w:val="00206A6C"/>
    <w:rsid w:val="00214700"/>
    <w:rsid w:val="00214CB4"/>
    <w:rsid w:val="002169A2"/>
    <w:rsid w:val="002227C8"/>
    <w:rsid w:val="00226B58"/>
    <w:rsid w:val="00230091"/>
    <w:rsid w:val="00235FFE"/>
    <w:rsid w:val="00241D15"/>
    <w:rsid w:val="00243A03"/>
    <w:rsid w:val="00244B70"/>
    <w:rsid w:val="0024608C"/>
    <w:rsid w:val="00246C79"/>
    <w:rsid w:val="00247421"/>
    <w:rsid w:val="00247576"/>
    <w:rsid w:val="00256710"/>
    <w:rsid w:val="00256BFA"/>
    <w:rsid w:val="0026018D"/>
    <w:rsid w:val="0026075B"/>
    <w:rsid w:val="0026167D"/>
    <w:rsid w:val="00262258"/>
    <w:rsid w:val="00262C8A"/>
    <w:rsid w:val="00264B96"/>
    <w:rsid w:val="00266EA3"/>
    <w:rsid w:val="00274C84"/>
    <w:rsid w:val="002757D0"/>
    <w:rsid w:val="002807FD"/>
    <w:rsid w:val="00282ABA"/>
    <w:rsid w:val="00283273"/>
    <w:rsid w:val="00290678"/>
    <w:rsid w:val="00293201"/>
    <w:rsid w:val="00294E50"/>
    <w:rsid w:val="00294F10"/>
    <w:rsid w:val="00296680"/>
    <w:rsid w:val="00297469"/>
    <w:rsid w:val="002A78AF"/>
    <w:rsid w:val="002B447B"/>
    <w:rsid w:val="002B772D"/>
    <w:rsid w:val="002C1DAF"/>
    <w:rsid w:val="002C22EE"/>
    <w:rsid w:val="002D4DE9"/>
    <w:rsid w:val="002D74FE"/>
    <w:rsid w:val="002E1E6D"/>
    <w:rsid w:val="002E73B0"/>
    <w:rsid w:val="00302131"/>
    <w:rsid w:val="003037D4"/>
    <w:rsid w:val="003061AB"/>
    <w:rsid w:val="003068A2"/>
    <w:rsid w:val="00313D75"/>
    <w:rsid w:val="0031487B"/>
    <w:rsid w:val="00320E8A"/>
    <w:rsid w:val="003233D3"/>
    <w:rsid w:val="0032438F"/>
    <w:rsid w:val="00326F4D"/>
    <w:rsid w:val="00327167"/>
    <w:rsid w:val="00331FE4"/>
    <w:rsid w:val="00332FFE"/>
    <w:rsid w:val="00340CDF"/>
    <w:rsid w:val="00351411"/>
    <w:rsid w:val="00361E17"/>
    <w:rsid w:val="0036479B"/>
    <w:rsid w:val="00367F11"/>
    <w:rsid w:val="0037058D"/>
    <w:rsid w:val="00373FC2"/>
    <w:rsid w:val="00383958"/>
    <w:rsid w:val="00390549"/>
    <w:rsid w:val="003907C5"/>
    <w:rsid w:val="003934A4"/>
    <w:rsid w:val="003A277C"/>
    <w:rsid w:val="003A43E3"/>
    <w:rsid w:val="003B1654"/>
    <w:rsid w:val="003B4937"/>
    <w:rsid w:val="003C197D"/>
    <w:rsid w:val="003C2195"/>
    <w:rsid w:val="003D6DE9"/>
    <w:rsid w:val="003E4251"/>
    <w:rsid w:val="003E5281"/>
    <w:rsid w:val="003F3FE4"/>
    <w:rsid w:val="003F4A5C"/>
    <w:rsid w:val="003F52B5"/>
    <w:rsid w:val="00405511"/>
    <w:rsid w:val="0041021A"/>
    <w:rsid w:val="00411DB0"/>
    <w:rsid w:val="0041336D"/>
    <w:rsid w:val="00414C0D"/>
    <w:rsid w:val="00416EBE"/>
    <w:rsid w:val="0042421B"/>
    <w:rsid w:val="004252E9"/>
    <w:rsid w:val="00431493"/>
    <w:rsid w:val="0043153B"/>
    <w:rsid w:val="00442CBB"/>
    <w:rsid w:val="004452B9"/>
    <w:rsid w:val="00463055"/>
    <w:rsid w:val="00464D0D"/>
    <w:rsid w:val="00465868"/>
    <w:rsid w:val="0047025B"/>
    <w:rsid w:val="00470F56"/>
    <w:rsid w:val="00474B73"/>
    <w:rsid w:val="00474F11"/>
    <w:rsid w:val="00475405"/>
    <w:rsid w:val="004818EB"/>
    <w:rsid w:val="00482F62"/>
    <w:rsid w:val="00483E8F"/>
    <w:rsid w:val="00490A02"/>
    <w:rsid w:val="00491FF9"/>
    <w:rsid w:val="00494937"/>
    <w:rsid w:val="00496B5E"/>
    <w:rsid w:val="004A0399"/>
    <w:rsid w:val="004A12A5"/>
    <w:rsid w:val="004A62FD"/>
    <w:rsid w:val="004A63FF"/>
    <w:rsid w:val="004B575F"/>
    <w:rsid w:val="004C06AE"/>
    <w:rsid w:val="004C6B1B"/>
    <w:rsid w:val="004E2291"/>
    <w:rsid w:val="004E2D2B"/>
    <w:rsid w:val="004F10AC"/>
    <w:rsid w:val="004F1363"/>
    <w:rsid w:val="004F6A22"/>
    <w:rsid w:val="00503F60"/>
    <w:rsid w:val="00507D75"/>
    <w:rsid w:val="005116E9"/>
    <w:rsid w:val="00514F5C"/>
    <w:rsid w:val="00520295"/>
    <w:rsid w:val="005204DC"/>
    <w:rsid w:val="00527BF8"/>
    <w:rsid w:val="005301D2"/>
    <w:rsid w:val="00530F1F"/>
    <w:rsid w:val="00534C85"/>
    <w:rsid w:val="005359FA"/>
    <w:rsid w:val="00535A1B"/>
    <w:rsid w:val="005364A1"/>
    <w:rsid w:val="00552C61"/>
    <w:rsid w:val="00561173"/>
    <w:rsid w:val="005613AB"/>
    <w:rsid w:val="00561FF0"/>
    <w:rsid w:val="00564D2C"/>
    <w:rsid w:val="00564D9F"/>
    <w:rsid w:val="00565D7D"/>
    <w:rsid w:val="00566647"/>
    <w:rsid w:val="00566F21"/>
    <w:rsid w:val="0056771B"/>
    <w:rsid w:val="00571120"/>
    <w:rsid w:val="00573612"/>
    <w:rsid w:val="00574AD0"/>
    <w:rsid w:val="005753CD"/>
    <w:rsid w:val="00575C02"/>
    <w:rsid w:val="005806B9"/>
    <w:rsid w:val="00584E8A"/>
    <w:rsid w:val="0058571F"/>
    <w:rsid w:val="00590253"/>
    <w:rsid w:val="005A6EC5"/>
    <w:rsid w:val="005B2774"/>
    <w:rsid w:val="005B2AA0"/>
    <w:rsid w:val="005B3BAD"/>
    <w:rsid w:val="005C0E9B"/>
    <w:rsid w:val="005C1ECB"/>
    <w:rsid w:val="005C44A5"/>
    <w:rsid w:val="005C7AEB"/>
    <w:rsid w:val="005D6CC8"/>
    <w:rsid w:val="005E5B70"/>
    <w:rsid w:val="005E646B"/>
    <w:rsid w:val="005F1016"/>
    <w:rsid w:val="005F26D3"/>
    <w:rsid w:val="005F3756"/>
    <w:rsid w:val="005F59FD"/>
    <w:rsid w:val="006018B2"/>
    <w:rsid w:val="00606E36"/>
    <w:rsid w:val="00607F8E"/>
    <w:rsid w:val="006128E7"/>
    <w:rsid w:val="006168E2"/>
    <w:rsid w:val="00617574"/>
    <w:rsid w:val="0061792E"/>
    <w:rsid w:val="00617D2D"/>
    <w:rsid w:val="0062085B"/>
    <w:rsid w:val="00624471"/>
    <w:rsid w:val="00624E3F"/>
    <w:rsid w:val="00632076"/>
    <w:rsid w:val="0063446C"/>
    <w:rsid w:val="00640DE8"/>
    <w:rsid w:val="0064477B"/>
    <w:rsid w:val="0064687E"/>
    <w:rsid w:val="00647D5E"/>
    <w:rsid w:val="00652520"/>
    <w:rsid w:val="006541E8"/>
    <w:rsid w:val="00655AE4"/>
    <w:rsid w:val="0066382D"/>
    <w:rsid w:val="006822F6"/>
    <w:rsid w:val="00684D28"/>
    <w:rsid w:val="00686E78"/>
    <w:rsid w:val="00694356"/>
    <w:rsid w:val="0069717E"/>
    <w:rsid w:val="006A0370"/>
    <w:rsid w:val="006A10C7"/>
    <w:rsid w:val="006A49FF"/>
    <w:rsid w:val="006A624D"/>
    <w:rsid w:val="006B41FD"/>
    <w:rsid w:val="006B7246"/>
    <w:rsid w:val="006B755C"/>
    <w:rsid w:val="006B775A"/>
    <w:rsid w:val="006C1930"/>
    <w:rsid w:val="006C3EDB"/>
    <w:rsid w:val="006C3F34"/>
    <w:rsid w:val="006D15F4"/>
    <w:rsid w:val="006D2DA4"/>
    <w:rsid w:val="006D3168"/>
    <w:rsid w:val="006E3426"/>
    <w:rsid w:val="006E5342"/>
    <w:rsid w:val="006E78E9"/>
    <w:rsid w:val="006F13E0"/>
    <w:rsid w:val="006F2B92"/>
    <w:rsid w:val="006F6DCF"/>
    <w:rsid w:val="007045B3"/>
    <w:rsid w:val="00705C99"/>
    <w:rsid w:val="0070790B"/>
    <w:rsid w:val="00713C41"/>
    <w:rsid w:val="007171D2"/>
    <w:rsid w:val="00720D2A"/>
    <w:rsid w:val="00721775"/>
    <w:rsid w:val="007224F0"/>
    <w:rsid w:val="00722E93"/>
    <w:rsid w:val="00722F66"/>
    <w:rsid w:val="00730DD1"/>
    <w:rsid w:val="0073168D"/>
    <w:rsid w:val="00731E22"/>
    <w:rsid w:val="007323ED"/>
    <w:rsid w:val="0073316E"/>
    <w:rsid w:val="00737F32"/>
    <w:rsid w:val="0074133F"/>
    <w:rsid w:val="00742FDF"/>
    <w:rsid w:val="00747A9E"/>
    <w:rsid w:val="007528EC"/>
    <w:rsid w:val="00752B34"/>
    <w:rsid w:val="00753AA5"/>
    <w:rsid w:val="007577AA"/>
    <w:rsid w:val="00757D50"/>
    <w:rsid w:val="00762B3D"/>
    <w:rsid w:val="00775610"/>
    <w:rsid w:val="007837F6"/>
    <w:rsid w:val="0078493A"/>
    <w:rsid w:val="00784CD1"/>
    <w:rsid w:val="00786EF0"/>
    <w:rsid w:val="00790715"/>
    <w:rsid w:val="007908E2"/>
    <w:rsid w:val="00794BF6"/>
    <w:rsid w:val="00794EDC"/>
    <w:rsid w:val="00796E77"/>
    <w:rsid w:val="007A15E1"/>
    <w:rsid w:val="007A60E1"/>
    <w:rsid w:val="007A6344"/>
    <w:rsid w:val="007A7754"/>
    <w:rsid w:val="007A7838"/>
    <w:rsid w:val="007B2AD6"/>
    <w:rsid w:val="007B62DC"/>
    <w:rsid w:val="007B7A3A"/>
    <w:rsid w:val="007C1547"/>
    <w:rsid w:val="007C53F7"/>
    <w:rsid w:val="007D398A"/>
    <w:rsid w:val="007D5F5E"/>
    <w:rsid w:val="007E1C11"/>
    <w:rsid w:val="007F1508"/>
    <w:rsid w:val="007F5339"/>
    <w:rsid w:val="007F69F7"/>
    <w:rsid w:val="007F74B9"/>
    <w:rsid w:val="00800107"/>
    <w:rsid w:val="008009AA"/>
    <w:rsid w:val="008055CB"/>
    <w:rsid w:val="0080717E"/>
    <w:rsid w:val="008079FA"/>
    <w:rsid w:val="00814057"/>
    <w:rsid w:val="00815422"/>
    <w:rsid w:val="008157C6"/>
    <w:rsid w:val="00820A3B"/>
    <w:rsid w:val="00820C6E"/>
    <w:rsid w:val="00821A94"/>
    <w:rsid w:val="00824D7C"/>
    <w:rsid w:val="008279E7"/>
    <w:rsid w:val="00834233"/>
    <w:rsid w:val="0083440E"/>
    <w:rsid w:val="00837F52"/>
    <w:rsid w:val="0084073F"/>
    <w:rsid w:val="00845B45"/>
    <w:rsid w:val="008460AD"/>
    <w:rsid w:val="0084644C"/>
    <w:rsid w:val="00853FF1"/>
    <w:rsid w:val="00865A12"/>
    <w:rsid w:val="0086613C"/>
    <w:rsid w:val="00870B1E"/>
    <w:rsid w:val="0088077F"/>
    <w:rsid w:val="008815C0"/>
    <w:rsid w:val="008827AE"/>
    <w:rsid w:val="00886E2D"/>
    <w:rsid w:val="00893ACE"/>
    <w:rsid w:val="008946EF"/>
    <w:rsid w:val="0089558F"/>
    <w:rsid w:val="008961AE"/>
    <w:rsid w:val="00897840"/>
    <w:rsid w:val="008A19B5"/>
    <w:rsid w:val="008A3699"/>
    <w:rsid w:val="008A389B"/>
    <w:rsid w:val="008A3B45"/>
    <w:rsid w:val="008A54F0"/>
    <w:rsid w:val="008A76F6"/>
    <w:rsid w:val="008B2D84"/>
    <w:rsid w:val="008B323C"/>
    <w:rsid w:val="008B344A"/>
    <w:rsid w:val="008C0815"/>
    <w:rsid w:val="008C348E"/>
    <w:rsid w:val="008C3DF4"/>
    <w:rsid w:val="008D0233"/>
    <w:rsid w:val="008E2A2D"/>
    <w:rsid w:val="008E3348"/>
    <w:rsid w:val="008E3ADB"/>
    <w:rsid w:val="008F4711"/>
    <w:rsid w:val="008F7860"/>
    <w:rsid w:val="00901743"/>
    <w:rsid w:val="00901E29"/>
    <w:rsid w:val="00904A2F"/>
    <w:rsid w:val="00904C64"/>
    <w:rsid w:val="009062B3"/>
    <w:rsid w:val="00910563"/>
    <w:rsid w:val="00910B13"/>
    <w:rsid w:val="009127BB"/>
    <w:rsid w:val="00913A71"/>
    <w:rsid w:val="009166FD"/>
    <w:rsid w:val="00916A90"/>
    <w:rsid w:val="00916B65"/>
    <w:rsid w:val="0092157D"/>
    <w:rsid w:val="00922A45"/>
    <w:rsid w:val="00924DCD"/>
    <w:rsid w:val="00927564"/>
    <w:rsid w:val="00933278"/>
    <w:rsid w:val="009342D2"/>
    <w:rsid w:val="00934EC5"/>
    <w:rsid w:val="00936086"/>
    <w:rsid w:val="009377B3"/>
    <w:rsid w:val="00941F2B"/>
    <w:rsid w:val="0095354F"/>
    <w:rsid w:val="00953CC5"/>
    <w:rsid w:val="00964C9D"/>
    <w:rsid w:val="00966266"/>
    <w:rsid w:val="0096730D"/>
    <w:rsid w:val="00970F04"/>
    <w:rsid w:val="009712E8"/>
    <w:rsid w:val="00971786"/>
    <w:rsid w:val="009730C7"/>
    <w:rsid w:val="009767A2"/>
    <w:rsid w:val="009769D5"/>
    <w:rsid w:val="00985AFE"/>
    <w:rsid w:val="00986495"/>
    <w:rsid w:val="00994C80"/>
    <w:rsid w:val="00995714"/>
    <w:rsid w:val="00996634"/>
    <w:rsid w:val="0099755A"/>
    <w:rsid w:val="009A38E4"/>
    <w:rsid w:val="009A64C7"/>
    <w:rsid w:val="009B6DFD"/>
    <w:rsid w:val="009C1C70"/>
    <w:rsid w:val="009C4945"/>
    <w:rsid w:val="009C7CEA"/>
    <w:rsid w:val="009D400E"/>
    <w:rsid w:val="009D413E"/>
    <w:rsid w:val="009D7EE0"/>
    <w:rsid w:val="009E207A"/>
    <w:rsid w:val="009E29EE"/>
    <w:rsid w:val="009E4069"/>
    <w:rsid w:val="009E79F6"/>
    <w:rsid w:val="009F154D"/>
    <w:rsid w:val="009F3EF0"/>
    <w:rsid w:val="00A0326C"/>
    <w:rsid w:val="00A06A35"/>
    <w:rsid w:val="00A10521"/>
    <w:rsid w:val="00A10C43"/>
    <w:rsid w:val="00A124F0"/>
    <w:rsid w:val="00A16951"/>
    <w:rsid w:val="00A16ED8"/>
    <w:rsid w:val="00A20506"/>
    <w:rsid w:val="00A2655F"/>
    <w:rsid w:val="00A31D08"/>
    <w:rsid w:val="00A37E36"/>
    <w:rsid w:val="00A419CC"/>
    <w:rsid w:val="00A42D87"/>
    <w:rsid w:val="00A4424C"/>
    <w:rsid w:val="00A50AF4"/>
    <w:rsid w:val="00A57D8B"/>
    <w:rsid w:val="00A57E27"/>
    <w:rsid w:val="00A61FDD"/>
    <w:rsid w:val="00A73396"/>
    <w:rsid w:val="00A75A15"/>
    <w:rsid w:val="00A80390"/>
    <w:rsid w:val="00A80FEB"/>
    <w:rsid w:val="00A823D6"/>
    <w:rsid w:val="00A83DCF"/>
    <w:rsid w:val="00A96CDB"/>
    <w:rsid w:val="00AA6A56"/>
    <w:rsid w:val="00AA73C8"/>
    <w:rsid w:val="00AB109F"/>
    <w:rsid w:val="00AB122B"/>
    <w:rsid w:val="00AB1A8E"/>
    <w:rsid w:val="00AB745E"/>
    <w:rsid w:val="00AC0162"/>
    <w:rsid w:val="00AC52B7"/>
    <w:rsid w:val="00AC56DA"/>
    <w:rsid w:val="00AC5B6D"/>
    <w:rsid w:val="00AD017E"/>
    <w:rsid w:val="00AD0414"/>
    <w:rsid w:val="00AD0465"/>
    <w:rsid w:val="00AD087B"/>
    <w:rsid w:val="00AD1A58"/>
    <w:rsid w:val="00AD34FC"/>
    <w:rsid w:val="00AE1A00"/>
    <w:rsid w:val="00AE4DE2"/>
    <w:rsid w:val="00AE5CAE"/>
    <w:rsid w:val="00B0117F"/>
    <w:rsid w:val="00B03DB0"/>
    <w:rsid w:val="00B07C52"/>
    <w:rsid w:val="00B1459C"/>
    <w:rsid w:val="00B174E7"/>
    <w:rsid w:val="00B2203E"/>
    <w:rsid w:val="00B25028"/>
    <w:rsid w:val="00B25982"/>
    <w:rsid w:val="00B274AC"/>
    <w:rsid w:val="00B3213D"/>
    <w:rsid w:val="00B32232"/>
    <w:rsid w:val="00B32777"/>
    <w:rsid w:val="00B3302B"/>
    <w:rsid w:val="00B3468C"/>
    <w:rsid w:val="00B34723"/>
    <w:rsid w:val="00B35C26"/>
    <w:rsid w:val="00B434DE"/>
    <w:rsid w:val="00B532FD"/>
    <w:rsid w:val="00B57843"/>
    <w:rsid w:val="00B65FA8"/>
    <w:rsid w:val="00B66EA8"/>
    <w:rsid w:val="00B72F7A"/>
    <w:rsid w:val="00B8168B"/>
    <w:rsid w:val="00B824C5"/>
    <w:rsid w:val="00B93CD3"/>
    <w:rsid w:val="00B95A00"/>
    <w:rsid w:val="00BA1AD8"/>
    <w:rsid w:val="00BA2A5C"/>
    <w:rsid w:val="00BA331C"/>
    <w:rsid w:val="00BA5EC3"/>
    <w:rsid w:val="00BA66FE"/>
    <w:rsid w:val="00BB43D2"/>
    <w:rsid w:val="00BB7429"/>
    <w:rsid w:val="00BC3C01"/>
    <w:rsid w:val="00BC614E"/>
    <w:rsid w:val="00BC7195"/>
    <w:rsid w:val="00BD1F23"/>
    <w:rsid w:val="00BD3124"/>
    <w:rsid w:val="00BD4D8E"/>
    <w:rsid w:val="00BD7008"/>
    <w:rsid w:val="00BE0351"/>
    <w:rsid w:val="00BE3908"/>
    <w:rsid w:val="00BE5F76"/>
    <w:rsid w:val="00C02BFE"/>
    <w:rsid w:val="00C05C37"/>
    <w:rsid w:val="00C10392"/>
    <w:rsid w:val="00C12A70"/>
    <w:rsid w:val="00C145D9"/>
    <w:rsid w:val="00C1529F"/>
    <w:rsid w:val="00C24063"/>
    <w:rsid w:val="00C26A0D"/>
    <w:rsid w:val="00C34025"/>
    <w:rsid w:val="00C348D1"/>
    <w:rsid w:val="00C35DB3"/>
    <w:rsid w:val="00C43DB7"/>
    <w:rsid w:val="00C45810"/>
    <w:rsid w:val="00C45F90"/>
    <w:rsid w:val="00C50410"/>
    <w:rsid w:val="00C50A5D"/>
    <w:rsid w:val="00C53343"/>
    <w:rsid w:val="00C55651"/>
    <w:rsid w:val="00C55C73"/>
    <w:rsid w:val="00C56608"/>
    <w:rsid w:val="00C567A2"/>
    <w:rsid w:val="00C60FFD"/>
    <w:rsid w:val="00C630F4"/>
    <w:rsid w:val="00C665AA"/>
    <w:rsid w:val="00C7066D"/>
    <w:rsid w:val="00C72A30"/>
    <w:rsid w:val="00C8072B"/>
    <w:rsid w:val="00C81C51"/>
    <w:rsid w:val="00C83EA2"/>
    <w:rsid w:val="00C90F0B"/>
    <w:rsid w:val="00C911BE"/>
    <w:rsid w:val="00C96217"/>
    <w:rsid w:val="00C965F7"/>
    <w:rsid w:val="00CA24D7"/>
    <w:rsid w:val="00CA27B8"/>
    <w:rsid w:val="00CA4D03"/>
    <w:rsid w:val="00CB3848"/>
    <w:rsid w:val="00CB5ED0"/>
    <w:rsid w:val="00CC03DF"/>
    <w:rsid w:val="00CC09DF"/>
    <w:rsid w:val="00CC1C23"/>
    <w:rsid w:val="00CC2583"/>
    <w:rsid w:val="00CC2B83"/>
    <w:rsid w:val="00CC2E85"/>
    <w:rsid w:val="00CD3D0D"/>
    <w:rsid w:val="00CD42FC"/>
    <w:rsid w:val="00CD52B0"/>
    <w:rsid w:val="00CD5845"/>
    <w:rsid w:val="00CD5997"/>
    <w:rsid w:val="00CE20BE"/>
    <w:rsid w:val="00CE2EBA"/>
    <w:rsid w:val="00CE395A"/>
    <w:rsid w:val="00CE7320"/>
    <w:rsid w:val="00CF163B"/>
    <w:rsid w:val="00CF34C0"/>
    <w:rsid w:val="00CF52CE"/>
    <w:rsid w:val="00CF738E"/>
    <w:rsid w:val="00D066AD"/>
    <w:rsid w:val="00D14EAD"/>
    <w:rsid w:val="00D15C9B"/>
    <w:rsid w:val="00D2036D"/>
    <w:rsid w:val="00D22382"/>
    <w:rsid w:val="00D22894"/>
    <w:rsid w:val="00D25564"/>
    <w:rsid w:val="00D30F2A"/>
    <w:rsid w:val="00D35B41"/>
    <w:rsid w:val="00D368CC"/>
    <w:rsid w:val="00D40B93"/>
    <w:rsid w:val="00D55AAD"/>
    <w:rsid w:val="00D61D6A"/>
    <w:rsid w:val="00D63450"/>
    <w:rsid w:val="00D63B86"/>
    <w:rsid w:val="00D640EB"/>
    <w:rsid w:val="00D66998"/>
    <w:rsid w:val="00D67515"/>
    <w:rsid w:val="00D71699"/>
    <w:rsid w:val="00D74072"/>
    <w:rsid w:val="00D81948"/>
    <w:rsid w:val="00D82680"/>
    <w:rsid w:val="00D8388B"/>
    <w:rsid w:val="00D869A7"/>
    <w:rsid w:val="00D908B3"/>
    <w:rsid w:val="00D96104"/>
    <w:rsid w:val="00D965A0"/>
    <w:rsid w:val="00DA0E94"/>
    <w:rsid w:val="00DA2691"/>
    <w:rsid w:val="00DA785F"/>
    <w:rsid w:val="00DB3582"/>
    <w:rsid w:val="00DB3B9A"/>
    <w:rsid w:val="00DB68F8"/>
    <w:rsid w:val="00DB749A"/>
    <w:rsid w:val="00DB7747"/>
    <w:rsid w:val="00DC0747"/>
    <w:rsid w:val="00DC4185"/>
    <w:rsid w:val="00DC43B6"/>
    <w:rsid w:val="00DC63AD"/>
    <w:rsid w:val="00DD763F"/>
    <w:rsid w:val="00DE00E9"/>
    <w:rsid w:val="00DE054D"/>
    <w:rsid w:val="00DE34C9"/>
    <w:rsid w:val="00DE3A73"/>
    <w:rsid w:val="00DE3C26"/>
    <w:rsid w:val="00DE4A3E"/>
    <w:rsid w:val="00DE796B"/>
    <w:rsid w:val="00DF3992"/>
    <w:rsid w:val="00DF3DAF"/>
    <w:rsid w:val="00DF50AC"/>
    <w:rsid w:val="00E02F54"/>
    <w:rsid w:val="00E04053"/>
    <w:rsid w:val="00E12A77"/>
    <w:rsid w:val="00E22165"/>
    <w:rsid w:val="00E25719"/>
    <w:rsid w:val="00E270A0"/>
    <w:rsid w:val="00E27D81"/>
    <w:rsid w:val="00E35E5D"/>
    <w:rsid w:val="00E41A87"/>
    <w:rsid w:val="00E4341C"/>
    <w:rsid w:val="00E4672C"/>
    <w:rsid w:val="00E47044"/>
    <w:rsid w:val="00E532DF"/>
    <w:rsid w:val="00E54996"/>
    <w:rsid w:val="00E61936"/>
    <w:rsid w:val="00E6274A"/>
    <w:rsid w:val="00E633AD"/>
    <w:rsid w:val="00E65645"/>
    <w:rsid w:val="00E7216C"/>
    <w:rsid w:val="00E749C6"/>
    <w:rsid w:val="00E7669A"/>
    <w:rsid w:val="00E76F64"/>
    <w:rsid w:val="00E77813"/>
    <w:rsid w:val="00E80B5C"/>
    <w:rsid w:val="00E82F4F"/>
    <w:rsid w:val="00E85ED2"/>
    <w:rsid w:val="00E95483"/>
    <w:rsid w:val="00E96CD8"/>
    <w:rsid w:val="00E9796D"/>
    <w:rsid w:val="00EA0420"/>
    <w:rsid w:val="00EA6871"/>
    <w:rsid w:val="00EC02EC"/>
    <w:rsid w:val="00EC13B8"/>
    <w:rsid w:val="00EC38A2"/>
    <w:rsid w:val="00EC39E6"/>
    <w:rsid w:val="00EC6CD6"/>
    <w:rsid w:val="00ED0B1A"/>
    <w:rsid w:val="00ED6585"/>
    <w:rsid w:val="00ED713A"/>
    <w:rsid w:val="00ED71EF"/>
    <w:rsid w:val="00EE53DE"/>
    <w:rsid w:val="00EE777A"/>
    <w:rsid w:val="00EF1680"/>
    <w:rsid w:val="00EF4332"/>
    <w:rsid w:val="00EF434C"/>
    <w:rsid w:val="00EF7D52"/>
    <w:rsid w:val="00F00605"/>
    <w:rsid w:val="00F01E42"/>
    <w:rsid w:val="00F034BA"/>
    <w:rsid w:val="00F03941"/>
    <w:rsid w:val="00F05779"/>
    <w:rsid w:val="00F13672"/>
    <w:rsid w:val="00F13688"/>
    <w:rsid w:val="00F21066"/>
    <w:rsid w:val="00F21A2B"/>
    <w:rsid w:val="00F2534D"/>
    <w:rsid w:val="00F26973"/>
    <w:rsid w:val="00F3231A"/>
    <w:rsid w:val="00F36A5F"/>
    <w:rsid w:val="00F40B4B"/>
    <w:rsid w:val="00F41E90"/>
    <w:rsid w:val="00F430B7"/>
    <w:rsid w:val="00F44588"/>
    <w:rsid w:val="00F50806"/>
    <w:rsid w:val="00F54A51"/>
    <w:rsid w:val="00F55689"/>
    <w:rsid w:val="00F56797"/>
    <w:rsid w:val="00F60D15"/>
    <w:rsid w:val="00F619EE"/>
    <w:rsid w:val="00F6322C"/>
    <w:rsid w:val="00F63933"/>
    <w:rsid w:val="00F649CA"/>
    <w:rsid w:val="00F65BE2"/>
    <w:rsid w:val="00F66FF8"/>
    <w:rsid w:val="00F67160"/>
    <w:rsid w:val="00F71666"/>
    <w:rsid w:val="00F7407E"/>
    <w:rsid w:val="00F82B46"/>
    <w:rsid w:val="00F830DB"/>
    <w:rsid w:val="00F8603C"/>
    <w:rsid w:val="00F864B4"/>
    <w:rsid w:val="00F91EFA"/>
    <w:rsid w:val="00F934F1"/>
    <w:rsid w:val="00F9421B"/>
    <w:rsid w:val="00F96C07"/>
    <w:rsid w:val="00FA5EEB"/>
    <w:rsid w:val="00FB0DB6"/>
    <w:rsid w:val="00FB2461"/>
    <w:rsid w:val="00FB3914"/>
    <w:rsid w:val="00FC1832"/>
    <w:rsid w:val="00FC18B8"/>
    <w:rsid w:val="00FC201F"/>
    <w:rsid w:val="00FC3B91"/>
    <w:rsid w:val="00FC592F"/>
    <w:rsid w:val="00FC7674"/>
    <w:rsid w:val="00FC7E38"/>
    <w:rsid w:val="00FD0E9B"/>
    <w:rsid w:val="00FD135D"/>
    <w:rsid w:val="00FD2B07"/>
    <w:rsid w:val="00FD2D68"/>
    <w:rsid w:val="00FD556E"/>
    <w:rsid w:val="00FD5D75"/>
    <w:rsid w:val="00FD705D"/>
    <w:rsid w:val="00FD72ED"/>
    <w:rsid w:val="00FE080C"/>
    <w:rsid w:val="00FE3AF0"/>
    <w:rsid w:val="00FE46B3"/>
    <w:rsid w:val="00FE5C0C"/>
    <w:rsid w:val="00FE6561"/>
    <w:rsid w:val="00FE7436"/>
    <w:rsid w:val="00FF4AEC"/>
    <w:rsid w:val="00FF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C2"/>
    <w:pPr>
      <w:spacing w:after="200" w:line="276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13688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13688"/>
    <w:rPr>
      <w:rFonts w:cs="Times New Roman"/>
    </w:rPr>
  </w:style>
  <w:style w:type="paragraph" w:styleId="a7">
    <w:name w:val="List Paragraph"/>
    <w:basedOn w:val="a"/>
    <w:uiPriority w:val="99"/>
    <w:qFormat/>
    <w:rsid w:val="005364A1"/>
    <w:pPr>
      <w:ind w:left="720"/>
      <w:contextualSpacing/>
    </w:pPr>
  </w:style>
  <w:style w:type="paragraph" w:customStyle="1" w:styleId="ConsPlusNormal">
    <w:name w:val="ConsPlusNormal"/>
    <w:rsid w:val="00077FA2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8">
    <w:name w:val="Normal (Web)"/>
    <w:basedOn w:val="a"/>
    <w:uiPriority w:val="99"/>
    <w:semiHidden/>
    <w:rsid w:val="00B65FA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9">
    <w:name w:val="No Spacing"/>
    <w:basedOn w:val="a"/>
    <w:uiPriority w:val="99"/>
    <w:qFormat/>
    <w:rsid w:val="005C7AEB"/>
    <w:pPr>
      <w:spacing w:after="0" w:line="240" w:lineRule="auto"/>
    </w:pPr>
    <w:rPr>
      <w:rFonts w:ascii="Calibri" w:eastAsia="Times New Roman" w:hAnsi="Calibri"/>
      <w:sz w:val="24"/>
      <w:szCs w:val="32"/>
    </w:rPr>
  </w:style>
  <w:style w:type="paragraph" w:customStyle="1" w:styleId="Default">
    <w:name w:val="Default"/>
    <w:rsid w:val="0024608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77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781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A7143CBADA665A73D030D93DF0F2699C9A24533B7362F049B2204EE26E366EBFDDD84C383C7834N6x0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3BFA1-AA8A-4DB4-99F2-E9F65AD6E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1845</Words>
  <Characters>10519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</cp:lastModifiedBy>
  <cp:revision>6</cp:revision>
  <cp:lastPrinted>2018-07-30T14:11:00Z</cp:lastPrinted>
  <dcterms:created xsi:type="dcterms:W3CDTF">2019-01-05T11:37:00Z</dcterms:created>
  <dcterms:modified xsi:type="dcterms:W3CDTF">2019-01-06T11:52:00Z</dcterms:modified>
</cp:coreProperties>
</file>