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F1" w:rsidRDefault="007158F1">
      <w:pPr>
        <w:spacing w:before="3"/>
        <w:rPr>
          <w:rFonts w:ascii="Times New Roman" w:eastAsia="Times New Roman" w:hAnsi="Times New Roman" w:cs="Times New Roman"/>
          <w:sz w:val="7"/>
          <w:szCs w:val="7"/>
        </w:rPr>
      </w:pPr>
    </w:p>
    <w:p w:rsidR="007158F1" w:rsidRDefault="005534C3">
      <w:pPr>
        <w:spacing w:line="200" w:lineRule="atLeast"/>
        <w:ind w:left="408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915630" cy="11144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63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F1" w:rsidRDefault="007158F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58F1" w:rsidRDefault="007158F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58F1" w:rsidRDefault="007158F1">
      <w:pPr>
        <w:spacing w:before="4"/>
        <w:rPr>
          <w:rFonts w:ascii="Times New Roman" w:eastAsia="Times New Roman" w:hAnsi="Times New Roman" w:cs="Times New Roman"/>
          <w:sz w:val="15"/>
          <w:szCs w:val="15"/>
        </w:rPr>
      </w:pPr>
    </w:p>
    <w:p w:rsidR="007158F1" w:rsidRDefault="005534C3">
      <w:pPr>
        <w:spacing w:line="200" w:lineRule="atLeast"/>
        <w:ind w:left="31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2177830" cy="49053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7830" cy="49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F1" w:rsidRDefault="007158F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58F1" w:rsidRDefault="007158F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58F1" w:rsidRDefault="007158F1">
      <w:pPr>
        <w:spacing w:before="6"/>
        <w:rPr>
          <w:rFonts w:ascii="Times New Roman" w:eastAsia="Times New Roman" w:hAnsi="Times New Roman" w:cs="Times New Roman"/>
          <w:sz w:val="17"/>
          <w:szCs w:val="17"/>
        </w:rPr>
      </w:pPr>
    </w:p>
    <w:p w:rsidR="007158F1" w:rsidRDefault="005534C3">
      <w:pPr>
        <w:spacing w:line="200" w:lineRule="atLeast"/>
        <w:ind w:left="17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3928767" cy="204787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8767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F1" w:rsidRDefault="007158F1">
      <w:pPr>
        <w:spacing w:before="1"/>
        <w:rPr>
          <w:rFonts w:ascii="Times New Roman" w:eastAsia="Times New Roman" w:hAnsi="Times New Roman" w:cs="Times New Roman"/>
          <w:sz w:val="21"/>
          <w:szCs w:val="21"/>
        </w:rPr>
      </w:pPr>
    </w:p>
    <w:p w:rsidR="007158F1" w:rsidRDefault="005534C3">
      <w:pPr>
        <w:spacing w:line="200" w:lineRule="atLeast"/>
        <w:ind w:left="1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u-RU" w:eastAsia="ru-RU"/>
        </w:rPr>
        <w:drawing>
          <wp:inline distT="0" distB="0" distL="0" distR="0">
            <wp:extent cx="5959329" cy="276225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9329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8F1" w:rsidRDefault="007158F1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158F1" w:rsidRPr="007D1372" w:rsidRDefault="005534C3">
      <w:pPr>
        <w:pStyle w:val="a3"/>
        <w:spacing w:before="232"/>
        <w:ind w:left="687" w:right="1017"/>
        <w:jc w:val="both"/>
        <w:rPr>
          <w:lang w:val="ru-RU"/>
        </w:rPr>
      </w:pPr>
      <w:r w:rsidRPr="007D1372">
        <w:rPr>
          <w:lang w:val="ru-RU"/>
        </w:rPr>
        <w:t>по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делу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51"/>
          <w:lang w:val="ru-RU"/>
        </w:rPr>
        <w:t xml:space="preserve"> </w:t>
      </w:r>
      <w:r w:rsidRPr="007D1372">
        <w:rPr>
          <w:lang w:val="ru-RU"/>
        </w:rPr>
        <w:t>проверке</w:t>
      </w:r>
      <w:r w:rsidRPr="007D1372">
        <w:rPr>
          <w:spacing w:val="51"/>
          <w:lang w:val="ru-RU"/>
        </w:rPr>
        <w:t xml:space="preserve"> </w:t>
      </w:r>
      <w:r w:rsidRPr="007D1372">
        <w:rPr>
          <w:lang w:val="ru-RU"/>
        </w:rPr>
        <w:t>конституционности</w:t>
      </w:r>
      <w:r w:rsidRPr="007D1372">
        <w:rPr>
          <w:spacing w:val="51"/>
          <w:lang w:val="ru-RU"/>
        </w:rPr>
        <w:t xml:space="preserve"> </w:t>
      </w:r>
      <w:r w:rsidRPr="007D1372">
        <w:rPr>
          <w:lang w:val="ru-RU"/>
        </w:rPr>
        <w:t>пункта</w:t>
      </w:r>
      <w:r w:rsidRPr="007D1372">
        <w:rPr>
          <w:spacing w:val="51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-1"/>
          <w:lang w:val="ru-RU"/>
        </w:rPr>
        <w:t>части</w:t>
      </w:r>
      <w:r w:rsidRPr="007D1372">
        <w:rPr>
          <w:spacing w:val="59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50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статьи</w:t>
      </w:r>
      <w:r w:rsidRPr="007D1372">
        <w:rPr>
          <w:spacing w:val="56"/>
          <w:lang w:val="ru-RU"/>
        </w:rPr>
        <w:t xml:space="preserve"> </w:t>
      </w:r>
      <w:r w:rsidRPr="007D1372">
        <w:rPr>
          <w:lang w:val="ru-RU"/>
        </w:rPr>
        <w:t>392</w:t>
      </w:r>
      <w:r w:rsidRPr="007D1372">
        <w:rPr>
          <w:spacing w:val="60"/>
          <w:lang w:val="ru-RU"/>
        </w:rPr>
        <w:t xml:space="preserve"> </w:t>
      </w:r>
      <w:r w:rsidRPr="007D1372">
        <w:rPr>
          <w:lang w:val="ru-RU"/>
        </w:rPr>
        <w:t>Гражданского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-1"/>
          <w:lang w:val="ru-RU"/>
        </w:rPr>
        <w:t>процессуального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-1"/>
          <w:lang w:val="ru-RU"/>
        </w:rPr>
        <w:t>кодекса</w:t>
      </w:r>
      <w:r w:rsidRPr="007D1372">
        <w:rPr>
          <w:spacing w:val="65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-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-1"/>
          <w:lang w:val="ru-RU"/>
        </w:rPr>
        <w:t>связи</w:t>
      </w:r>
      <w:r w:rsidRPr="007D1372">
        <w:rPr>
          <w:spacing w:val="-8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-9"/>
          <w:lang w:val="ru-RU"/>
        </w:rPr>
        <w:t xml:space="preserve"> </w:t>
      </w:r>
      <w:r w:rsidRPr="007D1372">
        <w:rPr>
          <w:lang w:val="ru-RU"/>
        </w:rPr>
        <w:t>жалобой</w:t>
      </w:r>
      <w:r w:rsidRPr="007D1372">
        <w:rPr>
          <w:spacing w:val="-7"/>
          <w:lang w:val="ru-RU"/>
        </w:rPr>
        <w:t xml:space="preserve"> </w:t>
      </w:r>
      <w:r w:rsidRPr="007D1372">
        <w:rPr>
          <w:lang w:val="ru-RU"/>
        </w:rPr>
        <w:t>гражданина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-1"/>
          <w:lang w:val="ru-RU"/>
        </w:rPr>
        <w:t>А.М.Андреева</w:t>
      </w:r>
    </w:p>
    <w:p w:rsidR="007158F1" w:rsidRPr="007D1372" w:rsidRDefault="005534C3">
      <w:pPr>
        <w:pStyle w:val="a3"/>
        <w:tabs>
          <w:tab w:val="left" w:pos="7381"/>
        </w:tabs>
        <w:spacing w:before="123" w:line="922" w:lineRule="exact"/>
        <w:ind w:left="1230" w:right="122" w:hanging="711"/>
        <w:rPr>
          <w:lang w:val="ru-RU"/>
        </w:rPr>
      </w:pPr>
      <w:r w:rsidRPr="007D1372">
        <w:rPr>
          <w:lang w:val="ru-RU"/>
        </w:rPr>
        <w:t>город</w:t>
      </w:r>
      <w:r w:rsidRPr="007D1372">
        <w:rPr>
          <w:spacing w:val="-23"/>
          <w:lang w:val="ru-RU"/>
        </w:rPr>
        <w:t xml:space="preserve"> </w:t>
      </w:r>
      <w:r w:rsidRPr="007D1372">
        <w:rPr>
          <w:spacing w:val="-1"/>
          <w:lang w:val="ru-RU"/>
        </w:rPr>
        <w:t>Санкт</w:t>
      </w:r>
      <w:r w:rsidRPr="007D1372">
        <w:rPr>
          <w:spacing w:val="-1"/>
          <w:lang w:val="ru-RU"/>
        </w:rPr>
        <w:t>-</w:t>
      </w:r>
      <w:r w:rsidRPr="007D1372">
        <w:rPr>
          <w:spacing w:val="-1"/>
          <w:lang w:val="ru-RU"/>
        </w:rPr>
        <w:t>Петербург</w:t>
      </w:r>
      <w:r w:rsidRPr="007D1372">
        <w:rPr>
          <w:spacing w:val="-1"/>
          <w:lang w:val="ru-RU"/>
        </w:rPr>
        <w:tab/>
      </w:r>
      <w:r w:rsidRPr="007D1372">
        <w:rPr>
          <w:lang w:val="ru-RU"/>
        </w:rPr>
        <w:t>11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-1"/>
          <w:lang w:val="ru-RU"/>
        </w:rPr>
        <w:t>января</w:t>
      </w:r>
      <w:r w:rsidRPr="007D1372">
        <w:rPr>
          <w:spacing w:val="-3"/>
          <w:lang w:val="ru-RU"/>
        </w:rPr>
        <w:t xml:space="preserve"> </w:t>
      </w:r>
      <w:r w:rsidRPr="007D1372">
        <w:rPr>
          <w:lang w:val="ru-RU"/>
        </w:rPr>
        <w:t>2019</w:t>
      </w:r>
      <w:r w:rsidRPr="007D1372">
        <w:rPr>
          <w:spacing w:val="-6"/>
          <w:lang w:val="ru-RU"/>
        </w:rPr>
        <w:t xml:space="preserve"> </w:t>
      </w:r>
      <w:r w:rsidRPr="007D1372">
        <w:rPr>
          <w:lang w:val="ru-RU"/>
        </w:rPr>
        <w:t>года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lang w:val="ru-RU"/>
        </w:rPr>
        <w:t>Конституционный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Суд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составе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-1"/>
          <w:lang w:val="ru-RU"/>
        </w:rPr>
        <w:t>Председателя</w:t>
      </w:r>
    </w:p>
    <w:p w:rsidR="007158F1" w:rsidRPr="007D1372" w:rsidRDefault="005534C3">
      <w:pPr>
        <w:pStyle w:val="a3"/>
        <w:spacing w:before="34" w:line="360" w:lineRule="auto"/>
        <w:ind w:left="519" w:right="115"/>
        <w:jc w:val="both"/>
        <w:rPr>
          <w:lang w:val="ru-RU"/>
        </w:rPr>
      </w:pPr>
      <w:r w:rsidRPr="007D1372">
        <w:rPr>
          <w:lang w:val="ru-RU"/>
        </w:rPr>
        <w:t>В.Д.Зорькина,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-1"/>
          <w:lang w:val="ru-RU"/>
        </w:rPr>
        <w:t>судей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К.В.Арановского,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-1"/>
          <w:lang w:val="ru-RU"/>
        </w:rPr>
        <w:t>А.И.Бойцова,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Н.С.Бондаря,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lang w:val="ru-RU"/>
        </w:rPr>
        <w:t>Г.А.Гаджиева,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Ю.М.Данилова,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Л.М.Жарковой,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С.М.Казанцева,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С.Д.Князева,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А.Н.Кокотова,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Л.О.Красавчиковой,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-1"/>
          <w:lang w:val="ru-RU"/>
        </w:rPr>
        <w:t>С.П.Маврина,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-1"/>
          <w:lang w:val="ru-RU"/>
        </w:rPr>
        <w:t>Н.В.Мельникова,</w:t>
      </w:r>
      <w:r w:rsidRPr="007D1372">
        <w:rPr>
          <w:spacing w:val="90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Ю.Д.Рудкина,</w:t>
      </w:r>
      <w:r w:rsidRPr="007D1372">
        <w:rPr>
          <w:spacing w:val="-26"/>
          <w:lang w:val="ru-RU"/>
        </w:rPr>
        <w:t xml:space="preserve"> </w:t>
      </w:r>
      <w:r w:rsidRPr="007D1372">
        <w:rPr>
          <w:lang w:val="ru-RU"/>
        </w:rPr>
        <w:t>О.С.Хохряковой,</w:t>
      </w:r>
      <w:r w:rsidRPr="007D1372">
        <w:rPr>
          <w:spacing w:val="-26"/>
          <w:lang w:val="ru-RU"/>
        </w:rPr>
        <w:t xml:space="preserve"> </w:t>
      </w:r>
      <w:r w:rsidRPr="007D1372">
        <w:rPr>
          <w:spacing w:val="-1"/>
          <w:lang w:val="ru-RU"/>
        </w:rPr>
        <w:t>В.Г.Ярославцева,</w:t>
      </w:r>
    </w:p>
    <w:p w:rsidR="007158F1" w:rsidRPr="007D1372" w:rsidRDefault="005534C3">
      <w:pPr>
        <w:pStyle w:val="a3"/>
        <w:spacing w:line="349" w:lineRule="auto"/>
        <w:ind w:left="519" w:right="109" w:firstLine="710"/>
        <w:jc w:val="both"/>
        <w:rPr>
          <w:rFonts w:cs="Times New Roman"/>
          <w:lang w:val="ru-RU"/>
        </w:rPr>
      </w:pPr>
      <w:r w:rsidRPr="007D1372">
        <w:rPr>
          <w:lang w:val="ru-RU"/>
        </w:rPr>
        <w:t>руководствуясь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-1"/>
          <w:lang w:val="ru-RU"/>
        </w:rPr>
        <w:t>статьей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125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-1"/>
          <w:lang w:val="ru-RU"/>
        </w:rPr>
        <w:t>(часть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4)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Конституции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lang w:val="ru-RU"/>
        </w:rPr>
        <w:t>Федерации,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пунктом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3</w:t>
      </w:r>
      <w:r w:rsidRPr="007D1372">
        <w:rPr>
          <w:spacing w:val="27"/>
          <w:lang w:val="ru-RU"/>
        </w:rPr>
        <w:t xml:space="preserve"> </w:t>
      </w:r>
      <w:r w:rsidRPr="007D1372">
        <w:rPr>
          <w:lang w:val="ru-RU"/>
        </w:rPr>
        <w:t>части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первой,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-1"/>
          <w:lang w:val="ru-RU"/>
        </w:rPr>
        <w:t>частями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-1"/>
          <w:lang w:val="ru-RU"/>
        </w:rPr>
        <w:t>третьей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7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статьи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2"/>
          <w:lang w:val="ru-RU"/>
        </w:rPr>
        <w:t>3,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частью</w:t>
      </w:r>
      <w:r w:rsidRPr="007D1372">
        <w:rPr>
          <w:spacing w:val="18"/>
          <w:lang w:val="ru-RU"/>
        </w:rPr>
        <w:t xml:space="preserve"> </w:t>
      </w:r>
      <w:r w:rsidRPr="007D1372">
        <w:rPr>
          <w:lang w:val="ru-RU"/>
        </w:rPr>
        <w:t>первой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-1"/>
          <w:lang w:val="ru-RU"/>
        </w:rPr>
        <w:t>статьи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21,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-1"/>
          <w:lang w:val="ru-RU"/>
        </w:rPr>
        <w:t>статьями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36</w:t>
      </w:r>
      <w:r w:rsidRPr="007D1372">
        <w:rPr>
          <w:spacing w:val="1"/>
          <w:lang w:val="ru-RU"/>
        </w:rPr>
        <w:t>,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47</w:t>
      </w:r>
      <w:r w:rsidRPr="007D1372">
        <w:rPr>
          <w:position w:val="13"/>
          <w:sz w:val="18"/>
          <w:lang w:val="ru-RU"/>
        </w:rPr>
        <w:t>1</w:t>
      </w:r>
      <w:r w:rsidRPr="007D1372">
        <w:rPr>
          <w:lang w:val="ru-RU"/>
        </w:rPr>
        <w:t>,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74,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86,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96,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97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99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Федерального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lang w:val="ru-RU"/>
        </w:rPr>
        <w:t>конституционного закона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-1"/>
          <w:lang w:val="ru-RU"/>
        </w:rPr>
        <w:t>«О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Конституционном</w:t>
      </w:r>
      <w:r w:rsidRPr="007D1372">
        <w:rPr>
          <w:spacing w:val="1"/>
          <w:lang w:val="ru-RU"/>
        </w:rPr>
        <w:t xml:space="preserve"> </w:t>
      </w:r>
      <w:r w:rsidRPr="007D1372">
        <w:rPr>
          <w:lang w:val="ru-RU"/>
        </w:rPr>
        <w:t>Суде Российской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Федерации»</w:t>
      </w:r>
      <w:r w:rsidRPr="007D1372">
        <w:rPr>
          <w:spacing w:val="-1"/>
          <w:lang w:val="ru-RU"/>
        </w:rPr>
        <w:t>,</w:t>
      </w:r>
    </w:p>
    <w:p w:rsidR="007158F1" w:rsidRPr="007D1372" w:rsidRDefault="005534C3">
      <w:pPr>
        <w:pStyle w:val="a3"/>
        <w:spacing w:before="21" w:line="359" w:lineRule="auto"/>
        <w:ind w:left="519" w:right="113" w:firstLine="710"/>
        <w:jc w:val="both"/>
        <w:rPr>
          <w:lang w:val="ru-RU"/>
        </w:rPr>
      </w:pPr>
      <w:r w:rsidRPr="007D1372">
        <w:rPr>
          <w:spacing w:val="-1"/>
          <w:lang w:val="ru-RU"/>
        </w:rPr>
        <w:t>рассмотрел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заседании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без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-1"/>
          <w:lang w:val="ru-RU"/>
        </w:rPr>
        <w:t>проведения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-1"/>
          <w:lang w:val="ru-RU"/>
        </w:rPr>
        <w:t>слушания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дело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-1"/>
          <w:lang w:val="ru-RU"/>
        </w:rPr>
        <w:t>проверке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lang w:val="ru-RU"/>
        </w:rPr>
        <w:t>конституционности</w:t>
      </w:r>
      <w:r w:rsidRPr="007D1372">
        <w:rPr>
          <w:spacing w:val="49"/>
          <w:lang w:val="ru-RU"/>
        </w:rPr>
        <w:t xml:space="preserve"> </w:t>
      </w:r>
      <w:r w:rsidRPr="007D1372">
        <w:rPr>
          <w:lang w:val="ru-RU"/>
        </w:rPr>
        <w:t>пункта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-1"/>
          <w:lang w:val="ru-RU"/>
        </w:rPr>
        <w:t>части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56"/>
          <w:lang w:val="ru-RU"/>
        </w:rPr>
        <w:t xml:space="preserve"> </w:t>
      </w:r>
      <w:r w:rsidRPr="007D1372">
        <w:rPr>
          <w:lang w:val="ru-RU"/>
        </w:rPr>
        <w:t>статьи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-2"/>
          <w:lang w:val="ru-RU"/>
        </w:rPr>
        <w:t>ГПК</w:t>
      </w:r>
      <w:r w:rsidRPr="007D1372">
        <w:rPr>
          <w:spacing w:val="55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lang w:val="ru-RU"/>
        </w:rPr>
        <w:t>Федерации.</w:t>
      </w:r>
    </w:p>
    <w:p w:rsidR="007158F1" w:rsidRPr="007D1372" w:rsidRDefault="005534C3">
      <w:pPr>
        <w:pStyle w:val="a3"/>
        <w:spacing w:before="8" w:line="358" w:lineRule="auto"/>
        <w:ind w:left="519" w:right="110" w:firstLine="710"/>
        <w:jc w:val="both"/>
        <w:rPr>
          <w:lang w:val="ru-RU"/>
        </w:rPr>
      </w:pPr>
      <w:r w:rsidRPr="007D1372">
        <w:rPr>
          <w:spacing w:val="-1"/>
          <w:lang w:val="ru-RU"/>
        </w:rPr>
        <w:t>Поводом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39"/>
          <w:lang w:val="ru-RU"/>
        </w:rPr>
        <w:t xml:space="preserve"> </w:t>
      </w:r>
      <w:r w:rsidRPr="007D1372">
        <w:rPr>
          <w:lang w:val="ru-RU"/>
        </w:rPr>
        <w:t>рассмотрению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дела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-1"/>
          <w:lang w:val="ru-RU"/>
        </w:rPr>
        <w:t>явилась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жалоба</w:t>
      </w:r>
      <w:r w:rsidRPr="007D1372">
        <w:rPr>
          <w:spacing w:val="49"/>
          <w:lang w:val="ru-RU"/>
        </w:rPr>
        <w:t xml:space="preserve"> </w:t>
      </w:r>
      <w:r w:rsidRPr="007D1372">
        <w:rPr>
          <w:lang w:val="ru-RU"/>
        </w:rPr>
        <w:t>гражданина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lang w:val="ru-RU"/>
        </w:rPr>
        <w:t>.</w:t>
      </w:r>
      <w:r w:rsidRPr="007D1372">
        <w:rPr>
          <w:lang w:val="ru-RU"/>
        </w:rPr>
        <w:t>М</w:t>
      </w:r>
      <w:r w:rsidRPr="007D1372">
        <w:rPr>
          <w:lang w:val="ru-RU"/>
        </w:rPr>
        <w:t>.</w:t>
      </w:r>
      <w:r w:rsidRPr="007D1372">
        <w:rPr>
          <w:lang w:val="ru-RU"/>
        </w:rPr>
        <w:t>Андреева.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Основанием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рассмотрению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дела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явилась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обнаружившаяся</w:t>
      </w:r>
    </w:p>
    <w:p w:rsidR="007158F1" w:rsidRPr="007D1372" w:rsidRDefault="007158F1">
      <w:pPr>
        <w:spacing w:line="358" w:lineRule="auto"/>
        <w:jc w:val="both"/>
        <w:rPr>
          <w:lang w:val="ru-RU"/>
        </w:rPr>
        <w:sectPr w:rsidR="007158F1" w:rsidRPr="007D1372">
          <w:type w:val="continuous"/>
          <w:pgSz w:w="11910" w:h="16840"/>
          <w:pgMar w:top="660" w:right="740" w:bottom="280" w:left="1180" w:header="720" w:footer="720" w:gutter="0"/>
          <w:cols w:space="720"/>
        </w:sectPr>
      </w:pPr>
    </w:p>
    <w:p w:rsidR="007158F1" w:rsidRPr="007D1372" w:rsidRDefault="005534C3">
      <w:pPr>
        <w:pStyle w:val="a3"/>
        <w:tabs>
          <w:tab w:val="left" w:pos="2560"/>
          <w:tab w:val="left" w:pos="2963"/>
          <w:tab w:val="left" w:pos="4186"/>
          <w:tab w:val="left" w:pos="4599"/>
          <w:tab w:val="left" w:pos="5385"/>
          <w:tab w:val="left" w:pos="7317"/>
          <w:tab w:val="left" w:pos="7878"/>
        </w:tabs>
        <w:spacing w:before="102" w:line="361" w:lineRule="auto"/>
        <w:ind w:right="120"/>
        <w:rPr>
          <w:lang w:val="ru-RU"/>
        </w:rPr>
      </w:pPr>
      <w:r w:rsidRPr="007D1372">
        <w:rPr>
          <w:w w:val="95"/>
          <w:lang w:val="ru-RU"/>
        </w:rPr>
        <w:lastRenderedPageBreak/>
        <w:t>неопределенность</w:t>
      </w:r>
      <w:r w:rsidRPr="007D1372">
        <w:rPr>
          <w:w w:val="95"/>
          <w:lang w:val="ru-RU"/>
        </w:rPr>
        <w:tab/>
        <w:t>в</w:t>
      </w:r>
      <w:r w:rsidRPr="007D1372">
        <w:rPr>
          <w:w w:val="95"/>
          <w:lang w:val="ru-RU"/>
        </w:rPr>
        <w:tab/>
        <w:t>вопросе</w:t>
      </w:r>
      <w:r w:rsidRPr="007D1372">
        <w:rPr>
          <w:w w:val="95"/>
          <w:lang w:val="ru-RU"/>
        </w:rPr>
        <w:tab/>
        <w:t>о</w:t>
      </w:r>
      <w:r w:rsidRPr="007D1372">
        <w:rPr>
          <w:w w:val="95"/>
          <w:lang w:val="ru-RU"/>
        </w:rPr>
        <w:tab/>
        <w:t>том,</w:t>
      </w:r>
      <w:r w:rsidRPr="007D1372">
        <w:rPr>
          <w:w w:val="95"/>
          <w:lang w:val="ru-RU"/>
        </w:rPr>
        <w:tab/>
      </w:r>
      <w:r w:rsidRPr="007D1372">
        <w:rPr>
          <w:spacing w:val="-1"/>
          <w:w w:val="95"/>
          <w:lang w:val="ru-RU"/>
        </w:rPr>
        <w:t>соответствует</w:t>
      </w:r>
      <w:r w:rsidRPr="007D1372">
        <w:rPr>
          <w:spacing w:val="-1"/>
          <w:w w:val="95"/>
          <w:lang w:val="ru-RU"/>
        </w:rPr>
        <w:tab/>
      </w:r>
      <w:r w:rsidRPr="007D1372">
        <w:rPr>
          <w:w w:val="95"/>
          <w:lang w:val="ru-RU"/>
        </w:rPr>
        <w:t>ли</w:t>
      </w:r>
      <w:r w:rsidRPr="007D1372">
        <w:rPr>
          <w:w w:val="95"/>
          <w:lang w:val="ru-RU"/>
        </w:rPr>
        <w:tab/>
        <w:t>Конституции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Российской</w:t>
      </w:r>
      <w:r w:rsidRPr="007D1372">
        <w:rPr>
          <w:spacing w:val="-19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-19"/>
          <w:lang w:val="ru-RU"/>
        </w:rPr>
        <w:t xml:space="preserve"> </w:t>
      </w:r>
      <w:r w:rsidRPr="007D1372">
        <w:rPr>
          <w:lang w:val="ru-RU"/>
        </w:rPr>
        <w:t>оспариваемое</w:t>
      </w:r>
      <w:r w:rsidRPr="007D1372">
        <w:rPr>
          <w:spacing w:val="-17"/>
          <w:lang w:val="ru-RU"/>
        </w:rPr>
        <w:t xml:space="preserve"> </w:t>
      </w:r>
      <w:r w:rsidRPr="007D1372">
        <w:rPr>
          <w:spacing w:val="-1"/>
          <w:lang w:val="ru-RU"/>
        </w:rPr>
        <w:t>заявителем</w:t>
      </w:r>
      <w:r w:rsidRPr="007D1372">
        <w:rPr>
          <w:spacing w:val="-18"/>
          <w:lang w:val="ru-RU"/>
        </w:rPr>
        <w:t xml:space="preserve"> </w:t>
      </w:r>
      <w:r w:rsidRPr="007D1372">
        <w:rPr>
          <w:lang w:val="ru-RU"/>
        </w:rPr>
        <w:t>законоположение.</w:t>
      </w:r>
    </w:p>
    <w:p w:rsidR="007158F1" w:rsidRPr="007D1372" w:rsidRDefault="005534C3">
      <w:pPr>
        <w:pStyle w:val="a3"/>
        <w:spacing w:before="1" w:line="361" w:lineRule="auto"/>
        <w:ind w:right="110" w:firstLine="710"/>
        <w:jc w:val="both"/>
        <w:rPr>
          <w:lang w:val="ru-RU"/>
        </w:rPr>
      </w:pPr>
      <w:r w:rsidRPr="007D1372">
        <w:rPr>
          <w:lang w:val="ru-RU"/>
        </w:rPr>
        <w:t>Заслушав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сообщение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судьи</w:t>
      </w:r>
      <w:r w:rsidRPr="007D1372">
        <w:rPr>
          <w:lang w:val="ru-RU"/>
        </w:rPr>
        <w:t>-</w:t>
      </w:r>
      <w:r w:rsidRPr="007D1372">
        <w:rPr>
          <w:lang w:val="ru-RU"/>
        </w:rPr>
        <w:t>докладчика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Г.А.Гаджиева,</w:t>
      </w:r>
      <w:r w:rsidRPr="007D1372">
        <w:rPr>
          <w:spacing w:val="18"/>
          <w:lang w:val="ru-RU"/>
        </w:rPr>
        <w:t xml:space="preserve"> </w:t>
      </w:r>
      <w:r w:rsidRPr="007D1372">
        <w:rPr>
          <w:lang w:val="ru-RU"/>
        </w:rPr>
        <w:t>исследовав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представленные</w:t>
      </w:r>
      <w:r w:rsidRPr="007D1372">
        <w:rPr>
          <w:spacing w:val="63"/>
          <w:lang w:val="ru-RU"/>
        </w:rPr>
        <w:t xml:space="preserve"> </w:t>
      </w:r>
      <w:r w:rsidRPr="007D1372">
        <w:rPr>
          <w:lang w:val="ru-RU"/>
        </w:rPr>
        <w:t>документы</w:t>
      </w:r>
      <w:r w:rsidRPr="007D1372">
        <w:rPr>
          <w:spacing w:val="63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иные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-1"/>
          <w:lang w:val="ru-RU"/>
        </w:rPr>
        <w:t>материалы,</w:t>
      </w:r>
      <w:r w:rsidRPr="007D1372">
        <w:rPr>
          <w:spacing w:val="66"/>
          <w:lang w:val="ru-RU"/>
        </w:rPr>
        <w:t xml:space="preserve"> </w:t>
      </w:r>
      <w:r w:rsidRPr="007D1372">
        <w:rPr>
          <w:lang w:val="ru-RU"/>
        </w:rPr>
        <w:t>Конституционный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Суд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Российской</w:t>
      </w:r>
      <w:r w:rsidRPr="007D1372">
        <w:rPr>
          <w:spacing w:val="-27"/>
          <w:lang w:val="ru-RU"/>
        </w:rPr>
        <w:t xml:space="preserve"> </w:t>
      </w:r>
      <w:r w:rsidRPr="007D1372">
        <w:rPr>
          <w:lang w:val="ru-RU"/>
        </w:rPr>
        <w:t>Федерации</w:t>
      </w:r>
    </w:p>
    <w:p w:rsidR="007158F1" w:rsidRPr="007D1372" w:rsidRDefault="007158F1">
      <w:pPr>
        <w:spacing w:before="9"/>
        <w:rPr>
          <w:rFonts w:ascii="Times New Roman" w:eastAsia="Times New Roman" w:hAnsi="Times New Roman" w:cs="Times New Roman"/>
          <w:sz w:val="31"/>
          <w:szCs w:val="31"/>
          <w:lang w:val="ru-RU"/>
        </w:rPr>
      </w:pPr>
    </w:p>
    <w:p w:rsidR="007158F1" w:rsidRDefault="005534C3">
      <w:pPr>
        <w:pStyle w:val="a3"/>
        <w:spacing w:before="0"/>
        <w:ind w:left="3606" w:right="3678"/>
        <w:jc w:val="center"/>
      </w:pPr>
      <w:r>
        <w:t>у</w:t>
      </w:r>
      <w:r>
        <w:rPr>
          <w:spacing w:val="4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т</w:t>
      </w:r>
      <w:r>
        <w:rPr>
          <w:spacing w:val="7"/>
        </w:rPr>
        <w:t xml:space="preserve"> </w:t>
      </w:r>
      <w:r>
        <w:t>а</w:t>
      </w:r>
      <w:r>
        <w:rPr>
          <w:spacing w:val="11"/>
        </w:rPr>
        <w:t xml:space="preserve"> </w:t>
      </w:r>
      <w:r>
        <w:t>н</w:t>
      </w:r>
      <w:r>
        <w:rPr>
          <w:spacing w:val="9"/>
        </w:rPr>
        <w:t xml:space="preserve"> </w:t>
      </w:r>
      <w:r>
        <w:t>о</w:t>
      </w:r>
      <w:r>
        <w:rPr>
          <w:spacing w:val="10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л</w:t>
      </w:r>
      <w:r>
        <w:rPr>
          <w:spacing w:val="10"/>
        </w:rPr>
        <w:t xml:space="preserve"> </w:t>
      </w:r>
      <w:r>
        <w:t>:</w:t>
      </w:r>
    </w:p>
    <w:p w:rsidR="007158F1" w:rsidRPr="007D1372" w:rsidRDefault="005534C3">
      <w:pPr>
        <w:pStyle w:val="a3"/>
        <w:numPr>
          <w:ilvl w:val="0"/>
          <w:numId w:val="2"/>
        </w:numPr>
        <w:tabs>
          <w:tab w:val="left" w:pos="1133"/>
        </w:tabs>
        <w:spacing w:before="235" w:line="360" w:lineRule="auto"/>
        <w:ind w:right="108" w:firstLine="711"/>
        <w:jc w:val="both"/>
        <w:rPr>
          <w:rFonts w:cs="Times New Roman"/>
          <w:lang w:val="ru-RU"/>
        </w:rPr>
      </w:pPr>
      <w:r w:rsidRPr="007D1372">
        <w:rPr>
          <w:spacing w:val="2"/>
          <w:lang w:val="ru-RU"/>
        </w:rPr>
        <w:t>Заявитель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настоящему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делу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гражданин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А.М.Андреев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оспаривает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конституционность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пункта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четвертой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2"/>
          <w:lang w:val="ru-RU"/>
        </w:rPr>
        <w:t>ГПК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4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согласно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которому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новым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обстоятельствам,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2"/>
          <w:lang w:val="ru-RU"/>
        </w:rPr>
        <w:t>являющимся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основаниями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для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пересмотра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судебных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постановлений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правилам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3"/>
          <w:lang w:val="ru-RU"/>
        </w:rPr>
        <w:t>его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главы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42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«Пересмотр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вновь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открывшимся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судебных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постановлений,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вступивших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с</w:t>
      </w:r>
      <w:r w:rsidRPr="007D1372">
        <w:rPr>
          <w:spacing w:val="2"/>
          <w:lang w:val="ru-RU"/>
        </w:rPr>
        <w:t>илу»,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относится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отмена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общей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юрисдикции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арбитражного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суда</w:t>
      </w:r>
      <w:r w:rsidRPr="007D1372">
        <w:rPr>
          <w:spacing w:val="6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либо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государственного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органа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органа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местного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самоуправления,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послуживших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основанием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для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принятия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судебного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</w:t>
      </w:r>
      <w:r w:rsidRPr="007D1372">
        <w:rPr>
          <w:spacing w:val="-6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2"/>
          <w:lang w:val="ru-RU"/>
        </w:rPr>
        <w:t>данному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2"/>
          <w:lang w:val="ru-RU"/>
        </w:rPr>
        <w:t>делу</w:t>
      </w:r>
      <w:r w:rsidRPr="007D1372">
        <w:rPr>
          <w:spacing w:val="2"/>
          <w:lang w:val="ru-RU"/>
        </w:rPr>
        <w:t>.</w:t>
      </w:r>
    </w:p>
    <w:p w:rsidR="007158F1" w:rsidRPr="007D1372" w:rsidRDefault="005534C3">
      <w:pPr>
        <w:pStyle w:val="a3"/>
        <w:numPr>
          <w:ilvl w:val="1"/>
          <w:numId w:val="2"/>
        </w:numPr>
        <w:tabs>
          <w:tab w:val="left" w:pos="1335"/>
        </w:tabs>
        <w:spacing w:line="360" w:lineRule="auto"/>
        <w:ind w:right="106" w:firstLine="711"/>
        <w:jc w:val="both"/>
        <w:rPr>
          <w:lang w:val="ru-RU"/>
        </w:rPr>
      </w:pPr>
      <w:r w:rsidRPr="007D1372">
        <w:rPr>
          <w:spacing w:val="1"/>
          <w:lang w:val="ru-RU"/>
        </w:rPr>
        <w:t>Решением</w:t>
      </w:r>
      <w:r w:rsidRPr="007D1372">
        <w:rPr>
          <w:spacing w:val="2"/>
          <w:lang w:val="ru-RU"/>
        </w:rPr>
        <w:t xml:space="preserve"> Курганского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городского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2"/>
          <w:lang w:val="ru-RU"/>
        </w:rPr>
        <w:t xml:space="preserve"> области</w:t>
      </w:r>
      <w:r w:rsidRPr="007D1372">
        <w:rPr>
          <w:spacing w:val="1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1"/>
          <w:lang w:val="ru-RU"/>
        </w:rPr>
        <w:t xml:space="preserve"> </w:t>
      </w:r>
      <w:r w:rsidRPr="007D1372">
        <w:rPr>
          <w:lang w:val="ru-RU"/>
        </w:rPr>
        <w:t>22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февраля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2017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года,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оставленным</w:t>
      </w:r>
      <w:r w:rsidRPr="007D1372">
        <w:rPr>
          <w:spacing w:val="49"/>
          <w:lang w:val="ru-RU"/>
        </w:rPr>
        <w:t xml:space="preserve"> </w:t>
      </w:r>
      <w:r w:rsidRPr="007D1372">
        <w:rPr>
          <w:lang w:val="ru-RU"/>
        </w:rPr>
        <w:t>без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изменения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апелляционным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определением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судебной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коллегии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гражданским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1"/>
          <w:lang w:val="ru-RU"/>
        </w:rPr>
        <w:t>делам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Курганского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областного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16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мая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2017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3"/>
          <w:lang w:val="ru-RU"/>
        </w:rPr>
        <w:t>года</w:t>
      </w:r>
      <w:r w:rsidRPr="007D1372">
        <w:rPr>
          <w:rFonts w:cs="Times New Roman"/>
          <w:spacing w:val="3"/>
          <w:lang w:val="ru-RU"/>
        </w:rPr>
        <w:t>,</w:t>
      </w:r>
      <w:r w:rsidRPr="007D1372">
        <w:rPr>
          <w:rFonts w:cs="Times New Roman"/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было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отказано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удовлетворении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исковых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требований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заявителя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Департаменту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природных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ресурсов</w:t>
      </w:r>
      <w:r w:rsidRPr="007D1372">
        <w:rPr>
          <w:spacing w:val="39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охраны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окружающей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среды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29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признании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срочного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служебного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контракта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заключенным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неопределенный</w:t>
      </w:r>
      <w:r w:rsidRPr="007D1372">
        <w:rPr>
          <w:spacing w:val="68"/>
          <w:lang w:val="ru-RU"/>
        </w:rPr>
        <w:t xml:space="preserve"> </w:t>
      </w:r>
      <w:r w:rsidRPr="007D1372">
        <w:rPr>
          <w:lang w:val="ru-RU"/>
        </w:rPr>
        <w:t>срок,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3"/>
          <w:lang w:val="ru-RU"/>
        </w:rPr>
        <w:t xml:space="preserve">приказа </w:t>
      </w:r>
      <w:r w:rsidRPr="007D1372">
        <w:rPr>
          <w:lang w:val="ru-RU"/>
        </w:rPr>
        <w:t>о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прекращении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действия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служебного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контракта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незаконным,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восстановлении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службе,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взыскании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среднего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заработка</w:t>
      </w:r>
      <w:r w:rsidRPr="007D1372">
        <w:rPr>
          <w:spacing w:val="27"/>
          <w:lang w:val="ru-RU"/>
        </w:rPr>
        <w:t xml:space="preserve"> </w:t>
      </w:r>
      <w:r w:rsidRPr="007D1372">
        <w:rPr>
          <w:lang w:val="ru-RU"/>
        </w:rPr>
        <w:t>за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время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вынужденного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прогула,</w:t>
      </w:r>
      <w:r w:rsidRPr="007D1372">
        <w:rPr>
          <w:spacing w:val="6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компенсации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морального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вреда.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1"/>
          <w:lang w:val="ru-RU"/>
        </w:rPr>
        <w:t>Придя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выводу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том,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что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заключение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А.М.Андреевым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срочного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служебного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контракта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действующему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законодательству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противоречило,</w:t>
      </w:r>
      <w:r w:rsidRPr="007D1372">
        <w:rPr>
          <w:spacing w:val="18"/>
          <w:lang w:val="ru-RU"/>
        </w:rPr>
        <w:t xml:space="preserve"> </w:t>
      </w:r>
      <w:r w:rsidRPr="007D1372">
        <w:rPr>
          <w:lang w:val="ru-RU"/>
        </w:rPr>
        <w:t>суд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первой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3"/>
          <w:lang w:val="ru-RU"/>
        </w:rPr>
        <w:t>инстанции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сослался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подпункт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пункта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4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23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Закона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4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марта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2005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lang w:val="ru-RU"/>
        </w:rPr>
        <w:t>года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-1"/>
          <w:lang w:val="ru-RU"/>
        </w:rPr>
        <w:t xml:space="preserve"> </w:t>
      </w:r>
      <w:r w:rsidRPr="007D1372">
        <w:rPr>
          <w:lang w:val="ru-RU"/>
        </w:rPr>
        <w:t>28</w:t>
      </w:r>
      <w:r w:rsidRPr="007D1372">
        <w:rPr>
          <w:spacing w:val="4"/>
          <w:lang w:val="ru-RU"/>
        </w:rPr>
        <w:t xml:space="preserve"> </w:t>
      </w:r>
      <w:r w:rsidRPr="007D1372">
        <w:rPr>
          <w:lang w:val="ru-RU"/>
        </w:rPr>
        <w:t>«О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государственной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гражданской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службе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2"/>
          <w:lang w:val="ru-RU"/>
        </w:rPr>
        <w:t xml:space="preserve"> области»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(в</w:t>
      </w:r>
    </w:p>
    <w:p w:rsidR="007158F1" w:rsidRPr="007D1372" w:rsidRDefault="007158F1">
      <w:pPr>
        <w:spacing w:line="360" w:lineRule="auto"/>
        <w:jc w:val="both"/>
        <w:rPr>
          <w:lang w:val="ru-RU"/>
        </w:rPr>
        <w:sectPr w:rsidR="007158F1" w:rsidRPr="007D1372">
          <w:headerReference w:type="default" r:id="rId12"/>
          <w:pgSz w:w="11910" w:h="16840"/>
          <w:pgMar w:top="1000" w:right="740" w:bottom="280" w:left="1580" w:header="741" w:footer="0" w:gutter="0"/>
          <w:pgNumType w:start="2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10"/>
        <w:jc w:val="both"/>
        <w:rPr>
          <w:lang w:val="ru-RU"/>
        </w:rPr>
      </w:pPr>
      <w:r w:rsidRPr="007D1372">
        <w:rPr>
          <w:spacing w:val="1"/>
          <w:lang w:val="ru-RU"/>
        </w:rPr>
        <w:lastRenderedPageBreak/>
        <w:t>редакции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Закона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31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октября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2014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25"/>
          <w:lang w:val="ru-RU"/>
        </w:rPr>
        <w:t xml:space="preserve"> </w:t>
      </w:r>
      <w:r w:rsidRPr="007D1372">
        <w:rPr>
          <w:rFonts w:cs="Times New Roman"/>
          <w:spacing w:val="2"/>
          <w:lang w:val="ru-RU"/>
        </w:rPr>
        <w:t>63),</w:t>
      </w:r>
      <w:r w:rsidRPr="007D1372">
        <w:rPr>
          <w:rFonts w:cs="Times New Roman"/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которым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было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установлено,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что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срочный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служебный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контракт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заключается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случае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замещения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отдельных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должностей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государственной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гражданской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службы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категории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«руководители»,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определяемых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правовым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1"/>
          <w:lang w:val="ru-RU"/>
        </w:rPr>
        <w:t>актом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представителя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нанимателя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–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руководителя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государственного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органа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области,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лица,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замещающего</w:t>
      </w:r>
      <w:r w:rsidRPr="007D1372">
        <w:rPr>
          <w:spacing w:val="5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государственную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должность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области,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либо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представителя</w:t>
      </w:r>
      <w:r w:rsidRPr="007D1372">
        <w:rPr>
          <w:spacing w:val="9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указанных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1"/>
          <w:lang w:val="ru-RU"/>
        </w:rPr>
        <w:t>руководителя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лица,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осуществляющих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полномочия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нанимателя</w:t>
      </w:r>
      <w:r w:rsidRPr="007D1372">
        <w:rPr>
          <w:rFonts w:cs="Times New Roman"/>
          <w:spacing w:val="1"/>
          <w:lang w:val="ru-RU"/>
        </w:rPr>
        <w:t>,</w:t>
      </w:r>
      <w:r w:rsidRPr="007D1372">
        <w:rPr>
          <w:rFonts w:cs="Times New Roman"/>
          <w:spacing w:val="22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также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должностей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государственной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гражданской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службы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1"/>
          <w:lang w:val="ru-RU"/>
        </w:rPr>
        <w:t>области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категории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2"/>
          <w:lang w:val="ru-RU"/>
        </w:rPr>
        <w:t>«помощники</w:t>
      </w:r>
      <w:r w:rsidRPr="007D1372">
        <w:rPr>
          <w:spacing w:val="-15"/>
          <w:lang w:val="ru-RU"/>
        </w:rPr>
        <w:t xml:space="preserve"> </w:t>
      </w:r>
      <w:r w:rsidRPr="007D1372">
        <w:rPr>
          <w:spacing w:val="2"/>
          <w:lang w:val="ru-RU"/>
        </w:rPr>
        <w:t>(советники)».</w:t>
      </w:r>
    </w:p>
    <w:p w:rsidR="007158F1" w:rsidRPr="007D1372" w:rsidRDefault="005534C3">
      <w:pPr>
        <w:pStyle w:val="a3"/>
        <w:spacing w:before="2" w:line="360" w:lineRule="auto"/>
        <w:ind w:right="108" w:firstLine="710"/>
        <w:jc w:val="both"/>
        <w:rPr>
          <w:lang w:val="ru-RU"/>
        </w:rPr>
      </w:pPr>
      <w:r w:rsidRPr="007D1372">
        <w:rPr>
          <w:spacing w:val="1"/>
          <w:lang w:val="ru-RU"/>
        </w:rPr>
        <w:t>Определением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судьи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 xml:space="preserve">Курганского </w:t>
      </w:r>
      <w:r w:rsidRPr="007D1372">
        <w:rPr>
          <w:spacing w:val="1"/>
          <w:lang w:val="ru-RU"/>
        </w:rPr>
        <w:t>областного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lang w:val="ru-RU"/>
        </w:rPr>
        <w:t xml:space="preserve"> </w:t>
      </w:r>
      <w:r w:rsidRPr="007D1372">
        <w:rPr>
          <w:spacing w:val="2"/>
          <w:lang w:val="ru-RU"/>
        </w:rPr>
        <w:t>22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февраля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2018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lang w:val="ru-RU"/>
        </w:rPr>
        <w:t>года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передаче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кассационной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жалобы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А.М.Андреева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указанные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судебные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для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рассмотрения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судебном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заседании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суда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кассационной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1"/>
          <w:lang w:val="ru-RU"/>
        </w:rPr>
        <w:t>инстанции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было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отказано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(при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этом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доводы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заявителя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том,</w:t>
      </w:r>
      <w:r w:rsidRPr="007D1372">
        <w:rPr>
          <w:spacing w:val="76"/>
          <w:w w:val="99"/>
          <w:lang w:val="ru-RU"/>
        </w:rPr>
        <w:t xml:space="preserve"> </w:t>
      </w:r>
      <w:r w:rsidRPr="007D1372">
        <w:rPr>
          <w:lang w:val="ru-RU"/>
        </w:rPr>
        <w:t>что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административному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исковому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заявлению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2"/>
          <w:lang w:val="ru-RU"/>
        </w:rPr>
        <w:t>подпункт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пункта</w:t>
      </w:r>
      <w:r w:rsidRPr="007D1372">
        <w:rPr>
          <w:spacing w:val="53"/>
          <w:lang w:val="ru-RU"/>
        </w:rPr>
        <w:t xml:space="preserve"> </w:t>
      </w:r>
      <w:r w:rsidRPr="007D1372">
        <w:rPr>
          <w:lang w:val="ru-RU"/>
        </w:rPr>
        <w:t>4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23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названного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Закона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области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признан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частично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недействующим,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во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1"/>
          <w:lang w:val="ru-RU"/>
        </w:rPr>
        <w:t>внимание</w:t>
      </w:r>
      <w:r w:rsidRPr="007D1372">
        <w:rPr>
          <w:spacing w:val="-4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-9"/>
          <w:lang w:val="ru-RU"/>
        </w:rPr>
        <w:t xml:space="preserve"> </w:t>
      </w:r>
      <w:r w:rsidRPr="007D1372">
        <w:rPr>
          <w:spacing w:val="2"/>
          <w:lang w:val="ru-RU"/>
        </w:rPr>
        <w:t>были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приняты).</w:t>
      </w:r>
    </w:p>
    <w:p w:rsidR="007158F1" w:rsidRPr="007D1372" w:rsidRDefault="005534C3">
      <w:pPr>
        <w:pStyle w:val="a3"/>
        <w:spacing w:line="360" w:lineRule="auto"/>
        <w:ind w:right="107" w:firstLine="710"/>
        <w:jc w:val="both"/>
        <w:rPr>
          <w:lang w:val="ru-RU"/>
        </w:rPr>
      </w:pPr>
      <w:r w:rsidRPr="007D1372">
        <w:rPr>
          <w:spacing w:val="1"/>
          <w:lang w:val="ru-RU"/>
        </w:rPr>
        <w:t>Решением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Курганского областного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7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июля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 xml:space="preserve">2017 </w:t>
      </w:r>
      <w:r w:rsidRPr="007D1372">
        <w:rPr>
          <w:spacing w:val="1"/>
          <w:lang w:val="ru-RU"/>
        </w:rPr>
        <w:t>года,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оставленным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без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изменения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апелляционным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определением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Судебной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коллегии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административным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делам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Верховного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ноября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2017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года,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было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удовлетворено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частично</w:t>
      </w:r>
      <w:r w:rsidRPr="007D1372">
        <w:rPr>
          <w:spacing w:val="5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административное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исковое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заявление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А.М.Андреева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областной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Думе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об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оспаривании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нормативного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3"/>
          <w:lang w:val="ru-RU"/>
        </w:rPr>
        <w:t>акта</w:t>
      </w:r>
      <w:r w:rsidRPr="007D1372">
        <w:rPr>
          <w:rFonts w:cs="Times New Roman"/>
          <w:spacing w:val="3"/>
          <w:lang w:val="ru-RU"/>
        </w:rPr>
        <w:t>,</w:t>
      </w:r>
      <w:r w:rsidRPr="007D1372">
        <w:rPr>
          <w:rFonts w:cs="Times New Roman"/>
          <w:spacing w:val="47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именно</w:t>
      </w:r>
      <w:r w:rsidRPr="007D1372">
        <w:rPr>
          <w:rFonts w:cs="Times New Roman"/>
          <w:spacing w:val="2"/>
          <w:lang w:val="ru-RU"/>
        </w:rPr>
        <w:t>:</w:t>
      </w:r>
      <w:r w:rsidRPr="007D1372">
        <w:rPr>
          <w:rFonts w:cs="Times New Roman"/>
          <w:spacing w:val="32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подпункт</w:t>
      </w:r>
      <w:r w:rsidRPr="007D1372">
        <w:rPr>
          <w:spacing w:val="53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пункта</w:t>
      </w:r>
      <w:r w:rsidRPr="007D1372">
        <w:rPr>
          <w:spacing w:val="63"/>
          <w:lang w:val="ru-RU"/>
        </w:rPr>
        <w:t xml:space="preserve"> </w:t>
      </w:r>
      <w:r w:rsidRPr="007D1372">
        <w:rPr>
          <w:lang w:val="ru-RU"/>
        </w:rPr>
        <w:t>4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60"/>
          <w:lang w:val="ru-RU"/>
        </w:rPr>
        <w:t xml:space="preserve"> </w:t>
      </w:r>
      <w:r w:rsidRPr="007D1372">
        <w:rPr>
          <w:lang w:val="ru-RU"/>
        </w:rPr>
        <w:t>23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1"/>
          <w:lang w:val="ru-RU"/>
        </w:rPr>
        <w:t>Закона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«О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государственной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гражданской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службе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1"/>
          <w:lang w:val="ru-RU"/>
        </w:rPr>
        <w:t>Курганской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области»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(в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редакции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Закона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области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46"/>
          <w:lang w:val="ru-RU"/>
        </w:rPr>
        <w:t xml:space="preserve"> </w:t>
      </w:r>
      <w:r w:rsidRPr="007D1372">
        <w:rPr>
          <w:lang w:val="ru-RU"/>
        </w:rPr>
        <w:t>31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октября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2014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63)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признан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</w:t>
      </w:r>
      <w:r w:rsidRPr="007D1372">
        <w:rPr>
          <w:spacing w:val="1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слов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«определяемых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правовым</w:t>
      </w:r>
      <w:r w:rsidRPr="007D1372">
        <w:rPr>
          <w:lang w:val="ru-RU"/>
        </w:rPr>
        <w:t xml:space="preserve"> 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актом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представителя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2"/>
          <w:lang w:val="ru-RU"/>
        </w:rPr>
        <w:t>нанимателя»</w:t>
      </w:r>
      <w:r w:rsidRPr="007D1372">
        <w:rPr>
          <w:spacing w:val="55"/>
          <w:lang w:val="ru-RU"/>
        </w:rPr>
        <w:t xml:space="preserve"> </w:t>
      </w:r>
      <w:r w:rsidRPr="007D1372">
        <w:rPr>
          <w:lang w:val="ru-RU"/>
        </w:rPr>
        <w:t>со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2"/>
          <w:lang w:val="ru-RU"/>
        </w:rPr>
        <w:t>дня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вступления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2"/>
          <w:lang w:val="ru-RU"/>
        </w:rPr>
        <w:t>решения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6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силу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как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соответствующий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Федеральному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закону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30"/>
          <w:lang w:val="ru-RU"/>
        </w:rPr>
        <w:t xml:space="preserve"> </w:t>
      </w:r>
      <w:r w:rsidRPr="007D1372">
        <w:rPr>
          <w:lang w:val="ru-RU"/>
        </w:rPr>
        <w:t>27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июля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2004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</w:p>
    <w:p w:rsidR="007158F1" w:rsidRPr="007D1372" w:rsidRDefault="005534C3">
      <w:pPr>
        <w:pStyle w:val="a3"/>
        <w:spacing w:before="3" w:line="361" w:lineRule="auto"/>
        <w:ind w:right="119"/>
        <w:jc w:val="both"/>
        <w:rPr>
          <w:lang w:val="ru-RU"/>
        </w:rPr>
      </w:pPr>
      <w:r w:rsidRPr="007D1372">
        <w:rPr>
          <w:lang w:val="ru-RU"/>
        </w:rPr>
        <w:t>№</w:t>
      </w:r>
      <w:r w:rsidRPr="007D1372">
        <w:rPr>
          <w:spacing w:val="-5"/>
          <w:lang w:val="ru-RU"/>
        </w:rPr>
        <w:t xml:space="preserve"> </w:t>
      </w:r>
      <w:r w:rsidRPr="007D1372">
        <w:rPr>
          <w:rFonts w:cs="Times New Roman"/>
          <w:spacing w:val="1"/>
          <w:lang w:val="ru-RU"/>
        </w:rPr>
        <w:t>79-</w:t>
      </w:r>
      <w:r w:rsidRPr="007D1372">
        <w:rPr>
          <w:spacing w:val="1"/>
          <w:lang w:val="ru-RU"/>
        </w:rPr>
        <w:t>ФЗ</w:t>
      </w:r>
      <w:r w:rsidRPr="007D1372">
        <w:rPr>
          <w:lang w:val="ru-RU"/>
        </w:rPr>
        <w:t xml:space="preserve"> «О </w:t>
      </w:r>
      <w:r w:rsidRPr="007D1372">
        <w:rPr>
          <w:spacing w:val="1"/>
          <w:lang w:val="ru-RU"/>
        </w:rPr>
        <w:t xml:space="preserve">государственной </w:t>
      </w:r>
      <w:r w:rsidRPr="007D1372">
        <w:rPr>
          <w:spacing w:val="2"/>
          <w:lang w:val="ru-RU"/>
        </w:rPr>
        <w:t>гражданской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2"/>
          <w:lang w:val="ru-RU"/>
        </w:rPr>
        <w:t>службе</w:t>
      </w:r>
      <w:r w:rsidRPr="007D1372">
        <w:rPr>
          <w:spacing w:val="1"/>
          <w:lang w:val="ru-RU"/>
        </w:rPr>
        <w:t xml:space="preserve"> Российской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Федерации».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Принимая</w:t>
      </w:r>
      <w:r w:rsidRPr="007D1372">
        <w:rPr>
          <w:lang w:val="ru-RU"/>
        </w:rPr>
        <w:t xml:space="preserve">     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такое</w:t>
      </w:r>
      <w:r w:rsidRPr="007D1372">
        <w:rPr>
          <w:lang w:val="ru-RU"/>
        </w:rPr>
        <w:t xml:space="preserve">     </w:t>
      </w:r>
      <w:r w:rsidRPr="007D1372">
        <w:rPr>
          <w:spacing w:val="1"/>
          <w:lang w:val="ru-RU"/>
        </w:rPr>
        <w:t xml:space="preserve"> решение,</w:t>
      </w:r>
      <w:r w:rsidRPr="007D1372">
        <w:rPr>
          <w:lang w:val="ru-RU"/>
        </w:rPr>
        <w:t xml:space="preserve">    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1"/>
          <w:lang w:val="ru-RU"/>
        </w:rPr>
        <w:t>суд</w:t>
      </w:r>
      <w:r w:rsidRPr="007D1372">
        <w:rPr>
          <w:lang w:val="ru-RU"/>
        </w:rPr>
        <w:t xml:space="preserve">     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учитывал,</w:t>
      </w:r>
      <w:r w:rsidRPr="007D1372">
        <w:rPr>
          <w:lang w:val="ru-RU"/>
        </w:rPr>
        <w:t xml:space="preserve">     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 xml:space="preserve">что      </w:t>
      </w:r>
      <w:r w:rsidRPr="007D1372">
        <w:rPr>
          <w:spacing w:val="2"/>
          <w:lang w:val="ru-RU"/>
        </w:rPr>
        <w:t>оспариваемые</w:t>
      </w:r>
    </w:p>
    <w:p w:rsidR="007158F1" w:rsidRPr="007D1372" w:rsidRDefault="007158F1">
      <w:pPr>
        <w:spacing w:line="361" w:lineRule="auto"/>
        <w:jc w:val="both"/>
        <w:rPr>
          <w:lang w:val="ru-RU"/>
        </w:rPr>
        <w:sectPr w:rsidR="007158F1" w:rsidRPr="007D1372">
          <w:pgSz w:w="11910" w:h="16840"/>
          <w:pgMar w:top="1000" w:right="740" w:bottom="280" w:left="1580" w:header="741" w:footer="0" w:gutter="0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25"/>
        <w:jc w:val="both"/>
        <w:rPr>
          <w:lang w:val="ru-RU"/>
        </w:rPr>
      </w:pPr>
      <w:r w:rsidRPr="007D1372">
        <w:rPr>
          <w:spacing w:val="1"/>
          <w:lang w:val="ru-RU"/>
        </w:rPr>
        <w:lastRenderedPageBreak/>
        <w:t>законоположения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применялись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рассмотрении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гражданского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дела</w:t>
      </w:r>
      <w:r w:rsidRPr="007D1372">
        <w:rPr>
          <w:spacing w:val="76"/>
          <w:w w:val="99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участием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истца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что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обращение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административным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иском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свидетельствует</w:t>
      </w:r>
      <w:r w:rsidRPr="007D1372">
        <w:rPr>
          <w:spacing w:val="54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сохраняющемся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1"/>
          <w:lang w:val="ru-RU"/>
        </w:rPr>
        <w:t>интересе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оспаривании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им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законности</w:t>
      </w:r>
      <w:r w:rsidRPr="007D1372">
        <w:rPr>
          <w:spacing w:val="-17"/>
          <w:lang w:val="ru-RU"/>
        </w:rPr>
        <w:t xml:space="preserve"> </w:t>
      </w:r>
      <w:r w:rsidRPr="007D1372">
        <w:rPr>
          <w:spacing w:val="2"/>
          <w:lang w:val="ru-RU"/>
        </w:rPr>
        <w:t>своего</w:t>
      </w:r>
      <w:r w:rsidRPr="007D1372">
        <w:rPr>
          <w:spacing w:val="-12"/>
          <w:lang w:val="ru-RU"/>
        </w:rPr>
        <w:t xml:space="preserve"> </w:t>
      </w:r>
      <w:r w:rsidRPr="007D1372">
        <w:rPr>
          <w:spacing w:val="1"/>
          <w:lang w:val="ru-RU"/>
        </w:rPr>
        <w:t>увольнения.</w:t>
      </w:r>
    </w:p>
    <w:p w:rsidR="007158F1" w:rsidRPr="007D1372" w:rsidRDefault="005534C3">
      <w:pPr>
        <w:pStyle w:val="a3"/>
        <w:spacing w:line="360" w:lineRule="auto"/>
        <w:ind w:right="108" w:firstLine="710"/>
        <w:jc w:val="both"/>
        <w:rPr>
          <w:lang w:val="ru-RU"/>
        </w:rPr>
      </w:pPr>
      <w:r w:rsidRPr="007D1372">
        <w:rPr>
          <w:spacing w:val="1"/>
          <w:lang w:val="ru-RU"/>
        </w:rPr>
        <w:t>Определением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Курганского</w:t>
      </w:r>
      <w:r w:rsidRPr="007D1372">
        <w:rPr>
          <w:spacing w:val="-9"/>
          <w:lang w:val="ru-RU"/>
        </w:rPr>
        <w:t xml:space="preserve"> </w:t>
      </w:r>
      <w:r w:rsidRPr="007D1372">
        <w:rPr>
          <w:spacing w:val="2"/>
          <w:lang w:val="ru-RU"/>
        </w:rPr>
        <w:t>городского</w:t>
      </w:r>
      <w:r w:rsidRPr="007D1372">
        <w:rPr>
          <w:spacing w:val="-3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Курганской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области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19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lang w:val="ru-RU"/>
        </w:rPr>
        <w:t>марта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2018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"/>
          <w:lang w:val="ru-RU"/>
        </w:rPr>
        <w:t xml:space="preserve"> удовлетворении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3"/>
          <w:lang w:val="ru-RU"/>
        </w:rPr>
        <w:t>заявления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А.М.Андреева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пересмотре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новым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решения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того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же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22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1"/>
          <w:lang w:val="ru-RU"/>
        </w:rPr>
        <w:t xml:space="preserve">февраля </w:t>
      </w:r>
      <w:r w:rsidRPr="007D1372">
        <w:rPr>
          <w:spacing w:val="2"/>
          <w:lang w:val="ru-RU"/>
        </w:rPr>
        <w:t>2017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было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отказано</w:t>
      </w:r>
      <w:r w:rsidRPr="007D1372">
        <w:rPr>
          <w:spacing w:val="1"/>
          <w:lang w:val="ru-RU"/>
        </w:rPr>
        <w:t>.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Судебная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коллегия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гражданским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делам</w:t>
      </w:r>
      <w:r w:rsidRPr="007D1372">
        <w:rPr>
          <w:lang w:val="ru-RU"/>
        </w:rPr>
        <w:t xml:space="preserve"> 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Курганского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областного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апелляционным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1"/>
          <w:lang w:val="ru-RU"/>
        </w:rPr>
        <w:t>определением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2"/>
          <w:lang w:val="ru-RU"/>
        </w:rPr>
        <w:t>15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2"/>
          <w:lang w:val="ru-RU"/>
        </w:rPr>
        <w:t>мая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2018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оставила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указанное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определение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без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изменения,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частную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жалобу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заявителя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без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удовлетворения,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отметив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этом,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что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решением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Курганского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областного</w:t>
      </w:r>
      <w:r w:rsidRPr="007D1372">
        <w:rPr>
          <w:spacing w:val="92"/>
          <w:w w:val="99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27"/>
          <w:lang w:val="ru-RU"/>
        </w:rPr>
        <w:t xml:space="preserve"> </w:t>
      </w:r>
      <w:r w:rsidRPr="007D1372">
        <w:rPr>
          <w:lang w:val="ru-RU"/>
        </w:rPr>
        <w:t>7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июля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2017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оспоренные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положения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нормативного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lang w:val="ru-RU"/>
        </w:rPr>
        <w:t>акта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признаны</w:t>
      </w:r>
      <w:r w:rsidRPr="007D1372">
        <w:rPr>
          <w:lang w:val="ru-RU"/>
        </w:rPr>
        <w:t xml:space="preserve"> </w:t>
      </w:r>
      <w:r w:rsidRPr="007D1372">
        <w:rPr>
          <w:spacing w:val="2"/>
          <w:lang w:val="ru-RU"/>
        </w:rPr>
        <w:t>недействующими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2"/>
          <w:lang w:val="ru-RU"/>
        </w:rPr>
        <w:t>будущее</w:t>
      </w:r>
      <w:r w:rsidRPr="007D1372">
        <w:rPr>
          <w:spacing w:val="-2"/>
          <w:lang w:val="ru-RU"/>
        </w:rPr>
        <w:t xml:space="preserve"> </w:t>
      </w:r>
      <w:r w:rsidRPr="007D1372">
        <w:rPr>
          <w:lang w:val="ru-RU"/>
        </w:rPr>
        <w:t>время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-1"/>
          <w:lang w:val="ru-RU"/>
        </w:rPr>
        <w:t>и</w:t>
      </w:r>
      <w:r w:rsidRPr="007D1372">
        <w:rPr>
          <w:spacing w:val="-1"/>
          <w:lang w:val="ru-RU"/>
        </w:rPr>
        <w:t>,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следовательно,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данное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решение,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смыслу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ГПК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2"/>
          <w:lang w:val="ru-RU"/>
        </w:rPr>
        <w:t>не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может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повлиять</w:t>
      </w:r>
      <w:r w:rsidRPr="007D1372">
        <w:rPr>
          <w:spacing w:val="55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правоотношения,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возникшие</w:t>
      </w:r>
      <w:r w:rsidRPr="007D1372">
        <w:rPr>
          <w:spacing w:val="5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период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действия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1"/>
          <w:lang w:val="ru-RU"/>
        </w:rPr>
        <w:t>этих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положений,</w:t>
      </w:r>
      <w:r w:rsidRPr="007D1372">
        <w:rPr>
          <w:spacing w:val="65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63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является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2"/>
          <w:lang w:val="ru-RU"/>
        </w:rPr>
        <w:t>обстоятельством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для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2"/>
          <w:lang w:val="ru-RU"/>
        </w:rPr>
        <w:t>целей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1"/>
          <w:lang w:val="ru-RU"/>
        </w:rPr>
        <w:t>пересмотра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решения.</w:t>
      </w:r>
    </w:p>
    <w:p w:rsidR="007158F1" w:rsidRPr="007D1372" w:rsidRDefault="005534C3">
      <w:pPr>
        <w:pStyle w:val="a3"/>
        <w:numPr>
          <w:ilvl w:val="1"/>
          <w:numId w:val="2"/>
        </w:numPr>
        <w:tabs>
          <w:tab w:val="left" w:pos="1373"/>
        </w:tabs>
        <w:spacing w:line="360" w:lineRule="auto"/>
        <w:ind w:right="109" w:firstLine="711"/>
        <w:jc w:val="both"/>
        <w:rPr>
          <w:lang w:val="ru-RU"/>
        </w:rPr>
      </w:pPr>
      <w:r w:rsidRPr="007D1372">
        <w:rPr>
          <w:spacing w:val="2"/>
          <w:lang w:val="ru-RU"/>
        </w:rPr>
        <w:t>Как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2"/>
          <w:lang w:val="ru-RU"/>
        </w:rPr>
        <w:t>полагает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1"/>
          <w:lang w:val="ru-RU"/>
        </w:rPr>
        <w:t>А.М.Андреев</w:t>
      </w:r>
      <w:r w:rsidRPr="007D1372">
        <w:rPr>
          <w:spacing w:val="1"/>
          <w:lang w:val="ru-RU"/>
        </w:rPr>
        <w:t>,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пункт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четвертой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lang w:val="ru-RU"/>
        </w:rPr>
        <w:t>ГПК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смыслу,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придаваемому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1"/>
          <w:lang w:val="ru-RU"/>
        </w:rPr>
        <w:t>ему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сложившейся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судебной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практикой,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противоречит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статьям</w:t>
      </w:r>
      <w:r w:rsidRPr="007D1372">
        <w:rPr>
          <w:spacing w:val="53"/>
          <w:lang w:val="ru-RU"/>
        </w:rPr>
        <w:t xml:space="preserve"> </w:t>
      </w:r>
      <w:r w:rsidRPr="007D1372">
        <w:rPr>
          <w:lang w:val="ru-RU"/>
        </w:rPr>
        <w:t>18,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46</w:t>
      </w:r>
      <w:r w:rsidRPr="007D1372">
        <w:rPr>
          <w:spacing w:val="52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2"/>
          <w:lang w:val="ru-RU"/>
        </w:rPr>
        <w:t xml:space="preserve"> </w:t>
      </w:r>
      <w:r w:rsidRPr="007D1372">
        <w:rPr>
          <w:lang w:val="ru-RU"/>
        </w:rPr>
        <w:t>53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поскольку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препятствует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пересмотру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постановления,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основу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которого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общей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юрисдикции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положен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нормативный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правовой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акт,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признанный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дальнейшем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административному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исковому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заявлению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недействующим</w:t>
      </w:r>
      <w:r w:rsidRPr="007D1372">
        <w:rPr>
          <w:spacing w:val="13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момента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1"/>
          <w:lang w:val="ru-RU"/>
        </w:rPr>
        <w:t>вступления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решения</w:t>
      </w:r>
      <w:r w:rsidRPr="007D1372">
        <w:rPr>
          <w:spacing w:val="53"/>
          <w:lang w:val="ru-RU"/>
        </w:rPr>
        <w:t xml:space="preserve"> </w:t>
      </w:r>
      <w:r w:rsidRPr="007D1372">
        <w:rPr>
          <w:lang w:val="ru-RU"/>
        </w:rPr>
        <w:t>об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1"/>
          <w:lang w:val="ru-RU"/>
        </w:rPr>
        <w:t>этом</w:t>
      </w:r>
      <w:r w:rsidRPr="007D1372">
        <w:rPr>
          <w:spacing w:val="5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силу,</w:t>
      </w:r>
      <w:r w:rsidRPr="007D1372">
        <w:rPr>
          <w:spacing w:val="54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тем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самым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исключает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восстановление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 xml:space="preserve">трудовых </w:t>
      </w:r>
      <w:r w:rsidRPr="007D1372">
        <w:rPr>
          <w:lang w:val="ru-RU"/>
        </w:rPr>
        <w:t>и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связанных</w:t>
      </w:r>
      <w:r w:rsidRPr="007D1372">
        <w:rPr>
          <w:spacing w:val="67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3"/>
          <w:lang w:val="ru-RU"/>
        </w:rPr>
        <w:t>ними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имущественных</w:t>
      </w:r>
      <w:r w:rsidRPr="007D1372">
        <w:rPr>
          <w:spacing w:val="2"/>
          <w:lang w:val="ru-RU"/>
        </w:rPr>
        <w:t xml:space="preserve"> прав</w:t>
      </w:r>
      <w:r w:rsidRPr="007D1372">
        <w:rPr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истца,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ранее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нарушенных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применением</w:t>
      </w:r>
      <w:r w:rsidRPr="007D1372">
        <w:rPr>
          <w:spacing w:val="-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5"/>
          <w:lang w:val="ru-RU"/>
        </w:rPr>
        <w:t xml:space="preserve"> </w:t>
      </w:r>
      <w:r w:rsidRPr="007D1372">
        <w:rPr>
          <w:lang w:val="ru-RU"/>
        </w:rPr>
        <w:t>его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деле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2"/>
          <w:lang w:val="ru-RU"/>
        </w:rPr>
        <w:t>этого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нормативного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акта.</w:t>
      </w:r>
    </w:p>
    <w:p w:rsidR="007158F1" w:rsidRPr="007D1372" w:rsidRDefault="005534C3">
      <w:pPr>
        <w:pStyle w:val="a3"/>
        <w:spacing w:before="8" w:line="359" w:lineRule="auto"/>
        <w:ind w:right="110" w:firstLine="710"/>
        <w:jc w:val="both"/>
        <w:rPr>
          <w:lang w:val="ru-RU"/>
        </w:rPr>
      </w:pPr>
      <w:r w:rsidRPr="007D1372">
        <w:rPr>
          <w:spacing w:val="1"/>
          <w:lang w:val="ru-RU"/>
        </w:rPr>
        <w:t>Соответственно,</w:t>
      </w:r>
      <w:r w:rsidRPr="007D1372">
        <w:rPr>
          <w:lang w:val="ru-RU"/>
        </w:rPr>
        <w:t xml:space="preserve"> с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учетом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требований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статей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>74</w:t>
      </w:r>
      <w:r w:rsidRPr="007D1372">
        <w:rPr>
          <w:lang w:val="ru-RU"/>
        </w:rPr>
        <w:t>,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96</w:t>
      </w:r>
      <w:r w:rsidRPr="007D1372">
        <w:rPr>
          <w:spacing w:val="4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97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Федерального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конституционного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закона</w:t>
      </w:r>
      <w:r w:rsidRPr="007D1372">
        <w:rPr>
          <w:spacing w:val="57"/>
          <w:lang w:val="ru-RU"/>
        </w:rPr>
        <w:t xml:space="preserve"> </w:t>
      </w:r>
      <w:r w:rsidRPr="007D1372">
        <w:rPr>
          <w:lang w:val="ru-RU"/>
        </w:rPr>
        <w:t>«О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Конституционном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Суде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Федерации»,</w:t>
      </w:r>
      <w:r w:rsidRPr="007D1372">
        <w:rPr>
          <w:lang w:val="ru-RU"/>
        </w:rPr>
        <w:t xml:space="preserve">  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пункт</w:t>
      </w:r>
      <w:r w:rsidRPr="007D1372">
        <w:rPr>
          <w:lang w:val="ru-RU"/>
        </w:rPr>
        <w:t xml:space="preserve">  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 xml:space="preserve">1  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lang w:val="ru-RU"/>
        </w:rPr>
        <w:t xml:space="preserve">  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четвертой</w:t>
      </w:r>
      <w:r w:rsidRPr="007D1372">
        <w:rPr>
          <w:lang w:val="ru-RU"/>
        </w:rPr>
        <w:t xml:space="preserve">  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lang w:val="ru-RU"/>
        </w:rPr>
        <w:t xml:space="preserve">  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lang w:val="ru-RU"/>
        </w:rPr>
        <w:t xml:space="preserve">  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ГПК</w:t>
      </w:r>
      <w:r w:rsidRPr="007D1372">
        <w:rPr>
          <w:lang w:val="ru-RU"/>
        </w:rPr>
        <w:t xml:space="preserve">  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</w:p>
    <w:p w:rsidR="007158F1" w:rsidRPr="007D1372" w:rsidRDefault="007158F1">
      <w:pPr>
        <w:spacing w:line="359" w:lineRule="auto"/>
        <w:jc w:val="both"/>
        <w:rPr>
          <w:lang w:val="ru-RU"/>
        </w:rPr>
        <w:sectPr w:rsidR="007158F1" w:rsidRPr="007D1372">
          <w:headerReference w:type="default" r:id="rId13"/>
          <w:pgSz w:w="11910" w:h="16840"/>
          <w:pgMar w:top="1000" w:right="740" w:bottom="280" w:left="1580" w:header="741" w:footer="0" w:gutter="0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14"/>
        <w:jc w:val="both"/>
        <w:rPr>
          <w:lang w:val="ru-RU"/>
        </w:rPr>
      </w:pPr>
      <w:r w:rsidRPr="007D1372">
        <w:rPr>
          <w:spacing w:val="1"/>
          <w:lang w:val="ru-RU"/>
        </w:rPr>
        <w:lastRenderedPageBreak/>
        <w:t>Федерации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является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предметом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1"/>
          <w:lang w:val="ru-RU"/>
        </w:rPr>
        <w:t>рассмотрения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Конституционного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настоящему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делу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постольку,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поскольку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3"/>
          <w:lang w:val="ru-RU"/>
        </w:rPr>
        <w:t>его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основании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судом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общей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юрисдикции</w:t>
      </w:r>
      <w:r w:rsidRPr="007D1372">
        <w:rPr>
          <w:lang w:val="ru-RU"/>
        </w:rPr>
        <w:t xml:space="preserve">  </w:t>
      </w:r>
      <w:r w:rsidRPr="007D1372">
        <w:rPr>
          <w:spacing w:val="1"/>
          <w:lang w:val="ru-RU"/>
        </w:rPr>
        <w:t>решается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вопрос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70"/>
          <w:lang w:val="ru-RU"/>
        </w:rPr>
        <w:t xml:space="preserve"> </w:t>
      </w:r>
      <w:r w:rsidRPr="007D1372">
        <w:rPr>
          <w:spacing w:val="1"/>
          <w:lang w:val="ru-RU"/>
        </w:rPr>
        <w:t>пересмотре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принятого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гражданскому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делу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3"/>
          <w:lang w:val="ru-RU"/>
        </w:rPr>
        <w:t>постановления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связи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таким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новым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обстоятельством,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как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признание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положенного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основу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нормативного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</w:t>
      </w:r>
      <w:r w:rsidRPr="007D1372">
        <w:rPr>
          <w:spacing w:val="28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момента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вступления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законную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силу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решения</w:t>
      </w:r>
      <w:r w:rsidRPr="007D1372">
        <w:rPr>
          <w:spacing w:val="-2"/>
          <w:lang w:val="ru-RU"/>
        </w:rPr>
        <w:t xml:space="preserve"> </w:t>
      </w:r>
      <w:r w:rsidRPr="007D1372">
        <w:rPr>
          <w:lang w:val="ru-RU"/>
        </w:rPr>
        <w:t>об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этом,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вынесенного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административному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иску</w:t>
      </w:r>
      <w:r w:rsidRPr="007D1372">
        <w:rPr>
          <w:spacing w:val="-10"/>
          <w:lang w:val="ru-RU"/>
        </w:rPr>
        <w:t xml:space="preserve"> </w:t>
      </w:r>
      <w:r w:rsidRPr="007D1372">
        <w:rPr>
          <w:lang w:val="ru-RU"/>
        </w:rPr>
        <w:t>лица,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участвовавшего</w:t>
      </w:r>
      <w:r w:rsidRPr="007D1372">
        <w:rPr>
          <w:spacing w:val="-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данном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3"/>
          <w:lang w:val="ru-RU"/>
        </w:rPr>
        <w:t>гражданском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деле.</w:t>
      </w:r>
    </w:p>
    <w:p w:rsidR="007158F1" w:rsidRPr="007D1372" w:rsidRDefault="005534C3">
      <w:pPr>
        <w:pStyle w:val="a3"/>
        <w:numPr>
          <w:ilvl w:val="0"/>
          <w:numId w:val="2"/>
        </w:numPr>
        <w:tabs>
          <w:tab w:val="left" w:pos="1325"/>
        </w:tabs>
        <w:spacing w:before="2" w:line="360" w:lineRule="auto"/>
        <w:ind w:right="109" w:firstLine="711"/>
        <w:jc w:val="both"/>
        <w:rPr>
          <w:rFonts w:cs="Times New Roman"/>
          <w:lang w:val="ru-RU"/>
        </w:rPr>
      </w:pPr>
      <w:r w:rsidRPr="007D1372">
        <w:rPr>
          <w:spacing w:val="2"/>
          <w:lang w:val="ru-RU"/>
        </w:rPr>
        <w:t>Конституция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провозглашая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Россию</w:t>
      </w:r>
      <w:r w:rsidRPr="007D1372">
        <w:rPr>
          <w:spacing w:val="5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правовым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государством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(статья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1,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часть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1)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утверждая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свое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верховенство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верховенство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федеральных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законов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всей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ее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территории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(статья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4,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часть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2)</w:t>
      </w:r>
      <w:r w:rsidRPr="007D1372">
        <w:rPr>
          <w:spacing w:val="-1"/>
          <w:lang w:val="ru-RU"/>
        </w:rPr>
        <w:t>,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устанавливает,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что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законы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иные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правовые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акты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должны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противоречить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2"/>
          <w:lang w:val="ru-RU"/>
        </w:rPr>
        <w:t>органы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государственной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власти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"/>
          <w:lang w:val="ru-RU"/>
        </w:rPr>
        <w:t xml:space="preserve"> местного </w:t>
      </w:r>
      <w:r w:rsidRPr="007D1372">
        <w:rPr>
          <w:spacing w:val="2"/>
          <w:lang w:val="ru-RU"/>
        </w:rPr>
        <w:t xml:space="preserve">самоуправления, </w:t>
      </w:r>
      <w:r w:rsidRPr="007D1372">
        <w:rPr>
          <w:spacing w:val="1"/>
          <w:lang w:val="ru-RU"/>
        </w:rPr>
        <w:t>должностные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лица,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граждане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их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объединения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обязаны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соблюдать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Конституцию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7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законы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(статья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15,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части</w:t>
      </w:r>
      <w:r w:rsidRPr="007D1372">
        <w:rPr>
          <w:spacing w:val="30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2</w:t>
      </w:r>
      <w:r w:rsidRPr="007D1372">
        <w:rPr>
          <w:lang w:val="ru-RU"/>
        </w:rPr>
        <w:t>).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развитие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названных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положений,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относящихся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1"/>
          <w:lang w:val="ru-RU"/>
        </w:rPr>
        <w:t xml:space="preserve"> основам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конституционного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строя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России,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Конституция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гарантируя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каждому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судебную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защиту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lang w:val="ru-RU"/>
        </w:rPr>
        <w:t>его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прав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свобод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посредством,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частности,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гражданского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административного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судопроизводства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(статья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46,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часть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4"/>
          <w:lang w:val="ru-RU"/>
        </w:rPr>
        <w:t>1</w:t>
      </w:r>
      <w:r w:rsidRPr="007D1372">
        <w:rPr>
          <w:spacing w:val="4"/>
          <w:lang w:val="ru-RU"/>
        </w:rPr>
        <w:t>;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статья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118,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часть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2</w:t>
      </w:r>
      <w:r w:rsidRPr="007D1372">
        <w:rPr>
          <w:spacing w:val="-1"/>
          <w:lang w:val="ru-RU"/>
        </w:rPr>
        <w:t>),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закрепляет,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1"/>
          <w:lang w:val="ru-RU"/>
        </w:rPr>
        <w:t>что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решения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1"/>
          <w:lang w:val="ru-RU"/>
        </w:rPr>
        <w:t>действия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1"/>
          <w:lang w:val="ru-RU"/>
        </w:rPr>
        <w:t>(бездействие)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органов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государственной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власти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2"/>
          <w:lang w:val="ru-RU"/>
        </w:rPr>
        <w:t>местного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2"/>
          <w:lang w:val="ru-RU"/>
        </w:rPr>
        <w:t>самоуправления,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общественных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объединений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должностных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лиц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2"/>
          <w:lang w:val="ru-RU"/>
        </w:rPr>
        <w:t>могут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3"/>
          <w:lang w:val="ru-RU"/>
        </w:rPr>
        <w:t>быть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обжалованы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суд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(статья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46,</w:t>
      </w:r>
      <w:r w:rsidRPr="007D1372">
        <w:rPr>
          <w:spacing w:val="4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часть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1"/>
          <w:lang w:val="ru-RU"/>
        </w:rPr>
        <w:t>2);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2"/>
          <w:lang w:val="ru-RU"/>
        </w:rPr>
        <w:t>будучи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независимым</w:t>
      </w:r>
      <w:r w:rsidRPr="007D1372">
        <w:rPr>
          <w:spacing w:val="59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подчиняясь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только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2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федеральному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закону,</w:t>
      </w:r>
      <w:r w:rsidRPr="007D1372">
        <w:rPr>
          <w:lang w:val="ru-RU"/>
        </w:rPr>
        <w:t xml:space="preserve">  </w:t>
      </w:r>
      <w:r w:rsidRPr="007D1372">
        <w:rPr>
          <w:spacing w:val="1"/>
          <w:lang w:val="ru-RU"/>
        </w:rPr>
        <w:t>суд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2"/>
          <w:lang w:val="ru-RU"/>
        </w:rPr>
        <w:t>общей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юрисдикции,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арбитражный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суд,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установив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рассмотрении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1"/>
          <w:lang w:val="ru-RU"/>
        </w:rPr>
        <w:t>дела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1"/>
          <w:lang w:val="ru-RU"/>
        </w:rPr>
        <w:t>несоответствие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государственного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или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1"/>
          <w:lang w:val="ru-RU"/>
        </w:rPr>
        <w:t>иного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2"/>
          <w:lang w:val="ru-RU"/>
        </w:rPr>
        <w:t>органа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закону,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принимает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решение</w:t>
      </w:r>
      <w:r w:rsidRPr="007D1372">
        <w:rPr>
          <w:spacing w:val="5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соответствии</w:t>
      </w:r>
      <w:r w:rsidRPr="007D1372">
        <w:rPr>
          <w:spacing w:val="-9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законом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(статья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120)</w:t>
      </w:r>
      <w:r w:rsidRPr="007D1372">
        <w:rPr>
          <w:spacing w:val="1"/>
          <w:lang w:val="ru-RU"/>
        </w:rPr>
        <w:t>.</w:t>
      </w:r>
    </w:p>
    <w:p w:rsidR="007158F1" w:rsidRPr="007D1372" w:rsidRDefault="005534C3">
      <w:pPr>
        <w:pStyle w:val="a3"/>
        <w:spacing w:line="359" w:lineRule="auto"/>
        <w:ind w:right="121" w:firstLine="710"/>
        <w:jc w:val="both"/>
        <w:rPr>
          <w:lang w:val="ru-RU"/>
        </w:rPr>
      </w:pPr>
      <w:r w:rsidRPr="007D1372">
        <w:rPr>
          <w:spacing w:val="2"/>
          <w:lang w:val="ru-RU"/>
        </w:rPr>
        <w:t>Руководствуясь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приведенными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конституционными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положениями,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учетом</w:t>
      </w:r>
      <w:r w:rsidRPr="007D1372">
        <w:rPr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lang w:val="ru-RU"/>
        </w:rPr>
        <w:t xml:space="preserve"> </w:t>
      </w:r>
      <w:r w:rsidRPr="007D1372">
        <w:rPr>
          <w:spacing w:val="2"/>
          <w:lang w:val="ru-RU"/>
        </w:rPr>
        <w:t>13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Конвенции</w:t>
      </w:r>
      <w:r w:rsidRPr="007D1372">
        <w:rPr>
          <w:lang w:val="ru-RU"/>
        </w:rPr>
        <w:t xml:space="preserve"> о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1"/>
          <w:lang w:val="ru-RU"/>
        </w:rPr>
        <w:t xml:space="preserve">защите </w:t>
      </w:r>
      <w:r w:rsidRPr="007D1372">
        <w:rPr>
          <w:spacing w:val="2"/>
          <w:lang w:val="ru-RU"/>
        </w:rPr>
        <w:t>прав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человека</w:t>
      </w:r>
      <w:r w:rsidRPr="007D1372">
        <w:rPr>
          <w:lang w:val="ru-RU"/>
        </w:rPr>
        <w:t xml:space="preserve"> и </w:t>
      </w:r>
      <w:r w:rsidRPr="007D1372">
        <w:rPr>
          <w:spacing w:val="2"/>
          <w:lang w:val="ru-RU"/>
        </w:rPr>
        <w:t>основных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свобод</w:t>
      </w:r>
      <w:r w:rsidRPr="007D1372">
        <w:rPr>
          <w:spacing w:val="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ее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истолковании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Европейским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правам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человека,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Конституционный</w:t>
      </w:r>
    </w:p>
    <w:p w:rsidR="007158F1" w:rsidRPr="007D1372" w:rsidRDefault="007158F1">
      <w:pPr>
        <w:spacing w:line="359" w:lineRule="auto"/>
        <w:jc w:val="both"/>
        <w:rPr>
          <w:lang w:val="ru-RU"/>
        </w:rPr>
        <w:sectPr w:rsidR="007158F1" w:rsidRPr="007D1372">
          <w:headerReference w:type="default" r:id="rId14"/>
          <w:pgSz w:w="11910" w:h="16840"/>
          <w:pgMar w:top="1000" w:right="740" w:bottom="280" w:left="1580" w:header="741" w:footer="0" w:gutter="0"/>
          <w:pgNumType w:start="5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08"/>
        <w:jc w:val="both"/>
        <w:rPr>
          <w:lang w:val="ru-RU"/>
        </w:rPr>
      </w:pPr>
      <w:r w:rsidRPr="007D1372">
        <w:rPr>
          <w:lang w:val="ru-RU"/>
        </w:rPr>
        <w:lastRenderedPageBreak/>
        <w:t xml:space="preserve">Суд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-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Постановлении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-3"/>
          <w:lang w:val="ru-RU"/>
        </w:rPr>
        <w:t xml:space="preserve"> </w:t>
      </w:r>
      <w:r w:rsidRPr="007D1372">
        <w:rPr>
          <w:lang w:val="ru-RU"/>
        </w:rPr>
        <w:t>6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2"/>
          <w:lang w:val="ru-RU"/>
        </w:rPr>
        <w:t>декабря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2017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lang w:val="ru-RU"/>
        </w:rPr>
        <w:t xml:space="preserve"> №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6"/>
          <w:lang w:val="ru-RU"/>
        </w:rPr>
        <w:t>37</w:t>
      </w:r>
      <w:r w:rsidRPr="007D1372">
        <w:rPr>
          <w:rFonts w:cs="Times New Roman"/>
          <w:spacing w:val="6"/>
          <w:lang w:val="ru-RU"/>
        </w:rPr>
        <w:t>-</w:t>
      </w:r>
      <w:r w:rsidRPr="007D1372">
        <w:rPr>
          <w:spacing w:val="6"/>
          <w:lang w:val="ru-RU"/>
        </w:rPr>
        <w:t>П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"/>
          <w:lang w:val="ru-RU"/>
        </w:rPr>
        <w:t xml:space="preserve"> Постановлении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66"/>
          <w:lang w:val="ru-RU"/>
        </w:rPr>
        <w:t xml:space="preserve"> </w:t>
      </w:r>
      <w:r w:rsidRPr="007D1372">
        <w:rPr>
          <w:lang w:val="ru-RU"/>
        </w:rPr>
        <w:t>6</w:t>
      </w:r>
      <w:r w:rsidRPr="007D1372">
        <w:rPr>
          <w:spacing w:val="1"/>
          <w:lang w:val="ru-RU"/>
        </w:rPr>
        <w:t xml:space="preserve"> июля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2018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67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5"/>
          <w:lang w:val="ru-RU"/>
        </w:rPr>
        <w:t>29</w:t>
      </w:r>
      <w:r w:rsidRPr="007D1372">
        <w:rPr>
          <w:rFonts w:cs="Times New Roman"/>
          <w:spacing w:val="5"/>
          <w:lang w:val="ru-RU"/>
        </w:rPr>
        <w:t>-</w:t>
      </w:r>
      <w:r w:rsidRPr="007D1372">
        <w:rPr>
          <w:spacing w:val="5"/>
          <w:lang w:val="ru-RU"/>
        </w:rPr>
        <w:t>П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(принятом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отношении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положения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Арбитражного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процессуального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кодекса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3"/>
          <w:lang w:val="ru-RU"/>
        </w:rPr>
        <w:t>Федерации,</w:t>
      </w:r>
      <w:r w:rsidRPr="007D1372">
        <w:rPr>
          <w:spacing w:val="8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аналогичного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оспариваемому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2"/>
          <w:lang w:val="ru-RU"/>
        </w:rPr>
        <w:t>заявителем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настоящем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1"/>
          <w:lang w:val="ru-RU"/>
        </w:rPr>
        <w:t>деле,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2"/>
          <w:lang w:val="ru-RU"/>
        </w:rPr>
        <w:t>обращению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lang w:val="ru-RU"/>
        </w:rPr>
        <w:t>со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2"/>
          <w:lang w:val="ru-RU"/>
        </w:rPr>
        <w:t>схожими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1"/>
          <w:lang w:val="ru-RU"/>
        </w:rPr>
        <w:t>фактическими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обстоятельствами)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сформулировал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следующие</w:t>
      </w:r>
      <w:r w:rsidRPr="007D1372">
        <w:rPr>
          <w:spacing w:val="8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правовые</w:t>
      </w:r>
      <w:r w:rsidRPr="007D1372">
        <w:rPr>
          <w:spacing w:val="-16"/>
          <w:lang w:val="ru-RU"/>
        </w:rPr>
        <w:t xml:space="preserve"> </w:t>
      </w:r>
      <w:r w:rsidRPr="007D1372">
        <w:rPr>
          <w:spacing w:val="2"/>
          <w:lang w:val="ru-RU"/>
        </w:rPr>
        <w:t>позиции:</w:t>
      </w:r>
    </w:p>
    <w:p w:rsidR="007158F1" w:rsidRPr="007D1372" w:rsidRDefault="005534C3">
      <w:pPr>
        <w:pStyle w:val="a3"/>
        <w:spacing w:line="360" w:lineRule="auto"/>
        <w:ind w:right="110" w:firstLine="710"/>
        <w:jc w:val="both"/>
        <w:rPr>
          <w:lang w:val="ru-RU"/>
        </w:rPr>
      </w:pPr>
      <w:r w:rsidRPr="007D1372">
        <w:rPr>
          <w:lang w:val="ru-RU"/>
        </w:rPr>
        <w:t>в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отличие</w:t>
      </w:r>
      <w:r w:rsidRPr="007D1372">
        <w:rPr>
          <w:spacing w:val="49"/>
          <w:lang w:val="ru-RU"/>
        </w:rPr>
        <w:t xml:space="preserve"> </w:t>
      </w:r>
      <w:r w:rsidRPr="007D1372">
        <w:rPr>
          <w:lang w:val="ru-RU"/>
        </w:rPr>
        <w:t>от</w:t>
      </w:r>
      <w:r w:rsidRPr="007D1372">
        <w:rPr>
          <w:spacing w:val="45"/>
          <w:lang w:val="ru-RU"/>
        </w:rPr>
        <w:t xml:space="preserve"> </w:t>
      </w:r>
      <w:r w:rsidRPr="007D1372">
        <w:rPr>
          <w:spacing w:val="2"/>
          <w:lang w:val="ru-RU"/>
        </w:rPr>
        <w:t>признания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1"/>
          <w:lang w:val="ru-RU"/>
        </w:rPr>
        <w:t>нормативного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не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подлежащим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применению</w:t>
      </w:r>
      <w:r w:rsidRPr="007D1372">
        <w:rPr>
          <w:lang w:val="ru-RU"/>
        </w:rPr>
        <w:t xml:space="preserve"> в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конкретном</w:t>
      </w:r>
      <w:r w:rsidRPr="007D1372">
        <w:rPr>
          <w:spacing w:val="3"/>
          <w:lang w:val="ru-RU"/>
        </w:rPr>
        <w:t xml:space="preserve"> деле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как противоречащего</w:t>
      </w:r>
      <w:r w:rsidRPr="007D1372">
        <w:rPr>
          <w:spacing w:val="3"/>
          <w:lang w:val="ru-RU"/>
        </w:rPr>
        <w:t xml:space="preserve"> акту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большей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юридической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силы,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последствием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признания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2"/>
          <w:lang w:val="ru-RU"/>
        </w:rPr>
        <w:t>нормативного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55"/>
          <w:lang w:val="ru-RU"/>
        </w:rPr>
        <w:t xml:space="preserve"> </w:t>
      </w:r>
      <w:r w:rsidRPr="007D1372">
        <w:rPr>
          <w:lang w:val="ru-RU"/>
        </w:rPr>
        <w:t>акта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2"/>
          <w:lang w:val="ru-RU"/>
        </w:rPr>
        <w:t>является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исключение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2"/>
          <w:lang w:val="ru-RU"/>
        </w:rPr>
        <w:t>из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системы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регулирования,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обеспечиваемое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доведением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такого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решения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суда</w:t>
      </w:r>
      <w:r w:rsidRPr="007D1372">
        <w:rPr>
          <w:spacing w:val="88"/>
          <w:w w:val="99"/>
          <w:lang w:val="ru-RU"/>
        </w:rPr>
        <w:t xml:space="preserve"> </w:t>
      </w:r>
      <w:r w:rsidRPr="007D1372">
        <w:rPr>
          <w:lang w:val="ru-RU"/>
        </w:rPr>
        <w:t>до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сведения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широкого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круга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лиц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надлежащем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порядке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2"/>
          <w:lang w:val="ru-RU"/>
        </w:rPr>
        <w:t>(пункт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2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4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215</w:t>
      </w:r>
      <w:r w:rsidRPr="007D1372">
        <w:rPr>
          <w:spacing w:val="30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часть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216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КАС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Федерации)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возможностью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пересмотра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установленных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случаях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состоявшихся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судебных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решений,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основанных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этом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акте;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следовательно,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таким</w:t>
      </w:r>
      <w:r w:rsidRPr="007D1372">
        <w:rPr>
          <w:spacing w:val="7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решением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удовлетворяется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как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индивидуальный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интерес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лица</w:t>
      </w:r>
      <w:r w:rsidRPr="007D1372">
        <w:rPr>
          <w:spacing w:val="-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защите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принадлежащих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ему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прав</w:t>
      </w:r>
      <w:r w:rsidRPr="007D1372">
        <w:rPr>
          <w:spacing w:val="52"/>
          <w:lang w:val="ru-RU"/>
        </w:rPr>
        <w:t xml:space="preserve"> </w:t>
      </w:r>
      <w:r w:rsidRPr="007D1372">
        <w:rPr>
          <w:lang w:val="ru-RU"/>
        </w:rPr>
        <w:t>(уже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нарушенных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применением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этого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находящихся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под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непосредственной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угрозой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нарушения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2"/>
          <w:lang w:val="ru-RU"/>
        </w:rPr>
        <w:t>будущем),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так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общественный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интерес</w:t>
      </w:r>
      <w:r w:rsidRPr="007D1372">
        <w:rPr>
          <w:spacing w:val="-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2"/>
          <w:lang w:val="ru-RU"/>
        </w:rPr>
        <w:t>поддержании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законности</w:t>
      </w:r>
      <w:r w:rsidRPr="007D1372">
        <w:rPr>
          <w:spacing w:val="-5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правопорядка</w:t>
      </w:r>
      <w:r w:rsidRPr="007D1372">
        <w:rPr>
          <w:spacing w:val="-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целом;</w:t>
      </w:r>
    </w:p>
    <w:p w:rsidR="007158F1" w:rsidRPr="007D1372" w:rsidRDefault="005534C3">
      <w:pPr>
        <w:pStyle w:val="a3"/>
        <w:spacing w:line="360" w:lineRule="auto"/>
        <w:ind w:right="112" w:firstLine="710"/>
        <w:jc w:val="both"/>
        <w:rPr>
          <w:lang w:val="ru-RU"/>
        </w:rPr>
      </w:pPr>
      <w:r w:rsidRPr="007D1372">
        <w:rPr>
          <w:lang w:val="ru-RU"/>
        </w:rPr>
        <w:t>в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целях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обеспечения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наиболее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эффективного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восстановления</w:t>
      </w:r>
      <w:r w:rsidRPr="007D1372">
        <w:rPr>
          <w:spacing w:val="6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нарушенных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прав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учетом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приоритета,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который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отводит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им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Конституция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положение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статьи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311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АПК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lang w:val="ru-RU"/>
        </w:rPr>
        <w:t xml:space="preserve">об </w:t>
      </w:r>
      <w:r w:rsidRPr="007D1372">
        <w:rPr>
          <w:spacing w:val="1"/>
          <w:lang w:val="ru-RU"/>
        </w:rPr>
        <w:t>отмене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постановления,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положенного</w:t>
      </w:r>
      <w:r w:rsidRPr="007D1372">
        <w:rPr>
          <w:spacing w:val="6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основу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2"/>
          <w:lang w:val="ru-RU"/>
        </w:rPr>
        <w:t>судебного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1"/>
          <w:lang w:val="ru-RU"/>
        </w:rPr>
        <w:t>акта,</w:t>
      </w:r>
      <w:r w:rsidRPr="007D1372">
        <w:rPr>
          <w:lang w:val="ru-RU"/>
        </w:rPr>
        <w:t xml:space="preserve"> </w:t>
      </w:r>
      <w:r w:rsidRPr="007D1372">
        <w:rPr>
          <w:spacing w:val="3"/>
          <w:lang w:val="ru-RU"/>
        </w:rPr>
        <w:t>может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быть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истолковано,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2"/>
          <w:lang w:val="ru-RU"/>
        </w:rPr>
        <w:t>буквальному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смыслу,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1"/>
          <w:lang w:val="ru-RU"/>
        </w:rPr>
        <w:t>как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1"/>
          <w:lang w:val="ru-RU"/>
        </w:rPr>
        <w:t xml:space="preserve">включающее </w:t>
      </w:r>
      <w:r w:rsidRPr="007D1372">
        <w:rPr>
          <w:lang w:val="ru-RU"/>
        </w:rPr>
        <w:t>в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1"/>
          <w:lang w:val="ru-RU"/>
        </w:rPr>
        <w:t>свой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нормативный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объем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правовые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1"/>
          <w:lang w:val="ru-RU"/>
        </w:rPr>
        <w:t>последствия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решения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общей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юрисдикции,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2"/>
          <w:lang w:val="ru-RU"/>
        </w:rPr>
        <w:t>вынесенного</w:t>
      </w:r>
      <w:r w:rsidRPr="007D1372">
        <w:rPr>
          <w:spacing w:val="-1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6"/>
          <w:lang w:val="ru-RU"/>
        </w:rPr>
        <w:t xml:space="preserve"> </w:t>
      </w:r>
      <w:r w:rsidRPr="007D1372">
        <w:rPr>
          <w:spacing w:val="2"/>
          <w:lang w:val="ru-RU"/>
        </w:rPr>
        <w:t>порядке</w:t>
      </w:r>
      <w:r w:rsidRPr="007D1372">
        <w:rPr>
          <w:spacing w:val="-14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2"/>
          <w:lang w:val="ru-RU"/>
        </w:rPr>
        <w:t>нормоконтроля;</w:t>
      </w:r>
    </w:p>
    <w:p w:rsidR="007158F1" w:rsidRDefault="005534C3">
      <w:pPr>
        <w:pStyle w:val="a3"/>
        <w:spacing w:before="2" w:line="360" w:lineRule="auto"/>
        <w:ind w:right="116" w:firstLine="710"/>
        <w:jc w:val="both"/>
      </w:pPr>
      <w:r w:rsidRPr="007D1372">
        <w:rPr>
          <w:lang w:val="ru-RU"/>
        </w:rPr>
        <w:t>у</w:t>
      </w:r>
      <w:r w:rsidRPr="007D1372">
        <w:rPr>
          <w:spacing w:val="2"/>
          <w:lang w:val="ru-RU"/>
        </w:rPr>
        <w:t xml:space="preserve"> административного </w:t>
      </w:r>
      <w:r w:rsidRPr="007D1372">
        <w:rPr>
          <w:spacing w:val="1"/>
          <w:lang w:val="ru-RU"/>
        </w:rPr>
        <w:t>истца,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являющегося</w:t>
      </w:r>
      <w:r w:rsidRPr="007D1372">
        <w:rPr>
          <w:lang w:val="ru-RU"/>
        </w:rPr>
        <w:t xml:space="preserve"> 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(являвшегося)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одновременно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участником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гражданского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дела,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1"/>
          <w:lang w:val="ru-RU"/>
        </w:rPr>
        <w:t>имее</w:t>
      </w:r>
      <w:r w:rsidRPr="007D1372">
        <w:rPr>
          <w:spacing w:val="1"/>
          <w:lang w:val="ru-RU"/>
        </w:rPr>
        <w:t>тся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юридическая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заинтересованность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рассмотрении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существу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заявления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об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оспаривании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подлежащих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применению</w:t>
      </w:r>
      <w:r w:rsidRPr="007D1372">
        <w:rPr>
          <w:spacing w:val="15"/>
          <w:lang w:val="ru-RU"/>
        </w:rPr>
        <w:t xml:space="preserve"> </w:t>
      </w:r>
      <w:r>
        <w:rPr>
          <w:spacing w:val="1"/>
        </w:rPr>
        <w:t>(примененных)</w:t>
      </w:r>
      <w:r>
        <w:rPr>
          <w:spacing w:val="16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rPr>
          <w:spacing w:val="1"/>
        </w:rPr>
        <w:t>этом</w:t>
      </w:r>
      <w:r>
        <w:rPr>
          <w:spacing w:val="14"/>
        </w:rPr>
        <w:t xml:space="preserve"> </w:t>
      </w:r>
      <w:r>
        <w:rPr>
          <w:spacing w:val="2"/>
        </w:rPr>
        <w:t>гражданском</w:t>
      </w:r>
      <w:r>
        <w:rPr>
          <w:spacing w:val="70"/>
          <w:w w:val="99"/>
        </w:rPr>
        <w:t xml:space="preserve"> </w:t>
      </w:r>
      <w:r>
        <w:t>деле</w:t>
      </w:r>
      <w:r>
        <w:rPr>
          <w:spacing w:val="59"/>
        </w:rPr>
        <w:t xml:space="preserve"> </w:t>
      </w:r>
      <w:r>
        <w:rPr>
          <w:spacing w:val="2"/>
        </w:rPr>
        <w:t>положений</w:t>
      </w:r>
      <w:r>
        <w:rPr>
          <w:spacing w:val="53"/>
        </w:rPr>
        <w:t xml:space="preserve"> </w:t>
      </w:r>
      <w:r>
        <w:rPr>
          <w:spacing w:val="2"/>
        </w:rPr>
        <w:t>нормативного</w:t>
      </w:r>
      <w:r>
        <w:rPr>
          <w:spacing w:val="58"/>
        </w:rPr>
        <w:t xml:space="preserve"> </w:t>
      </w:r>
      <w:r>
        <w:rPr>
          <w:spacing w:val="1"/>
        </w:rPr>
        <w:t>правового</w:t>
      </w:r>
      <w:r>
        <w:rPr>
          <w:spacing w:val="57"/>
        </w:rPr>
        <w:t xml:space="preserve"> </w:t>
      </w:r>
      <w:r>
        <w:rPr>
          <w:spacing w:val="2"/>
        </w:rPr>
        <w:t>акта;</w:t>
      </w:r>
      <w:r>
        <w:rPr>
          <w:spacing w:val="53"/>
        </w:rPr>
        <w:t xml:space="preserve"> </w:t>
      </w:r>
      <w:r>
        <w:rPr>
          <w:spacing w:val="1"/>
        </w:rPr>
        <w:t>кроме</w:t>
      </w:r>
      <w:r>
        <w:rPr>
          <w:spacing w:val="59"/>
        </w:rPr>
        <w:t xml:space="preserve"> </w:t>
      </w:r>
      <w:r>
        <w:rPr>
          <w:spacing w:val="1"/>
        </w:rPr>
        <w:t>того,</w:t>
      </w:r>
      <w:r>
        <w:rPr>
          <w:spacing w:val="56"/>
        </w:rPr>
        <w:t xml:space="preserve"> </w:t>
      </w:r>
      <w:r>
        <w:rPr>
          <w:spacing w:val="2"/>
        </w:rPr>
        <w:t>обращаясь</w:t>
      </w:r>
      <w:r>
        <w:rPr>
          <w:spacing w:val="51"/>
        </w:rPr>
        <w:t xml:space="preserve"> </w:t>
      </w:r>
      <w:r>
        <w:rPr>
          <w:spacing w:val="2"/>
        </w:rPr>
        <w:t>за</w:t>
      </w:r>
    </w:p>
    <w:p w:rsidR="007158F1" w:rsidRDefault="007158F1">
      <w:pPr>
        <w:spacing w:line="360" w:lineRule="auto"/>
        <w:jc w:val="both"/>
        <w:sectPr w:rsidR="007158F1">
          <w:pgSz w:w="11910" w:h="16840"/>
          <w:pgMar w:top="1000" w:right="740" w:bottom="280" w:left="1580" w:header="741" w:footer="0" w:gutter="0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15"/>
        <w:jc w:val="both"/>
        <w:rPr>
          <w:color w:val="FF0000"/>
          <w:lang w:val="ru-RU"/>
        </w:rPr>
      </w:pPr>
      <w:r w:rsidRPr="007D1372">
        <w:rPr>
          <w:spacing w:val="1"/>
          <w:lang w:val="ru-RU"/>
        </w:rPr>
        <w:lastRenderedPageBreak/>
        <w:t>судебной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защитой</w:t>
      </w:r>
      <w:r w:rsidRPr="007D1372">
        <w:rPr>
          <w:spacing w:val="6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порядке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судопроизводства,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2"/>
          <w:lang w:val="ru-RU"/>
        </w:rPr>
        <w:t>лицо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предпринимает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усилия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для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отстаивания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своей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позиции,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также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несет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временные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финансовые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издержки,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том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числе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уплату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2"/>
          <w:lang w:val="ru-RU"/>
        </w:rPr>
        <w:t>государственной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пошлины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подаче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искового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заявления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жалобы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принятое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решение,</w:t>
      </w:r>
      <w:r w:rsidRPr="007D1372">
        <w:rPr>
          <w:spacing w:val="31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оплату</w:t>
      </w:r>
      <w:r w:rsidRPr="007D1372">
        <w:rPr>
          <w:spacing w:val="29"/>
          <w:lang w:val="ru-RU"/>
        </w:rPr>
        <w:t xml:space="preserve"> </w:t>
      </w:r>
      <w:r w:rsidRPr="007D1372">
        <w:rPr>
          <w:lang w:val="ru-RU"/>
        </w:rPr>
        <w:t>услуг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представителя,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отвечающего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требованиям,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предусмотренным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статьей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55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2"/>
          <w:lang w:val="ru-RU"/>
        </w:rPr>
        <w:t>КАС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потому</w:t>
      </w:r>
      <w:r w:rsidRPr="007D1372">
        <w:rPr>
          <w:spacing w:val="69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имеет</w:t>
      </w:r>
      <w:r w:rsidRPr="007D1372">
        <w:rPr>
          <w:color w:val="FF0000"/>
          <w:spacing w:val="69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разумные</w:t>
      </w:r>
      <w:r w:rsidRPr="007D1372">
        <w:rPr>
          <w:color w:val="FF0000"/>
          <w:spacing w:val="6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основания</w:t>
      </w:r>
      <w:r w:rsidRPr="007D1372">
        <w:rPr>
          <w:color w:val="FF0000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ожидать,</w:t>
      </w:r>
      <w:r w:rsidRPr="007D1372">
        <w:rPr>
          <w:color w:val="FF0000"/>
          <w:spacing w:val="2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что</w:t>
      </w:r>
      <w:r w:rsidRPr="007D1372">
        <w:rPr>
          <w:color w:val="FF0000"/>
          <w:lang w:val="ru-RU"/>
        </w:rPr>
        <w:t xml:space="preserve">  </w:t>
      </w:r>
      <w:r w:rsidRPr="007D1372">
        <w:rPr>
          <w:color w:val="FF0000"/>
          <w:spacing w:val="2"/>
          <w:lang w:val="ru-RU"/>
        </w:rPr>
        <w:t>решение</w:t>
      </w:r>
      <w:r w:rsidRPr="007D1372">
        <w:rPr>
          <w:color w:val="FF0000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об</w:t>
      </w:r>
      <w:r w:rsidRPr="007D1372">
        <w:rPr>
          <w:color w:val="FF0000"/>
          <w:spacing w:val="48"/>
          <w:w w:val="99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удовлетворении</w:t>
      </w:r>
      <w:r w:rsidRPr="007D1372">
        <w:rPr>
          <w:color w:val="FF0000"/>
          <w:spacing w:val="45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его</w:t>
      </w:r>
      <w:r w:rsidRPr="007D1372">
        <w:rPr>
          <w:color w:val="FF0000"/>
          <w:spacing w:val="47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требования</w:t>
      </w:r>
      <w:r w:rsidRPr="007D1372">
        <w:rPr>
          <w:color w:val="FF0000"/>
          <w:spacing w:val="48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будет</w:t>
      </w:r>
      <w:r w:rsidRPr="007D1372">
        <w:rPr>
          <w:color w:val="FF0000"/>
          <w:spacing w:val="44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способствовать</w:t>
      </w:r>
      <w:r w:rsidRPr="007D1372">
        <w:rPr>
          <w:color w:val="FF0000"/>
          <w:spacing w:val="44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дальнейшей</w:t>
      </w:r>
      <w:r w:rsidRPr="007D1372">
        <w:rPr>
          <w:color w:val="FF0000"/>
          <w:spacing w:val="46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защите</w:t>
      </w:r>
      <w:r w:rsidRPr="007D1372">
        <w:rPr>
          <w:color w:val="FF0000"/>
          <w:spacing w:val="72"/>
          <w:w w:val="99"/>
          <w:lang w:val="ru-RU"/>
        </w:rPr>
        <w:t xml:space="preserve"> </w:t>
      </w:r>
      <w:r w:rsidRPr="007D1372">
        <w:rPr>
          <w:color w:val="FF0000"/>
          <w:lang w:val="ru-RU"/>
        </w:rPr>
        <w:t>его</w:t>
      </w:r>
      <w:r w:rsidRPr="007D1372">
        <w:rPr>
          <w:color w:val="FF0000"/>
          <w:spacing w:val="-4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имущественных</w:t>
      </w:r>
      <w:r w:rsidRPr="007D1372">
        <w:rPr>
          <w:color w:val="FF0000"/>
          <w:spacing w:val="-8"/>
          <w:lang w:val="ru-RU"/>
        </w:rPr>
        <w:t xml:space="preserve"> </w:t>
      </w:r>
      <w:r w:rsidRPr="007D1372">
        <w:rPr>
          <w:color w:val="FF0000"/>
          <w:lang w:val="ru-RU"/>
        </w:rPr>
        <w:t>и</w:t>
      </w:r>
      <w:r w:rsidRPr="007D1372">
        <w:rPr>
          <w:color w:val="FF0000"/>
          <w:spacing w:val="-4"/>
          <w:lang w:val="ru-RU"/>
        </w:rPr>
        <w:t xml:space="preserve"> </w:t>
      </w:r>
      <w:r w:rsidRPr="007D1372">
        <w:rPr>
          <w:color w:val="FF0000"/>
          <w:spacing w:val="2"/>
          <w:lang w:val="ru-RU"/>
        </w:rPr>
        <w:t>иных</w:t>
      </w:r>
      <w:r w:rsidRPr="007D1372">
        <w:rPr>
          <w:color w:val="FF0000"/>
          <w:spacing w:val="-8"/>
          <w:lang w:val="ru-RU"/>
        </w:rPr>
        <w:t xml:space="preserve"> </w:t>
      </w:r>
      <w:r w:rsidRPr="007D1372">
        <w:rPr>
          <w:color w:val="FF0000"/>
          <w:spacing w:val="1"/>
          <w:lang w:val="ru-RU"/>
        </w:rPr>
        <w:t>прав;</w:t>
      </w:r>
    </w:p>
    <w:p w:rsidR="007158F1" w:rsidRPr="00864F6A" w:rsidRDefault="005534C3">
      <w:pPr>
        <w:pStyle w:val="a3"/>
        <w:spacing w:line="360" w:lineRule="auto"/>
        <w:ind w:right="113" w:firstLine="710"/>
        <w:jc w:val="both"/>
        <w:rPr>
          <w:color w:val="FF0000"/>
          <w:lang w:val="ru-RU"/>
        </w:rPr>
      </w:pPr>
      <w:r w:rsidRPr="007D1372">
        <w:rPr>
          <w:spacing w:val="-1"/>
          <w:lang w:val="ru-RU"/>
        </w:rPr>
        <w:t>то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обстоятельство,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что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арбитражные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суды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рассматривают</w:t>
      </w:r>
      <w:r w:rsidRPr="007D1372">
        <w:rPr>
          <w:lang w:val="ru-RU"/>
        </w:rPr>
        <w:t xml:space="preserve"> 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качестве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основания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пересмотра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7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признание</w:t>
      </w:r>
      <w:r w:rsidRPr="007D1372">
        <w:rPr>
          <w:spacing w:val="2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порядке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административного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судопроизводства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требованию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заинтересованного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лица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общей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юрисдикции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нормативного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spacing w:val="72"/>
          <w:w w:val="99"/>
          <w:lang w:val="ru-RU"/>
        </w:rPr>
        <w:t xml:space="preserve"> </w:t>
      </w:r>
      <w:r w:rsidRPr="007D1372">
        <w:rPr>
          <w:lang w:val="ru-RU"/>
        </w:rPr>
        <w:t>акта,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примененного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арбитражным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судом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деле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1"/>
          <w:lang w:val="ru-RU"/>
        </w:rPr>
        <w:t>участием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этого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лица,</w:t>
      </w:r>
      <w:r w:rsidRPr="007D1372">
        <w:rPr>
          <w:spacing w:val="50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недействующим</w:t>
      </w:r>
      <w:r w:rsidRPr="00864F6A">
        <w:rPr>
          <w:color w:val="FF0000"/>
          <w:spacing w:val="32"/>
          <w:lang w:val="ru-RU"/>
        </w:rPr>
        <w:t xml:space="preserve"> </w:t>
      </w:r>
      <w:r w:rsidRPr="00864F6A">
        <w:rPr>
          <w:color w:val="FF0000"/>
          <w:lang w:val="ru-RU"/>
        </w:rPr>
        <w:t>с</w:t>
      </w:r>
      <w:r w:rsidRPr="00864F6A">
        <w:rPr>
          <w:color w:val="FF0000"/>
          <w:spacing w:val="33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момента</w:t>
      </w:r>
      <w:r w:rsidRPr="00864F6A">
        <w:rPr>
          <w:color w:val="FF0000"/>
          <w:spacing w:val="37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вступления</w:t>
      </w:r>
      <w:r w:rsidRPr="00864F6A">
        <w:rPr>
          <w:color w:val="FF0000"/>
          <w:spacing w:val="37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решения</w:t>
      </w:r>
      <w:r w:rsidRPr="00864F6A">
        <w:rPr>
          <w:color w:val="FF0000"/>
          <w:spacing w:val="33"/>
          <w:lang w:val="ru-RU"/>
        </w:rPr>
        <w:t xml:space="preserve"> </w:t>
      </w:r>
      <w:r w:rsidRPr="00864F6A">
        <w:rPr>
          <w:color w:val="FF0000"/>
          <w:lang w:val="ru-RU"/>
        </w:rPr>
        <w:t>об</w:t>
      </w:r>
      <w:r w:rsidRPr="00864F6A">
        <w:rPr>
          <w:color w:val="FF0000"/>
          <w:spacing w:val="37"/>
          <w:lang w:val="ru-RU"/>
        </w:rPr>
        <w:t xml:space="preserve"> </w:t>
      </w:r>
      <w:r w:rsidRPr="00864F6A">
        <w:rPr>
          <w:color w:val="FF0000"/>
          <w:lang w:val="ru-RU"/>
        </w:rPr>
        <w:t>этом</w:t>
      </w:r>
      <w:r w:rsidRPr="00864F6A">
        <w:rPr>
          <w:color w:val="FF0000"/>
          <w:spacing w:val="38"/>
          <w:lang w:val="ru-RU"/>
        </w:rPr>
        <w:t xml:space="preserve"> </w:t>
      </w:r>
      <w:r w:rsidRPr="00864F6A">
        <w:rPr>
          <w:color w:val="FF0000"/>
          <w:lang w:val="ru-RU"/>
        </w:rPr>
        <w:t>в</w:t>
      </w:r>
      <w:r w:rsidRPr="00864F6A">
        <w:rPr>
          <w:color w:val="FF0000"/>
          <w:spacing w:val="3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законную</w:t>
      </w:r>
      <w:r w:rsidRPr="00864F6A">
        <w:rPr>
          <w:color w:val="FF0000"/>
          <w:spacing w:val="3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силу,</w:t>
      </w:r>
      <w:r w:rsidRPr="00864F6A">
        <w:rPr>
          <w:color w:val="FF0000"/>
          <w:spacing w:val="72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препятствует</w:t>
      </w:r>
      <w:r w:rsidRPr="00864F6A">
        <w:rPr>
          <w:color w:val="FF0000"/>
          <w:spacing w:val="56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восстановлению</w:t>
      </w:r>
      <w:r w:rsidRPr="00864F6A">
        <w:rPr>
          <w:color w:val="FF0000"/>
          <w:spacing w:val="5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нарушенных</w:t>
      </w:r>
      <w:r w:rsidRPr="00864F6A">
        <w:rPr>
          <w:color w:val="FF0000"/>
          <w:spacing w:val="58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прав,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lang w:val="ru-RU"/>
        </w:rPr>
        <w:t>хотя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это</w:t>
      </w:r>
      <w:r w:rsidRPr="00864F6A">
        <w:rPr>
          <w:color w:val="FF0000"/>
          <w:spacing w:val="5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лицо</w:t>
      </w:r>
      <w:r w:rsidRPr="00864F6A">
        <w:rPr>
          <w:color w:val="FF0000"/>
          <w:spacing w:val="61"/>
          <w:lang w:val="ru-RU"/>
        </w:rPr>
        <w:t xml:space="preserve"> </w:t>
      </w:r>
      <w:r w:rsidRPr="00864F6A">
        <w:rPr>
          <w:color w:val="FF0000"/>
          <w:lang w:val="ru-RU"/>
        </w:rPr>
        <w:t>и</w:t>
      </w:r>
      <w:r w:rsidRPr="00864F6A">
        <w:rPr>
          <w:color w:val="FF0000"/>
          <w:spacing w:val="46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предприняло</w:t>
      </w:r>
      <w:r w:rsidRPr="00864F6A">
        <w:rPr>
          <w:color w:val="FF0000"/>
          <w:spacing w:val="20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комплексные</w:t>
      </w:r>
      <w:r w:rsidRPr="00864F6A">
        <w:rPr>
          <w:color w:val="FF0000"/>
          <w:spacing w:val="22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меры</w:t>
      </w:r>
      <w:r w:rsidRPr="00864F6A">
        <w:rPr>
          <w:color w:val="FF0000"/>
          <w:spacing w:val="21"/>
          <w:lang w:val="ru-RU"/>
        </w:rPr>
        <w:t xml:space="preserve"> </w:t>
      </w:r>
      <w:r w:rsidRPr="00864F6A">
        <w:rPr>
          <w:color w:val="FF0000"/>
          <w:lang w:val="ru-RU"/>
        </w:rPr>
        <w:t>по</w:t>
      </w:r>
      <w:r w:rsidRPr="00864F6A">
        <w:rPr>
          <w:color w:val="FF0000"/>
          <w:spacing w:val="2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их</w:t>
      </w:r>
      <w:r w:rsidRPr="00864F6A">
        <w:rPr>
          <w:color w:val="FF0000"/>
          <w:spacing w:val="1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защите,</w:t>
      </w:r>
      <w:r w:rsidRPr="00864F6A">
        <w:rPr>
          <w:color w:val="FF0000"/>
          <w:spacing w:val="23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прибегнув</w:t>
      </w:r>
      <w:r w:rsidRPr="00864F6A">
        <w:rPr>
          <w:color w:val="FF0000"/>
          <w:spacing w:val="18"/>
          <w:lang w:val="ru-RU"/>
        </w:rPr>
        <w:t xml:space="preserve"> </w:t>
      </w:r>
      <w:r w:rsidRPr="00864F6A">
        <w:rPr>
          <w:color w:val="FF0000"/>
          <w:lang w:val="ru-RU"/>
        </w:rPr>
        <w:t>к</w:t>
      </w:r>
      <w:r w:rsidRPr="00864F6A">
        <w:rPr>
          <w:color w:val="FF0000"/>
          <w:spacing w:val="2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параллельному</w:t>
      </w:r>
      <w:r w:rsidRPr="00864F6A">
        <w:rPr>
          <w:color w:val="FF0000"/>
          <w:spacing w:val="64"/>
          <w:w w:val="99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использованию</w:t>
      </w:r>
      <w:r w:rsidRPr="00864F6A">
        <w:rPr>
          <w:color w:val="FF0000"/>
          <w:spacing w:val="3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различных</w:t>
      </w:r>
      <w:r w:rsidRPr="00864F6A">
        <w:rPr>
          <w:color w:val="FF0000"/>
          <w:spacing w:val="1"/>
          <w:lang w:val="ru-RU"/>
        </w:rPr>
        <w:t xml:space="preserve"> </w:t>
      </w:r>
      <w:r w:rsidRPr="00864F6A">
        <w:rPr>
          <w:color w:val="FF0000"/>
          <w:lang w:val="ru-RU"/>
        </w:rPr>
        <w:t>ее</w:t>
      </w:r>
      <w:r w:rsidRPr="00864F6A">
        <w:rPr>
          <w:color w:val="FF0000"/>
          <w:spacing w:val="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форм,</w:t>
      </w:r>
      <w:r w:rsidRPr="00864F6A">
        <w:rPr>
          <w:color w:val="FF0000"/>
          <w:spacing w:val="7"/>
          <w:lang w:val="ru-RU"/>
        </w:rPr>
        <w:t xml:space="preserve"> </w:t>
      </w:r>
      <w:r w:rsidRPr="00864F6A">
        <w:rPr>
          <w:color w:val="FF0000"/>
          <w:lang w:val="ru-RU"/>
        </w:rPr>
        <w:t>и</w:t>
      </w:r>
      <w:r w:rsidRPr="00864F6A">
        <w:rPr>
          <w:color w:val="FF0000"/>
          <w:spacing w:val="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подтвердило</w:t>
      </w:r>
      <w:r w:rsidRPr="00864F6A">
        <w:rPr>
          <w:color w:val="FF0000"/>
          <w:spacing w:val="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посредством</w:t>
      </w:r>
      <w:r w:rsidRPr="00864F6A">
        <w:rPr>
          <w:color w:val="FF0000"/>
          <w:spacing w:val="6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правосудия</w:t>
      </w:r>
      <w:r w:rsidRPr="00864F6A">
        <w:rPr>
          <w:color w:val="FF0000"/>
          <w:spacing w:val="42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правоту</w:t>
      </w:r>
      <w:r w:rsidRPr="00864F6A">
        <w:rPr>
          <w:color w:val="FF0000"/>
          <w:spacing w:val="50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своей</w:t>
      </w:r>
      <w:r w:rsidRPr="00864F6A">
        <w:rPr>
          <w:color w:val="FF0000"/>
          <w:spacing w:val="5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позиции</w:t>
      </w:r>
      <w:r w:rsidRPr="00864F6A">
        <w:rPr>
          <w:color w:val="FF0000"/>
          <w:spacing w:val="51"/>
          <w:lang w:val="ru-RU"/>
        </w:rPr>
        <w:t xml:space="preserve"> </w:t>
      </w:r>
      <w:r w:rsidRPr="00864F6A">
        <w:rPr>
          <w:color w:val="FF0000"/>
          <w:lang w:val="ru-RU"/>
        </w:rPr>
        <w:t>о</w:t>
      </w:r>
      <w:r w:rsidRPr="00864F6A">
        <w:rPr>
          <w:color w:val="FF0000"/>
          <w:spacing w:val="5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противоречии</w:t>
      </w:r>
      <w:r w:rsidRPr="00864F6A">
        <w:rPr>
          <w:color w:val="FF0000"/>
          <w:spacing w:val="51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нормативного</w:t>
      </w:r>
      <w:r w:rsidRPr="00864F6A">
        <w:rPr>
          <w:color w:val="FF0000"/>
          <w:spacing w:val="5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правового</w:t>
      </w:r>
      <w:r w:rsidRPr="00864F6A">
        <w:rPr>
          <w:color w:val="FF0000"/>
          <w:spacing w:val="51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акта</w:t>
      </w:r>
      <w:r w:rsidRPr="00864F6A">
        <w:rPr>
          <w:color w:val="FF0000"/>
          <w:spacing w:val="38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меньшей</w:t>
      </w:r>
      <w:r w:rsidRPr="00864F6A">
        <w:rPr>
          <w:color w:val="FF0000"/>
          <w:spacing w:val="11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юридической</w:t>
      </w:r>
      <w:r w:rsidRPr="00864F6A">
        <w:rPr>
          <w:color w:val="FF0000"/>
          <w:spacing w:val="7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силы</w:t>
      </w:r>
      <w:r w:rsidRPr="00864F6A">
        <w:rPr>
          <w:color w:val="FF0000"/>
          <w:spacing w:val="12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нормативному</w:t>
      </w:r>
      <w:r w:rsidRPr="00864F6A">
        <w:rPr>
          <w:color w:val="FF0000"/>
          <w:spacing w:val="12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правовому</w:t>
      </w:r>
      <w:r w:rsidRPr="00864F6A">
        <w:rPr>
          <w:color w:val="FF0000"/>
          <w:spacing w:val="8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акту</w:t>
      </w:r>
      <w:r w:rsidRPr="00864F6A">
        <w:rPr>
          <w:color w:val="FF0000"/>
          <w:spacing w:val="3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большей</w:t>
      </w:r>
      <w:r w:rsidRPr="00864F6A">
        <w:rPr>
          <w:color w:val="FF0000"/>
          <w:spacing w:val="48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юридической</w:t>
      </w:r>
      <w:r w:rsidRPr="00864F6A">
        <w:rPr>
          <w:color w:val="FF0000"/>
          <w:spacing w:val="-17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силы;</w:t>
      </w:r>
    </w:p>
    <w:p w:rsidR="007158F1" w:rsidRPr="007D1372" w:rsidRDefault="005534C3">
      <w:pPr>
        <w:pStyle w:val="a3"/>
        <w:spacing w:before="2" w:line="360" w:lineRule="auto"/>
        <w:ind w:right="110" w:firstLine="710"/>
        <w:jc w:val="both"/>
        <w:rPr>
          <w:lang w:val="ru-RU"/>
        </w:rPr>
      </w:pPr>
      <w:r w:rsidRPr="007D1372">
        <w:rPr>
          <w:lang w:val="ru-RU"/>
        </w:rPr>
        <w:t>в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случае,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когда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нарушение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прав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лица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применением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нормативного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гражданском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деле</w:t>
      </w:r>
      <w:r w:rsidRPr="007D1372">
        <w:rPr>
          <w:spacing w:val="51"/>
          <w:lang w:val="ru-RU"/>
        </w:rPr>
        <w:t xml:space="preserve"> </w:t>
      </w:r>
      <w:r w:rsidRPr="007D1372">
        <w:rPr>
          <w:lang w:val="ru-RU"/>
        </w:rPr>
        <w:t>уже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имело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место,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невозможность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3"/>
          <w:lang w:val="ru-RU"/>
        </w:rPr>
        <w:t>для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него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извлечь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благоприятные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правовые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1"/>
          <w:lang w:val="ru-RU"/>
        </w:rPr>
        <w:t>последствия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2"/>
          <w:lang w:val="ru-RU"/>
        </w:rPr>
        <w:t>из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решения,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которым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удовлетворено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1"/>
          <w:lang w:val="ru-RU"/>
        </w:rPr>
        <w:t>административное</w:t>
      </w:r>
      <w:r w:rsidRPr="007D1372">
        <w:rPr>
          <w:spacing w:val="40"/>
          <w:lang w:val="ru-RU"/>
        </w:rPr>
        <w:t xml:space="preserve"> </w:t>
      </w:r>
      <w:r w:rsidRPr="007D1372">
        <w:rPr>
          <w:spacing w:val="1"/>
          <w:lang w:val="ru-RU"/>
        </w:rPr>
        <w:t>исковое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3"/>
          <w:lang w:val="ru-RU"/>
        </w:rPr>
        <w:t>заявление,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но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этот</w:t>
      </w:r>
      <w:r w:rsidRPr="007D1372">
        <w:rPr>
          <w:spacing w:val="7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акт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признан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будущее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время,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обесценивала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бы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само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обращение</w:t>
      </w:r>
      <w:r w:rsidRPr="007D1372">
        <w:rPr>
          <w:spacing w:val="1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суд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административным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иском,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лишала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3"/>
          <w:lang w:val="ru-RU"/>
        </w:rPr>
        <w:t>бы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3"/>
          <w:lang w:val="ru-RU"/>
        </w:rPr>
        <w:t>стимулов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защите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своих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прав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всеми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не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запрещенными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законом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способами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(статья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45,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часть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2,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Федерации),</w:t>
      </w:r>
      <w:r w:rsidRPr="007D1372">
        <w:rPr>
          <w:spacing w:val="6"/>
          <w:lang w:val="ru-RU"/>
        </w:rPr>
        <w:t xml:space="preserve"> </w:t>
      </w:r>
      <w:r w:rsidRPr="007D1372">
        <w:rPr>
          <w:spacing w:val="1"/>
          <w:lang w:val="ru-RU"/>
        </w:rPr>
        <w:t>подрывала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3"/>
          <w:lang w:val="ru-RU"/>
        </w:rPr>
        <w:t>бы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доверие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судебной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системе</w:t>
      </w:r>
      <w:r w:rsidRPr="007D1372">
        <w:rPr>
          <w:spacing w:val="30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правосудию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целом,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также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ставила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3"/>
          <w:lang w:val="ru-RU"/>
        </w:rPr>
        <w:t>бы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такое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лицо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неравное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положение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сравнению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теми,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кто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будет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испытывать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себе</w:t>
      </w:r>
    </w:p>
    <w:p w:rsidR="007158F1" w:rsidRPr="007D1372" w:rsidRDefault="007158F1">
      <w:pPr>
        <w:spacing w:line="360" w:lineRule="auto"/>
        <w:jc w:val="both"/>
        <w:rPr>
          <w:lang w:val="ru-RU"/>
        </w:rPr>
        <w:sectPr w:rsidR="007158F1" w:rsidRPr="007D1372">
          <w:headerReference w:type="default" r:id="rId15"/>
          <w:pgSz w:w="11910" w:h="16840"/>
          <w:pgMar w:top="1000" w:right="740" w:bottom="280" w:left="1580" w:header="741" w:footer="0" w:gutter="0"/>
          <w:pgNumType w:start="7"/>
          <w:cols w:space="720"/>
        </w:sectPr>
      </w:pPr>
    </w:p>
    <w:p w:rsidR="007158F1" w:rsidRPr="007D1372" w:rsidRDefault="005534C3">
      <w:pPr>
        <w:pStyle w:val="a3"/>
        <w:spacing w:before="102" w:line="359" w:lineRule="auto"/>
        <w:ind w:right="122"/>
        <w:jc w:val="both"/>
        <w:rPr>
          <w:lang w:val="ru-RU"/>
        </w:rPr>
      </w:pPr>
      <w:r w:rsidRPr="007D1372">
        <w:rPr>
          <w:spacing w:val="1"/>
          <w:lang w:val="ru-RU"/>
        </w:rPr>
        <w:lastRenderedPageBreak/>
        <w:t>положительное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воздействие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указанного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решения</w:t>
      </w:r>
      <w:r w:rsidRPr="007D1372">
        <w:rPr>
          <w:spacing w:val="5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дальнейшем,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2"/>
          <w:lang w:val="ru-RU"/>
        </w:rPr>
        <w:t>не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приложив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собственных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1"/>
          <w:lang w:val="ru-RU"/>
        </w:rPr>
        <w:t>усилий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устранению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из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lang w:val="ru-RU"/>
        </w:rPr>
        <w:t xml:space="preserve"> 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поля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незаконного</w:t>
      </w:r>
      <w:r w:rsidRPr="007D1372">
        <w:rPr>
          <w:spacing w:val="-16"/>
          <w:lang w:val="ru-RU"/>
        </w:rPr>
        <w:t xml:space="preserve"> </w:t>
      </w:r>
      <w:r w:rsidRPr="007D1372">
        <w:rPr>
          <w:spacing w:val="2"/>
          <w:lang w:val="ru-RU"/>
        </w:rPr>
        <w:t>нормативного</w:t>
      </w:r>
      <w:r w:rsidRPr="007D1372">
        <w:rPr>
          <w:spacing w:val="-15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1"/>
          <w:lang w:val="ru-RU"/>
        </w:rPr>
        <w:t>акта.</w:t>
      </w:r>
    </w:p>
    <w:p w:rsidR="007158F1" w:rsidRPr="007D1372" w:rsidRDefault="005534C3">
      <w:pPr>
        <w:pStyle w:val="a3"/>
        <w:spacing w:before="9"/>
        <w:ind w:left="830"/>
        <w:rPr>
          <w:lang w:val="ru-RU"/>
        </w:rPr>
      </w:pPr>
      <w:r w:rsidRPr="007D1372">
        <w:rPr>
          <w:lang w:val="ru-RU"/>
        </w:rPr>
        <w:t>С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учетом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этих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3"/>
          <w:lang w:val="ru-RU"/>
        </w:rPr>
        <w:t>иных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доводов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Постановлением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6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июля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2018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</w:p>
    <w:p w:rsidR="007158F1" w:rsidRPr="007D1372" w:rsidRDefault="005534C3">
      <w:pPr>
        <w:pStyle w:val="a3"/>
        <w:spacing w:before="163" w:line="360" w:lineRule="auto"/>
        <w:ind w:right="105"/>
        <w:jc w:val="both"/>
        <w:rPr>
          <w:lang w:val="ru-RU"/>
        </w:rPr>
      </w:pPr>
      <w:r w:rsidRPr="007D1372">
        <w:rPr>
          <w:lang w:val="ru-RU"/>
        </w:rPr>
        <w:t>№</w:t>
      </w:r>
      <w:r w:rsidRPr="007D1372">
        <w:rPr>
          <w:spacing w:val="1"/>
          <w:lang w:val="ru-RU"/>
        </w:rPr>
        <w:t xml:space="preserve"> </w:t>
      </w:r>
      <w:r w:rsidRPr="007D1372">
        <w:rPr>
          <w:spacing w:val="2"/>
          <w:lang w:val="ru-RU"/>
        </w:rPr>
        <w:t>29</w:t>
      </w:r>
      <w:r w:rsidRPr="007D1372">
        <w:rPr>
          <w:rFonts w:cs="Times New Roman"/>
          <w:spacing w:val="2"/>
          <w:lang w:val="ru-RU"/>
        </w:rPr>
        <w:t>-</w:t>
      </w:r>
      <w:r w:rsidRPr="007D1372">
        <w:rPr>
          <w:spacing w:val="2"/>
          <w:lang w:val="ru-RU"/>
        </w:rPr>
        <w:t>П</w:t>
      </w:r>
      <w:r w:rsidRPr="007D1372">
        <w:rPr>
          <w:lang w:val="ru-RU"/>
        </w:rPr>
        <w:t xml:space="preserve">  </w:t>
      </w:r>
      <w:r w:rsidRPr="007D1372">
        <w:rPr>
          <w:spacing w:val="2"/>
          <w:lang w:val="ru-RU"/>
        </w:rPr>
        <w:t>Конституционный</w:t>
      </w:r>
      <w:r w:rsidRPr="007D1372">
        <w:rPr>
          <w:spacing w:val="4"/>
          <w:lang w:val="ru-RU"/>
        </w:rPr>
        <w:t xml:space="preserve"> </w:t>
      </w:r>
      <w:r w:rsidRPr="007D1372">
        <w:rPr>
          <w:lang w:val="ru-RU"/>
        </w:rPr>
        <w:t>Суд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3"/>
          <w:lang w:val="ru-RU"/>
        </w:rPr>
        <w:t xml:space="preserve"> </w:t>
      </w:r>
      <w:r w:rsidRPr="007D1372">
        <w:rPr>
          <w:spacing w:val="1"/>
          <w:lang w:val="ru-RU"/>
        </w:rPr>
        <w:t>признал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 xml:space="preserve">пункт </w:t>
      </w:r>
      <w:r w:rsidRPr="007D1372">
        <w:rPr>
          <w:lang w:val="ru-RU"/>
        </w:rPr>
        <w:t>1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56"/>
          <w:lang w:val="ru-RU"/>
        </w:rPr>
        <w:t xml:space="preserve"> </w:t>
      </w:r>
      <w:r w:rsidRPr="007D1372">
        <w:rPr>
          <w:lang w:val="ru-RU"/>
        </w:rPr>
        <w:t>3</w:t>
      </w:r>
      <w:r w:rsidRPr="007D1372">
        <w:rPr>
          <w:spacing w:val="53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1"/>
          <w:lang w:val="ru-RU"/>
        </w:rPr>
        <w:t>311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АПК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57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противоречащим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Федерации,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поскольку</w:t>
      </w:r>
      <w:r w:rsidRPr="007D1372">
        <w:rPr>
          <w:spacing w:val="45"/>
          <w:lang w:val="ru-RU"/>
        </w:rPr>
        <w:t xml:space="preserve"> </w:t>
      </w:r>
      <w:r w:rsidRPr="007D1372">
        <w:rPr>
          <w:lang w:val="ru-RU"/>
        </w:rPr>
        <w:t>–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своему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</w:t>
      </w:r>
      <w:r w:rsidRPr="007D1372">
        <w:rPr>
          <w:rFonts w:cs="Times New Roman"/>
          <w:spacing w:val="2"/>
          <w:lang w:val="ru-RU"/>
        </w:rPr>
        <w:t>-</w:t>
      </w:r>
      <w:r w:rsidRPr="007D1372">
        <w:rPr>
          <w:spacing w:val="2"/>
          <w:lang w:val="ru-RU"/>
        </w:rPr>
        <w:t>правовому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смыслу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системе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2"/>
          <w:lang w:val="ru-RU"/>
        </w:rPr>
        <w:t>действующего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правового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регулирования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–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он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препятствует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пересмотру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вступившего</w:t>
      </w:r>
      <w:r w:rsidRPr="007D1372">
        <w:rPr>
          <w:spacing w:val="56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законную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силу</w:t>
      </w:r>
      <w:r w:rsidRPr="007D1372">
        <w:rPr>
          <w:spacing w:val="52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54"/>
          <w:lang w:val="ru-RU"/>
        </w:rPr>
        <w:t xml:space="preserve"> </w:t>
      </w:r>
      <w:r w:rsidRPr="007D1372">
        <w:rPr>
          <w:spacing w:val="2"/>
          <w:lang w:val="ru-RU"/>
        </w:rPr>
        <w:t>арбитражного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заявлению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лица,</w:t>
      </w:r>
      <w:r w:rsidRPr="007D1372">
        <w:rPr>
          <w:spacing w:val="2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связи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административным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иском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которого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2"/>
          <w:lang w:val="ru-RU"/>
        </w:rPr>
        <w:t>положенный</w:t>
      </w:r>
      <w:r w:rsidRPr="007D1372">
        <w:rPr>
          <w:spacing w:val="86"/>
          <w:w w:val="9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2"/>
          <w:lang w:val="ru-RU"/>
        </w:rPr>
        <w:t>основу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этого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нормативный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правовой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акт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признан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недействующим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судом</w:t>
      </w:r>
      <w:r w:rsidRPr="007D1372">
        <w:rPr>
          <w:spacing w:val="24"/>
          <w:lang w:val="ru-RU"/>
        </w:rPr>
        <w:t xml:space="preserve"> </w:t>
      </w:r>
      <w:r w:rsidRPr="007D1372">
        <w:rPr>
          <w:spacing w:val="1"/>
          <w:lang w:val="ru-RU"/>
        </w:rPr>
        <w:t>общей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юрисдикции,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вне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зависимости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от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того,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какого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момента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данный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нормативный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2"/>
          <w:lang w:val="ru-RU"/>
        </w:rPr>
        <w:t>правовой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акт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признан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недействующим.</w:t>
      </w:r>
    </w:p>
    <w:p w:rsidR="007158F1" w:rsidRPr="007D1372" w:rsidRDefault="005534C3">
      <w:pPr>
        <w:pStyle w:val="a3"/>
        <w:numPr>
          <w:ilvl w:val="0"/>
          <w:numId w:val="2"/>
        </w:numPr>
        <w:tabs>
          <w:tab w:val="left" w:pos="1181"/>
        </w:tabs>
        <w:spacing w:before="3" w:line="360" w:lineRule="auto"/>
        <w:ind w:right="103" w:firstLine="711"/>
        <w:jc w:val="both"/>
        <w:rPr>
          <w:lang w:val="ru-RU"/>
        </w:rPr>
      </w:pPr>
      <w:r w:rsidRPr="007D1372">
        <w:rPr>
          <w:spacing w:val="2"/>
          <w:lang w:val="ru-RU"/>
        </w:rPr>
        <w:t>Согласно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2"/>
          <w:lang w:val="ru-RU"/>
        </w:rPr>
        <w:t>пункту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1"/>
          <w:lang w:val="ru-RU"/>
        </w:rPr>
        <w:t>части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четвертой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60"/>
          <w:lang w:val="ru-RU"/>
        </w:rPr>
        <w:t xml:space="preserve"> </w:t>
      </w:r>
      <w:r w:rsidRPr="007D1372">
        <w:rPr>
          <w:lang w:val="ru-RU"/>
        </w:rPr>
        <w:t>ГПК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к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1"/>
          <w:lang w:val="ru-RU"/>
        </w:rPr>
        <w:t>новым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обстоятельствам,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являющимся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основаниями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для</w:t>
      </w:r>
      <w:r w:rsidRPr="007D1372">
        <w:rPr>
          <w:spacing w:val="6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пересмотра</w:t>
      </w:r>
      <w:r w:rsidRPr="007D1372">
        <w:rPr>
          <w:spacing w:val="41"/>
          <w:lang w:val="ru-RU"/>
        </w:rPr>
        <w:t xml:space="preserve"> </w:t>
      </w:r>
      <w:r w:rsidRPr="007D1372">
        <w:rPr>
          <w:spacing w:val="2"/>
          <w:lang w:val="ru-RU"/>
        </w:rPr>
        <w:t>вступивших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3"/>
          <w:lang w:val="ru-RU"/>
        </w:rPr>
        <w:t>силу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2"/>
          <w:lang w:val="ru-RU"/>
        </w:rPr>
        <w:t>судебных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постановлений,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относится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1"/>
          <w:lang w:val="ru-RU"/>
        </w:rPr>
        <w:t>отмена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2"/>
          <w:lang w:val="ru-RU"/>
        </w:rPr>
        <w:t>общей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1"/>
          <w:lang w:val="ru-RU"/>
        </w:rPr>
        <w:t>юрисдикции</w:t>
      </w:r>
      <w:r w:rsidRPr="007D1372">
        <w:rPr>
          <w:spacing w:val="57"/>
          <w:lang w:val="ru-RU"/>
        </w:rPr>
        <w:t xml:space="preserve"> </w:t>
      </w:r>
      <w:r w:rsidRPr="007D1372">
        <w:rPr>
          <w:spacing w:val="2"/>
          <w:lang w:val="ru-RU"/>
        </w:rPr>
        <w:t>или</w:t>
      </w:r>
      <w:r w:rsidRPr="007D1372">
        <w:rPr>
          <w:spacing w:val="8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арбитражного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либо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1"/>
          <w:lang w:val="ru-RU"/>
        </w:rPr>
        <w:t>государственного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органа</w:t>
      </w:r>
      <w:r w:rsidRPr="007D1372">
        <w:rPr>
          <w:spacing w:val="-3"/>
          <w:lang w:val="ru-RU"/>
        </w:rPr>
        <w:t xml:space="preserve"> </w:t>
      </w:r>
      <w:r w:rsidRPr="007D1372">
        <w:rPr>
          <w:spacing w:val="2"/>
          <w:lang w:val="ru-RU"/>
        </w:rPr>
        <w:t>или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органа</w:t>
      </w:r>
      <w:r w:rsidRPr="007D1372">
        <w:rPr>
          <w:spacing w:val="6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местного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самоуправления,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послуживших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основанием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2"/>
          <w:lang w:val="ru-RU"/>
        </w:rPr>
        <w:t>для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4"/>
          <w:lang w:val="ru-RU"/>
        </w:rPr>
        <w:t>принятия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2"/>
          <w:lang w:val="ru-RU"/>
        </w:rPr>
        <w:t>данному</w:t>
      </w:r>
      <w:r w:rsidRPr="007D1372">
        <w:rPr>
          <w:spacing w:val="50"/>
          <w:lang w:val="ru-RU"/>
        </w:rPr>
        <w:t xml:space="preserve"> </w:t>
      </w:r>
      <w:r w:rsidRPr="007D1372">
        <w:rPr>
          <w:lang w:val="ru-RU"/>
        </w:rPr>
        <w:t>делу.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соответствии</w:t>
      </w:r>
      <w:r w:rsidRPr="007D1372">
        <w:rPr>
          <w:spacing w:val="46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51"/>
          <w:lang w:val="ru-RU"/>
        </w:rPr>
        <w:t xml:space="preserve"> </w:t>
      </w:r>
      <w:r w:rsidRPr="007D1372">
        <w:rPr>
          <w:spacing w:val="1"/>
          <w:lang w:val="ru-RU"/>
        </w:rPr>
        <w:t>пунктом</w:t>
      </w:r>
      <w:r w:rsidRPr="007D1372">
        <w:rPr>
          <w:spacing w:val="56"/>
          <w:lang w:val="ru-RU"/>
        </w:rPr>
        <w:t xml:space="preserve"> </w:t>
      </w:r>
      <w:r w:rsidRPr="007D1372">
        <w:rPr>
          <w:rFonts w:cs="Times New Roman"/>
          <w:spacing w:val="4"/>
          <w:lang w:val="ru-RU"/>
        </w:rPr>
        <w:t>11</w:t>
      </w:r>
      <w:r w:rsidRPr="007D1372">
        <w:rPr>
          <w:rFonts w:cs="Times New Roman"/>
          <w:spacing w:val="3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постановления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1"/>
          <w:lang w:val="ru-RU"/>
        </w:rPr>
        <w:t>Пленума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Верховного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3"/>
          <w:lang w:val="ru-RU"/>
        </w:rPr>
        <w:t>Российской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11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lang w:val="ru-RU"/>
        </w:rPr>
        <w:t>декабря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2012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31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«О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применении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2"/>
          <w:lang w:val="ru-RU"/>
        </w:rPr>
        <w:t>норм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2"/>
          <w:lang w:val="ru-RU"/>
        </w:rPr>
        <w:t>Гражданского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процессуального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кодекса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рассмотрении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судами</w:t>
      </w:r>
      <w:r w:rsidRPr="007D1372">
        <w:rPr>
          <w:spacing w:val="6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заявлений,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представлений</w:t>
      </w:r>
      <w:r w:rsidRPr="007D1372">
        <w:rPr>
          <w:spacing w:val="26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пересмотре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вновь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открывшимся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или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6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2"/>
          <w:lang w:val="ru-RU"/>
        </w:rPr>
        <w:t>вступивших</w:t>
      </w:r>
      <w:r w:rsidRPr="007D1372">
        <w:rPr>
          <w:spacing w:val="6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9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3"/>
          <w:lang w:val="ru-RU"/>
        </w:rPr>
        <w:t>силу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2"/>
          <w:lang w:val="ru-RU"/>
        </w:rPr>
        <w:t>судебных</w:t>
      </w:r>
      <w:r w:rsidRPr="007D1372">
        <w:rPr>
          <w:spacing w:val="60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постановлений»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судам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при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рассмотрении</w:t>
      </w:r>
      <w:r w:rsidRPr="007D1372">
        <w:rPr>
          <w:spacing w:val="23"/>
          <w:lang w:val="ru-RU"/>
        </w:rPr>
        <w:t xml:space="preserve"> </w:t>
      </w:r>
      <w:r w:rsidRPr="007D1372">
        <w:rPr>
          <w:spacing w:val="1"/>
          <w:lang w:val="ru-RU"/>
        </w:rPr>
        <w:t>заявлений,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представлений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пересмотре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3"/>
          <w:lang w:val="ru-RU"/>
        </w:rPr>
        <w:t>судебных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постановлений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новым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2"/>
          <w:lang w:val="ru-RU"/>
        </w:rPr>
        <w:t>необходимо</w:t>
      </w:r>
      <w:r w:rsidRPr="007D1372">
        <w:rPr>
          <w:spacing w:val="9"/>
          <w:lang w:val="ru-RU"/>
        </w:rPr>
        <w:t xml:space="preserve"> </w:t>
      </w:r>
      <w:r w:rsidRPr="007D1372">
        <w:rPr>
          <w:spacing w:val="1"/>
          <w:lang w:val="ru-RU"/>
        </w:rPr>
        <w:t>проверять,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повлияла</w:t>
      </w:r>
      <w:r w:rsidRPr="007D1372">
        <w:rPr>
          <w:spacing w:val="48"/>
          <w:w w:val="99"/>
          <w:lang w:val="ru-RU"/>
        </w:rPr>
        <w:t xml:space="preserve"> </w:t>
      </w:r>
      <w:r w:rsidRPr="007D1372">
        <w:rPr>
          <w:lang w:val="ru-RU"/>
        </w:rPr>
        <w:t>ли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отмена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1"/>
          <w:lang w:val="ru-RU"/>
        </w:rPr>
        <w:t>постановлений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указанных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органов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на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3"/>
          <w:lang w:val="ru-RU"/>
        </w:rPr>
        <w:t>результат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рассмотрения</w:t>
      </w:r>
      <w:r w:rsidRPr="007D1372">
        <w:rPr>
          <w:spacing w:val="64"/>
          <w:w w:val="99"/>
          <w:lang w:val="ru-RU"/>
        </w:rPr>
        <w:t xml:space="preserve"> </w:t>
      </w:r>
      <w:r w:rsidRPr="007D1372">
        <w:rPr>
          <w:lang w:val="ru-RU"/>
        </w:rPr>
        <w:t>дела.</w:t>
      </w:r>
    </w:p>
    <w:p w:rsidR="007158F1" w:rsidRPr="007D1372" w:rsidRDefault="007158F1">
      <w:pPr>
        <w:spacing w:line="360" w:lineRule="auto"/>
        <w:jc w:val="both"/>
        <w:rPr>
          <w:lang w:val="ru-RU"/>
        </w:rPr>
        <w:sectPr w:rsidR="007158F1" w:rsidRPr="007D1372">
          <w:headerReference w:type="default" r:id="rId16"/>
          <w:pgSz w:w="11910" w:h="16840"/>
          <w:pgMar w:top="1000" w:right="740" w:bottom="280" w:left="1580" w:header="741" w:footer="0" w:gutter="0"/>
          <w:pgNumType w:start="8"/>
          <w:cols w:space="720"/>
        </w:sectPr>
      </w:pPr>
    </w:p>
    <w:p w:rsidR="007158F1" w:rsidRPr="007D1372" w:rsidRDefault="005534C3">
      <w:pPr>
        <w:pStyle w:val="a3"/>
        <w:spacing w:before="102" w:line="360" w:lineRule="auto"/>
        <w:ind w:right="109" w:firstLine="710"/>
        <w:jc w:val="both"/>
        <w:rPr>
          <w:lang w:val="ru-RU"/>
        </w:rPr>
      </w:pPr>
      <w:r w:rsidRPr="007D1372">
        <w:rPr>
          <w:lang w:val="ru-RU"/>
        </w:rPr>
        <w:lastRenderedPageBreak/>
        <w:t>Тем</w:t>
      </w:r>
      <w:r w:rsidRPr="007D1372">
        <w:rPr>
          <w:spacing w:val="64"/>
          <w:lang w:val="ru-RU"/>
        </w:rPr>
        <w:t xml:space="preserve"> </w:t>
      </w:r>
      <w:r w:rsidRPr="007D1372">
        <w:rPr>
          <w:spacing w:val="2"/>
          <w:lang w:val="ru-RU"/>
        </w:rPr>
        <w:t xml:space="preserve">самым </w:t>
      </w:r>
      <w:r w:rsidRPr="007D1372">
        <w:rPr>
          <w:spacing w:val="1"/>
          <w:lang w:val="ru-RU"/>
        </w:rPr>
        <w:t>приведенное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2"/>
          <w:lang w:val="ru-RU"/>
        </w:rPr>
        <w:t>законоположение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1"/>
          <w:lang w:val="ru-RU"/>
        </w:rPr>
        <w:t>как</w:t>
      </w:r>
      <w:r w:rsidRPr="007D1372">
        <w:rPr>
          <w:spacing w:val="67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63"/>
          <w:lang w:val="ru-RU"/>
        </w:rPr>
        <w:t xml:space="preserve"> </w:t>
      </w:r>
      <w:r w:rsidRPr="007D1372">
        <w:rPr>
          <w:spacing w:val="1"/>
          <w:lang w:val="ru-RU"/>
        </w:rPr>
        <w:t>его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буквальному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смыслу,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так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учетом</w:t>
      </w:r>
      <w:r w:rsidRPr="007D1372">
        <w:rPr>
          <w:spacing w:val="21"/>
          <w:lang w:val="ru-RU"/>
        </w:rPr>
        <w:t xml:space="preserve"> </w:t>
      </w:r>
      <w:r w:rsidRPr="007D1372">
        <w:rPr>
          <w:spacing w:val="2"/>
          <w:lang w:val="ru-RU"/>
        </w:rPr>
        <w:t>разъяснения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Верховного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-5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определяет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понятия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«отмена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государственного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органа»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ограничивает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возможности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участников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процесса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4"/>
          <w:lang w:val="ru-RU"/>
        </w:rPr>
        <w:t>по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защите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их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прав</w:t>
      </w:r>
      <w:r w:rsidRPr="007D1372">
        <w:rPr>
          <w:spacing w:val="13"/>
          <w:lang w:val="ru-RU"/>
        </w:rPr>
        <w:t xml:space="preserve"> </w:t>
      </w:r>
      <w:r w:rsidRPr="007D1372">
        <w:rPr>
          <w:spacing w:val="1"/>
          <w:lang w:val="ru-RU"/>
        </w:rPr>
        <w:t>посредством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пересмотра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новым</w:t>
      </w:r>
      <w:r w:rsidRPr="007D1372">
        <w:rPr>
          <w:spacing w:val="11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обстоятельствам</w:t>
      </w:r>
      <w:r w:rsidRPr="007D1372">
        <w:rPr>
          <w:spacing w:val="5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несправедливого</w:t>
      </w:r>
      <w:r w:rsidRPr="007D1372">
        <w:rPr>
          <w:spacing w:val="-13"/>
          <w:lang w:val="ru-RU"/>
        </w:rPr>
        <w:t xml:space="preserve"> </w:t>
      </w:r>
      <w:r w:rsidRPr="007D1372">
        <w:rPr>
          <w:spacing w:val="1"/>
          <w:lang w:val="ru-RU"/>
        </w:rPr>
        <w:t>судебного</w:t>
      </w:r>
      <w:r w:rsidRPr="007D1372">
        <w:rPr>
          <w:spacing w:val="-9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постановления,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1"/>
          <w:lang w:val="ru-RU"/>
        </w:rPr>
        <w:t>вступившего</w:t>
      </w:r>
      <w:r w:rsidRPr="007D1372">
        <w:rPr>
          <w:spacing w:val="-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4"/>
          <w:lang w:val="ru-RU"/>
        </w:rPr>
        <w:t xml:space="preserve"> </w:t>
      </w:r>
      <w:r w:rsidRPr="007D1372">
        <w:rPr>
          <w:spacing w:val="2"/>
          <w:lang w:val="ru-RU"/>
        </w:rPr>
        <w:t>законную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1"/>
          <w:lang w:val="ru-RU"/>
        </w:rPr>
        <w:t>силу.</w:t>
      </w:r>
    </w:p>
    <w:p w:rsidR="007158F1" w:rsidRPr="007D1372" w:rsidRDefault="005534C3">
      <w:pPr>
        <w:pStyle w:val="a3"/>
        <w:spacing w:line="360" w:lineRule="auto"/>
        <w:ind w:right="108" w:firstLine="710"/>
        <w:jc w:val="both"/>
        <w:rPr>
          <w:rFonts w:cs="Times New Roman"/>
          <w:lang w:val="ru-RU"/>
        </w:rPr>
      </w:pPr>
      <w:r w:rsidRPr="007D1372">
        <w:rPr>
          <w:lang w:val="ru-RU"/>
        </w:rPr>
        <w:t>Вместе с</w:t>
      </w:r>
      <w:r w:rsidRPr="007D1372">
        <w:rPr>
          <w:spacing w:val="3"/>
          <w:lang w:val="ru-RU"/>
        </w:rPr>
        <w:t xml:space="preserve"> </w:t>
      </w:r>
      <w:r w:rsidRPr="007D1372">
        <w:rPr>
          <w:lang w:val="ru-RU"/>
        </w:rPr>
        <w:t>тем,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как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свидетельствует</w:t>
      </w:r>
      <w:r w:rsidRPr="007D1372">
        <w:rPr>
          <w:spacing w:val="1"/>
          <w:lang w:val="ru-RU"/>
        </w:rPr>
        <w:t xml:space="preserve"> практика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2"/>
          <w:lang w:val="ru-RU"/>
        </w:rPr>
        <w:t>судов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общей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юрисдикции,</w:t>
      </w:r>
      <w:r w:rsidRPr="007D1372">
        <w:rPr>
          <w:spacing w:val="50"/>
          <w:w w:val="9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"/>
          <w:lang w:val="ru-RU"/>
        </w:rPr>
        <w:t xml:space="preserve"> </w:t>
      </w:r>
      <w:r w:rsidRPr="007D1372">
        <w:rPr>
          <w:lang w:val="ru-RU"/>
        </w:rPr>
        <w:t>том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числе</w:t>
      </w:r>
      <w:r w:rsidRPr="007D1372">
        <w:rPr>
          <w:spacing w:val="10"/>
          <w:lang w:val="ru-RU"/>
        </w:rPr>
        <w:t xml:space="preserve"> </w:t>
      </w:r>
      <w:r w:rsidRPr="007D1372">
        <w:rPr>
          <w:spacing w:val="2"/>
          <w:lang w:val="ru-RU"/>
        </w:rPr>
        <w:t>постановления,</w:t>
      </w:r>
      <w:r w:rsidRPr="007D1372">
        <w:rPr>
          <w:spacing w:val="8"/>
          <w:lang w:val="ru-RU"/>
        </w:rPr>
        <w:t xml:space="preserve"> </w:t>
      </w:r>
      <w:r w:rsidRPr="007D1372">
        <w:rPr>
          <w:spacing w:val="1"/>
          <w:lang w:val="ru-RU"/>
        </w:rPr>
        <w:t>вынесенные</w:t>
      </w:r>
      <w:r w:rsidRPr="007D1372">
        <w:rPr>
          <w:spacing w:val="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2"/>
          <w:lang w:val="ru-RU"/>
        </w:rPr>
        <w:t>отношении</w:t>
      </w:r>
      <w:r w:rsidRPr="007D1372">
        <w:rPr>
          <w:spacing w:val="1"/>
          <w:lang w:val="ru-RU"/>
        </w:rPr>
        <w:t xml:space="preserve"> заявителя</w:t>
      </w:r>
      <w:r w:rsidRPr="007D1372">
        <w:rPr>
          <w:spacing w:val="7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spacing w:val="5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настоящему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делу,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признание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2"/>
          <w:lang w:val="ru-RU"/>
        </w:rPr>
        <w:t>судом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недействующим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3"/>
          <w:lang w:val="ru-RU"/>
        </w:rPr>
        <w:t>нормативного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правового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акта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как</w:t>
      </w:r>
      <w:r w:rsidRPr="007D1372">
        <w:rPr>
          <w:spacing w:val="-3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соответствующего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2"/>
          <w:lang w:val="ru-RU"/>
        </w:rPr>
        <w:t>закону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2"/>
          <w:lang w:val="ru-RU"/>
        </w:rPr>
        <w:t>может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-2"/>
          <w:lang w:val="ru-RU"/>
        </w:rPr>
        <w:t xml:space="preserve"> </w:t>
      </w:r>
      <w:r w:rsidRPr="007D1372">
        <w:rPr>
          <w:spacing w:val="1"/>
          <w:lang w:val="ru-RU"/>
        </w:rPr>
        <w:t>рассматриваться</w:t>
      </w:r>
      <w:r w:rsidRPr="007D1372">
        <w:rPr>
          <w:spacing w:val="-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качестве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обстоятельства,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предусмотренного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пунктом</w:t>
      </w:r>
      <w:r w:rsidRPr="007D1372">
        <w:rPr>
          <w:spacing w:val="30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34"/>
          <w:lang w:val="ru-RU"/>
        </w:rPr>
        <w:t xml:space="preserve"> </w:t>
      </w:r>
      <w:r w:rsidRPr="007D1372">
        <w:rPr>
          <w:spacing w:val="3"/>
          <w:lang w:val="ru-RU"/>
        </w:rPr>
        <w:t>части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четвертой</w:t>
      </w:r>
      <w:r w:rsidRPr="007D1372">
        <w:rPr>
          <w:spacing w:val="42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1"/>
          <w:lang w:val="ru-RU"/>
        </w:rPr>
        <w:t>392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2"/>
          <w:lang w:val="ru-RU"/>
        </w:rPr>
        <w:t>ГПК</w:t>
      </w:r>
      <w:r w:rsidRPr="007D1372">
        <w:rPr>
          <w:spacing w:val="1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-1"/>
          <w:lang w:val="ru-RU"/>
        </w:rPr>
        <w:t>(</w:t>
      </w:r>
      <w:r w:rsidRPr="007D1372">
        <w:rPr>
          <w:spacing w:val="-1"/>
          <w:lang w:val="ru-RU"/>
        </w:rPr>
        <w:t>за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2"/>
          <w:lang w:val="ru-RU"/>
        </w:rPr>
        <w:t>исключением</w:t>
      </w:r>
      <w:r w:rsidRPr="007D1372">
        <w:rPr>
          <w:lang w:val="ru-RU"/>
        </w:rPr>
        <w:t xml:space="preserve">  </w:t>
      </w:r>
      <w:r w:rsidRPr="007D1372">
        <w:rPr>
          <w:spacing w:val="1"/>
          <w:lang w:val="ru-RU"/>
        </w:rPr>
        <w:t>случаев, когда</w:t>
      </w:r>
      <w:r w:rsidRPr="007D1372">
        <w:rPr>
          <w:spacing w:val="40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данный</w:t>
      </w:r>
      <w:r w:rsidRPr="007D1372">
        <w:rPr>
          <w:spacing w:val="15"/>
          <w:lang w:val="ru-RU"/>
        </w:rPr>
        <w:t xml:space="preserve"> </w:t>
      </w:r>
      <w:r w:rsidRPr="007D1372">
        <w:rPr>
          <w:spacing w:val="2"/>
          <w:lang w:val="ru-RU"/>
        </w:rPr>
        <w:t>нормативный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правовой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акт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2"/>
          <w:lang w:val="ru-RU"/>
        </w:rPr>
        <w:t>признан</w:t>
      </w:r>
      <w:r w:rsidRPr="007D1372">
        <w:rPr>
          <w:spacing w:val="20"/>
          <w:lang w:val="ru-RU"/>
        </w:rPr>
        <w:t xml:space="preserve"> </w:t>
      </w:r>
      <w:r w:rsidRPr="007D1372">
        <w:rPr>
          <w:spacing w:val="1"/>
          <w:lang w:val="ru-RU"/>
        </w:rPr>
        <w:t>недействующим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1"/>
          <w:lang w:val="ru-RU"/>
        </w:rPr>
        <w:t>момента</w:t>
      </w:r>
      <w:r w:rsidRPr="007D1372">
        <w:rPr>
          <w:spacing w:val="17"/>
          <w:lang w:val="ru-RU"/>
        </w:rPr>
        <w:t xml:space="preserve"> </w:t>
      </w:r>
      <w:r w:rsidRPr="007D1372">
        <w:rPr>
          <w:spacing w:val="3"/>
          <w:lang w:val="ru-RU"/>
        </w:rPr>
        <w:t>его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принятия</w:t>
      </w:r>
      <w:r w:rsidRPr="007D1372">
        <w:rPr>
          <w:spacing w:val="1"/>
          <w:lang w:val="ru-RU"/>
        </w:rPr>
        <w:t>)</w:t>
      </w:r>
      <w:r w:rsidRPr="007D1372">
        <w:rPr>
          <w:spacing w:val="1"/>
          <w:lang w:val="ru-RU"/>
        </w:rPr>
        <w:t>,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1"/>
          <w:lang w:val="ru-RU"/>
        </w:rPr>
        <w:t>даже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2"/>
          <w:lang w:val="ru-RU"/>
        </w:rPr>
        <w:t>если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нормативный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правовой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акт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признан</w:t>
      </w:r>
      <w:r w:rsidRPr="007D1372">
        <w:rPr>
          <w:spacing w:val="44"/>
          <w:lang w:val="ru-RU"/>
        </w:rPr>
        <w:t xml:space="preserve"> </w:t>
      </w:r>
      <w:r w:rsidRPr="007D1372">
        <w:rPr>
          <w:spacing w:val="2"/>
          <w:lang w:val="ru-RU"/>
        </w:rPr>
        <w:t>недействующим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судом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1"/>
          <w:lang w:val="ru-RU"/>
        </w:rPr>
        <w:t>связи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38"/>
          <w:lang w:val="ru-RU"/>
        </w:rPr>
        <w:t xml:space="preserve"> </w:t>
      </w:r>
      <w:r w:rsidRPr="007D1372">
        <w:rPr>
          <w:spacing w:val="2"/>
          <w:lang w:val="ru-RU"/>
        </w:rPr>
        <w:t>административным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иском</w:t>
      </w:r>
      <w:r w:rsidRPr="007D1372">
        <w:rPr>
          <w:spacing w:val="39"/>
          <w:lang w:val="ru-RU"/>
        </w:rPr>
        <w:t xml:space="preserve"> </w:t>
      </w:r>
      <w:r w:rsidRPr="007D1372">
        <w:rPr>
          <w:spacing w:val="1"/>
          <w:lang w:val="ru-RU"/>
        </w:rPr>
        <w:t>лица,</w:t>
      </w:r>
      <w:r w:rsidRPr="007D1372">
        <w:rPr>
          <w:spacing w:val="43"/>
          <w:lang w:val="ru-RU"/>
        </w:rPr>
        <w:t xml:space="preserve"> </w:t>
      </w:r>
      <w:r w:rsidRPr="007D1372">
        <w:rPr>
          <w:spacing w:val="1"/>
          <w:lang w:val="ru-RU"/>
        </w:rPr>
        <w:t>участвовавшего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деле,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котором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этот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1"/>
          <w:lang w:val="ru-RU"/>
        </w:rPr>
        <w:t>нормативный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1"/>
          <w:lang w:val="ru-RU"/>
        </w:rPr>
        <w:t>правовой</w:t>
      </w:r>
      <w:r w:rsidRPr="007D1372">
        <w:rPr>
          <w:spacing w:val="-9"/>
          <w:lang w:val="ru-RU"/>
        </w:rPr>
        <w:t xml:space="preserve"> </w:t>
      </w:r>
      <w:r w:rsidRPr="007D1372">
        <w:rPr>
          <w:spacing w:val="2"/>
          <w:lang w:val="ru-RU"/>
        </w:rPr>
        <w:t>акт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2"/>
          <w:lang w:val="ru-RU"/>
        </w:rPr>
        <w:t>был</w:t>
      </w:r>
      <w:r w:rsidRPr="007D1372">
        <w:rPr>
          <w:spacing w:val="-5"/>
          <w:lang w:val="ru-RU"/>
        </w:rPr>
        <w:t xml:space="preserve"> </w:t>
      </w:r>
      <w:r w:rsidRPr="007D1372">
        <w:rPr>
          <w:spacing w:val="2"/>
          <w:lang w:val="ru-RU"/>
        </w:rPr>
        <w:t>применен</w:t>
      </w:r>
      <w:r w:rsidRPr="007D1372">
        <w:rPr>
          <w:spacing w:val="2"/>
          <w:lang w:val="ru-RU"/>
        </w:rPr>
        <w:t>.</w:t>
      </w:r>
    </w:p>
    <w:p w:rsidR="007158F1" w:rsidRPr="007D1372" w:rsidRDefault="005534C3">
      <w:pPr>
        <w:pStyle w:val="a3"/>
        <w:numPr>
          <w:ilvl w:val="0"/>
          <w:numId w:val="2"/>
        </w:numPr>
        <w:tabs>
          <w:tab w:val="left" w:pos="1292"/>
        </w:tabs>
        <w:spacing w:line="360" w:lineRule="auto"/>
        <w:ind w:right="115" w:firstLine="711"/>
        <w:jc w:val="both"/>
        <w:rPr>
          <w:rFonts w:cs="Times New Roman"/>
          <w:lang w:val="ru-RU"/>
        </w:rPr>
      </w:pPr>
      <w:r w:rsidRPr="007D1372">
        <w:rPr>
          <w:lang w:val="ru-RU"/>
        </w:rPr>
        <w:t>По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2"/>
          <w:lang w:val="ru-RU"/>
        </w:rPr>
        <w:t>смыслу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1"/>
          <w:lang w:val="ru-RU"/>
        </w:rPr>
        <w:t>статьи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118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(часть</w:t>
      </w:r>
      <w:r w:rsidRPr="007D1372">
        <w:rPr>
          <w:spacing w:val="32"/>
          <w:lang w:val="ru-RU"/>
        </w:rPr>
        <w:t xml:space="preserve"> </w:t>
      </w:r>
      <w:r w:rsidRPr="007D1372">
        <w:rPr>
          <w:lang w:val="ru-RU"/>
        </w:rPr>
        <w:t>2)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2"/>
          <w:lang w:val="ru-RU"/>
        </w:rPr>
        <w:t>Конституции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Федерации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2"/>
          <w:lang w:val="ru-RU"/>
        </w:rPr>
        <w:t>гражданское</w:t>
      </w:r>
      <w:r w:rsidRPr="007D1372">
        <w:rPr>
          <w:spacing w:val="26"/>
          <w:lang w:val="ru-RU"/>
        </w:rPr>
        <w:t xml:space="preserve"> </w:t>
      </w:r>
      <w:r w:rsidRPr="007D1372">
        <w:rPr>
          <w:spacing w:val="2"/>
          <w:lang w:val="ru-RU"/>
        </w:rPr>
        <w:t>судопроизводство,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1"/>
          <w:lang w:val="ru-RU"/>
        </w:rPr>
        <w:t>посредством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которого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осуществляют</w:t>
      </w:r>
      <w:r w:rsidRPr="007D1372">
        <w:rPr>
          <w:spacing w:val="56"/>
          <w:lang w:val="ru-RU"/>
        </w:rPr>
        <w:t xml:space="preserve"> </w:t>
      </w:r>
      <w:r w:rsidRPr="007D1372">
        <w:rPr>
          <w:spacing w:val="1"/>
          <w:lang w:val="ru-RU"/>
        </w:rPr>
        <w:t>судебную</w:t>
      </w:r>
      <w:r w:rsidRPr="007D1372">
        <w:rPr>
          <w:spacing w:val="61"/>
          <w:lang w:val="ru-RU"/>
        </w:rPr>
        <w:t xml:space="preserve"> </w:t>
      </w:r>
      <w:r w:rsidRPr="007D1372">
        <w:rPr>
          <w:spacing w:val="1"/>
          <w:lang w:val="ru-RU"/>
        </w:rPr>
        <w:t>власть</w:t>
      </w:r>
      <w:r w:rsidRPr="007D1372">
        <w:rPr>
          <w:spacing w:val="55"/>
          <w:lang w:val="ru-RU"/>
        </w:rPr>
        <w:t xml:space="preserve"> </w:t>
      </w:r>
      <w:r w:rsidRPr="007D1372">
        <w:rPr>
          <w:spacing w:val="1"/>
          <w:lang w:val="ru-RU"/>
        </w:rPr>
        <w:t>суды</w:t>
      </w:r>
      <w:r w:rsidRPr="007D1372">
        <w:rPr>
          <w:spacing w:val="62"/>
          <w:lang w:val="ru-RU"/>
        </w:rPr>
        <w:t xml:space="preserve"> </w:t>
      </w:r>
      <w:r w:rsidRPr="007D1372">
        <w:rPr>
          <w:spacing w:val="1"/>
          <w:lang w:val="ru-RU"/>
        </w:rPr>
        <w:t>общей</w:t>
      </w:r>
      <w:r w:rsidRPr="007D1372">
        <w:rPr>
          <w:spacing w:val="66"/>
          <w:lang w:val="ru-RU"/>
        </w:rPr>
        <w:t xml:space="preserve"> </w:t>
      </w:r>
      <w:r w:rsidRPr="007D1372">
        <w:rPr>
          <w:spacing w:val="2"/>
          <w:lang w:val="ru-RU"/>
        </w:rPr>
        <w:t>юрисдикции</w:t>
      </w:r>
      <w:r w:rsidRPr="007D1372">
        <w:rPr>
          <w:spacing w:val="57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8"/>
          <w:lang w:val="ru-RU"/>
        </w:rPr>
        <w:t xml:space="preserve"> </w:t>
      </w:r>
      <w:r w:rsidRPr="007D1372">
        <w:rPr>
          <w:spacing w:val="2"/>
          <w:lang w:val="ru-RU"/>
        </w:rPr>
        <w:t>арбитражные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суды,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основных</w:t>
      </w:r>
      <w:r w:rsidRPr="007D1372">
        <w:rPr>
          <w:lang w:val="ru-RU"/>
        </w:rPr>
        <w:t xml:space="preserve">  </w:t>
      </w:r>
      <w:r w:rsidRPr="007D1372">
        <w:rPr>
          <w:spacing w:val="2"/>
          <w:lang w:val="ru-RU"/>
        </w:rPr>
        <w:t>своих</w:t>
      </w:r>
      <w:r w:rsidRPr="007D1372">
        <w:rPr>
          <w:spacing w:val="4"/>
          <w:lang w:val="ru-RU"/>
        </w:rPr>
        <w:t xml:space="preserve"> </w:t>
      </w:r>
      <w:r w:rsidRPr="007D1372">
        <w:rPr>
          <w:spacing w:val="1"/>
          <w:lang w:val="ru-RU"/>
        </w:rPr>
        <w:t>началах</w:t>
      </w:r>
      <w:r w:rsidRPr="007D1372">
        <w:rPr>
          <w:lang w:val="ru-RU"/>
        </w:rPr>
        <w:t xml:space="preserve">  и</w:t>
      </w:r>
      <w:r w:rsidRPr="007D1372">
        <w:rPr>
          <w:spacing w:val="5"/>
          <w:lang w:val="ru-RU"/>
        </w:rPr>
        <w:t xml:space="preserve"> </w:t>
      </w:r>
      <w:r w:rsidRPr="007D1372">
        <w:rPr>
          <w:spacing w:val="1"/>
          <w:lang w:val="ru-RU"/>
        </w:rPr>
        <w:t>чертах</w:t>
      </w:r>
      <w:r w:rsidRPr="007D1372">
        <w:rPr>
          <w:lang w:val="ru-RU"/>
        </w:rPr>
        <w:t xml:space="preserve">  </w:t>
      </w:r>
      <w:r w:rsidRPr="007D1372">
        <w:rPr>
          <w:spacing w:val="2"/>
          <w:lang w:val="ru-RU"/>
        </w:rPr>
        <w:t>должно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3"/>
          <w:lang w:val="ru-RU"/>
        </w:rPr>
        <w:t>быть</w:t>
      </w:r>
      <w:r w:rsidRPr="007D1372">
        <w:rPr>
          <w:spacing w:val="68"/>
          <w:lang w:val="ru-RU"/>
        </w:rPr>
        <w:t xml:space="preserve"> </w:t>
      </w:r>
      <w:r w:rsidRPr="007D1372">
        <w:rPr>
          <w:spacing w:val="2"/>
          <w:lang w:val="ru-RU"/>
        </w:rPr>
        <w:t>единообразным</w:t>
      </w:r>
      <w:r w:rsidRPr="007D1372">
        <w:rPr>
          <w:spacing w:val="32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(Постановление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Конституционного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1"/>
          <w:lang w:val="ru-RU"/>
        </w:rPr>
        <w:t>Суда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от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17</w:t>
      </w:r>
      <w:r w:rsidRPr="007D1372">
        <w:rPr>
          <w:spacing w:val="27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октября</w:t>
      </w:r>
      <w:r w:rsidRPr="007D1372">
        <w:rPr>
          <w:spacing w:val="-1"/>
          <w:lang w:val="ru-RU"/>
        </w:rPr>
        <w:t xml:space="preserve"> </w:t>
      </w:r>
      <w:r w:rsidRPr="007D1372">
        <w:rPr>
          <w:spacing w:val="2"/>
          <w:lang w:val="ru-RU"/>
        </w:rPr>
        <w:t>2017</w:t>
      </w:r>
      <w:r w:rsidRPr="007D1372">
        <w:rPr>
          <w:spacing w:val="-6"/>
          <w:lang w:val="ru-RU"/>
        </w:rPr>
        <w:t xml:space="preserve"> </w:t>
      </w:r>
      <w:r w:rsidRPr="007D1372">
        <w:rPr>
          <w:spacing w:val="1"/>
          <w:lang w:val="ru-RU"/>
        </w:rPr>
        <w:t>года</w:t>
      </w:r>
      <w:r w:rsidRPr="007D1372">
        <w:rPr>
          <w:spacing w:val="-1"/>
          <w:lang w:val="ru-RU"/>
        </w:rPr>
        <w:t xml:space="preserve"> </w:t>
      </w:r>
      <w:r w:rsidRPr="007D1372">
        <w:rPr>
          <w:lang w:val="ru-RU"/>
        </w:rPr>
        <w:t>№</w:t>
      </w:r>
      <w:r w:rsidRPr="007D1372">
        <w:rPr>
          <w:spacing w:val="-4"/>
          <w:lang w:val="ru-RU"/>
        </w:rPr>
        <w:t xml:space="preserve"> </w:t>
      </w:r>
      <w:r w:rsidRPr="007D1372">
        <w:rPr>
          <w:spacing w:val="1"/>
          <w:lang w:val="ru-RU"/>
        </w:rPr>
        <w:t>24</w:t>
      </w:r>
      <w:r w:rsidRPr="007D1372">
        <w:rPr>
          <w:rFonts w:cs="Times New Roman"/>
          <w:spacing w:val="1"/>
          <w:lang w:val="ru-RU"/>
        </w:rPr>
        <w:t>-</w:t>
      </w:r>
      <w:r w:rsidRPr="007D1372">
        <w:rPr>
          <w:spacing w:val="1"/>
          <w:lang w:val="ru-RU"/>
        </w:rPr>
        <w:t>П)</w:t>
      </w:r>
      <w:r w:rsidRPr="007D1372">
        <w:rPr>
          <w:rFonts w:cs="Times New Roman"/>
          <w:spacing w:val="1"/>
          <w:lang w:val="ru-RU"/>
        </w:rPr>
        <w:t>.</w:t>
      </w:r>
    </w:p>
    <w:p w:rsidR="007158F1" w:rsidRPr="007D1372" w:rsidRDefault="005534C3">
      <w:pPr>
        <w:pStyle w:val="a3"/>
        <w:spacing w:before="8" w:line="360" w:lineRule="auto"/>
        <w:ind w:right="106" w:firstLine="710"/>
        <w:jc w:val="both"/>
        <w:rPr>
          <w:rFonts w:cs="Times New Roman"/>
          <w:lang w:val="ru-RU"/>
        </w:rPr>
      </w:pPr>
      <w:r w:rsidRPr="007D1372">
        <w:rPr>
          <w:spacing w:val="1"/>
          <w:lang w:val="ru-RU"/>
        </w:rPr>
        <w:t>Учитывая</w:t>
      </w:r>
      <w:r w:rsidRPr="007D1372">
        <w:rPr>
          <w:spacing w:val="8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однородный</w:t>
      </w:r>
      <w:r w:rsidRPr="00864F6A">
        <w:rPr>
          <w:color w:val="FF0000"/>
          <w:spacing w:val="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характер</w:t>
      </w:r>
      <w:r w:rsidRPr="00864F6A">
        <w:rPr>
          <w:color w:val="FF0000"/>
          <w:spacing w:val="11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регулируемых</w:t>
      </w:r>
      <w:r w:rsidRPr="00864F6A">
        <w:rPr>
          <w:color w:val="FF0000"/>
          <w:spacing w:val="3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Гражданским</w:t>
      </w:r>
      <w:r w:rsidRPr="00864F6A">
        <w:rPr>
          <w:color w:val="FF0000"/>
          <w:spacing w:val="38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процессуальным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lang w:val="ru-RU"/>
        </w:rPr>
        <w:t>и</w:t>
      </w:r>
      <w:r w:rsidRPr="00864F6A">
        <w:rPr>
          <w:color w:val="FF0000"/>
          <w:spacing w:val="63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Арбитражным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процессуальным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кодексами</w:t>
      </w:r>
      <w:r w:rsidRPr="00864F6A">
        <w:rPr>
          <w:color w:val="FF0000"/>
          <w:spacing w:val="58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Российской</w:t>
      </w:r>
      <w:r w:rsidRPr="00864F6A">
        <w:rPr>
          <w:color w:val="FF0000"/>
          <w:spacing w:val="56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Федерации</w:t>
      </w:r>
      <w:r w:rsidRPr="00864F6A">
        <w:rPr>
          <w:color w:val="FF0000"/>
          <w:spacing w:val="1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процессуальных</w:t>
      </w:r>
      <w:r w:rsidRPr="00864F6A">
        <w:rPr>
          <w:color w:val="FF0000"/>
          <w:spacing w:val="1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правоотношений,</w:t>
      </w:r>
      <w:r w:rsidRPr="00864F6A">
        <w:rPr>
          <w:color w:val="FF0000"/>
          <w:spacing w:val="27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приведенный</w:t>
      </w:r>
      <w:r w:rsidRPr="00864F6A">
        <w:rPr>
          <w:color w:val="FF0000"/>
          <w:spacing w:val="1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вывод</w:t>
      </w:r>
      <w:r w:rsidRPr="00864F6A">
        <w:rPr>
          <w:color w:val="FF0000"/>
          <w:spacing w:val="46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Конституционного</w:t>
      </w:r>
      <w:r w:rsidRPr="00864F6A">
        <w:rPr>
          <w:color w:val="FF0000"/>
          <w:spacing w:val="2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Суда</w:t>
      </w:r>
      <w:r w:rsidRPr="00864F6A">
        <w:rPr>
          <w:color w:val="FF0000"/>
          <w:spacing w:val="33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Российской</w:t>
      </w:r>
      <w:r w:rsidRPr="00864F6A">
        <w:rPr>
          <w:color w:val="FF0000"/>
          <w:spacing w:val="2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Федерации</w:t>
      </w:r>
      <w:r w:rsidRPr="00864F6A">
        <w:rPr>
          <w:color w:val="FF0000"/>
          <w:spacing w:val="31"/>
          <w:lang w:val="ru-RU"/>
        </w:rPr>
        <w:t xml:space="preserve"> </w:t>
      </w:r>
      <w:r w:rsidRPr="00864F6A">
        <w:rPr>
          <w:color w:val="FF0000"/>
          <w:lang w:val="ru-RU"/>
        </w:rPr>
        <w:t>в</w:t>
      </w:r>
      <w:r w:rsidRPr="00864F6A">
        <w:rPr>
          <w:color w:val="FF0000"/>
          <w:spacing w:val="2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отношении</w:t>
      </w:r>
      <w:r w:rsidRPr="00864F6A">
        <w:rPr>
          <w:color w:val="FF0000"/>
          <w:spacing w:val="27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пункта</w:t>
      </w:r>
      <w:r w:rsidRPr="00864F6A">
        <w:rPr>
          <w:color w:val="FF0000"/>
          <w:spacing w:val="31"/>
          <w:lang w:val="ru-RU"/>
        </w:rPr>
        <w:t xml:space="preserve"> </w:t>
      </w:r>
      <w:r w:rsidRPr="00864F6A">
        <w:rPr>
          <w:color w:val="FF0000"/>
          <w:lang w:val="ru-RU"/>
        </w:rPr>
        <w:t>1</w:t>
      </w:r>
      <w:r w:rsidRPr="00864F6A">
        <w:rPr>
          <w:color w:val="FF0000"/>
          <w:spacing w:val="56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части</w:t>
      </w:r>
      <w:r w:rsidRPr="00864F6A">
        <w:rPr>
          <w:color w:val="FF0000"/>
          <w:spacing w:val="23"/>
          <w:lang w:val="ru-RU"/>
        </w:rPr>
        <w:t xml:space="preserve"> </w:t>
      </w:r>
      <w:r w:rsidRPr="00864F6A">
        <w:rPr>
          <w:color w:val="FF0000"/>
          <w:lang w:val="ru-RU"/>
        </w:rPr>
        <w:t>3</w:t>
      </w:r>
      <w:r w:rsidRPr="00864F6A">
        <w:rPr>
          <w:color w:val="FF0000"/>
          <w:spacing w:val="2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статьи</w:t>
      </w:r>
      <w:r w:rsidRPr="00864F6A">
        <w:rPr>
          <w:color w:val="FF0000"/>
          <w:spacing w:val="27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311</w:t>
      </w:r>
      <w:r w:rsidRPr="00864F6A">
        <w:rPr>
          <w:color w:val="FF0000"/>
          <w:spacing w:val="29"/>
          <w:lang w:val="ru-RU"/>
        </w:rPr>
        <w:t xml:space="preserve"> </w:t>
      </w:r>
      <w:r w:rsidRPr="00864F6A">
        <w:rPr>
          <w:color w:val="FF0000"/>
          <w:lang w:val="ru-RU"/>
        </w:rPr>
        <w:t>АПК</w:t>
      </w:r>
      <w:r w:rsidRPr="00864F6A">
        <w:rPr>
          <w:color w:val="FF0000"/>
          <w:spacing w:val="32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Российской</w:t>
      </w:r>
      <w:r w:rsidRPr="00864F6A">
        <w:rPr>
          <w:color w:val="FF0000"/>
          <w:spacing w:val="28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Федерации</w:t>
      </w:r>
      <w:r w:rsidRPr="00864F6A">
        <w:rPr>
          <w:color w:val="FF0000"/>
          <w:spacing w:val="30"/>
          <w:lang w:val="ru-RU"/>
        </w:rPr>
        <w:t xml:space="preserve"> </w:t>
      </w:r>
      <w:r w:rsidRPr="00864F6A">
        <w:rPr>
          <w:color w:val="FF0000"/>
          <w:lang w:val="ru-RU"/>
        </w:rPr>
        <w:t>и</w:t>
      </w:r>
      <w:r w:rsidRPr="00864F6A">
        <w:rPr>
          <w:color w:val="FF0000"/>
          <w:spacing w:val="2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сохраняющие</w:t>
      </w:r>
      <w:r w:rsidRPr="00864F6A">
        <w:rPr>
          <w:color w:val="FF0000"/>
          <w:spacing w:val="25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свою</w:t>
      </w:r>
      <w:r w:rsidRPr="00864F6A">
        <w:rPr>
          <w:color w:val="FF0000"/>
          <w:spacing w:val="30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юридическую</w:t>
      </w:r>
      <w:r w:rsidRPr="00864F6A">
        <w:rPr>
          <w:color w:val="FF0000"/>
          <w:spacing w:val="25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силу</w:t>
      </w:r>
      <w:r w:rsidRPr="00864F6A">
        <w:rPr>
          <w:color w:val="FF0000"/>
          <w:spacing w:val="27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правовые</w:t>
      </w:r>
      <w:r w:rsidRPr="00864F6A">
        <w:rPr>
          <w:color w:val="FF0000"/>
          <w:spacing w:val="24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позиции,</w:t>
      </w:r>
      <w:r w:rsidRPr="00864F6A">
        <w:rPr>
          <w:color w:val="FF0000"/>
          <w:spacing w:val="25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положенные</w:t>
      </w:r>
      <w:r w:rsidRPr="00864F6A">
        <w:rPr>
          <w:color w:val="FF0000"/>
          <w:spacing w:val="28"/>
          <w:lang w:val="ru-RU"/>
        </w:rPr>
        <w:t xml:space="preserve"> </w:t>
      </w:r>
      <w:r w:rsidRPr="00864F6A">
        <w:rPr>
          <w:color w:val="FF0000"/>
          <w:lang w:val="ru-RU"/>
        </w:rPr>
        <w:t>в</w:t>
      </w:r>
      <w:r w:rsidRPr="00864F6A">
        <w:rPr>
          <w:color w:val="FF0000"/>
          <w:spacing w:val="21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его</w:t>
      </w:r>
      <w:r w:rsidRPr="00864F6A">
        <w:rPr>
          <w:color w:val="FF0000"/>
          <w:spacing w:val="23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основание,</w:t>
      </w:r>
      <w:r w:rsidRPr="00864F6A">
        <w:rPr>
          <w:color w:val="FF0000"/>
          <w:spacing w:val="39"/>
          <w:lang w:val="ru-RU"/>
        </w:rPr>
        <w:t xml:space="preserve"> </w:t>
      </w:r>
      <w:r w:rsidRPr="00864F6A">
        <w:rPr>
          <w:color w:val="FF0000"/>
          <w:lang w:val="ru-RU"/>
        </w:rPr>
        <w:t>в</w:t>
      </w:r>
      <w:r w:rsidRPr="00864F6A">
        <w:rPr>
          <w:color w:val="FF0000"/>
          <w:spacing w:val="52"/>
          <w:w w:val="99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полной</w:t>
      </w:r>
      <w:r w:rsidRPr="00864F6A">
        <w:rPr>
          <w:color w:val="FF0000"/>
          <w:spacing w:val="53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мере</w:t>
      </w:r>
      <w:r w:rsidRPr="00864F6A">
        <w:rPr>
          <w:color w:val="FF0000"/>
          <w:spacing w:val="6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применимы</w:t>
      </w:r>
      <w:r w:rsidRPr="00864F6A">
        <w:rPr>
          <w:color w:val="FF0000"/>
          <w:spacing w:val="59"/>
          <w:lang w:val="ru-RU"/>
        </w:rPr>
        <w:t xml:space="preserve"> </w:t>
      </w:r>
      <w:r w:rsidRPr="00864F6A">
        <w:rPr>
          <w:color w:val="FF0000"/>
          <w:lang w:val="ru-RU"/>
        </w:rPr>
        <w:t>и</w:t>
      </w:r>
      <w:r w:rsidRPr="00864F6A">
        <w:rPr>
          <w:color w:val="FF0000"/>
          <w:spacing w:val="58"/>
          <w:lang w:val="ru-RU"/>
        </w:rPr>
        <w:t xml:space="preserve"> </w:t>
      </w:r>
      <w:r w:rsidRPr="00864F6A">
        <w:rPr>
          <w:color w:val="FF0000"/>
          <w:lang w:val="ru-RU"/>
        </w:rPr>
        <w:t>к</w:t>
      </w:r>
      <w:r w:rsidRPr="00864F6A">
        <w:rPr>
          <w:color w:val="FF0000"/>
          <w:spacing w:val="54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регулированию,</w:t>
      </w:r>
      <w:r w:rsidRPr="00864F6A">
        <w:rPr>
          <w:color w:val="FF0000"/>
          <w:spacing w:val="61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установленному</w:t>
      </w:r>
      <w:r w:rsidRPr="00864F6A">
        <w:rPr>
          <w:color w:val="FF0000"/>
          <w:spacing w:val="1"/>
          <w:lang w:val="ru-RU"/>
        </w:rPr>
        <w:t xml:space="preserve"> пунктом</w:t>
      </w:r>
      <w:r w:rsidRPr="00864F6A">
        <w:rPr>
          <w:color w:val="FF0000"/>
          <w:spacing w:val="62"/>
          <w:lang w:val="ru-RU"/>
        </w:rPr>
        <w:t xml:space="preserve"> </w:t>
      </w:r>
      <w:r w:rsidRPr="00864F6A">
        <w:rPr>
          <w:color w:val="FF0000"/>
          <w:lang w:val="ru-RU"/>
        </w:rPr>
        <w:t>1</w:t>
      </w:r>
      <w:r w:rsidRPr="00864F6A">
        <w:rPr>
          <w:color w:val="FF0000"/>
          <w:spacing w:val="40"/>
          <w:w w:val="99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части</w:t>
      </w:r>
      <w:r w:rsidRPr="00864F6A">
        <w:rPr>
          <w:color w:val="FF0000"/>
          <w:spacing w:val="-4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четвертой</w:t>
      </w:r>
      <w:r w:rsidRPr="00864F6A">
        <w:rPr>
          <w:color w:val="FF0000"/>
          <w:spacing w:val="-8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статьи</w:t>
      </w:r>
      <w:r w:rsidRPr="00864F6A">
        <w:rPr>
          <w:color w:val="FF0000"/>
          <w:spacing w:val="-9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392</w:t>
      </w:r>
      <w:r w:rsidRPr="00864F6A">
        <w:rPr>
          <w:color w:val="FF0000"/>
          <w:spacing w:val="-10"/>
          <w:lang w:val="ru-RU"/>
        </w:rPr>
        <w:t xml:space="preserve"> </w:t>
      </w:r>
      <w:r w:rsidRPr="00864F6A">
        <w:rPr>
          <w:color w:val="FF0000"/>
          <w:spacing w:val="2"/>
          <w:lang w:val="ru-RU"/>
        </w:rPr>
        <w:t>ГПК</w:t>
      </w:r>
      <w:r w:rsidRPr="00864F6A">
        <w:rPr>
          <w:color w:val="FF0000"/>
          <w:spacing w:val="-16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Российской</w:t>
      </w:r>
      <w:r w:rsidRPr="00864F6A">
        <w:rPr>
          <w:color w:val="FF0000"/>
          <w:spacing w:val="-5"/>
          <w:lang w:val="ru-RU"/>
        </w:rPr>
        <w:t xml:space="preserve"> </w:t>
      </w:r>
      <w:r w:rsidRPr="00864F6A">
        <w:rPr>
          <w:color w:val="FF0000"/>
          <w:spacing w:val="1"/>
          <w:lang w:val="ru-RU"/>
        </w:rPr>
        <w:t>Федерации</w:t>
      </w:r>
      <w:r w:rsidRPr="007D1372">
        <w:rPr>
          <w:spacing w:val="1"/>
          <w:lang w:val="ru-RU"/>
        </w:rPr>
        <w:t>.</w:t>
      </w:r>
    </w:p>
    <w:p w:rsidR="007158F1" w:rsidRPr="007D1372" w:rsidRDefault="007158F1">
      <w:pPr>
        <w:spacing w:line="360" w:lineRule="auto"/>
        <w:jc w:val="both"/>
        <w:rPr>
          <w:rFonts w:ascii="Times New Roman" w:eastAsia="Times New Roman" w:hAnsi="Times New Roman" w:cs="Times New Roman"/>
          <w:lang w:val="ru-RU"/>
        </w:rPr>
        <w:sectPr w:rsidR="007158F1" w:rsidRPr="007D1372">
          <w:pgSz w:w="11910" w:h="16840"/>
          <w:pgMar w:top="1000" w:right="740" w:bottom="280" w:left="1580" w:header="741" w:footer="0" w:gutter="0"/>
          <w:cols w:space="720"/>
        </w:sectPr>
      </w:pPr>
    </w:p>
    <w:p w:rsidR="007158F1" w:rsidRPr="007D1372" w:rsidRDefault="005534C3">
      <w:pPr>
        <w:pStyle w:val="a3"/>
        <w:spacing w:before="65"/>
        <w:ind w:left="830"/>
        <w:rPr>
          <w:rFonts w:cs="Times New Roman"/>
          <w:lang w:val="ru-RU"/>
        </w:rPr>
      </w:pPr>
      <w:r w:rsidRPr="007D1372">
        <w:rPr>
          <w:spacing w:val="1"/>
          <w:lang w:val="ru-RU"/>
        </w:rPr>
        <w:lastRenderedPageBreak/>
        <w:t>Исходя</w:t>
      </w:r>
      <w:r w:rsidRPr="007D1372">
        <w:rPr>
          <w:spacing w:val="33"/>
          <w:lang w:val="ru-RU"/>
        </w:rPr>
        <w:t xml:space="preserve"> </w:t>
      </w:r>
      <w:r w:rsidRPr="007D1372">
        <w:rPr>
          <w:lang w:val="ru-RU"/>
        </w:rPr>
        <w:t>из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2"/>
          <w:lang w:val="ru-RU"/>
        </w:rPr>
        <w:t>изложенного</w:t>
      </w:r>
      <w:r w:rsidRPr="007D1372">
        <w:rPr>
          <w:spacing w:val="2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36"/>
          <w:lang w:val="ru-RU"/>
        </w:rPr>
        <w:t xml:space="preserve"> </w:t>
      </w:r>
      <w:r w:rsidRPr="007D1372">
        <w:rPr>
          <w:spacing w:val="2"/>
          <w:lang w:val="ru-RU"/>
        </w:rPr>
        <w:t>руководствуясь</w:t>
      </w:r>
      <w:r w:rsidRPr="007D1372">
        <w:rPr>
          <w:spacing w:val="29"/>
          <w:lang w:val="ru-RU"/>
        </w:rPr>
        <w:t xml:space="preserve"> </w:t>
      </w:r>
      <w:r w:rsidRPr="007D1372">
        <w:rPr>
          <w:spacing w:val="1"/>
          <w:lang w:val="ru-RU"/>
        </w:rPr>
        <w:t>статьями</w:t>
      </w:r>
      <w:r w:rsidRPr="007D1372">
        <w:rPr>
          <w:spacing w:val="28"/>
          <w:lang w:val="ru-RU"/>
        </w:rPr>
        <w:t xml:space="preserve"> </w:t>
      </w:r>
      <w:r w:rsidRPr="007D1372">
        <w:rPr>
          <w:spacing w:val="1"/>
          <w:lang w:val="ru-RU"/>
        </w:rPr>
        <w:t>6</w:t>
      </w:r>
      <w:r w:rsidRPr="007D1372">
        <w:rPr>
          <w:spacing w:val="1"/>
          <w:lang w:val="ru-RU"/>
        </w:rPr>
        <w:t>,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47</w:t>
      </w:r>
      <w:r w:rsidRPr="007D1372">
        <w:rPr>
          <w:position w:val="13"/>
          <w:sz w:val="18"/>
          <w:lang w:val="ru-RU"/>
        </w:rPr>
        <w:t>1</w:t>
      </w:r>
      <w:r w:rsidRPr="007D1372">
        <w:rPr>
          <w:lang w:val="ru-RU"/>
        </w:rPr>
        <w:t>,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71,</w:t>
      </w:r>
      <w:r w:rsidRPr="007D1372">
        <w:rPr>
          <w:spacing w:val="31"/>
          <w:lang w:val="ru-RU"/>
        </w:rPr>
        <w:t xml:space="preserve"> </w:t>
      </w:r>
      <w:r w:rsidRPr="007D1372">
        <w:rPr>
          <w:spacing w:val="1"/>
          <w:lang w:val="ru-RU"/>
        </w:rPr>
        <w:t>72,</w:t>
      </w:r>
      <w:r w:rsidRPr="007D1372">
        <w:rPr>
          <w:spacing w:val="30"/>
          <w:lang w:val="ru-RU"/>
        </w:rPr>
        <w:t xml:space="preserve"> </w:t>
      </w:r>
      <w:r w:rsidRPr="007D1372">
        <w:rPr>
          <w:spacing w:val="1"/>
          <w:lang w:val="ru-RU"/>
        </w:rPr>
        <w:t>74,</w:t>
      </w:r>
    </w:p>
    <w:p w:rsidR="007158F1" w:rsidRPr="007D1372" w:rsidRDefault="005534C3">
      <w:pPr>
        <w:pStyle w:val="a3"/>
        <w:spacing w:before="163" w:line="359" w:lineRule="auto"/>
        <w:ind w:right="108"/>
        <w:jc w:val="both"/>
        <w:rPr>
          <w:lang w:val="ru-RU"/>
        </w:rPr>
      </w:pPr>
      <w:r w:rsidRPr="007D1372">
        <w:rPr>
          <w:lang w:val="ru-RU"/>
        </w:rPr>
        <w:t>75,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1"/>
          <w:lang w:val="ru-RU"/>
        </w:rPr>
        <w:t>78,</w:t>
      </w:r>
      <w:r w:rsidRPr="007D1372">
        <w:rPr>
          <w:spacing w:val="50"/>
          <w:lang w:val="ru-RU"/>
        </w:rPr>
        <w:t xml:space="preserve"> </w:t>
      </w:r>
      <w:r w:rsidRPr="007D1372">
        <w:rPr>
          <w:spacing w:val="2"/>
          <w:lang w:val="ru-RU"/>
        </w:rPr>
        <w:t>79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1"/>
          <w:lang w:val="ru-RU"/>
        </w:rPr>
        <w:t>100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2"/>
          <w:lang w:val="ru-RU"/>
        </w:rPr>
        <w:t>Федерального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конституционного</w:t>
      </w:r>
      <w:r w:rsidRPr="007D1372">
        <w:rPr>
          <w:spacing w:val="47"/>
          <w:lang w:val="ru-RU"/>
        </w:rPr>
        <w:t xml:space="preserve"> </w:t>
      </w:r>
      <w:r w:rsidRPr="007D1372">
        <w:rPr>
          <w:spacing w:val="2"/>
          <w:lang w:val="ru-RU"/>
        </w:rPr>
        <w:t>закона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«О</w:t>
      </w:r>
      <w:r w:rsidRPr="007D1372">
        <w:rPr>
          <w:spacing w:val="26"/>
          <w:w w:val="99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Конституционном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1"/>
          <w:lang w:val="ru-RU"/>
        </w:rPr>
        <w:t>Суде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2"/>
          <w:lang w:val="ru-RU"/>
        </w:rPr>
        <w:t>Российской</w:t>
      </w:r>
      <w:r w:rsidRPr="007D1372">
        <w:rPr>
          <w:spacing w:val="16"/>
          <w:lang w:val="ru-RU"/>
        </w:rPr>
        <w:t xml:space="preserve"> </w:t>
      </w:r>
      <w:r w:rsidRPr="007D1372">
        <w:rPr>
          <w:spacing w:val="2"/>
          <w:lang w:val="ru-RU"/>
        </w:rPr>
        <w:t>Федерации»,</w:t>
      </w:r>
      <w:r w:rsidRPr="007D1372">
        <w:rPr>
          <w:spacing w:val="14"/>
          <w:lang w:val="ru-RU"/>
        </w:rPr>
        <w:t xml:space="preserve"> </w:t>
      </w:r>
      <w:r w:rsidRPr="007D1372">
        <w:rPr>
          <w:spacing w:val="2"/>
          <w:lang w:val="ru-RU"/>
        </w:rPr>
        <w:t>Конституционный</w:t>
      </w:r>
      <w:r w:rsidRPr="007D1372">
        <w:rPr>
          <w:spacing w:val="12"/>
          <w:lang w:val="ru-RU"/>
        </w:rPr>
        <w:t xml:space="preserve"> </w:t>
      </w:r>
      <w:r w:rsidRPr="007D1372">
        <w:rPr>
          <w:spacing w:val="2"/>
          <w:lang w:val="ru-RU"/>
        </w:rPr>
        <w:t>Суд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1"/>
          <w:lang w:val="ru-RU"/>
        </w:rPr>
        <w:t>Российской</w:t>
      </w:r>
      <w:r w:rsidRPr="007D1372">
        <w:rPr>
          <w:spacing w:val="-27"/>
          <w:lang w:val="ru-RU"/>
        </w:rPr>
        <w:t xml:space="preserve"> </w:t>
      </w:r>
      <w:r w:rsidRPr="007D1372">
        <w:rPr>
          <w:spacing w:val="2"/>
          <w:lang w:val="ru-RU"/>
        </w:rPr>
        <w:t>Федерации</w:t>
      </w:r>
    </w:p>
    <w:p w:rsidR="007158F1" w:rsidRPr="007D1372" w:rsidRDefault="007158F1">
      <w:pPr>
        <w:spacing w:before="5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7158F1" w:rsidRPr="007D1372" w:rsidRDefault="005534C3">
      <w:pPr>
        <w:pStyle w:val="a3"/>
        <w:spacing w:before="0"/>
        <w:ind w:left="3620" w:right="3678"/>
        <w:jc w:val="center"/>
        <w:rPr>
          <w:lang w:val="ru-RU"/>
        </w:rPr>
      </w:pPr>
      <w:r w:rsidRPr="007D1372">
        <w:rPr>
          <w:lang w:val="ru-RU"/>
        </w:rPr>
        <w:t>п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т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а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н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о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л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:</w:t>
      </w:r>
    </w:p>
    <w:p w:rsidR="007158F1" w:rsidRPr="007D1372" w:rsidRDefault="005534C3">
      <w:pPr>
        <w:pStyle w:val="a3"/>
        <w:numPr>
          <w:ilvl w:val="0"/>
          <w:numId w:val="1"/>
        </w:numPr>
        <w:tabs>
          <w:tab w:val="left" w:pos="1205"/>
        </w:tabs>
        <w:spacing w:before="235" w:line="360" w:lineRule="auto"/>
        <w:ind w:right="109" w:firstLine="711"/>
        <w:jc w:val="both"/>
        <w:rPr>
          <w:lang w:val="ru-RU"/>
        </w:rPr>
      </w:pPr>
      <w:r w:rsidRPr="007D1372">
        <w:rPr>
          <w:lang w:val="ru-RU"/>
        </w:rPr>
        <w:t>Признать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пункт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части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22"/>
          <w:lang w:val="ru-RU"/>
        </w:rPr>
        <w:t xml:space="preserve"> </w:t>
      </w:r>
      <w:r w:rsidRPr="007D1372">
        <w:rPr>
          <w:spacing w:val="-1"/>
          <w:lang w:val="ru-RU"/>
        </w:rPr>
        <w:t>статьи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392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-2"/>
          <w:lang w:val="ru-RU"/>
        </w:rPr>
        <w:t>ГПК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24"/>
          <w:w w:val="99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противоречащим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Конституции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rFonts w:cs="Times New Roman"/>
          <w:lang w:val="ru-RU"/>
        </w:rPr>
        <w:t>,</w:t>
      </w:r>
      <w:r w:rsidRPr="007D1372">
        <w:rPr>
          <w:rFonts w:cs="Times New Roman"/>
          <w:spacing w:val="20"/>
          <w:w w:val="99"/>
          <w:lang w:val="ru-RU"/>
        </w:rPr>
        <w:t xml:space="preserve"> </w:t>
      </w:r>
      <w:r w:rsidRPr="007D1372">
        <w:rPr>
          <w:lang w:val="ru-RU"/>
        </w:rPr>
        <w:t>поскольку</w:t>
      </w:r>
      <w:r w:rsidRPr="007D1372">
        <w:rPr>
          <w:spacing w:val="66"/>
          <w:lang w:val="ru-RU"/>
        </w:rPr>
        <w:t xml:space="preserve"> </w:t>
      </w:r>
      <w:r w:rsidRPr="007D1372">
        <w:rPr>
          <w:lang w:val="ru-RU"/>
        </w:rPr>
        <w:t>–</w:t>
      </w:r>
      <w:r w:rsidRPr="007D1372">
        <w:rPr>
          <w:spacing w:val="69"/>
          <w:lang w:val="ru-RU"/>
        </w:rPr>
        <w:t xml:space="preserve"> </w:t>
      </w:r>
      <w:r w:rsidRPr="007D1372">
        <w:rPr>
          <w:spacing w:val="2"/>
          <w:lang w:val="ru-RU"/>
        </w:rPr>
        <w:t>по</w:t>
      </w:r>
      <w:r w:rsidRPr="007D1372">
        <w:rPr>
          <w:lang w:val="ru-RU"/>
        </w:rPr>
        <w:t xml:space="preserve">  своему</w:t>
      </w:r>
      <w:r w:rsidRPr="007D1372">
        <w:rPr>
          <w:spacing w:val="69"/>
          <w:lang w:val="ru-RU"/>
        </w:rPr>
        <w:t xml:space="preserve"> </w:t>
      </w:r>
      <w:r w:rsidRPr="007D1372">
        <w:rPr>
          <w:lang w:val="ru-RU"/>
        </w:rPr>
        <w:t>конституционно</w:t>
      </w:r>
      <w:r w:rsidRPr="007D1372">
        <w:rPr>
          <w:rFonts w:cs="Times New Roman"/>
          <w:lang w:val="ru-RU"/>
        </w:rPr>
        <w:t>-</w:t>
      </w:r>
      <w:r w:rsidRPr="007D1372">
        <w:rPr>
          <w:lang w:val="ru-RU"/>
        </w:rPr>
        <w:t>правовому</w:t>
      </w:r>
      <w:r w:rsidRPr="007D1372">
        <w:rPr>
          <w:spacing w:val="65"/>
          <w:lang w:val="ru-RU"/>
        </w:rPr>
        <w:t xml:space="preserve"> </w:t>
      </w:r>
      <w:r w:rsidRPr="007D1372">
        <w:rPr>
          <w:spacing w:val="1"/>
          <w:lang w:val="ru-RU"/>
        </w:rPr>
        <w:t>смыслу</w:t>
      </w:r>
      <w:r w:rsidRPr="007D1372">
        <w:rPr>
          <w:spacing w:val="6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8"/>
          <w:lang w:val="ru-RU"/>
        </w:rPr>
        <w:t xml:space="preserve"> </w:t>
      </w:r>
      <w:r w:rsidRPr="007D1372">
        <w:rPr>
          <w:lang w:val="ru-RU"/>
        </w:rPr>
        <w:t>системе</w:t>
      </w:r>
      <w:r w:rsidRPr="007D1372">
        <w:rPr>
          <w:spacing w:val="5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действующего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правового</w:t>
      </w:r>
      <w:r w:rsidRPr="007D1372">
        <w:rPr>
          <w:spacing w:val="2"/>
          <w:lang w:val="ru-RU"/>
        </w:rPr>
        <w:t xml:space="preserve"> </w:t>
      </w:r>
      <w:r w:rsidRPr="007D1372">
        <w:rPr>
          <w:lang w:val="ru-RU"/>
        </w:rPr>
        <w:t>регулирования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–</w:t>
      </w:r>
      <w:r w:rsidRPr="007D1372">
        <w:rPr>
          <w:spacing w:val="1"/>
          <w:lang w:val="ru-RU"/>
        </w:rPr>
        <w:t xml:space="preserve"> </w:t>
      </w:r>
      <w:r w:rsidRPr="007D1372">
        <w:rPr>
          <w:lang w:val="ru-RU"/>
        </w:rPr>
        <w:t>он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6"/>
          <w:lang w:val="ru-RU"/>
        </w:rPr>
        <w:t xml:space="preserve"> </w:t>
      </w:r>
      <w:r w:rsidRPr="007D1372">
        <w:rPr>
          <w:lang w:val="ru-RU"/>
        </w:rPr>
        <w:t>препятствует пересмотру</w:t>
      </w:r>
      <w:r w:rsidRPr="007D1372">
        <w:rPr>
          <w:spacing w:val="2"/>
          <w:lang w:val="ru-RU"/>
        </w:rPr>
        <w:t xml:space="preserve"> по</w:t>
      </w:r>
      <w:r w:rsidRPr="007D1372">
        <w:rPr>
          <w:spacing w:val="60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новым</w:t>
      </w:r>
      <w:r w:rsidRPr="007D1372">
        <w:rPr>
          <w:spacing w:val="35"/>
          <w:lang w:val="ru-RU"/>
        </w:rPr>
        <w:t xml:space="preserve"> </w:t>
      </w:r>
      <w:r w:rsidRPr="007D1372">
        <w:rPr>
          <w:spacing w:val="-1"/>
          <w:lang w:val="ru-RU"/>
        </w:rPr>
        <w:t>обстоятельствам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вступившего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2"/>
          <w:lang w:val="ru-RU"/>
        </w:rPr>
        <w:t xml:space="preserve"> </w:t>
      </w:r>
      <w:r w:rsidRPr="007D1372">
        <w:rPr>
          <w:spacing w:val="1"/>
          <w:lang w:val="ru-RU"/>
        </w:rPr>
        <w:t>законную</w:t>
      </w:r>
      <w:r w:rsidRPr="007D1372">
        <w:rPr>
          <w:spacing w:val="33"/>
          <w:lang w:val="ru-RU"/>
        </w:rPr>
        <w:t xml:space="preserve"> </w:t>
      </w:r>
      <w:r w:rsidRPr="007D1372">
        <w:rPr>
          <w:spacing w:val="1"/>
          <w:lang w:val="ru-RU"/>
        </w:rPr>
        <w:t>силу</w:t>
      </w:r>
      <w:r w:rsidRPr="007D1372">
        <w:rPr>
          <w:spacing w:val="34"/>
          <w:lang w:val="ru-RU"/>
        </w:rPr>
        <w:t xml:space="preserve"> </w:t>
      </w:r>
      <w:r w:rsidRPr="007D1372">
        <w:rPr>
          <w:lang w:val="ru-RU"/>
        </w:rPr>
        <w:t>судебного</w:t>
      </w:r>
      <w:r w:rsidRPr="007D1372">
        <w:rPr>
          <w:spacing w:val="44"/>
          <w:w w:val="99"/>
          <w:lang w:val="ru-RU"/>
        </w:rPr>
        <w:t xml:space="preserve"> </w:t>
      </w:r>
      <w:r w:rsidRPr="007D1372">
        <w:rPr>
          <w:lang w:val="ru-RU"/>
        </w:rPr>
        <w:t>постановления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суда</w:t>
      </w:r>
      <w:r w:rsidRPr="007D1372">
        <w:rPr>
          <w:spacing w:val="39"/>
          <w:lang w:val="ru-RU"/>
        </w:rPr>
        <w:t xml:space="preserve"> </w:t>
      </w:r>
      <w:r w:rsidRPr="007D1372">
        <w:rPr>
          <w:lang w:val="ru-RU"/>
        </w:rPr>
        <w:t>общей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юрисдикции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заявлению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лица,</w:t>
      </w:r>
      <w:r w:rsidRPr="007D1372">
        <w:rPr>
          <w:spacing w:val="4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связи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lang w:val="ru-RU"/>
        </w:rPr>
        <w:t>административным</w:t>
      </w:r>
      <w:r w:rsidRPr="007D1372">
        <w:rPr>
          <w:spacing w:val="48"/>
          <w:lang w:val="ru-RU"/>
        </w:rPr>
        <w:t xml:space="preserve"> </w:t>
      </w:r>
      <w:r w:rsidRPr="007D1372">
        <w:rPr>
          <w:spacing w:val="-1"/>
          <w:lang w:val="ru-RU"/>
        </w:rPr>
        <w:t>иском</w:t>
      </w:r>
      <w:r w:rsidRPr="007D1372">
        <w:rPr>
          <w:spacing w:val="49"/>
          <w:lang w:val="ru-RU"/>
        </w:rPr>
        <w:t xml:space="preserve"> </w:t>
      </w:r>
      <w:r w:rsidRPr="007D1372">
        <w:rPr>
          <w:lang w:val="ru-RU"/>
        </w:rPr>
        <w:t>которого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положенный</w:t>
      </w:r>
      <w:r w:rsidRPr="007D1372">
        <w:rPr>
          <w:spacing w:val="47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46"/>
          <w:lang w:val="ru-RU"/>
        </w:rPr>
        <w:t xml:space="preserve"> </w:t>
      </w:r>
      <w:r w:rsidRPr="007D1372">
        <w:rPr>
          <w:spacing w:val="1"/>
          <w:lang w:val="ru-RU"/>
        </w:rPr>
        <w:t>основу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этого</w:t>
      </w:r>
      <w:r w:rsidRPr="007D1372">
        <w:rPr>
          <w:spacing w:val="58"/>
          <w:lang w:val="ru-RU"/>
        </w:rPr>
        <w:t xml:space="preserve"> </w:t>
      </w:r>
      <w:r w:rsidRPr="007D1372">
        <w:rPr>
          <w:lang w:val="ru-RU"/>
        </w:rPr>
        <w:t>судебного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lang w:val="ru-RU"/>
        </w:rPr>
        <w:t>постановления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нормативный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правовой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-1"/>
          <w:lang w:val="ru-RU"/>
        </w:rPr>
        <w:t>акт</w:t>
      </w:r>
      <w:r w:rsidRPr="007D1372">
        <w:rPr>
          <w:spacing w:val="39"/>
          <w:lang w:val="ru-RU"/>
        </w:rPr>
        <w:t xml:space="preserve"> </w:t>
      </w:r>
      <w:r w:rsidRPr="007D1372">
        <w:rPr>
          <w:lang w:val="ru-RU"/>
        </w:rPr>
        <w:t>признан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недействующи</w:t>
      </w:r>
      <w:r w:rsidRPr="007D1372">
        <w:rPr>
          <w:lang w:val="ru-RU"/>
        </w:rPr>
        <w:t>м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судом,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вне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зависимости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от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того,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37"/>
          <w:lang w:val="ru-RU"/>
        </w:rPr>
        <w:t xml:space="preserve"> </w:t>
      </w:r>
      <w:r w:rsidRPr="007D1372">
        <w:rPr>
          <w:spacing w:val="-1"/>
          <w:lang w:val="ru-RU"/>
        </w:rPr>
        <w:t>какого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момента</w:t>
      </w:r>
      <w:r w:rsidRPr="007D1372">
        <w:rPr>
          <w:spacing w:val="37"/>
          <w:lang w:val="ru-RU"/>
        </w:rPr>
        <w:t xml:space="preserve"> </w:t>
      </w:r>
      <w:r w:rsidRPr="007D1372">
        <w:rPr>
          <w:lang w:val="ru-RU"/>
        </w:rPr>
        <w:t>данный</w:t>
      </w:r>
      <w:r w:rsidRPr="007D1372">
        <w:rPr>
          <w:spacing w:val="35"/>
          <w:lang w:val="ru-RU"/>
        </w:rPr>
        <w:t xml:space="preserve"> </w:t>
      </w:r>
      <w:r w:rsidRPr="007D1372">
        <w:rPr>
          <w:lang w:val="ru-RU"/>
        </w:rPr>
        <w:t>нормативный</w:t>
      </w:r>
      <w:r w:rsidRPr="007D1372">
        <w:rPr>
          <w:spacing w:val="36"/>
          <w:lang w:val="ru-RU"/>
        </w:rPr>
        <w:t xml:space="preserve"> </w:t>
      </w:r>
      <w:r w:rsidRPr="007D1372">
        <w:rPr>
          <w:lang w:val="ru-RU"/>
        </w:rPr>
        <w:t>правовой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акт</w:t>
      </w:r>
      <w:r w:rsidRPr="007D1372">
        <w:rPr>
          <w:spacing w:val="-17"/>
          <w:lang w:val="ru-RU"/>
        </w:rPr>
        <w:t xml:space="preserve"> </w:t>
      </w:r>
      <w:r w:rsidRPr="007D1372">
        <w:rPr>
          <w:lang w:val="ru-RU"/>
        </w:rPr>
        <w:t>признан</w:t>
      </w:r>
      <w:r w:rsidRPr="007D1372">
        <w:rPr>
          <w:spacing w:val="-16"/>
          <w:lang w:val="ru-RU"/>
        </w:rPr>
        <w:t xml:space="preserve"> </w:t>
      </w:r>
      <w:r w:rsidRPr="007D1372">
        <w:rPr>
          <w:spacing w:val="-1"/>
          <w:lang w:val="ru-RU"/>
        </w:rPr>
        <w:t>недействующим.</w:t>
      </w:r>
    </w:p>
    <w:p w:rsidR="007158F1" w:rsidRPr="007D1372" w:rsidRDefault="005534C3">
      <w:pPr>
        <w:pStyle w:val="a3"/>
        <w:numPr>
          <w:ilvl w:val="0"/>
          <w:numId w:val="1"/>
        </w:numPr>
        <w:tabs>
          <w:tab w:val="left" w:pos="1167"/>
        </w:tabs>
        <w:spacing w:line="360" w:lineRule="auto"/>
        <w:ind w:right="109" w:firstLine="711"/>
        <w:jc w:val="both"/>
        <w:rPr>
          <w:lang w:val="ru-RU"/>
        </w:rPr>
      </w:pPr>
      <w:r w:rsidRPr="007D1372">
        <w:rPr>
          <w:lang w:val="ru-RU"/>
        </w:rPr>
        <w:t>Конституционно</w:t>
      </w:r>
      <w:r w:rsidRPr="007D1372">
        <w:rPr>
          <w:lang w:val="ru-RU"/>
        </w:rPr>
        <w:t>-</w:t>
      </w:r>
      <w:r w:rsidRPr="007D1372">
        <w:rPr>
          <w:lang w:val="ru-RU"/>
        </w:rPr>
        <w:t>правовой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смысл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пункта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части</w:t>
      </w:r>
      <w:r w:rsidRPr="007D1372">
        <w:rPr>
          <w:spacing w:val="42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статьи</w:t>
      </w:r>
      <w:r w:rsidRPr="007D1372">
        <w:rPr>
          <w:spacing w:val="36"/>
          <w:w w:val="99"/>
          <w:lang w:val="ru-RU"/>
        </w:rPr>
        <w:t xml:space="preserve"> </w:t>
      </w:r>
      <w:r w:rsidRPr="007D1372">
        <w:rPr>
          <w:lang w:val="ru-RU"/>
        </w:rPr>
        <w:t>392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ГПК</w:t>
      </w:r>
      <w:r w:rsidRPr="007D1372">
        <w:rPr>
          <w:spacing w:val="25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28"/>
          <w:lang w:val="ru-RU"/>
        </w:rPr>
        <w:t xml:space="preserve"> </w:t>
      </w:r>
      <w:r w:rsidRPr="007D1372">
        <w:rPr>
          <w:lang w:val="ru-RU"/>
        </w:rPr>
        <w:t>Федерации,</w:t>
      </w:r>
      <w:r w:rsidRPr="007D1372">
        <w:rPr>
          <w:spacing w:val="29"/>
          <w:lang w:val="ru-RU"/>
        </w:rPr>
        <w:t xml:space="preserve"> </w:t>
      </w:r>
      <w:r w:rsidRPr="007D1372">
        <w:rPr>
          <w:lang w:val="ru-RU"/>
        </w:rPr>
        <w:t>выявленный</w:t>
      </w:r>
      <w:r w:rsidRPr="007D1372">
        <w:rPr>
          <w:spacing w:val="28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настоящем</w:t>
      </w:r>
      <w:r w:rsidRPr="007D1372">
        <w:rPr>
          <w:spacing w:val="29"/>
          <w:lang w:val="ru-RU"/>
        </w:rPr>
        <w:t xml:space="preserve"> </w:t>
      </w:r>
      <w:r w:rsidRPr="007D1372">
        <w:rPr>
          <w:lang w:val="ru-RU"/>
        </w:rPr>
        <w:t>Постановлении,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является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общеобязательным,</w:t>
      </w:r>
      <w:r w:rsidRPr="007D1372">
        <w:rPr>
          <w:spacing w:val="27"/>
          <w:lang w:val="ru-RU"/>
        </w:rPr>
        <w:t xml:space="preserve"> </w:t>
      </w:r>
      <w:r w:rsidRPr="007D1372">
        <w:rPr>
          <w:spacing w:val="-1"/>
          <w:lang w:val="ru-RU"/>
        </w:rPr>
        <w:t>что</w:t>
      </w:r>
      <w:r w:rsidRPr="007D1372">
        <w:rPr>
          <w:spacing w:val="24"/>
          <w:lang w:val="ru-RU"/>
        </w:rPr>
        <w:t xml:space="preserve"> </w:t>
      </w:r>
      <w:r w:rsidRPr="007D1372">
        <w:rPr>
          <w:lang w:val="ru-RU"/>
        </w:rPr>
        <w:t>исключает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любое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иное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его</w:t>
      </w:r>
      <w:r w:rsidRPr="007D1372">
        <w:rPr>
          <w:spacing w:val="25"/>
          <w:lang w:val="ru-RU"/>
        </w:rPr>
        <w:t xml:space="preserve"> </w:t>
      </w:r>
      <w:r w:rsidRPr="007D1372">
        <w:rPr>
          <w:lang w:val="ru-RU"/>
        </w:rPr>
        <w:t>истолкование</w:t>
      </w:r>
      <w:r w:rsidRPr="007D1372">
        <w:rPr>
          <w:spacing w:val="25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lang w:val="ru-RU"/>
        </w:rPr>
        <w:t>правоприменительной</w:t>
      </w:r>
      <w:r w:rsidRPr="007D1372">
        <w:rPr>
          <w:spacing w:val="-38"/>
          <w:lang w:val="ru-RU"/>
        </w:rPr>
        <w:t xml:space="preserve"> </w:t>
      </w:r>
      <w:r w:rsidRPr="007D1372">
        <w:rPr>
          <w:lang w:val="ru-RU"/>
        </w:rPr>
        <w:t>практике.</w:t>
      </w:r>
    </w:p>
    <w:p w:rsidR="007158F1" w:rsidRPr="007D1372" w:rsidRDefault="005534C3">
      <w:pPr>
        <w:pStyle w:val="a3"/>
        <w:numPr>
          <w:ilvl w:val="0"/>
          <w:numId w:val="1"/>
        </w:numPr>
        <w:tabs>
          <w:tab w:val="left" w:pos="1239"/>
        </w:tabs>
        <w:spacing w:before="2" w:line="360" w:lineRule="auto"/>
        <w:ind w:right="113" w:firstLine="711"/>
        <w:jc w:val="both"/>
        <w:rPr>
          <w:lang w:val="ru-RU"/>
        </w:rPr>
      </w:pPr>
      <w:r w:rsidRPr="007D1372">
        <w:rPr>
          <w:lang w:val="ru-RU"/>
        </w:rPr>
        <w:t>Правоприменительные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решения,</w:t>
      </w:r>
      <w:r w:rsidRPr="007D1372">
        <w:rPr>
          <w:spacing w:val="44"/>
          <w:lang w:val="ru-RU"/>
        </w:rPr>
        <w:t xml:space="preserve"> </w:t>
      </w:r>
      <w:r w:rsidRPr="007D1372">
        <w:rPr>
          <w:lang w:val="ru-RU"/>
        </w:rPr>
        <w:t>принятые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по</w:t>
      </w:r>
      <w:r w:rsidRPr="007D1372">
        <w:rPr>
          <w:spacing w:val="42"/>
          <w:lang w:val="ru-RU"/>
        </w:rPr>
        <w:t xml:space="preserve"> </w:t>
      </w:r>
      <w:r w:rsidRPr="007D1372">
        <w:rPr>
          <w:spacing w:val="1"/>
          <w:lang w:val="ru-RU"/>
        </w:rPr>
        <w:t>делу</w:t>
      </w:r>
      <w:r w:rsidRPr="007D1372">
        <w:rPr>
          <w:spacing w:val="38"/>
          <w:lang w:val="ru-RU"/>
        </w:rPr>
        <w:t xml:space="preserve"> </w:t>
      </w:r>
      <w:r w:rsidRPr="007D1372">
        <w:rPr>
          <w:lang w:val="ru-RU"/>
        </w:rPr>
        <w:t>гражданина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Андреева</w:t>
      </w:r>
      <w:r w:rsidRPr="007D1372">
        <w:rPr>
          <w:spacing w:val="25"/>
          <w:lang w:val="ru-RU"/>
        </w:rPr>
        <w:t xml:space="preserve"> </w:t>
      </w:r>
      <w:r w:rsidRPr="007D1372">
        <w:rPr>
          <w:spacing w:val="-1"/>
          <w:lang w:val="ru-RU"/>
        </w:rPr>
        <w:t>Андрея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Михайловича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18"/>
          <w:lang w:val="ru-RU"/>
        </w:rPr>
        <w:t xml:space="preserve"> </w:t>
      </w:r>
      <w:r w:rsidRPr="007D1372">
        <w:rPr>
          <w:lang w:val="ru-RU"/>
        </w:rPr>
        <w:t>основании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пункта</w:t>
      </w:r>
      <w:r w:rsidRPr="007D1372">
        <w:rPr>
          <w:spacing w:val="18"/>
          <w:lang w:val="ru-RU"/>
        </w:rPr>
        <w:t xml:space="preserve"> </w:t>
      </w:r>
      <w:r w:rsidRPr="007D1372">
        <w:rPr>
          <w:lang w:val="ru-RU"/>
        </w:rPr>
        <w:t>1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-1"/>
          <w:lang w:val="ru-RU"/>
        </w:rPr>
        <w:t>части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четвертой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статьи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392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ГПК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16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истолковании,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расходящемся</w:t>
      </w:r>
      <w:r w:rsidRPr="007D1372">
        <w:rPr>
          <w:spacing w:val="14"/>
          <w:lang w:val="ru-RU"/>
        </w:rPr>
        <w:t xml:space="preserve"> </w:t>
      </w:r>
      <w:r w:rsidRPr="007D1372">
        <w:rPr>
          <w:lang w:val="ru-RU"/>
        </w:rPr>
        <w:t>с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его</w:t>
      </w:r>
      <w:r w:rsidRPr="007D1372">
        <w:rPr>
          <w:spacing w:val="30"/>
          <w:w w:val="99"/>
          <w:lang w:val="ru-RU"/>
        </w:rPr>
        <w:t xml:space="preserve"> </w:t>
      </w:r>
      <w:r w:rsidRPr="007D1372">
        <w:rPr>
          <w:lang w:val="ru-RU"/>
        </w:rPr>
        <w:t>конституционно</w:t>
      </w:r>
      <w:r w:rsidRPr="007D1372">
        <w:rPr>
          <w:lang w:val="ru-RU"/>
        </w:rPr>
        <w:t>-</w:t>
      </w:r>
      <w:r w:rsidRPr="007D1372">
        <w:rPr>
          <w:lang w:val="ru-RU"/>
        </w:rPr>
        <w:t>правовым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смыслом,</w:t>
      </w:r>
      <w:r w:rsidRPr="007D1372">
        <w:rPr>
          <w:spacing w:val="23"/>
          <w:lang w:val="ru-RU"/>
        </w:rPr>
        <w:t xml:space="preserve"> </w:t>
      </w:r>
      <w:r w:rsidRPr="007D1372">
        <w:rPr>
          <w:lang w:val="ru-RU"/>
        </w:rPr>
        <w:t>выявленным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Конституционным</w:t>
      </w:r>
      <w:r w:rsidRPr="007D1372">
        <w:rPr>
          <w:spacing w:val="22"/>
          <w:lang w:val="ru-RU"/>
        </w:rPr>
        <w:t xml:space="preserve"> </w:t>
      </w:r>
      <w:r w:rsidRPr="007D1372">
        <w:rPr>
          <w:lang w:val="ru-RU"/>
        </w:rPr>
        <w:t>Судом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Российской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Федерации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8"/>
          <w:lang w:val="ru-RU"/>
        </w:rPr>
        <w:t xml:space="preserve"> </w:t>
      </w:r>
      <w:r w:rsidRPr="007D1372">
        <w:rPr>
          <w:lang w:val="ru-RU"/>
        </w:rPr>
        <w:t>настоящем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Постановлении,</w:t>
      </w:r>
      <w:r w:rsidRPr="007D1372">
        <w:rPr>
          <w:spacing w:val="11"/>
          <w:lang w:val="ru-RU"/>
        </w:rPr>
        <w:t xml:space="preserve"> </w:t>
      </w:r>
      <w:r w:rsidRPr="007D1372">
        <w:rPr>
          <w:lang w:val="ru-RU"/>
        </w:rPr>
        <w:t>подлежат</w:t>
      </w:r>
      <w:r w:rsidRPr="007D1372">
        <w:rPr>
          <w:spacing w:val="9"/>
          <w:lang w:val="ru-RU"/>
        </w:rPr>
        <w:t xml:space="preserve"> </w:t>
      </w:r>
      <w:r w:rsidRPr="007D1372">
        <w:rPr>
          <w:lang w:val="ru-RU"/>
        </w:rPr>
        <w:t>пересмотру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34"/>
          <w:w w:val="99"/>
          <w:lang w:val="ru-RU"/>
        </w:rPr>
        <w:t xml:space="preserve"> </w:t>
      </w:r>
      <w:r w:rsidRPr="007D1372">
        <w:rPr>
          <w:lang w:val="ru-RU"/>
        </w:rPr>
        <w:t>установленном</w:t>
      </w:r>
      <w:r w:rsidRPr="007D1372">
        <w:rPr>
          <w:spacing w:val="-27"/>
          <w:lang w:val="ru-RU"/>
        </w:rPr>
        <w:t xml:space="preserve"> </w:t>
      </w:r>
      <w:r w:rsidRPr="007D1372">
        <w:rPr>
          <w:lang w:val="ru-RU"/>
        </w:rPr>
        <w:t>порядке.</w:t>
      </w:r>
    </w:p>
    <w:p w:rsidR="007158F1" w:rsidRPr="007D1372" w:rsidRDefault="005534C3">
      <w:pPr>
        <w:pStyle w:val="a3"/>
        <w:numPr>
          <w:ilvl w:val="0"/>
          <w:numId w:val="1"/>
        </w:numPr>
        <w:tabs>
          <w:tab w:val="left" w:pos="1119"/>
        </w:tabs>
        <w:spacing w:before="2" w:line="360" w:lineRule="auto"/>
        <w:ind w:right="117" w:firstLine="711"/>
        <w:jc w:val="both"/>
        <w:rPr>
          <w:lang w:val="ru-RU"/>
        </w:rPr>
      </w:pPr>
      <w:r w:rsidRPr="007D1372">
        <w:rPr>
          <w:spacing w:val="-1"/>
          <w:lang w:val="ru-RU"/>
        </w:rPr>
        <w:t>Настоящее</w:t>
      </w:r>
      <w:r w:rsidRPr="007D1372">
        <w:rPr>
          <w:spacing w:val="-7"/>
          <w:lang w:val="ru-RU"/>
        </w:rPr>
        <w:t xml:space="preserve"> </w:t>
      </w:r>
      <w:r w:rsidRPr="007D1372">
        <w:rPr>
          <w:lang w:val="ru-RU"/>
        </w:rPr>
        <w:t>Постановление</w:t>
      </w:r>
      <w:r w:rsidRPr="007D1372">
        <w:rPr>
          <w:spacing w:val="-7"/>
          <w:lang w:val="ru-RU"/>
        </w:rPr>
        <w:t xml:space="preserve"> </w:t>
      </w:r>
      <w:r w:rsidRPr="007D1372">
        <w:rPr>
          <w:lang w:val="ru-RU"/>
        </w:rPr>
        <w:t>окончательно,</w:t>
      </w:r>
      <w:r w:rsidRPr="007D1372">
        <w:rPr>
          <w:spacing w:val="-6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-6"/>
          <w:lang w:val="ru-RU"/>
        </w:rPr>
        <w:t xml:space="preserve"> </w:t>
      </w:r>
      <w:r w:rsidRPr="007D1372">
        <w:rPr>
          <w:lang w:val="ru-RU"/>
        </w:rPr>
        <w:t>подлежит</w:t>
      </w:r>
      <w:r w:rsidRPr="007D1372">
        <w:rPr>
          <w:spacing w:val="-9"/>
          <w:lang w:val="ru-RU"/>
        </w:rPr>
        <w:t xml:space="preserve"> </w:t>
      </w:r>
      <w:r w:rsidRPr="007D1372">
        <w:rPr>
          <w:lang w:val="ru-RU"/>
        </w:rPr>
        <w:t>обжалованию,</w:t>
      </w:r>
      <w:r w:rsidRPr="007D1372">
        <w:rPr>
          <w:spacing w:val="28"/>
          <w:w w:val="99"/>
          <w:lang w:val="ru-RU"/>
        </w:rPr>
        <w:t xml:space="preserve"> </w:t>
      </w:r>
      <w:r w:rsidRPr="007D1372">
        <w:rPr>
          <w:lang w:val="ru-RU"/>
        </w:rPr>
        <w:t>вступает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19"/>
          <w:lang w:val="ru-RU"/>
        </w:rPr>
        <w:t xml:space="preserve"> </w:t>
      </w:r>
      <w:r w:rsidRPr="007D1372">
        <w:rPr>
          <w:spacing w:val="1"/>
          <w:lang w:val="ru-RU"/>
        </w:rPr>
        <w:t>силу</w:t>
      </w:r>
      <w:r w:rsidRPr="007D1372">
        <w:rPr>
          <w:spacing w:val="12"/>
          <w:lang w:val="ru-RU"/>
        </w:rPr>
        <w:t xml:space="preserve"> </w:t>
      </w:r>
      <w:r w:rsidRPr="007D1372">
        <w:rPr>
          <w:lang w:val="ru-RU"/>
        </w:rPr>
        <w:t>со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дня</w:t>
      </w:r>
      <w:r w:rsidRPr="007D1372">
        <w:rPr>
          <w:spacing w:val="17"/>
          <w:lang w:val="ru-RU"/>
        </w:rPr>
        <w:t xml:space="preserve"> </w:t>
      </w:r>
      <w:r w:rsidRPr="007D1372">
        <w:rPr>
          <w:lang w:val="ru-RU"/>
        </w:rPr>
        <w:t>официального</w:t>
      </w:r>
      <w:r w:rsidRPr="007D1372">
        <w:rPr>
          <w:spacing w:val="21"/>
          <w:lang w:val="ru-RU"/>
        </w:rPr>
        <w:t xml:space="preserve"> </w:t>
      </w:r>
      <w:r w:rsidRPr="007D1372">
        <w:rPr>
          <w:lang w:val="ru-RU"/>
        </w:rPr>
        <w:t>опубликования,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действует</w:t>
      </w:r>
      <w:r w:rsidRPr="007D1372">
        <w:rPr>
          <w:spacing w:val="22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непосредственно</w:t>
      </w:r>
      <w:r w:rsidRPr="007D1372">
        <w:rPr>
          <w:spacing w:val="46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не</w:t>
      </w:r>
      <w:r w:rsidRPr="007D1372">
        <w:rPr>
          <w:spacing w:val="49"/>
          <w:lang w:val="ru-RU"/>
        </w:rPr>
        <w:t xml:space="preserve"> </w:t>
      </w:r>
      <w:r w:rsidRPr="007D1372">
        <w:rPr>
          <w:spacing w:val="-1"/>
          <w:lang w:val="ru-RU"/>
        </w:rPr>
        <w:t>требует</w:t>
      </w:r>
      <w:r w:rsidRPr="007D1372">
        <w:rPr>
          <w:spacing w:val="41"/>
          <w:lang w:val="ru-RU"/>
        </w:rPr>
        <w:t xml:space="preserve"> </w:t>
      </w:r>
      <w:r w:rsidRPr="007D1372">
        <w:rPr>
          <w:lang w:val="ru-RU"/>
        </w:rPr>
        <w:t>подтверждения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другими</w:t>
      </w:r>
      <w:r w:rsidRPr="007D1372">
        <w:rPr>
          <w:spacing w:val="43"/>
          <w:lang w:val="ru-RU"/>
        </w:rPr>
        <w:t xml:space="preserve"> </w:t>
      </w:r>
      <w:r w:rsidRPr="007D1372">
        <w:rPr>
          <w:lang w:val="ru-RU"/>
        </w:rPr>
        <w:t>органами</w:t>
      </w:r>
      <w:r w:rsidRPr="007D1372">
        <w:rPr>
          <w:spacing w:val="48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54"/>
          <w:w w:val="99"/>
          <w:lang w:val="ru-RU"/>
        </w:rPr>
        <w:t xml:space="preserve"> </w:t>
      </w:r>
      <w:r w:rsidRPr="007D1372">
        <w:rPr>
          <w:lang w:val="ru-RU"/>
        </w:rPr>
        <w:t>должностными</w:t>
      </w:r>
      <w:r w:rsidRPr="007D1372">
        <w:rPr>
          <w:spacing w:val="-27"/>
          <w:lang w:val="ru-RU"/>
        </w:rPr>
        <w:t xml:space="preserve"> </w:t>
      </w:r>
      <w:r w:rsidRPr="007D1372">
        <w:rPr>
          <w:lang w:val="ru-RU"/>
        </w:rPr>
        <w:t>лицами.</w:t>
      </w:r>
    </w:p>
    <w:p w:rsidR="007158F1" w:rsidRPr="007D1372" w:rsidRDefault="007158F1">
      <w:pPr>
        <w:spacing w:line="360" w:lineRule="auto"/>
        <w:jc w:val="both"/>
        <w:rPr>
          <w:lang w:val="ru-RU"/>
        </w:rPr>
        <w:sectPr w:rsidR="007158F1" w:rsidRPr="007D1372">
          <w:headerReference w:type="default" r:id="rId17"/>
          <w:pgSz w:w="11910" w:h="16840"/>
          <w:pgMar w:top="1000" w:right="740" w:bottom="280" w:left="1580" w:header="741" w:footer="0" w:gutter="0"/>
          <w:pgNumType w:start="10"/>
          <w:cols w:space="720"/>
        </w:sectPr>
      </w:pPr>
    </w:p>
    <w:p w:rsidR="007158F1" w:rsidRPr="007D1372" w:rsidRDefault="005534C3">
      <w:pPr>
        <w:pStyle w:val="a3"/>
        <w:numPr>
          <w:ilvl w:val="0"/>
          <w:numId w:val="1"/>
        </w:numPr>
        <w:tabs>
          <w:tab w:val="left" w:pos="1488"/>
        </w:tabs>
        <w:spacing w:before="102" w:line="360" w:lineRule="auto"/>
        <w:ind w:right="104" w:firstLine="711"/>
        <w:jc w:val="both"/>
        <w:rPr>
          <w:rFonts w:cs="Times New Roman"/>
          <w:lang w:val="ru-RU"/>
        </w:rPr>
      </w:pPr>
      <w:r w:rsidRPr="007D1372">
        <w:rPr>
          <w:spacing w:val="-1"/>
          <w:lang w:val="ru-RU"/>
        </w:rPr>
        <w:lastRenderedPageBreak/>
        <w:t>Настоящее</w:t>
      </w:r>
      <w:r w:rsidRPr="007D1372">
        <w:rPr>
          <w:spacing w:val="4"/>
          <w:lang w:val="ru-RU"/>
        </w:rPr>
        <w:t xml:space="preserve"> </w:t>
      </w:r>
      <w:r w:rsidRPr="007D1372">
        <w:rPr>
          <w:lang w:val="ru-RU"/>
        </w:rPr>
        <w:t>Постановление</w:t>
      </w:r>
      <w:r w:rsidRPr="007D1372">
        <w:rPr>
          <w:spacing w:val="5"/>
          <w:lang w:val="ru-RU"/>
        </w:rPr>
        <w:t xml:space="preserve"> </w:t>
      </w:r>
      <w:r w:rsidRPr="007D1372">
        <w:rPr>
          <w:lang w:val="ru-RU"/>
        </w:rPr>
        <w:t>подлежит</w:t>
      </w:r>
      <w:r w:rsidRPr="007D1372">
        <w:rPr>
          <w:spacing w:val="2"/>
          <w:lang w:val="ru-RU"/>
        </w:rPr>
        <w:t xml:space="preserve"> </w:t>
      </w:r>
      <w:r w:rsidRPr="007D1372">
        <w:rPr>
          <w:spacing w:val="1"/>
          <w:lang w:val="ru-RU"/>
        </w:rPr>
        <w:t>незамедлительному</w:t>
      </w:r>
      <w:r w:rsidRPr="007D1372">
        <w:rPr>
          <w:spacing w:val="22"/>
          <w:w w:val="99"/>
          <w:lang w:val="ru-RU"/>
        </w:rPr>
        <w:t xml:space="preserve"> </w:t>
      </w:r>
      <w:r w:rsidRPr="007D1372">
        <w:rPr>
          <w:lang w:val="ru-RU"/>
        </w:rPr>
        <w:t>опубликованию</w:t>
      </w:r>
      <w:r w:rsidRPr="007D1372">
        <w:rPr>
          <w:spacing w:val="65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65"/>
          <w:lang w:val="ru-RU"/>
        </w:rPr>
        <w:t xml:space="preserve"> </w:t>
      </w:r>
      <w:r w:rsidRPr="007D1372">
        <w:rPr>
          <w:lang w:val="ru-RU"/>
        </w:rPr>
        <w:t>«Российской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газете»</w:t>
      </w:r>
      <w:r w:rsidRPr="007D1372">
        <w:rPr>
          <w:lang w:val="ru-RU"/>
        </w:rPr>
        <w:t xml:space="preserve">,  </w:t>
      </w:r>
      <w:r w:rsidRPr="007D1372">
        <w:rPr>
          <w:spacing w:val="-1"/>
          <w:lang w:val="ru-RU"/>
        </w:rPr>
        <w:t>«Собрании</w:t>
      </w:r>
      <w:r w:rsidRPr="007D1372">
        <w:rPr>
          <w:spacing w:val="62"/>
          <w:lang w:val="ru-RU"/>
        </w:rPr>
        <w:t xml:space="preserve"> </w:t>
      </w:r>
      <w:r w:rsidRPr="007D1372">
        <w:rPr>
          <w:lang w:val="ru-RU"/>
        </w:rPr>
        <w:t>законодательства</w:t>
      </w:r>
      <w:r w:rsidRPr="007D1372">
        <w:rPr>
          <w:spacing w:val="46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Российской</w:t>
      </w:r>
      <w:r w:rsidRPr="007D1372">
        <w:rPr>
          <w:spacing w:val="18"/>
          <w:lang w:val="ru-RU"/>
        </w:rPr>
        <w:t xml:space="preserve"> </w:t>
      </w:r>
      <w:r w:rsidRPr="007D1372">
        <w:rPr>
          <w:spacing w:val="1"/>
          <w:lang w:val="ru-RU"/>
        </w:rPr>
        <w:t>Федерации»</w:t>
      </w:r>
      <w:r w:rsidRPr="007D1372">
        <w:rPr>
          <w:spacing w:val="10"/>
          <w:lang w:val="ru-RU"/>
        </w:rPr>
        <w:t xml:space="preserve"> </w:t>
      </w:r>
      <w:r w:rsidRPr="007D1372">
        <w:rPr>
          <w:lang w:val="ru-RU"/>
        </w:rPr>
        <w:t>и</w:t>
      </w:r>
      <w:r w:rsidRPr="007D1372">
        <w:rPr>
          <w:spacing w:val="19"/>
          <w:lang w:val="ru-RU"/>
        </w:rPr>
        <w:t xml:space="preserve"> </w:t>
      </w:r>
      <w:r w:rsidRPr="007D1372">
        <w:rPr>
          <w:lang w:val="ru-RU"/>
        </w:rPr>
        <w:t>на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«Официальном</w:t>
      </w:r>
      <w:r w:rsidRPr="007D1372">
        <w:rPr>
          <w:spacing w:val="15"/>
          <w:lang w:val="ru-RU"/>
        </w:rPr>
        <w:t xml:space="preserve"> </w:t>
      </w:r>
      <w:r w:rsidRPr="007D1372">
        <w:rPr>
          <w:lang w:val="ru-RU"/>
        </w:rPr>
        <w:t>интернет</w:t>
      </w:r>
      <w:r w:rsidRPr="007D1372">
        <w:rPr>
          <w:lang w:val="ru-RU"/>
        </w:rPr>
        <w:t>-</w:t>
      </w:r>
      <w:r w:rsidRPr="007D1372">
        <w:rPr>
          <w:lang w:val="ru-RU"/>
        </w:rPr>
        <w:t>портале</w:t>
      </w:r>
      <w:r w:rsidRPr="007D1372">
        <w:rPr>
          <w:spacing w:val="20"/>
          <w:lang w:val="ru-RU"/>
        </w:rPr>
        <w:t xml:space="preserve"> </w:t>
      </w:r>
      <w:r w:rsidRPr="007D1372">
        <w:rPr>
          <w:lang w:val="ru-RU"/>
        </w:rPr>
        <w:t>правовой</w:t>
      </w:r>
      <w:r w:rsidRPr="007D1372">
        <w:rPr>
          <w:spacing w:val="38"/>
          <w:w w:val="99"/>
          <w:lang w:val="ru-RU"/>
        </w:rPr>
        <w:t xml:space="preserve"> </w:t>
      </w:r>
      <w:r w:rsidRPr="007D1372">
        <w:rPr>
          <w:lang w:val="ru-RU"/>
        </w:rPr>
        <w:t>информации»</w:t>
      </w:r>
      <w:r w:rsidRPr="007D1372">
        <w:rPr>
          <w:spacing w:val="-12"/>
          <w:lang w:val="ru-RU"/>
        </w:rPr>
        <w:t xml:space="preserve"> </w:t>
      </w:r>
      <w:r w:rsidRPr="007D1372">
        <w:rPr>
          <w:lang w:val="ru-RU"/>
        </w:rPr>
        <w:t>(</w:t>
      </w:r>
      <w:r>
        <w:rPr>
          <w:i/>
        </w:rPr>
        <w:t>www</w:t>
      </w:r>
      <w:r w:rsidRPr="007D1372">
        <w:rPr>
          <w:i/>
          <w:lang w:val="ru-RU"/>
        </w:rPr>
        <w:t>.</w:t>
      </w:r>
      <w:r>
        <w:rPr>
          <w:i/>
        </w:rPr>
        <w:t>pravo</w:t>
      </w:r>
      <w:r w:rsidRPr="007D1372">
        <w:rPr>
          <w:i/>
          <w:lang w:val="ru-RU"/>
        </w:rPr>
        <w:t>.</w:t>
      </w:r>
      <w:r>
        <w:rPr>
          <w:i/>
        </w:rPr>
        <w:t>gov</w:t>
      </w:r>
      <w:r w:rsidRPr="007D1372">
        <w:rPr>
          <w:i/>
          <w:lang w:val="ru-RU"/>
        </w:rPr>
        <w:t>.</w:t>
      </w:r>
      <w:r>
        <w:rPr>
          <w:i/>
        </w:rPr>
        <w:t>ru</w:t>
      </w:r>
      <w:r w:rsidRPr="007D1372">
        <w:rPr>
          <w:lang w:val="ru-RU"/>
        </w:rPr>
        <w:t>).</w:t>
      </w:r>
      <w:r w:rsidRPr="007D1372">
        <w:rPr>
          <w:spacing w:val="-7"/>
          <w:lang w:val="ru-RU"/>
        </w:rPr>
        <w:t xml:space="preserve"> </w:t>
      </w:r>
      <w:r w:rsidRPr="007D1372">
        <w:rPr>
          <w:spacing w:val="-1"/>
          <w:lang w:val="ru-RU"/>
        </w:rPr>
        <w:t>Постановление</w:t>
      </w:r>
      <w:r w:rsidRPr="007D1372">
        <w:rPr>
          <w:spacing w:val="-7"/>
          <w:lang w:val="ru-RU"/>
        </w:rPr>
        <w:t xml:space="preserve"> </w:t>
      </w:r>
      <w:r w:rsidRPr="007D1372">
        <w:rPr>
          <w:lang w:val="ru-RU"/>
        </w:rPr>
        <w:t>должно</w:t>
      </w:r>
      <w:r w:rsidRPr="007D1372">
        <w:rPr>
          <w:spacing w:val="-8"/>
          <w:lang w:val="ru-RU"/>
        </w:rPr>
        <w:t xml:space="preserve"> </w:t>
      </w:r>
      <w:r w:rsidRPr="007D1372">
        <w:rPr>
          <w:spacing w:val="1"/>
          <w:lang w:val="ru-RU"/>
        </w:rPr>
        <w:t>быть</w:t>
      </w:r>
      <w:r w:rsidRPr="007D1372">
        <w:rPr>
          <w:spacing w:val="-10"/>
          <w:lang w:val="ru-RU"/>
        </w:rPr>
        <w:t xml:space="preserve"> </w:t>
      </w:r>
      <w:r w:rsidRPr="007D1372">
        <w:rPr>
          <w:lang w:val="ru-RU"/>
        </w:rPr>
        <w:t>опубликовано</w:t>
      </w:r>
      <w:r w:rsidRPr="007D1372">
        <w:rPr>
          <w:spacing w:val="74"/>
          <w:w w:val="99"/>
          <w:lang w:val="ru-RU"/>
        </w:rPr>
        <w:t xml:space="preserve"> </w:t>
      </w:r>
      <w:r w:rsidRPr="007D1372">
        <w:rPr>
          <w:spacing w:val="-1"/>
          <w:lang w:val="ru-RU"/>
        </w:rPr>
        <w:t>также</w:t>
      </w:r>
      <w:r w:rsidRPr="007D1372">
        <w:rPr>
          <w:spacing w:val="-11"/>
          <w:lang w:val="ru-RU"/>
        </w:rPr>
        <w:t xml:space="preserve"> </w:t>
      </w:r>
      <w:r w:rsidRPr="007D1372">
        <w:rPr>
          <w:lang w:val="ru-RU"/>
        </w:rPr>
        <w:t>в</w:t>
      </w:r>
      <w:r w:rsidRPr="007D1372">
        <w:rPr>
          <w:spacing w:val="-10"/>
          <w:lang w:val="ru-RU"/>
        </w:rPr>
        <w:t xml:space="preserve"> </w:t>
      </w:r>
      <w:r w:rsidRPr="007D1372">
        <w:rPr>
          <w:spacing w:val="-1"/>
          <w:lang w:val="ru-RU"/>
        </w:rPr>
        <w:t>«Вестнике</w:t>
      </w:r>
      <w:r w:rsidRPr="007D1372">
        <w:rPr>
          <w:spacing w:val="-11"/>
          <w:lang w:val="ru-RU"/>
        </w:rPr>
        <w:t xml:space="preserve"> </w:t>
      </w:r>
      <w:r w:rsidRPr="007D1372">
        <w:rPr>
          <w:lang w:val="ru-RU"/>
        </w:rPr>
        <w:t>Конституционного</w:t>
      </w:r>
      <w:r w:rsidRPr="007D1372">
        <w:rPr>
          <w:spacing w:val="-11"/>
          <w:lang w:val="ru-RU"/>
        </w:rPr>
        <w:t xml:space="preserve"> </w:t>
      </w:r>
      <w:r w:rsidRPr="007D1372">
        <w:rPr>
          <w:spacing w:val="-1"/>
          <w:lang w:val="ru-RU"/>
        </w:rPr>
        <w:t>Суда</w:t>
      </w:r>
      <w:r w:rsidRPr="007D1372">
        <w:rPr>
          <w:spacing w:val="-6"/>
          <w:lang w:val="ru-RU"/>
        </w:rPr>
        <w:t xml:space="preserve"> </w:t>
      </w:r>
      <w:r w:rsidRPr="007D1372">
        <w:rPr>
          <w:lang w:val="ru-RU"/>
        </w:rPr>
        <w:t>Российской</w:t>
      </w:r>
      <w:r w:rsidRPr="007D1372">
        <w:rPr>
          <w:spacing w:val="-11"/>
          <w:lang w:val="ru-RU"/>
        </w:rPr>
        <w:t xml:space="preserve"> </w:t>
      </w:r>
      <w:r w:rsidRPr="007D1372">
        <w:rPr>
          <w:lang w:val="ru-RU"/>
        </w:rPr>
        <w:t>Федерации»</w:t>
      </w:r>
      <w:r w:rsidRPr="007D1372">
        <w:rPr>
          <w:lang w:val="ru-RU"/>
        </w:rPr>
        <w:t>.</w:t>
      </w:r>
    </w:p>
    <w:p w:rsidR="007158F1" w:rsidRPr="007D1372" w:rsidRDefault="007158F1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7158F1" w:rsidRDefault="005534C3">
      <w:pPr>
        <w:pStyle w:val="a3"/>
        <w:spacing w:before="170"/>
        <w:ind w:left="6689" w:right="107" w:firstLine="38"/>
        <w:jc w:val="right"/>
      </w:pPr>
      <w:r>
        <w:t>Конституционный</w:t>
      </w:r>
      <w:r>
        <w:rPr>
          <w:spacing w:val="-26"/>
        </w:rPr>
        <w:t xml:space="preserve"> </w:t>
      </w:r>
      <w:r>
        <w:t>Суд</w:t>
      </w:r>
      <w:r>
        <w:rPr>
          <w:spacing w:val="26"/>
          <w:w w:val="99"/>
        </w:rPr>
        <w:t xml:space="preserve"> </w:t>
      </w:r>
      <w:r>
        <w:rPr>
          <w:spacing w:val="-1"/>
        </w:rPr>
        <w:t>Российской</w:t>
      </w:r>
      <w:r>
        <w:rPr>
          <w:spacing w:val="-27"/>
        </w:rPr>
        <w:t xml:space="preserve"> </w:t>
      </w:r>
      <w:r>
        <w:t>Федерации</w:t>
      </w:r>
    </w:p>
    <w:p w:rsidR="007158F1" w:rsidRDefault="007158F1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:rsidR="007158F1" w:rsidRDefault="005534C3">
      <w:pPr>
        <w:pStyle w:val="a3"/>
        <w:spacing w:before="0"/>
      </w:pPr>
      <w:r>
        <w:t>№</w:t>
      </w:r>
      <w:r>
        <w:rPr>
          <w:spacing w:val="-8"/>
        </w:rPr>
        <w:t xml:space="preserve"> </w:t>
      </w:r>
      <w:r>
        <w:t>2</w:t>
      </w:r>
      <w:r>
        <w:rPr>
          <w:rFonts w:cs="Times New Roman"/>
          <w:spacing w:val="3"/>
        </w:rPr>
        <w:t>-</w:t>
      </w:r>
      <w:r>
        <w:t>П</w:t>
      </w:r>
    </w:p>
    <w:sectPr w:rsidR="007158F1" w:rsidSect="007158F1">
      <w:headerReference w:type="default" r:id="rId18"/>
      <w:pgSz w:w="11910" w:h="16840"/>
      <w:pgMar w:top="1000" w:right="740" w:bottom="280" w:left="1580" w:header="741" w:footer="0" w:gutter="0"/>
      <w:pgNumType w:start="1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4C3" w:rsidRDefault="005534C3" w:rsidP="007158F1">
      <w:r>
        <w:separator/>
      </w:r>
    </w:p>
  </w:endnote>
  <w:endnote w:type="continuationSeparator" w:id="1">
    <w:p w:rsidR="005534C3" w:rsidRDefault="005534C3" w:rsidP="00715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4C3" w:rsidRDefault="005534C3" w:rsidP="007158F1">
      <w:r>
        <w:separator/>
      </w:r>
    </w:p>
  </w:footnote>
  <w:footnote w:type="continuationSeparator" w:id="1">
    <w:p w:rsidR="005534C3" w:rsidRDefault="005534C3" w:rsidP="00715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44pt;margin-top:36.05pt;width:11pt;height:15.95pt;z-index:-5200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7D1372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545pt;margin-top:36.05pt;width:9pt;height:15.95pt;z-index:-5176;mso-position-horizontal-relative:page;mso-position-vertical-relative:page" filled="f" stroked="f">
          <v:textbox inset="0,0,0,0">
            <w:txbxContent>
              <w:p w:rsidR="007158F1" w:rsidRDefault="005534C3">
                <w:pPr>
                  <w:pStyle w:val="a3"/>
                  <w:spacing w:before="0" w:line="305" w:lineRule="exact"/>
                  <w:ind w:left="20"/>
                  <w:rPr>
                    <w:rFonts w:cs="Times New Roman"/>
                  </w:rPr>
                </w:pPr>
                <w:r>
                  <w:t>4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544pt;margin-top:36.05pt;width:11pt;height:15.95pt;z-index:-5152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7D1372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44pt;margin-top:36.05pt;width:11pt;height:15.95pt;z-index:-5128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864F6A"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44pt;margin-top:36.05pt;width:11pt;height:15.95pt;z-index:-5104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864F6A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37pt;margin-top:36.05pt;width:17.95pt;height:15.95pt;z-index:-5080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864F6A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F1" w:rsidRDefault="007158F1">
    <w:pPr>
      <w:spacing w:line="14" w:lineRule="auto"/>
      <w:rPr>
        <w:sz w:val="20"/>
        <w:szCs w:val="20"/>
      </w:rPr>
    </w:pPr>
    <w:r w:rsidRPr="007158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pt;margin-top:36.05pt;width:17.95pt;height:15.95pt;z-index:-5056;mso-position-horizontal-relative:page;mso-position-vertical-relative:page" filled="f" stroked="f">
          <v:textbox inset="0,0,0,0">
            <w:txbxContent>
              <w:p w:rsidR="007158F1" w:rsidRDefault="007158F1">
                <w:pPr>
                  <w:pStyle w:val="a3"/>
                  <w:spacing w:before="0" w:line="305" w:lineRule="exact"/>
                  <w:ind w:left="40"/>
                  <w:rPr>
                    <w:rFonts w:cs="Times New Roman"/>
                  </w:rPr>
                </w:pPr>
                <w:r>
                  <w:fldChar w:fldCharType="begin"/>
                </w:r>
                <w:r w:rsidR="005534C3">
                  <w:instrText xml:space="preserve"> PAGE </w:instrText>
                </w:r>
                <w:r>
                  <w:fldChar w:fldCharType="separate"/>
                </w:r>
                <w:r w:rsidR="007D1372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07720"/>
    <w:multiLevelType w:val="hybridMultilevel"/>
    <w:tmpl w:val="57F831D2"/>
    <w:lvl w:ilvl="0" w:tplc="BEE881A0">
      <w:start w:val="1"/>
      <w:numFmt w:val="decimal"/>
      <w:lvlText w:val="%1."/>
      <w:lvlJc w:val="left"/>
      <w:pPr>
        <w:ind w:left="119" w:hanging="303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5C28FC6E">
      <w:numFmt w:val="none"/>
      <w:lvlText w:val=""/>
      <w:lvlJc w:val="left"/>
      <w:pPr>
        <w:tabs>
          <w:tab w:val="num" w:pos="360"/>
        </w:tabs>
      </w:pPr>
    </w:lvl>
    <w:lvl w:ilvl="2" w:tplc="D30CFB42">
      <w:start w:val="1"/>
      <w:numFmt w:val="bullet"/>
      <w:lvlText w:val="•"/>
      <w:lvlJc w:val="left"/>
      <w:pPr>
        <w:ind w:left="2012" w:hanging="504"/>
      </w:pPr>
      <w:rPr>
        <w:rFonts w:hint="default"/>
      </w:rPr>
    </w:lvl>
    <w:lvl w:ilvl="3" w:tplc="DC24DE24">
      <w:start w:val="1"/>
      <w:numFmt w:val="bullet"/>
      <w:lvlText w:val="•"/>
      <w:lvlJc w:val="left"/>
      <w:pPr>
        <w:ind w:left="2958" w:hanging="504"/>
      </w:pPr>
      <w:rPr>
        <w:rFonts w:hint="default"/>
      </w:rPr>
    </w:lvl>
    <w:lvl w:ilvl="4" w:tplc="991E9CEE">
      <w:start w:val="1"/>
      <w:numFmt w:val="bullet"/>
      <w:lvlText w:val="•"/>
      <w:lvlJc w:val="left"/>
      <w:pPr>
        <w:ind w:left="3905" w:hanging="504"/>
      </w:pPr>
      <w:rPr>
        <w:rFonts w:hint="default"/>
      </w:rPr>
    </w:lvl>
    <w:lvl w:ilvl="5" w:tplc="D500E71C">
      <w:start w:val="1"/>
      <w:numFmt w:val="bullet"/>
      <w:lvlText w:val="•"/>
      <w:lvlJc w:val="left"/>
      <w:pPr>
        <w:ind w:left="4851" w:hanging="504"/>
      </w:pPr>
      <w:rPr>
        <w:rFonts w:hint="default"/>
      </w:rPr>
    </w:lvl>
    <w:lvl w:ilvl="6" w:tplc="C7104DB6">
      <w:start w:val="1"/>
      <w:numFmt w:val="bullet"/>
      <w:lvlText w:val="•"/>
      <w:lvlJc w:val="left"/>
      <w:pPr>
        <w:ind w:left="5798" w:hanging="504"/>
      </w:pPr>
      <w:rPr>
        <w:rFonts w:hint="default"/>
      </w:rPr>
    </w:lvl>
    <w:lvl w:ilvl="7" w:tplc="D12E4CAE">
      <w:start w:val="1"/>
      <w:numFmt w:val="bullet"/>
      <w:lvlText w:val="•"/>
      <w:lvlJc w:val="left"/>
      <w:pPr>
        <w:ind w:left="6744" w:hanging="504"/>
      </w:pPr>
      <w:rPr>
        <w:rFonts w:hint="default"/>
      </w:rPr>
    </w:lvl>
    <w:lvl w:ilvl="8" w:tplc="31DAFA6A">
      <w:start w:val="1"/>
      <w:numFmt w:val="bullet"/>
      <w:lvlText w:val="•"/>
      <w:lvlJc w:val="left"/>
      <w:pPr>
        <w:ind w:left="7691" w:hanging="504"/>
      </w:pPr>
      <w:rPr>
        <w:rFonts w:hint="default"/>
      </w:rPr>
    </w:lvl>
  </w:abstractNum>
  <w:abstractNum w:abstractNumId="1">
    <w:nsid w:val="63AF7EC1"/>
    <w:multiLevelType w:val="hybridMultilevel"/>
    <w:tmpl w:val="F25E8912"/>
    <w:lvl w:ilvl="0" w:tplc="04A48128">
      <w:start w:val="1"/>
      <w:numFmt w:val="decimal"/>
      <w:lvlText w:val="%1."/>
      <w:lvlJc w:val="left"/>
      <w:pPr>
        <w:ind w:left="119" w:hanging="374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7DE09A70">
      <w:start w:val="1"/>
      <w:numFmt w:val="bullet"/>
      <w:lvlText w:val="•"/>
      <w:lvlJc w:val="left"/>
      <w:pPr>
        <w:ind w:left="1066" w:hanging="374"/>
      </w:pPr>
      <w:rPr>
        <w:rFonts w:hint="default"/>
      </w:rPr>
    </w:lvl>
    <w:lvl w:ilvl="2" w:tplc="5C7EAB6C">
      <w:start w:val="1"/>
      <w:numFmt w:val="bullet"/>
      <w:lvlText w:val="•"/>
      <w:lvlJc w:val="left"/>
      <w:pPr>
        <w:ind w:left="2012" w:hanging="374"/>
      </w:pPr>
      <w:rPr>
        <w:rFonts w:hint="default"/>
      </w:rPr>
    </w:lvl>
    <w:lvl w:ilvl="3" w:tplc="BFEC462A">
      <w:start w:val="1"/>
      <w:numFmt w:val="bullet"/>
      <w:lvlText w:val="•"/>
      <w:lvlJc w:val="left"/>
      <w:pPr>
        <w:ind w:left="2958" w:hanging="374"/>
      </w:pPr>
      <w:rPr>
        <w:rFonts w:hint="default"/>
      </w:rPr>
    </w:lvl>
    <w:lvl w:ilvl="4" w:tplc="3EEAF894">
      <w:start w:val="1"/>
      <w:numFmt w:val="bullet"/>
      <w:lvlText w:val="•"/>
      <w:lvlJc w:val="left"/>
      <w:pPr>
        <w:ind w:left="3905" w:hanging="374"/>
      </w:pPr>
      <w:rPr>
        <w:rFonts w:hint="default"/>
      </w:rPr>
    </w:lvl>
    <w:lvl w:ilvl="5" w:tplc="116E306A">
      <w:start w:val="1"/>
      <w:numFmt w:val="bullet"/>
      <w:lvlText w:val="•"/>
      <w:lvlJc w:val="left"/>
      <w:pPr>
        <w:ind w:left="4851" w:hanging="374"/>
      </w:pPr>
      <w:rPr>
        <w:rFonts w:hint="default"/>
      </w:rPr>
    </w:lvl>
    <w:lvl w:ilvl="6" w:tplc="9836F6AE">
      <w:start w:val="1"/>
      <w:numFmt w:val="bullet"/>
      <w:lvlText w:val="•"/>
      <w:lvlJc w:val="left"/>
      <w:pPr>
        <w:ind w:left="5798" w:hanging="374"/>
      </w:pPr>
      <w:rPr>
        <w:rFonts w:hint="default"/>
      </w:rPr>
    </w:lvl>
    <w:lvl w:ilvl="7" w:tplc="37D8D814">
      <w:start w:val="1"/>
      <w:numFmt w:val="bullet"/>
      <w:lvlText w:val="•"/>
      <w:lvlJc w:val="left"/>
      <w:pPr>
        <w:ind w:left="6744" w:hanging="374"/>
      </w:pPr>
      <w:rPr>
        <w:rFonts w:hint="default"/>
      </w:rPr>
    </w:lvl>
    <w:lvl w:ilvl="8" w:tplc="1C182D68">
      <w:start w:val="1"/>
      <w:numFmt w:val="bullet"/>
      <w:lvlText w:val="•"/>
      <w:lvlJc w:val="left"/>
      <w:pPr>
        <w:ind w:left="7691" w:hanging="37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158F1"/>
    <w:rsid w:val="005534C3"/>
    <w:rsid w:val="007158F1"/>
    <w:rsid w:val="007D1372"/>
    <w:rsid w:val="00864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1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158F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158F1"/>
    <w:pPr>
      <w:spacing w:before="7"/>
      <w:ind w:left="119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  <w:rsid w:val="007158F1"/>
  </w:style>
  <w:style w:type="paragraph" w:customStyle="1" w:styleId="TableParagraph">
    <w:name w:val="Table Paragraph"/>
    <w:basedOn w:val="a"/>
    <w:uiPriority w:val="1"/>
    <w:qFormat/>
    <w:rsid w:val="007158F1"/>
  </w:style>
  <w:style w:type="paragraph" w:styleId="a5">
    <w:name w:val="Balloon Text"/>
    <w:basedOn w:val="a"/>
    <w:link w:val="a6"/>
    <w:uiPriority w:val="99"/>
    <w:semiHidden/>
    <w:unhideWhenUsed/>
    <w:rsid w:val="007D13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13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934D0-4834-4CED-B4DD-204BED1E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2775</Words>
  <Characters>15823</Characters>
  <Application>Microsoft Office Word</Application>
  <DocSecurity>0</DocSecurity>
  <Lines>131</Lines>
  <Paragraphs>37</Paragraphs>
  <ScaleCrop>false</ScaleCrop>
  <Company/>
  <LinksUpToDate>false</LinksUpToDate>
  <CharactersWithSpaces>18561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2-П от 11.01.2019</dc:title>
  <dc:creator>Конституционный Суд Российской Федерации</dc:creator>
  <cp:lastModifiedBy>Александр</cp:lastModifiedBy>
  <cp:revision>3</cp:revision>
  <dcterms:created xsi:type="dcterms:W3CDTF">2019-01-14T21:06:00Z</dcterms:created>
  <dcterms:modified xsi:type="dcterms:W3CDTF">2019-01-14T18:43:00Z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LastSaved">
    <vt:filetime>2019-01-14T00:00:00Z</vt:filetime>
  </property>
</Properties>
</file>