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7E0B" w:rsidRPr="005900F5" w:rsidRDefault="00517E0B" w:rsidP="005900F5">
      <w:pPr>
        <w:pStyle w:val="Style1"/>
        <w:widowControl/>
        <w:spacing w:line="240" w:lineRule="auto"/>
        <w:ind w:firstLine="709"/>
        <w:rPr>
          <w:rStyle w:val="FontStyle11"/>
          <w:spacing w:val="0"/>
          <w:sz w:val="28"/>
          <w:szCs w:val="28"/>
        </w:rPr>
      </w:pPr>
    </w:p>
    <w:p w:rsidR="00AD65A8" w:rsidRDefault="00AD65A8" w:rsidP="005900F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Подал в окружной военный суд апелляцию. </w:t>
      </w:r>
    </w:p>
    <w:p w:rsidR="00AD65A8" w:rsidRDefault="00AD65A8" w:rsidP="005900F5">
      <w:pPr>
        <w:spacing w:after="0" w:line="240" w:lineRule="auto"/>
        <w:ind w:firstLine="709"/>
        <w:jc w:val="both"/>
        <w:rPr>
          <w:rFonts w:ascii="Times New Roman" w:hAnsi="Times New Roman" w:cs="Times New Roman"/>
          <w:sz w:val="28"/>
          <w:szCs w:val="28"/>
        </w:rPr>
      </w:pPr>
    </w:p>
    <w:p w:rsidR="00A25C0C" w:rsidRPr="00820CC4" w:rsidRDefault="00A25C0C" w:rsidP="00A25C0C">
      <w:pPr>
        <w:pStyle w:val="a3"/>
        <w:shd w:val="clear" w:color="auto" w:fill="FFFFFF"/>
        <w:spacing w:before="0" w:beforeAutospacing="0" w:after="0" w:afterAutospacing="0"/>
        <w:jc w:val="both"/>
        <w:textAlignment w:val="baseline"/>
        <w:rPr>
          <w:sz w:val="25"/>
          <w:szCs w:val="25"/>
        </w:rPr>
      </w:pPr>
      <w:r w:rsidRPr="00820CC4">
        <w:rPr>
          <w:sz w:val="25"/>
          <w:szCs w:val="25"/>
        </w:rPr>
        <w:t xml:space="preserve">        19.12.2018 года </w:t>
      </w:r>
      <w:r>
        <w:rPr>
          <w:sz w:val="25"/>
          <w:szCs w:val="25"/>
        </w:rPr>
        <w:t>*****</w:t>
      </w:r>
      <w:proofErr w:type="spellStart"/>
      <w:r w:rsidRPr="00820CC4">
        <w:rPr>
          <w:sz w:val="25"/>
          <w:szCs w:val="25"/>
        </w:rPr>
        <w:t>ским</w:t>
      </w:r>
      <w:proofErr w:type="spellEnd"/>
      <w:r w:rsidRPr="00820CC4">
        <w:rPr>
          <w:sz w:val="25"/>
          <w:szCs w:val="25"/>
        </w:rPr>
        <w:t xml:space="preserve">  гарнизонным  судом  вынесено решение по д</w:t>
      </w:r>
      <w:r w:rsidRPr="00820CC4">
        <w:rPr>
          <w:sz w:val="25"/>
          <w:szCs w:val="25"/>
        </w:rPr>
        <w:t>е</w:t>
      </w:r>
      <w:r w:rsidRPr="00820CC4">
        <w:rPr>
          <w:sz w:val="25"/>
          <w:szCs w:val="25"/>
        </w:rPr>
        <w:t>лу № 2а-428/2018</w:t>
      </w:r>
      <w:r w:rsidRPr="00820CC4">
        <w:rPr>
          <w:b/>
          <w:sz w:val="25"/>
          <w:szCs w:val="25"/>
        </w:rPr>
        <w:t xml:space="preserve"> </w:t>
      </w:r>
      <w:r w:rsidRPr="00820CC4">
        <w:rPr>
          <w:sz w:val="25"/>
          <w:szCs w:val="25"/>
        </w:rPr>
        <w:t xml:space="preserve"> по иску </w:t>
      </w:r>
      <w:r>
        <w:rPr>
          <w:sz w:val="25"/>
          <w:szCs w:val="25"/>
          <w:lang w:val="en-US"/>
        </w:rPr>
        <w:t>NNN</w:t>
      </w:r>
      <w:r w:rsidRPr="00820CC4">
        <w:rPr>
          <w:sz w:val="25"/>
          <w:szCs w:val="25"/>
        </w:rPr>
        <w:t xml:space="preserve">  к  командиру  войсковой части № </w:t>
      </w:r>
      <w:r w:rsidRPr="00A25C0C">
        <w:rPr>
          <w:sz w:val="25"/>
          <w:szCs w:val="25"/>
        </w:rPr>
        <w:t>*****</w:t>
      </w:r>
      <w:r w:rsidRPr="00820CC4">
        <w:rPr>
          <w:sz w:val="25"/>
          <w:szCs w:val="25"/>
        </w:rPr>
        <w:t xml:space="preserve"> и  № </w:t>
      </w:r>
      <w:r w:rsidRPr="00A25C0C">
        <w:rPr>
          <w:sz w:val="25"/>
          <w:szCs w:val="25"/>
        </w:rPr>
        <w:t>*****</w:t>
      </w:r>
      <w:r w:rsidRPr="00820CC4">
        <w:rPr>
          <w:sz w:val="25"/>
          <w:szCs w:val="25"/>
        </w:rPr>
        <w:t xml:space="preserve">  об оспаривании приказов об увольнении, которым в удовлетворении исковых требований отказал.</w:t>
      </w:r>
    </w:p>
    <w:p w:rsidR="00A25C0C" w:rsidRPr="00820CC4" w:rsidRDefault="00A25C0C" w:rsidP="00A25C0C">
      <w:pPr>
        <w:pStyle w:val="a3"/>
        <w:spacing w:before="0" w:beforeAutospacing="0" w:after="0" w:afterAutospacing="0"/>
        <w:ind w:firstLine="426"/>
        <w:jc w:val="both"/>
        <w:rPr>
          <w:sz w:val="25"/>
          <w:szCs w:val="25"/>
        </w:rPr>
      </w:pPr>
      <w:r>
        <w:rPr>
          <w:sz w:val="25"/>
          <w:szCs w:val="25"/>
          <w:lang w:val="en-US"/>
        </w:rPr>
        <w:t>NNN</w:t>
      </w:r>
      <w:r w:rsidRPr="00820CC4">
        <w:rPr>
          <w:sz w:val="25"/>
          <w:szCs w:val="25"/>
        </w:rPr>
        <w:t xml:space="preserve"> с указанным </w:t>
      </w:r>
      <w:proofErr w:type="gramStart"/>
      <w:r w:rsidRPr="00820CC4">
        <w:rPr>
          <w:sz w:val="25"/>
          <w:szCs w:val="25"/>
        </w:rPr>
        <w:t>решением  не</w:t>
      </w:r>
      <w:proofErr w:type="gramEnd"/>
      <w:r w:rsidRPr="00820CC4">
        <w:rPr>
          <w:sz w:val="25"/>
          <w:szCs w:val="25"/>
        </w:rPr>
        <w:t xml:space="preserve"> согласен, считает его незаконным и н</w:t>
      </w:r>
      <w:r w:rsidRPr="00820CC4">
        <w:rPr>
          <w:sz w:val="25"/>
          <w:szCs w:val="25"/>
        </w:rPr>
        <w:t>е</w:t>
      </w:r>
      <w:r w:rsidRPr="00820CC4">
        <w:rPr>
          <w:sz w:val="25"/>
          <w:szCs w:val="25"/>
        </w:rPr>
        <w:t>обоснованным и подлежащим отме</w:t>
      </w:r>
      <w:r>
        <w:rPr>
          <w:sz w:val="25"/>
          <w:szCs w:val="25"/>
        </w:rPr>
        <w:t>не по следующим обстоятельствам:</w:t>
      </w:r>
    </w:p>
    <w:p w:rsidR="00A25C0C" w:rsidRPr="00820CC4" w:rsidRDefault="00A25C0C" w:rsidP="00A25C0C">
      <w:pPr>
        <w:pStyle w:val="a3"/>
        <w:shd w:val="clear" w:color="auto" w:fill="FFFFFF"/>
        <w:spacing w:before="0" w:beforeAutospacing="0" w:after="0" w:afterAutospacing="0"/>
        <w:jc w:val="both"/>
        <w:textAlignment w:val="baseline"/>
        <w:rPr>
          <w:sz w:val="25"/>
          <w:szCs w:val="25"/>
        </w:rPr>
      </w:pPr>
      <w:r w:rsidRPr="00820CC4">
        <w:rPr>
          <w:sz w:val="25"/>
          <w:szCs w:val="25"/>
        </w:rPr>
        <w:t xml:space="preserve">        </w:t>
      </w:r>
    </w:p>
    <w:p w:rsidR="00A25C0C" w:rsidRPr="00820CC4" w:rsidRDefault="00A25C0C" w:rsidP="00A25C0C">
      <w:pPr>
        <w:pStyle w:val="a3"/>
        <w:shd w:val="clear" w:color="auto" w:fill="FFFFFF"/>
        <w:spacing w:before="0" w:beforeAutospacing="0" w:after="0" w:afterAutospacing="0"/>
        <w:jc w:val="both"/>
        <w:textAlignment w:val="baseline"/>
        <w:rPr>
          <w:b/>
          <w:sz w:val="25"/>
          <w:szCs w:val="25"/>
          <w:u w:val="single"/>
        </w:rPr>
      </w:pPr>
      <w:r w:rsidRPr="00820CC4">
        <w:rPr>
          <w:sz w:val="25"/>
          <w:szCs w:val="25"/>
        </w:rPr>
        <w:t xml:space="preserve">       </w:t>
      </w:r>
      <w:proofErr w:type="gramStart"/>
      <w:r w:rsidRPr="00820CC4">
        <w:rPr>
          <w:i/>
          <w:sz w:val="25"/>
          <w:szCs w:val="25"/>
        </w:rPr>
        <w:t>Во</w:t>
      </w:r>
      <w:proofErr w:type="gramEnd"/>
      <w:r w:rsidRPr="00820CC4">
        <w:rPr>
          <w:i/>
          <w:sz w:val="25"/>
          <w:szCs w:val="25"/>
        </w:rPr>
        <w:t xml:space="preserve"> первых</w:t>
      </w:r>
      <w:r w:rsidRPr="00820CC4">
        <w:rPr>
          <w:sz w:val="25"/>
          <w:szCs w:val="25"/>
        </w:rPr>
        <w:t xml:space="preserve">: </w:t>
      </w:r>
      <w:r w:rsidRPr="00820CC4">
        <w:rPr>
          <w:b/>
          <w:sz w:val="25"/>
          <w:szCs w:val="25"/>
          <w:u w:val="single"/>
        </w:rPr>
        <w:t xml:space="preserve">в  решении суда  указано, что у  </w:t>
      </w:r>
      <w:r>
        <w:rPr>
          <w:b/>
          <w:sz w:val="25"/>
          <w:szCs w:val="25"/>
          <w:u w:val="single"/>
          <w:lang w:val="en-US"/>
        </w:rPr>
        <w:t>NNN</w:t>
      </w:r>
      <w:r w:rsidRPr="00820CC4">
        <w:rPr>
          <w:b/>
          <w:sz w:val="25"/>
          <w:szCs w:val="25"/>
          <w:u w:val="single"/>
        </w:rPr>
        <w:t>. отсутствует право  на   увольнение  по  достижению предельного возраста.</w:t>
      </w:r>
    </w:p>
    <w:p w:rsidR="00A25C0C" w:rsidRPr="00820CC4" w:rsidRDefault="00A25C0C" w:rsidP="00A25C0C">
      <w:pPr>
        <w:pStyle w:val="a3"/>
        <w:shd w:val="clear" w:color="auto" w:fill="FFFFFF"/>
        <w:spacing w:before="0" w:beforeAutospacing="0" w:after="0" w:afterAutospacing="0"/>
        <w:jc w:val="both"/>
        <w:textAlignment w:val="baseline"/>
        <w:rPr>
          <w:sz w:val="25"/>
          <w:szCs w:val="25"/>
        </w:rPr>
      </w:pPr>
      <w:r w:rsidRPr="00820CC4">
        <w:rPr>
          <w:sz w:val="25"/>
          <w:szCs w:val="25"/>
        </w:rPr>
        <w:t xml:space="preserve">      Подполковник в запасе </w:t>
      </w:r>
      <w:r>
        <w:rPr>
          <w:sz w:val="25"/>
          <w:szCs w:val="25"/>
          <w:lang w:val="en-US"/>
        </w:rPr>
        <w:t>NNN</w:t>
      </w:r>
      <w:r w:rsidRPr="00820CC4">
        <w:rPr>
          <w:sz w:val="25"/>
          <w:szCs w:val="25"/>
        </w:rPr>
        <w:t xml:space="preserve"> до 07 августа 2018 года проходил военную службу по контракту в войсковой части </w:t>
      </w:r>
      <w:r w:rsidRPr="00A25C0C">
        <w:rPr>
          <w:sz w:val="25"/>
          <w:szCs w:val="25"/>
        </w:rPr>
        <w:t>*****</w:t>
      </w:r>
      <w:r w:rsidRPr="00820CC4">
        <w:rPr>
          <w:sz w:val="25"/>
          <w:szCs w:val="25"/>
        </w:rPr>
        <w:t xml:space="preserve">. </w:t>
      </w:r>
    </w:p>
    <w:p w:rsidR="00A25C0C" w:rsidRPr="00820CC4" w:rsidRDefault="00A25C0C" w:rsidP="00A25C0C">
      <w:pPr>
        <w:autoSpaceDE w:val="0"/>
        <w:autoSpaceDN w:val="0"/>
        <w:adjustRightInd w:val="0"/>
        <w:spacing w:after="0" w:line="240" w:lineRule="auto"/>
        <w:ind w:firstLine="540"/>
        <w:jc w:val="both"/>
        <w:rPr>
          <w:rFonts w:ascii="Times New Roman" w:hAnsi="Times New Roman" w:cs="Times New Roman"/>
          <w:sz w:val="25"/>
          <w:szCs w:val="25"/>
        </w:rPr>
      </w:pPr>
      <w:proofErr w:type="gramStart"/>
      <w:r w:rsidRPr="00820CC4">
        <w:rPr>
          <w:rFonts w:ascii="Times New Roman" w:hAnsi="Times New Roman" w:cs="Times New Roman"/>
          <w:sz w:val="25"/>
          <w:szCs w:val="25"/>
        </w:rPr>
        <w:t xml:space="preserve">30 сентября 2014 г. вступил в силу Федеральный </w:t>
      </w:r>
      <w:hyperlink r:id="rId5" w:history="1">
        <w:r w:rsidRPr="00820CC4">
          <w:rPr>
            <w:rFonts w:ascii="Times New Roman" w:hAnsi="Times New Roman" w:cs="Times New Roman"/>
            <w:sz w:val="25"/>
            <w:szCs w:val="25"/>
          </w:rPr>
          <w:t>закон</w:t>
        </w:r>
      </w:hyperlink>
      <w:r w:rsidRPr="00820CC4">
        <w:rPr>
          <w:rFonts w:ascii="Times New Roman" w:hAnsi="Times New Roman" w:cs="Times New Roman"/>
          <w:sz w:val="25"/>
          <w:szCs w:val="25"/>
        </w:rPr>
        <w:t xml:space="preserve"> "О внесении изменений в статьи 49 и 53 Федерального закона "О воинской обязанности и военной службе" от 2 апреля 2014 г. N 64-ФЗ, направленный на закрепление на военной службе военносл</w:t>
      </w:r>
      <w:r w:rsidRPr="00820CC4">
        <w:rPr>
          <w:rFonts w:ascii="Times New Roman" w:hAnsi="Times New Roman" w:cs="Times New Roman"/>
          <w:sz w:val="25"/>
          <w:szCs w:val="25"/>
        </w:rPr>
        <w:t>у</w:t>
      </w:r>
      <w:r w:rsidRPr="00820CC4">
        <w:rPr>
          <w:rFonts w:ascii="Times New Roman" w:hAnsi="Times New Roman" w:cs="Times New Roman"/>
          <w:sz w:val="25"/>
          <w:szCs w:val="25"/>
        </w:rPr>
        <w:t>жащих, имеющих опыт прохождения военной службы, обладающих развитыми профе</w:t>
      </w:r>
      <w:r w:rsidRPr="00820CC4">
        <w:rPr>
          <w:rFonts w:ascii="Times New Roman" w:hAnsi="Times New Roman" w:cs="Times New Roman"/>
          <w:sz w:val="25"/>
          <w:szCs w:val="25"/>
        </w:rPr>
        <w:t>с</w:t>
      </w:r>
      <w:r w:rsidRPr="00820CC4">
        <w:rPr>
          <w:rFonts w:ascii="Times New Roman" w:hAnsi="Times New Roman" w:cs="Times New Roman"/>
          <w:sz w:val="25"/>
          <w:szCs w:val="25"/>
        </w:rPr>
        <w:t>сионально важными качествами, способными в любых сложившихся условиях выпо</w:t>
      </w:r>
      <w:r w:rsidRPr="00820CC4">
        <w:rPr>
          <w:rFonts w:ascii="Times New Roman" w:hAnsi="Times New Roman" w:cs="Times New Roman"/>
          <w:sz w:val="25"/>
          <w:szCs w:val="25"/>
        </w:rPr>
        <w:t>л</w:t>
      </w:r>
      <w:r w:rsidRPr="00820CC4">
        <w:rPr>
          <w:rFonts w:ascii="Times New Roman" w:hAnsi="Times New Roman" w:cs="Times New Roman"/>
          <w:sz w:val="25"/>
          <w:szCs w:val="25"/>
        </w:rPr>
        <w:t>нить задачи по обеспечению обороны и</w:t>
      </w:r>
      <w:proofErr w:type="gramEnd"/>
      <w:r w:rsidRPr="00820CC4">
        <w:rPr>
          <w:rFonts w:ascii="Times New Roman" w:hAnsi="Times New Roman" w:cs="Times New Roman"/>
          <w:sz w:val="25"/>
          <w:szCs w:val="25"/>
        </w:rPr>
        <w:t xml:space="preserve"> безопасности государства. С указанной даты увеличивается предельный возраст пребывания на военной службе и, как следствие, корректируются составы, разряды и возрасты граждан, пребывающих в запасе Воор</w:t>
      </w:r>
      <w:r w:rsidRPr="00820CC4">
        <w:rPr>
          <w:rFonts w:ascii="Times New Roman" w:hAnsi="Times New Roman" w:cs="Times New Roman"/>
          <w:sz w:val="25"/>
          <w:szCs w:val="25"/>
        </w:rPr>
        <w:t>у</w:t>
      </w:r>
      <w:r w:rsidRPr="00820CC4">
        <w:rPr>
          <w:rFonts w:ascii="Times New Roman" w:hAnsi="Times New Roman" w:cs="Times New Roman"/>
          <w:sz w:val="25"/>
          <w:szCs w:val="25"/>
        </w:rPr>
        <w:t>женных Сил Российской Федерации.</w:t>
      </w:r>
    </w:p>
    <w:p w:rsidR="00A25C0C" w:rsidRPr="00820CC4" w:rsidRDefault="00A25C0C" w:rsidP="00A25C0C">
      <w:pPr>
        <w:autoSpaceDE w:val="0"/>
        <w:autoSpaceDN w:val="0"/>
        <w:adjustRightInd w:val="0"/>
        <w:spacing w:after="0" w:line="240" w:lineRule="auto"/>
        <w:jc w:val="both"/>
        <w:rPr>
          <w:rFonts w:ascii="Times New Roman" w:hAnsi="Times New Roman" w:cs="Times New Roman"/>
          <w:sz w:val="25"/>
          <w:szCs w:val="25"/>
        </w:rPr>
      </w:pPr>
      <w:r w:rsidRPr="00820CC4">
        <w:rPr>
          <w:rFonts w:ascii="Times New Roman" w:hAnsi="Times New Roman" w:cs="Times New Roman"/>
          <w:sz w:val="25"/>
          <w:szCs w:val="25"/>
        </w:rPr>
        <w:t xml:space="preserve">       </w:t>
      </w:r>
      <w:proofErr w:type="gramStart"/>
      <w:r w:rsidRPr="00820CC4">
        <w:rPr>
          <w:rFonts w:ascii="Times New Roman" w:hAnsi="Times New Roman" w:cs="Times New Roman"/>
          <w:sz w:val="25"/>
          <w:szCs w:val="25"/>
        </w:rPr>
        <w:t>Командирам (начальникам) необходимо иметь в виду, что решение об увольнении военнослужащих, изъявивших желание уволиться с военной службы по возрасту (по достижении предельного возраста пребывания на военной службе) и заключивших до 30 сентября 2014 г. новый контракт о прохождении военной службы на неопределенный срок (до наступления предельного возраста пребывания на военной службе), и военн</w:t>
      </w:r>
      <w:r w:rsidRPr="00820CC4">
        <w:rPr>
          <w:rFonts w:ascii="Times New Roman" w:hAnsi="Times New Roman" w:cs="Times New Roman"/>
          <w:sz w:val="25"/>
          <w:szCs w:val="25"/>
        </w:rPr>
        <w:t>о</w:t>
      </w:r>
      <w:r w:rsidRPr="00820CC4">
        <w:rPr>
          <w:rFonts w:ascii="Times New Roman" w:hAnsi="Times New Roman" w:cs="Times New Roman"/>
          <w:sz w:val="25"/>
          <w:szCs w:val="25"/>
        </w:rPr>
        <w:t>служащих, достигших предельного возраста пребывания на военной службе</w:t>
      </w:r>
      <w:proofErr w:type="gramEnd"/>
      <w:r w:rsidRPr="00820CC4">
        <w:rPr>
          <w:rFonts w:ascii="Times New Roman" w:hAnsi="Times New Roman" w:cs="Times New Roman"/>
          <w:sz w:val="25"/>
          <w:szCs w:val="25"/>
        </w:rPr>
        <w:t xml:space="preserve"> и </w:t>
      </w:r>
      <w:proofErr w:type="gramStart"/>
      <w:r w:rsidRPr="00820CC4">
        <w:rPr>
          <w:rFonts w:ascii="Times New Roman" w:hAnsi="Times New Roman" w:cs="Times New Roman"/>
          <w:sz w:val="25"/>
          <w:szCs w:val="25"/>
        </w:rPr>
        <w:t>закл</w:t>
      </w:r>
      <w:r w:rsidRPr="00820CC4">
        <w:rPr>
          <w:rFonts w:ascii="Times New Roman" w:hAnsi="Times New Roman" w:cs="Times New Roman"/>
          <w:sz w:val="25"/>
          <w:szCs w:val="25"/>
        </w:rPr>
        <w:t>ю</w:t>
      </w:r>
      <w:r w:rsidRPr="00820CC4">
        <w:rPr>
          <w:rFonts w:ascii="Times New Roman" w:hAnsi="Times New Roman" w:cs="Times New Roman"/>
          <w:sz w:val="25"/>
          <w:szCs w:val="25"/>
        </w:rPr>
        <w:t>чивших</w:t>
      </w:r>
      <w:proofErr w:type="gramEnd"/>
      <w:r w:rsidRPr="00820CC4">
        <w:rPr>
          <w:rFonts w:ascii="Times New Roman" w:hAnsi="Times New Roman" w:cs="Times New Roman"/>
          <w:sz w:val="25"/>
          <w:szCs w:val="25"/>
        </w:rPr>
        <w:t xml:space="preserve"> новый контракт о прохождении военной службы до 30 сентября 2014 г., следует принимать с учетом </w:t>
      </w:r>
      <w:hyperlink r:id="rId6" w:history="1">
        <w:r w:rsidRPr="00820CC4">
          <w:rPr>
            <w:rFonts w:ascii="Times New Roman" w:hAnsi="Times New Roman" w:cs="Times New Roman"/>
            <w:sz w:val="25"/>
            <w:szCs w:val="25"/>
          </w:rPr>
          <w:t>п. п. 2</w:t>
        </w:r>
      </w:hyperlink>
      <w:r w:rsidRPr="00820CC4">
        <w:rPr>
          <w:rFonts w:ascii="Times New Roman" w:hAnsi="Times New Roman" w:cs="Times New Roman"/>
          <w:sz w:val="25"/>
          <w:szCs w:val="25"/>
        </w:rPr>
        <w:t xml:space="preserve"> и </w:t>
      </w:r>
      <w:hyperlink r:id="rId7" w:history="1">
        <w:r w:rsidRPr="00820CC4">
          <w:rPr>
            <w:rFonts w:ascii="Times New Roman" w:hAnsi="Times New Roman" w:cs="Times New Roman"/>
            <w:sz w:val="25"/>
            <w:szCs w:val="25"/>
          </w:rPr>
          <w:t>3 ст. 2</w:t>
        </w:r>
      </w:hyperlink>
      <w:r w:rsidRPr="00820CC4">
        <w:rPr>
          <w:rFonts w:ascii="Times New Roman" w:hAnsi="Times New Roman" w:cs="Times New Roman"/>
          <w:sz w:val="25"/>
          <w:szCs w:val="25"/>
        </w:rPr>
        <w:t xml:space="preserve"> Федерального закона N 64-ФЗ.</w:t>
      </w:r>
    </w:p>
    <w:p w:rsidR="00A25C0C" w:rsidRPr="00820CC4" w:rsidRDefault="00A25C0C" w:rsidP="00A25C0C">
      <w:pPr>
        <w:autoSpaceDE w:val="0"/>
        <w:autoSpaceDN w:val="0"/>
        <w:adjustRightInd w:val="0"/>
        <w:spacing w:after="0" w:line="240" w:lineRule="auto"/>
        <w:jc w:val="both"/>
        <w:rPr>
          <w:rFonts w:ascii="Times New Roman" w:hAnsi="Times New Roman" w:cs="Times New Roman"/>
          <w:sz w:val="25"/>
          <w:szCs w:val="25"/>
        </w:rPr>
      </w:pPr>
      <w:r w:rsidRPr="00820CC4">
        <w:rPr>
          <w:rFonts w:ascii="Times New Roman" w:hAnsi="Times New Roman" w:cs="Times New Roman"/>
          <w:sz w:val="25"/>
          <w:szCs w:val="25"/>
        </w:rPr>
        <w:t xml:space="preserve">      </w:t>
      </w:r>
      <w:proofErr w:type="gramStart"/>
      <w:r w:rsidRPr="00820CC4">
        <w:rPr>
          <w:rFonts w:ascii="Times New Roman" w:hAnsi="Times New Roman" w:cs="Times New Roman"/>
          <w:sz w:val="25"/>
          <w:szCs w:val="25"/>
        </w:rPr>
        <w:t>В  соответствии с п. 3 ст.2  Федерального закона N 64-ФЗ военнослужащие, дости</w:t>
      </w:r>
      <w:r w:rsidRPr="00820CC4">
        <w:rPr>
          <w:rFonts w:ascii="Times New Roman" w:hAnsi="Times New Roman" w:cs="Times New Roman"/>
          <w:sz w:val="25"/>
          <w:szCs w:val="25"/>
        </w:rPr>
        <w:t>г</w:t>
      </w:r>
      <w:r w:rsidRPr="00820CC4">
        <w:rPr>
          <w:rFonts w:ascii="Times New Roman" w:hAnsi="Times New Roman" w:cs="Times New Roman"/>
          <w:sz w:val="25"/>
          <w:szCs w:val="25"/>
        </w:rPr>
        <w:t>шие предельного возраста пребывания на военной службе и заключившие новый ко</w:t>
      </w:r>
      <w:r w:rsidRPr="00820CC4">
        <w:rPr>
          <w:rFonts w:ascii="Times New Roman" w:hAnsi="Times New Roman" w:cs="Times New Roman"/>
          <w:sz w:val="25"/>
          <w:szCs w:val="25"/>
        </w:rPr>
        <w:t>н</w:t>
      </w:r>
      <w:r w:rsidRPr="00820CC4">
        <w:rPr>
          <w:rFonts w:ascii="Times New Roman" w:hAnsi="Times New Roman" w:cs="Times New Roman"/>
          <w:sz w:val="25"/>
          <w:szCs w:val="25"/>
        </w:rPr>
        <w:t xml:space="preserve">тракт о прохождении военной службы в соответствии с </w:t>
      </w:r>
      <w:hyperlink r:id="rId8" w:history="1">
        <w:r w:rsidRPr="00820CC4">
          <w:rPr>
            <w:rFonts w:ascii="Times New Roman" w:hAnsi="Times New Roman" w:cs="Times New Roman"/>
            <w:sz w:val="25"/>
            <w:szCs w:val="25"/>
          </w:rPr>
          <w:t>п. 3 ст. 49</w:t>
        </w:r>
      </w:hyperlink>
      <w:r w:rsidRPr="00820CC4">
        <w:rPr>
          <w:rFonts w:ascii="Times New Roman" w:hAnsi="Times New Roman" w:cs="Times New Roman"/>
          <w:sz w:val="25"/>
          <w:szCs w:val="25"/>
        </w:rPr>
        <w:t xml:space="preserve"> Федерального закона N 53-ФЗ до 30 сентября 2014 г., вправе уволиться с военной службы по возрасту - по достижении предельного возраста пребывания на военной службе, установленного </w:t>
      </w:r>
      <w:hyperlink r:id="rId9" w:history="1">
        <w:r w:rsidRPr="00820CC4">
          <w:rPr>
            <w:rFonts w:ascii="Times New Roman" w:hAnsi="Times New Roman" w:cs="Times New Roman"/>
            <w:sz w:val="25"/>
            <w:szCs w:val="25"/>
          </w:rPr>
          <w:t>п</w:t>
        </w:r>
        <w:proofErr w:type="gramEnd"/>
        <w:r w:rsidRPr="00820CC4">
          <w:rPr>
            <w:rFonts w:ascii="Times New Roman" w:hAnsi="Times New Roman" w:cs="Times New Roman"/>
            <w:sz w:val="25"/>
            <w:szCs w:val="25"/>
          </w:rPr>
          <w:t>. 1 ст. 49</w:t>
        </w:r>
      </w:hyperlink>
      <w:r w:rsidRPr="00820CC4">
        <w:rPr>
          <w:rFonts w:ascii="Times New Roman" w:hAnsi="Times New Roman" w:cs="Times New Roman"/>
          <w:sz w:val="25"/>
          <w:szCs w:val="25"/>
        </w:rPr>
        <w:t xml:space="preserve"> Федерального закона N 53-ФЗ в редакции, действовавшей до 30 сентября 2014 г.</w:t>
      </w:r>
    </w:p>
    <w:p w:rsidR="00A25C0C" w:rsidRPr="00820CC4" w:rsidRDefault="00A25C0C" w:rsidP="00A25C0C">
      <w:pPr>
        <w:autoSpaceDE w:val="0"/>
        <w:autoSpaceDN w:val="0"/>
        <w:adjustRightInd w:val="0"/>
        <w:spacing w:after="0" w:line="240" w:lineRule="auto"/>
        <w:jc w:val="both"/>
        <w:rPr>
          <w:rFonts w:ascii="Times New Roman" w:hAnsi="Times New Roman" w:cs="Times New Roman"/>
          <w:sz w:val="25"/>
          <w:szCs w:val="25"/>
        </w:rPr>
      </w:pPr>
      <w:r w:rsidRPr="00820CC4">
        <w:rPr>
          <w:rFonts w:ascii="Times New Roman" w:hAnsi="Times New Roman" w:cs="Times New Roman"/>
          <w:sz w:val="25"/>
          <w:szCs w:val="25"/>
        </w:rPr>
        <w:t xml:space="preserve">        Подполковник </w:t>
      </w:r>
      <w:r>
        <w:rPr>
          <w:rFonts w:ascii="Times New Roman" w:hAnsi="Times New Roman" w:cs="Times New Roman"/>
          <w:sz w:val="25"/>
          <w:szCs w:val="25"/>
          <w:lang w:val="en-US"/>
        </w:rPr>
        <w:t>NNN</w:t>
      </w:r>
      <w:r>
        <w:rPr>
          <w:rFonts w:ascii="Times New Roman" w:hAnsi="Times New Roman" w:cs="Times New Roman"/>
          <w:sz w:val="25"/>
          <w:szCs w:val="25"/>
        </w:rPr>
        <w:t>,</w:t>
      </w:r>
      <w:r w:rsidRPr="00820CC4">
        <w:rPr>
          <w:rFonts w:ascii="Times New Roman" w:hAnsi="Times New Roman" w:cs="Times New Roman"/>
          <w:sz w:val="25"/>
          <w:szCs w:val="25"/>
        </w:rPr>
        <w:t xml:space="preserve">  в возрасте 45 лет</w:t>
      </w:r>
      <w:r>
        <w:rPr>
          <w:rFonts w:ascii="Times New Roman" w:hAnsi="Times New Roman" w:cs="Times New Roman"/>
          <w:sz w:val="25"/>
          <w:szCs w:val="25"/>
        </w:rPr>
        <w:t>,</w:t>
      </w:r>
      <w:r w:rsidRPr="00820CC4">
        <w:rPr>
          <w:rFonts w:ascii="Times New Roman" w:hAnsi="Times New Roman" w:cs="Times New Roman"/>
          <w:sz w:val="25"/>
          <w:szCs w:val="25"/>
        </w:rPr>
        <w:t xml:space="preserve">  07 мая  2013 г. заключил новый контракт сроком на пять лет</w:t>
      </w:r>
      <w:r>
        <w:rPr>
          <w:rFonts w:ascii="Times New Roman" w:hAnsi="Times New Roman" w:cs="Times New Roman"/>
          <w:sz w:val="25"/>
          <w:szCs w:val="25"/>
        </w:rPr>
        <w:t>. Срок действия нового контракта заканчивал</w:t>
      </w:r>
      <w:r w:rsidRPr="00820CC4">
        <w:rPr>
          <w:rFonts w:ascii="Times New Roman" w:hAnsi="Times New Roman" w:cs="Times New Roman"/>
          <w:sz w:val="25"/>
          <w:szCs w:val="25"/>
        </w:rPr>
        <w:t>ся 03 ноября 2018 г. Указанный военнослужащий</w:t>
      </w:r>
      <w:r>
        <w:rPr>
          <w:rFonts w:ascii="Times New Roman" w:hAnsi="Times New Roman" w:cs="Times New Roman"/>
          <w:sz w:val="25"/>
          <w:szCs w:val="25"/>
        </w:rPr>
        <w:t xml:space="preserve"> был </w:t>
      </w:r>
      <w:r w:rsidRPr="00820CC4">
        <w:rPr>
          <w:rFonts w:ascii="Times New Roman" w:hAnsi="Times New Roman" w:cs="Times New Roman"/>
          <w:sz w:val="25"/>
          <w:szCs w:val="25"/>
        </w:rPr>
        <w:t>вправе</w:t>
      </w:r>
      <w:r>
        <w:rPr>
          <w:rFonts w:ascii="Times New Roman" w:hAnsi="Times New Roman" w:cs="Times New Roman"/>
          <w:sz w:val="25"/>
          <w:szCs w:val="25"/>
        </w:rPr>
        <w:t>,</w:t>
      </w:r>
      <w:r w:rsidRPr="00820CC4">
        <w:rPr>
          <w:rFonts w:ascii="Times New Roman" w:hAnsi="Times New Roman" w:cs="Times New Roman"/>
          <w:sz w:val="25"/>
          <w:szCs w:val="25"/>
        </w:rPr>
        <w:t xml:space="preserve"> при наличии желания уволиться с в</w:t>
      </w:r>
      <w:r w:rsidRPr="00820CC4">
        <w:rPr>
          <w:rFonts w:ascii="Times New Roman" w:hAnsi="Times New Roman" w:cs="Times New Roman"/>
          <w:sz w:val="25"/>
          <w:szCs w:val="25"/>
        </w:rPr>
        <w:t>о</w:t>
      </w:r>
      <w:r w:rsidRPr="00820CC4">
        <w:rPr>
          <w:rFonts w:ascii="Times New Roman" w:hAnsi="Times New Roman" w:cs="Times New Roman"/>
          <w:sz w:val="25"/>
          <w:szCs w:val="25"/>
        </w:rPr>
        <w:t>енной службы по достижении предельного возраста пребывания на военной службе (</w:t>
      </w:r>
      <w:r>
        <w:rPr>
          <w:rFonts w:ascii="Times New Roman" w:hAnsi="Times New Roman" w:cs="Times New Roman"/>
          <w:sz w:val="25"/>
          <w:szCs w:val="25"/>
        </w:rPr>
        <w:t>45</w:t>
      </w:r>
      <w:r w:rsidRPr="00820CC4">
        <w:rPr>
          <w:rFonts w:ascii="Times New Roman" w:hAnsi="Times New Roman" w:cs="Times New Roman"/>
          <w:sz w:val="25"/>
          <w:szCs w:val="25"/>
        </w:rPr>
        <w:t xml:space="preserve"> лет)</w:t>
      </w:r>
      <w:r>
        <w:rPr>
          <w:rFonts w:ascii="Times New Roman" w:hAnsi="Times New Roman" w:cs="Times New Roman"/>
          <w:sz w:val="25"/>
          <w:szCs w:val="25"/>
        </w:rPr>
        <w:t>,</w:t>
      </w:r>
      <w:r w:rsidRPr="00820CC4">
        <w:rPr>
          <w:rFonts w:ascii="Times New Roman" w:hAnsi="Times New Roman" w:cs="Times New Roman"/>
          <w:sz w:val="25"/>
          <w:szCs w:val="25"/>
        </w:rPr>
        <w:t xml:space="preserve"> либо заключить новый контракт</w:t>
      </w:r>
      <w:r>
        <w:rPr>
          <w:rFonts w:ascii="Times New Roman" w:hAnsi="Times New Roman" w:cs="Times New Roman"/>
          <w:sz w:val="25"/>
          <w:szCs w:val="25"/>
        </w:rPr>
        <w:t>.</w:t>
      </w:r>
    </w:p>
    <w:p w:rsidR="00A25C0C" w:rsidRPr="00820CC4" w:rsidRDefault="00A25C0C" w:rsidP="00A25C0C">
      <w:pPr>
        <w:autoSpaceDE w:val="0"/>
        <w:autoSpaceDN w:val="0"/>
        <w:adjustRightInd w:val="0"/>
        <w:spacing w:after="0" w:line="240" w:lineRule="auto"/>
        <w:ind w:firstLine="540"/>
        <w:jc w:val="both"/>
        <w:rPr>
          <w:rFonts w:ascii="Times New Roman" w:hAnsi="Times New Roman" w:cs="Times New Roman"/>
          <w:sz w:val="25"/>
          <w:szCs w:val="25"/>
        </w:rPr>
      </w:pPr>
      <w:proofErr w:type="gramStart"/>
      <w:r w:rsidRPr="00820CC4">
        <w:rPr>
          <w:rFonts w:ascii="Times New Roman" w:hAnsi="Times New Roman" w:cs="Times New Roman"/>
          <w:sz w:val="25"/>
          <w:szCs w:val="25"/>
        </w:rPr>
        <w:t xml:space="preserve">Предельный возраст пребывания на военной службе - один из самых значимых юридических фактов, с которым </w:t>
      </w:r>
      <w:hyperlink r:id="rId10" w:history="1">
        <w:r w:rsidRPr="00820CC4">
          <w:rPr>
            <w:rFonts w:ascii="Times New Roman" w:hAnsi="Times New Roman" w:cs="Times New Roman"/>
            <w:sz w:val="25"/>
            <w:szCs w:val="25"/>
          </w:rPr>
          <w:t>Закон</w:t>
        </w:r>
      </w:hyperlink>
      <w:r w:rsidRPr="00820CC4">
        <w:rPr>
          <w:rFonts w:ascii="Times New Roman" w:hAnsi="Times New Roman" w:cs="Times New Roman"/>
          <w:sz w:val="25"/>
          <w:szCs w:val="25"/>
        </w:rPr>
        <w:t xml:space="preserve"> о службе, Федеральный </w:t>
      </w:r>
      <w:hyperlink r:id="rId11" w:history="1">
        <w:r w:rsidRPr="00820CC4">
          <w:rPr>
            <w:rFonts w:ascii="Times New Roman" w:hAnsi="Times New Roman" w:cs="Times New Roman"/>
            <w:sz w:val="25"/>
            <w:szCs w:val="25"/>
          </w:rPr>
          <w:t>закон</w:t>
        </w:r>
      </w:hyperlink>
      <w:r w:rsidRPr="00820CC4">
        <w:rPr>
          <w:rFonts w:ascii="Times New Roman" w:hAnsi="Times New Roman" w:cs="Times New Roman"/>
          <w:sz w:val="25"/>
          <w:szCs w:val="25"/>
        </w:rPr>
        <w:t xml:space="preserve"> от 27 мая 1998 г. N 7</w:t>
      </w:r>
      <w:r>
        <w:rPr>
          <w:rFonts w:ascii="Times New Roman" w:hAnsi="Times New Roman" w:cs="Times New Roman"/>
          <w:sz w:val="25"/>
          <w:szCs w:val="25"/>
        </w:rPr>
        <w:t>6-ФЗ "О статусе военнослужащих"</w:t>
      </w:r>
      <w:r w:rsidRPr="00820CC4">
        <w:rPr>
          <w:rFonts w:ascii="Times New Roman" w:hAnsi="Times New Roman" w:cs="Times New Roman"/>
          <w:sz w:val="25"/>
          <w:szCs w:val="25"/>
        </w:rPr>
        <w:t xml:space="preserve">, </w:t>
      </w:r>
      <w:hyperlink r:id="rId12" w:history="1">
        <w:r w:rsidRPr="00820CC4">
          <w:rPr>
            <w:rFonts w:ascii="Times New Roman" w:hAnsi="Times New Roman" w:cs="Times New Roman"/>
            <w:sz w:val="25"/>
            <w:szCs w:val="25"/>
          </w:rPr>
          <w:t>Указ</w:t>
        </w:r>
      </w:hyperlink>
      <w:r w:rsidRPr="00820CC4">
        <w:rPr>
          <w:rFonts w:ascii="Times New Roman" w:hAnsi="Times New Roman" w:cs="Times New Roman"/>
          <w:sz w:val="25"/>
          <w:szCs w:val="25"/>
        </w:rPr>
        <w:t xml:space="preserve"> Президента Российской Федерации от 16 се</w:t>
      </w:r>
      <w:r w:rsidRPr="00820CC4">
        <w:rPr>
          <w:rFonts w:ascii="Times New Roman" w:hAnsi="Times New Roman" w:cs="Times New Roman"/>
          <w:sz w:val="25"/>
          <w:szCs w:val="25"/>
        </w:rPr>
        <w:t>н</w:t>
      </w:r>
      <w:r w:rsidRPr="00820CC4">
        <w:rPr>
          <w:rFonts w:ascii="Times New Roman" w:hAnsi="Times New Roman" w:cs="Times New Roman"/>
          <w:sz w:val="25"/>
          <w:szCs w:val="25"/>
        </w:rPr>
        <w:t>тября 1999 г. N 1237 "Вопросы прохождения военной службы"  связывают основания возникновения, изменения и прекращения военно-служебных отношений.</w:t>
      </w:r>
      <w:proofErr w:type="gramEnd"/>
    </w:p>
    <w:p w:rsidR="00A25C0C" w:rsidRPr="00820CC4" w:rsidRDefault="00A25C0C" w:rsidP="00A25C0C">
      <w:pPr>
        <w:pStyle w:val="a3"/>
        <w:shd w:val="clear" w:color="auto" w:fill="FFFFFF"/>
        <w:spacing w:before="0" w:beforeAutospacing="0" w:after="0" w:afterAutospacing="0"/>
        <w:jc w:val="both"/>
        <w:textAlignment w:val="baseline"/>
        <w:rPr>
          <w:b/>
          <w:sz w:val="25"/>
          <w:szCs w:val="25"/>
        </w:rPr>
      </w:pPr>
      <w:r w:rsidRPr="00820CC4">
        <w:rPr>
          <w:sz w:val="25"/>
          <w:szCs w:val="25"/>
        </w:rPr>
        <w:lastRenderedPageBreak/>
        <w:t xml:space="preserve">          </w:t>
      </w:r>
      <w:proofErr w:type="gramStart"/>
      <w:r w:rsidRPr="00820CC4">
        <w:rPr>
          <w:b/>
          <w:sz w:val="25"/>
          <w:szCs w:val="25"/>
        </w:rPr>
        <w:t>Следовательно, у истца  есть  право на  увольнение  по  достижению предел</w:t>
      </w:r>
      <w:r w:rsidRPr="00820CC4">
        <w:rPr>
          <w:b/>
          <w:sz w:val="25"/>
          <w:szCs w:val="25"/>
        </w:rPr>
        <w:t>ь</w:t>
      </w:r>
      <w:r w:rsidRPr="00820CC4">
        <w:rPr>
          <w:b/>
          <w:sz w:val="25"/>
          <w:szCs w:val="25"/>
        </w:rPr>
        <w:t>ного возраста пребывания  на службе, более того, данное  основание   было  пре</w:t>
      </w:r>
      <w:r w:rsidRPr="00820CC4">
        <w:rPr>
          <w:b/>
          <w:sz w:val="25"/>
          <w:szCs w:val="25"/>
        </w:rPr>
        <w:t>д</w:t>
      </w:r>
      <w:r w:rsidRPr="00820CC4">
        <w:rPr>
          <w:b/>
          <w:sz w:val="25"/>
          <w:szCs w:val="25"/>
        </w:rPr>
        <w:t xml:space="preserve">ложено и разъяснено  и  командиром  части, что отражено  в  листе  беседы  </w:t>
      </w:r>
      <w:r w:rsidRPr="00CF1F90">
        <w:rPr>
          <w:b/>
          <w:sz w:val="25"/>
          <w:szCs w:val="25"/>
        </w:rPr>
        <w:t>от  05 февраля 2018 г.,  для  реализации  моего рапорта об увольнении по  возрасту  б</w:t>
      </w:r>
      <w:r w:rsidRPr="00820CC4">
        <w:rPr>
          <w:b/>
          <w:sz w:val="25"/>
          <w:szCs w:val="25"/>
        </w:rPr>
        <w:t>ыло выдано  направление  на  ВВК,  что так  же говорит  о том, что данное  право у  истца  имелось</w:t>
      </w:r>
      <w:proofErr w:type="gramEnd"/>
      <w:r w:rsidRPr="00820CC4">
        <w:rPr>
          <w:b/>
          <w:sz w:val="25"/>
          <w:szCs w:val="25"/>
        </w:rPr>
        <w:t xml:space="preserve">  на момент  подачи  рапорта от 19.01.2018г. и признавалось  отве</w:t>
      </w:r>
      <w:r w:rsidRPr="00820CC4">
        <w:rPr>
          <w:b/>
          <w:sz w:val="25"/>
          <w:szCs w:val="25"/>
        </w:rPr>
        <w:t>т</w:t>
      </w:r>
      <w:r w:rsidRPr="00820CC4">
        <w:rPr>
          <w:b/>
          <w:sz w:val="25"/>
          <w:szCs w:val="25"/>
        </w:rPr>
        <w:t xml:space="preserve">чиком,  кроме  того, данное право  было также  предложено и во втором  листе  </w:t>
      </w:r>
      <w:r w:rsidRPr="00CF1F90">
        <w:rPr>
          <w:b/>
          <w:sz w:val="25"/>
          <w:szCs w:val="25"/>
        </w:rPr>
        <w:t>б</w:t>
      </w:r>
      <w:r w:rsidRPr="00CF1F90">
        <w:rPr>
          <w:b/>
          <w:sz w:val="25"/>
          <w:szCs w:val="25"/>
        </w:rPr>
        <w:t>е</w:t>
      </w:r>
      <w:r w:rsidRPr="00CF1F90">
        <w:rPr>
          <w:b/>
          <w:sz w:val="25"/>
          <w:szCs w:val="25"/>
        </w:rPr>
        <w:t>седы  от 13 марта 2018 г.</w:t>
      </w:r>
    </w:p>
    <w:p w:rsidR="00A25C0C" w:rsidRPr="00820CC4" w:rsidRDefault="00A25C0C" w:rsidP="00A25C0C">
      <w:pPr>
        <w:autoSpaceDE w:val="0"/>
        <w:autoSpaceDN w:val="0"/>
        <w:adjustRightInd w:val="0"/>
        <w:spacing w:after="0" w:line="240" w:lineRule="auto"/>
        <w:ind w:firstLine="540"/>
        <w:jc w:val="both"/>
        <w:rPr>
          <w:rFonts w:ascii="Times New Roman" w:hAnsi="Times New Roman" w:cs="Times New Roman"/>
          <w:sz w:val="25"/>
          <w:szCs w:val="25"/>
        </w:rPr>
      </w:pPr>
    </w:p>
    <w:p w:rsidR="00A25C0C" w:rsidRPr="00820CC4" w:rsidRDefault="00A25C0C" w:rsidP="00A25C0C">
      <w:pPr>
        <w:autoSpaceDE w:val="0"/>
        <w:autoSpaceDN w:val="0"/>
        <w:adjustRightInd w:val="0"/>
        <w:spacing w:after="0" w:line="240" w:lineRule="auto"/>
        <w:ind w:firstLine="540"/>
        <w:jc w:val="both"/>
        <w:rPr>
          <w:rFonts w:ascii="Times New Roman" w:hAnsi="Times New Roman" w:cs="Times New Roman"/>
          <w:sz w:val="25"/>
          <w:szCs w:val="25"/>
        </w:rPr>
      </w:pPr>
      <w:r w:rsidRPr="00820CC4">
        <w:rPr>
          <w:rFonts w:ascii="Times New Roman" w:hAnsi="Times New Roman" w:cs="Times New Roman"/>
          <w:i/>
          <w:sz w:val="25"/>
          <w:szCs w:val="25"/>
        </w:rPr>
        <w:t>Во  вторых</w:t>
      </w:r>
      <w:r w:rsidRPr="00820CC4">
        <w:rPr>
          <w:rFonts w:ascii="Times New Roman" w:hAnsi="Times New Roman" w:cs="Times New Roman"/>
          <w:sz w:val="25"/>
          <w:szCs w:val="25"/>
        </w:rPr>
        <w:t xml:space="preserve">: </w:t>
      </w:r>
      <w:r>
        <w:rPr>
          <w:rFonts w:ascii="Times New Roman" w:hAnsi="Times New Roman" w:cs="Times New Roman"/>
          <w:b/>
          <w:sz w:val="25"/>
          <w:szCs w:val="25"/>
        </w:rPr>
        <w:t xml:space="preserve">так </w:t>
      </w:r>
      <w:r w:rsidRPr="00820CC4">
        <w:rPr>
          <w:rFonts w:ascii="Times New Roman" w:hAnsi="Times New Roman" w:cs="Times New Roman"/>
          <w:b/>
          <w:sz w:val="25"/>
          <w:szCs w:val="25"/>
        </w:rPr>
        <w:t>к</w:t>
      </w:r>
      <w:r>
        <w:rPr>
          <w:rFonts w:ascii="Times New Roman" w:hAnsi="Times New Roman" w:cs="Times New Roman"/>
          <w:b/>
          <w:sz w:val="25"/>
          <w:szCs w:val="25"/>
        </w:rPr>
        <w:t>ак</w:t>
      </w:r>
      <w:r w:rsidRPr="00820CC4">
        <w:rPr>
          <w:rFonts w:ascii="Times New Roman" w:hAnsi="Times New Roman" w:cs="Times New Roman"/>
          <w:b/>
          <w:sz w:val="25"/>
          <w:szCs w:val="25"/>
        </w:rPr>
        <w:t xml:space="preserve"> суд не признал право истца на увольнение по достижению предельного возраста, следовательно, суд не оценивал нарушения порядка  увол</w:t>
      </w:r>
      <w:r w:rsidRPr="00820CC4">
        <w:rPr>
          <w:rFonts w:ascii="Times New Roman" w:hAnsi="Times New Roman" w:cs="Times New Roman"/>
          <w:b/>
          <w:sz w:val="25"/>
          <w:szCs w:val="25"/>
        </w:rPr>
        <w:t>ь</w:t>
      </w:r>
      <w:r w:rsidRPr="00820CC4">
        <w:rPr>
          <w:rFonts w:ascii="Times New Roman" w:hAnsi="Times New Roman" w:cs="Times New Roman"/>
          <w:b/>
          <w:sz w:val="25"/>
          <w:szCs w:val="25"/>
        </w:rPr>
        <w:t>нения со службы</w:t>
      </w:r>
      <w:r>
        <w:rPr>
          <w:rFonts w:ascii="Times New Roman" w:hAnsi="Times New Roman" w:cs="Times New Roman"/>
          <w:sz w:val="25"/>
          <w:szCs w:val="25"/>
        </w:rPr>
        <w:t>.</w:t>
      </w:r>
      <w:r w:rsidRPr="00820CC4">
        <w:rPr>
          <w:rFonts w:ascii="Times New Roman" w:hAnsi="Times New Roman" w:cs="Times New Roman"/>
          <w:sz w:val="25"/>
          <w:szCs w:val="25"/>
        </w:rPr>
        <w:t xml:space="preserve">  </w:t>
      </w:r>
    </w:p>
    <w:p w:rsidR="00A25C0C" w:rsidRPr="00820CC4" w:rsidRDefault="00A25C0C" w:rsidP="00A25C0C">
      <w:pPr>
        <w:autoSpaceDE w:val="0"/>
        <w:autoSpaceDN w:val="0"/>
        <w:adjustRightInd w:val="0"/>
        <w:spacing w:after="0" w:line="240" w:lineRule="auto"/>
        <w:ind w:firstLine="540"/>
        <w:jc w:val="both"/>
        <w:rPr>
          <w:rFonts w:ascii="Times New Roman" w:hAnsi="Times New Roman" w:cs="Times New Roman"/>
          <w:sz w:val="25"/>
          <w:szCs w:val="25"/>
        </w:rPr>
      </w:pPr>
      <w:proofErr w:type="gramStart"/>
      <w:r w:rsidRPr="00820CC4">
        <w:rPr>
          <w:rFonts w:ascii="Times New Roman" w:hAnsi="Times New Roman" w:cs="Times New Roman"/>
          <w:sz w:val="25"/>
          <w:szCs w:val="25"/>
        </w:rPr>
        <w:t xml:space="preserve">Порядок увольнения военнослужащих с военной службы и исключения их из списков личного состава воинской части установлен в </w:t>
      </w:r>
      <w:hyperlink r:id="rId13" w:history="1">
        <w:r w:rsidRPr="00820CC4">
          <w:rPr>
            <w:rFonts w:ascii="Times New Roman" w:hAnsi="Times New Roman" w:cs="Times New Roman"/>
            <w:sz w:val="25"/>
            <w:szCs w:val="25"/>
          </w:rPr>
          <w:t>ст. 34</w:t>
        </w:r>
      </w:hyperlink>
      <w:r w:rsidRPr="00820CC4">
        <w:rPr>
          <w:rFonts w:ascii="Times New Roman" w:hAnsi="Times New Roman" w:cs="Times New Roman"/>
          <w:sz w:val="25"/>
          <w:szCs w:val="25"/>
        </w:rPr>
        <w:t xml:space="preserve"> Положения о порядке пр</w:t>
      </w:r>
      <w:r w:rsidRPr="00820CC4">
        <w:rPr>
          <w:rFonts w:ascii="Times New Roman" w:hAnsi="Times New Roman" w:cs="Times New Roman"/>
          <w:sz w:val="25"/>
          <w:szCs w:val="25"/>
        </w:rPr>
        <w:t>о</w:t>
      </w:r>
      <w:r w:rsidRPr="00820CC4">
        <w:rPr>
          <w:rFonts w:ascii="Times New Roman" w:hAnsi="Times New Roman" w:cs="Times New Roman"/>
          <w:sz w:val="25"/>
          <w:szCs w:val="25"/>
        </w:rPr>
        <w:t xml:space="preserve">хождения военной службе, в котором Президентом Российской Федерации, кроме того, воспроизведены указанные в </w:t>
      </w:r>
      <w:hyperlink r:id="rId14" w:history="1">
        <w:r w:rsidRPr="00820CC4">
          <w:rPr>
            <w:rFonts w:ascii="Times New Roman" w:hAnsi="Times New Roman" w:cs="Times New Roman"/>
            <w:sz w:val="25"/>
            <w:szCs w:val="25"/>
          </w:rPr>
          <w:t>ст. 51</w:t>
        </w:r>
      </w:hyperlink>
      <w:r w:rsidRPr="00820CC4">
        <w:rPr>
          <w:rFonts w:ascii="Times New Roman" w:hAnsi="Times New Roman" w:cs="Times New Roman"/>
          <w:sz w:val="25"/>
          <w:szCs w:val="25"/>
        </w:rPr>
        <w:t xml:space="preserve"> Федерального закона "О воинской обязанности и военной службе" основания, при которых военнослужащий подлежит увольнению, м</w:t>
      </w:r>
      <w:r w:rsidRPr="00820CC4">
        <w:rPr>
          <w:rFonts w:ascii="Times New Roman" w:hAnsi="Times New Roman" w:cs="Times New Roman"/>
          <w:sz w:val="25"/>
          <w:szCs w:val="25"/>
        </w:rPr>
        <w:t>о</w:t>
      </w:r>
      <w:r w:rsidRPr="00820CC4">
        <w:rPr>
          <w:rFonts w:ascii="Times New Roman" w:hAnsi="Times New Roman" w:cs="Times New Roman"/>
          <w:sz w:val="25"/>
          <w:szCs w:val="25"/>
        </w:rPr>
        <w:t>жет быть уволен и имеет право на увольнение с</w:t>
      </w:r>
      <w:proofErr w:type="gramEnd"/>
      <w:r w:rsidRPr="00820CC4">
        <w:rPr>
          <w:rFonts w:ascii="Times New Roman" w:hAnsi="Times New Roman" w:cs="Times New Roman"/>
          <w:sz w:val="25"/>
          <w:szCs w:val="25"/>
        </w:rPr>
        <w:t xml:space="preserve"> военной службы.</w:t>
      </w:r>
    </w:p>
    <w:p w:rsidR="00A25C0C" w:rsidRPr="00820CC4" w:rsidRDefault="00A25C0C" w:rsidP="00A25C0C">
      <w:pPr>
        <w:autoSpaceDE w:val="0"/>
        <w:autoSpaceDN w:val="0"/>
        <w:adjustRightInd w:val="0"/>
        <w:spacing w:after="0" w:line="240" w:lineRule="auto"/>
        <w:ind w:firstLine="540"/>
        <w:jc w:val="both"/>
        <w:rPr>
          <w:rFonts w:ascii="Times New Roman" w:hAnsi="Times New Roman" w:cs="Times New Roman"/>
          <w:sz w:val="25"/>
          <w:szCs w:val="25"/>
        </w:rPr>
      </w:pPr>
      <w:r w:rsidRPr="00820CC4">
        <w:rPr>
          <w:rFonts w:ascii="Times New Roman" w:hAnsi="Times New Roman" w:cs="Times New Roman"/>
          <w:sz w:val="25"/>
          <w:szCs w:val="25"/>
        </w:rPr>
        <w:t xml:space="preserve">Согласно положению </w:t>
      </w:r>
      <w:hyperlink r:id="rId15" w:history="1">
        <w:r w:rsidRPr="00820CC4">
          <w:rPr>
            <w:rFonts w:ascii="Times New Roman" w:hAnsi="Times New Roman" w:cs="Times New Roman"/>
            <w:sz w:val="25"/>
            <w:szCs w:val="25"/>
          </w:rPr>
          <w:t>п. 12 ст. 34</w:t>
        </w:r>
      </w:hyperlink>
      <w:r w:rsidRPr="00820CC4">
        <w:rPr>
          <w:rFonts w:ascii="Times New Roman" w:hAnsi="Times New Roman" w:cs="Times New Roman"/>
          <w:sz w:val="25"/>
          <w:szCs w:val="25"/>
        </w:rPr>
        <w:t xml:space="preserve"> Положения о порядке прохождения военной службы необходимым условием для увольнения военнослужащего с военной службы по иному основанию является наличие рапорта военнослужащего и, если это необходимо, других документов.</w:t>
      </w:r>
    </w:p>
    <w:p w:rsidR="00A25C0C" w:rsidRPr="00820CC4" w:rsidRDefault="00A25C0C" w:rsidP="00A25C0C">
      <w:pPr>
        <w:autoSpaceDE w:val="0"/>
        <w:autoSpaceDN w:val="0"/>
        <w:adjustRightInd w:val="0"/>
        <w:spacing w:after="0" w:line="240" w:lineRule="auto"/>
        <w:jc w:val="both"/>
        <w:rPr>
          <w:rFonts w:ascii="Times New Roman" w:hAnsi="Times New Roman" w:cs="Times New Roman"/>
          <w:sz w:val="25"/>
          <w:szCs w:val="25"/>
          <w:u w:val="single"/>
        </w:rPr>
      </w:pPr>
      <w:r w:rsidRPr="00820CC4">
        <w:rPr>
          <w:rFonts w:ascii="Times New Roman" w:hAnsi="Times New Roman" w:cs="Times New Roman"/>
          <w:sz w:val="25"/>
          <w:szCs w:val="25"/>
        </w:rPr>
        <w:t xml:space="preserve">        </w:t>
      </w:r>
      <w:r w:rsidRPr="00820CC4">
        <w:rPr>
          <w:rFonts w:ascii="Times New Roman" w:hAnsi="Times New Roman" w:cs="Times New Roman"/>
          <w:b/>
          <w:sz w:val="25"/>
          <w:szCs w:val="25"/>
          <w:u w:val="single"/>
        </w:rPr>
        <w:t>Такой  рапорт</w:t>
      </w:r>
      <w:r w:rsidRPr="00820CC4">
        <w:rPr>
          <w:rFonts w:ascii="Times New Roman" w:hAnsi="Times New Roman" w:cs="Times New Roman"/>
          <w:sz w:val="25"/>
          <w:szCs w:val="25"/>
          <w:u w:val="single"/>
        </w:rPr>
        <w:t xml:space="preserve">, </w:t>
      </w:r>
      <w:proofErr w:type="spellStart"/>
      <w:r w:rsidRPr="00820CC4">
        <w:rPr>
          <w:rFonts w:ascii="Times New Roman" w:hAnsi="Times New Roman" w:cs="Times New Roman"/>
          <w:sz w:val="25"/>
          <w:szCs w:val="25"/>
          <w:u w:val="single"/>
        </w:rPr>
        <w:t>т</w:t>
      </w:r>
      <w:proofErr w:type="gramStart"/>
      <w:r w:rsidRPr="00820CC4">
        <w:rPr>
          <w:rFonts w:ascii="Times New Roman" w:hAnsi="Times New Roman" w:cs="Times New Roman"/>
          <w:sz w:val="25"/>
          <w:szCs w:val="25"/>
          <w:u w:val="single"/>
        </w:rPr>
        <w:t>.е</w:t>
      </w:r>
      <w:proofErr w:type="spellEnd"/>
      <w:proofErr w:type="gramEnd"/>
      <w:r w:rsidRPr="00820CC4">
        <w:rPr>
          <w:rFonts w:ascii="Times New Roman" w:hAnsi="Times New Roman" w:cs="Times New Roman"/>
          <w:sz w:val="25"/>
          <w:szCs w:val="25"/>
          <w:u w:val="single"/>
        </w:rPr>
        <w:t xml:space="preserve">  прямое  волеизъявление,  </w:t>
      </w:r>
      <w:r w:rsidRPr="00820CC4">
        <w:rPr>
          <w:rFonts w:ascii="Times New Roman" w:hAnsi="Times New Roman" w:cs="Times New Roman"/>
          <w:b/>
          <w:sz w:val="25"/>
          <w:szCs w:val="25"/>
          <w:u w:val="single"/>
        </w:rPr>
        <w:t>был подан</w:t>
      </w:r>
      <w:r w:rsidRPr="00820CC4">
        <w:rPr>
          <w:rFonts w:ascii="Times New Roman" w:hAnsi="Times New Roman" w:cs="Times New Roman"/>
          <w:sz w:val="25"/>
          <w:szCs w:val="25"/>
          <w:u w:val="single"/>
        </w:rPr>
        <w:t xml:space="preserve"> на  имя  начальника </w:t>
      </w:r>
      <w:r>
        <w:rPr>
          <w:rFonts w:ascii="Times New Roman" w:hAnsi="Times New Roman" w:cs="Times New Roman"/>
          <w:sz w:val="25"/>
          <w:szCs w:val="25"/>
          <w:u w:val="single"/>
          <w:lang w:val="en-US"/>
        </w:rPr>
        <w:t>XXXX</w:t>
      </w:r>
      <w:r w:rsidRPr="00820CC4">
        <w:rPr>
          <w:rFonts w:ascii="Times New Roman" w:hAnsi="Times New Roman" w:cs="Times New Roman"/>
          <w:sz w:val="25"/>
          <w:szCs w:val="25"/>
          <w:u w:val="single"/>
        </w:rPr>
        <w:t xml:space="preserve">  </w:t>
      </w:r>
      <w:r w:rsidRPr="00820CC4">
        <w:rPr>
          <w:rFonts w:ascii="Times New Roman" w:hAnsi="Times New Roman" w:cs="Times New Roman"/>
          <w:b/>
          <w:sz w:val="25"/>
          <w:szCs w:val="25"/>
          <w:u w:val="single"/>
        </w:rPr>
        <w:t>19.01.2018г</w:t>
      </w:r>
      <w:r w:rsidRPr="00820CC4">
        <w:rPr>
          <w:rFonts w:ascii="Times New Roman" w:hAnsi="Times New Roman" w:cs="Times New Roman"/>
          <w:sz w:val="25"/>
          <w:szCs w:val="25"/>
          <w:u w:val="single"/>
        </w:rPr>
        <w:t>., с просьбой  уволить истца  по  п. «а» пункта 1 ст. 51  Федерального  закона "О воинской обязанности и военной службе" в связи с дост</w:t>
      </w:r>
      <w:r w:rsidRPr="00820CC4">
        <w:rPr>
          <w:rFonts w:ascii="Times New Roman" w:hAnsi="Times New Roman" w:cs="Times New Roman"/>
          <w:sz w:val="25"/>
          <w:szCs w:val="25"/>
          <w:u w:val="single"/>
        </w:rPr>
        <w:t>и</w:t>
      </w:r>
      <w:r w:rsidRPr="00820CC4">
        <w:rPr>
          <w:rFonts w:ascii="Times New Roman" w:hAnsi="Times New Roman" w:cs="Times New Roman"/>
          <w:sz w:val="25"/>
          <w:szCs w:val="25"/>
          <w:u w:val="single"/>
        </w:rPr>
        <w:t>жени</w:t>
      </w:r>
      <w:r>
        <w:rPr>
          <w:rFonts w:ascii="Times New Roman" w:hAnsi="Times New Roman" w:cs="Times New Roman"/>
          <w:sz w:val="25"/>
          <w:szCs w:val="25"/>
          <w:u w:val="single"/>
        </w:rPr>
        <w:t>ем</w:t>
      </w:r>
      <w:r w:rsidRPr="00820CC4">
        <w:rPr>
          <w:rFonts w:ascii="Times New Roman" w:hAnsi="Times New Roman" w:cs="Times New Roman"/>
          <w:sz w:val="25"/>
          <w:szCs w:val="25"/>
          <w:u w:val="single"/>
        </w:rPr>
        <w:t xml:space="preserve"> предельного возраста пребывания на военной службе;  однако</w:t>
      </w:r>
      <w:r>
        <w:rPr>
          <w:rFonts w:ascii="Times New Roman" w:hAnsi="Times New Roman" w:cs="Times New Roman"/>
          <w:sz w:val="25"/>
          <w:szCs w:val="25"/>
          <w:u w:val="single"/>
        </w:rPr>
        <w:t>,</w:t>
      </w:r>
      <w:r w:rsidRPr="00820CC4">
        <w:rPr>
          <w:rFonts w:ascii="Times New Roman" w:hAnsi="Times New Roman" w:cs="Times New Roman"/>
          <w:sz w:val="25"/>
          <w:szCs w:val="25"/>
          <w:u w:val="single"/>
        </w:rPr>
        <w:t xml:space="preserve">  несмотря  на  это,   истец  был  уволен по подпункту «в» пункта  2 ст. 51 того  же  </w:t>
      </w:r>
      <w:r>
        <w:rPr>
          <w:rFonts w:ascii="Times New Roman" w:hAnsi="Times New Roman" w:cs="Times New Roman"/>
          <w:sz w:val="25"/>
          <w:szCs w:val="25"/>
          <w:u w:val="single"/>
        </w:rPr>
        <w:t>З</w:t>
      </w:r>
      <w:r w:rsidRPr="00820CC4">
        <w:rPr>
          <w:rFonts w:ascii="Times New Roman" w:hAnsi="Times New Roman" w:cs="Times New Roman"/>
          <w:sz w:val="25"/>
          <w:szCs w:val="25"/>
          <w:u w:val="single"/>
        </w:rPr>
        <w:t xml:space="preserve">акона. </w:t>
      </w:r>
    </w:p>
    <w:p w:rsidR="00A25C0C" w:rsidRPr="00820CC4" w:rsidRDefault="00A25C0C" w:rsidP="00A25C0C">
      <w:pPr>
        <w:autoSpaceDE w:val="0"/>
        <w:autoSpaceDN w:val="0"/>
        <w:adjustRightInd w:val="0"/>
        <w:spacing w:after="0" w:line="240" w:lineRule="auto"/>
        <w:jc w:val="both"/>
        <w:rPr>
          <w:rFonts w:ascii="Times New Roman" w:hAnsi="Times New Roman" w:cs="Times New Roman"/>
          <w:b/>
          <w:sz w:val="25"/>
          <w:szCs w:val="25"/>
        </w:rPr>
      </w:pPr>
      <w:r w:rsidRPr="00820CC4">
        <w:rPr>
          <w:rFonts w:ascii="Times New Roman" w:hAnsi="Times New Roman" w:cs="Times New Roman"/>
          <w:b/>
          <w:sz w:val="25"/>
          <w:szCs w:val="25"/>
        </w:rPr>
        <w:t xml:space="preserve">        Следовательно,  командиром  войсковой  части  нарушено право истца на  увольнение  </w:t>
      </w:r>
      <w:r w:rsidRPr="00820CC4">
        <w:rPr>
          <w:rFonts w:ascii="Times New Roman" w:hAnsi="Times New Roman" w:cs="Times New Roman"/>
          <w:b/>
          <w:sz w:val="25"/>
          <w:szCs w:val="25"/>
          <w:u w:val="single"/>
        </w:rPr>
        <w:t>по  п. «а» пункта 1 ст. 51  Федерального  закона "О воинской обяза</w:t>
      </w:r>
      <w:r w:rsidRPr="00820CC4">
        <w:rPr>
          <w:rFonts w:ascii="Times New Roman" w:hAnsi="Times New Roman" w:cs="Times New Roman"/>
          <w:b/>
          <w:sz w:val="25"/>
          <w:szCs w:val="25"/>
          <w:u w:val="single"/>
        </w:rPr>
        <w:t>н</w:t>
      </w:r>
      <w:r w:rsidRPr="00820CC4">
        <w:rPr>
          <w:rFonts w:ascii="Times New Roman" w:hAnsi="Times New Roman" w:cs="Times New Roman"/>
          <w:b/>
          <w:sz w:val="25"/>
          <w:szCs w:val="25"/>
          <w:u w:val="single"/>
        </w:rPr>
        <w:t>ности и военной службе".</w:t>
      </w:r>
      <w:r w:rsidRPr="00820CC4">
        <w:rPr>
          <w:rFonts w:ascii="Times New Roman" w:hAnsi="Times New Roman" w:cs="Times New Roman"/>
          <w:b/>
          <w:sz w:val="25"/>
          <w:szCs w:val="25"/>
        </w:rPr>
        <w:t xml:space="preserve"> </w:t>
      </w:r>
    </w:p>
    <w:p w:rsidR="00A25C0C" w:rsidRPr="00820CC4" w:rsidRDefault="00A25C0C" w:rsidP="00A25C0C">
      <w:pPr>
        <w:autoSpaceDE w:val="0"/>
        <w:autoSpaceDN w:val="0"/>
        <w:adjustRightInd w:val="0"/>
        <w:spacing w:after="0" w:line="240" w:lineRule="auto"/>
        <w:jc w:val="both"/>
        <w:rPr>
          <w:rFonts w:ascii="Times New Roman" w:hAnsi="Times New Roman" w:cs="Times New Roman"/>
          <w:b/>
          <w:sz w:val="25"/>
          <w:szCs w:val="25"/>
        </w:rPr>
      </w:pPr>
      <w:r w:rsidRPr="00820CC4">
        <w:rPr>
          <w:rFonts w:ascii="Times New Roman" w:hAnsi="Times New Roman" w:cs="Times New Roman"/>
          <w:b/>
          <w:sz w:val="25"/>
          <w:szCs w:val="25"/>
        </w:rPr>
        <w:t xml:space="preserve">         </w:t>
      </w:r>
    </w:p>
    <w:p w:rsidR="00A25C0C" w:rsidRPr="00820CC4" w:rsidRDefault="00A25C0C" w:rsidP="00A25C0C">
      <w:pPr>
        <w:autoSpaceDE w:val="0"/>
        <w:autoSpaceDN w:val="0"/>
        <w:adjustRightInd w:val="0"/>
        <w:spacing w:after="0" w:line="240" w:lineRule="auto"/>
        <w:jc w:val="both"/>
        <w:rPr>
          <w:rFonts w:ascii="Times New Roman" w:hAnsi="Times New Roman" w:cs="Times New Roman"/>
          <w:b/>
          <w:sz w:val="25"/>
          <w:szCs w:val="25"/>
        </w:rPr>
      </w:pPr>
      <w:r w:rsidRPr="00820CC4">
        <w:rPr>
          <w:rFonts w:ascii="Times New Roman" w:hAnsi="Times New Roman" w:cs="Times New Roman"/>
          <w:b/>
          <w:sz w:val="25"/>
          <w:szCs w:val="25"/>
        </w:rPr>
        <w:t xml:space="preserve">            </w:t>
      </w:r>
      <w:r w:rsidRPr="00820CC4">
        <w:rPr>
          <w:rFonts w:ascii="Times New Roman" w:hAnsi="Times New Roman" w:cs="Times New Roman"/>
          <w:i/>
          <w:sz w:val="25"/>
          <w:szCs w:val="25"/>
        </w:rPr>
        <w:t>В  третьих</w:t>
      </w:r>
      <w:r w:rsidRPr="00820CC4">
        <w:rPr>
          <w:rFonts w:ascii="Times New Roman" w:hAnsi="Times New Roman" w:cs="Times New Roman"/>
          <w:sz w:val="25"/>
          <w:szCs w:val="25"/>
        </w:rPr>
        <w:t>:</w:t>
      </w:r>
      <w:r w:rsidRPr="00820CC4">
        <w:rPr>
          <w:rFonts w:ascii="Times New Roman" w:hAnsi="Times New Roman" w:cs="Times New Roman"/>
          <w:b/>
          <w:sz w:val="25"/>
          <w:szCs w:val="25"/>
        </w:rPr>
        <w:t xml:space="preserve">  суд указал, что  рапорт  на  увольнение по  предельному  во</w:t>
      </w:r>
      <w:r w:rsidRPr="00820CC4">
        <w:rPr>
          <w:rFonts w:ascii="Times New Roman" w:hAnsi="Times New Roman" w:cs="Times New Roman"/>
          <w:b/>
          <w:sz w:val="25"/>
          <w:szCs w:val="25"/>
        </w:rPr>
        <w:t>з</w:t>
      </w:r>
      <w:r w:rsidRPr="00820CC4">
        <w:rPr>
          <w:rFonts w:ascii="Times New Roman" w:hAnsi="Times New Roman" w:cs="Times New Roman"/>
          <w:b/>
          <w:sz w:val="25"/>
          <w:szCs w:val="25"/>
        </w:rPr>
        <w:t>расту был  подан за  9 месяцев  до истечения  срока  нового  контракта, что  так  же по своей  сути  является  нарушением  условий  контракта.</w:t>
      </w:r>
    </w:p>
    <w:p w:rsidR="00A25C0C" w:rsidRPr="00820CC4" w:rsidRDefault="00A25C0C" w:rsidP="00A25C0C">
      <w:pPr>
        <w:autoSpaceDE w:val="0"/>
        <w:autoSpaceDN w:val="0"/>
        <w:adjustRightInd w:val="0"/>
        <w:spacing w:after="0" w:line="240" w:lineRule="auto"/>
        <w:ind w:firstLine="540"/>
        <w:jc w:val="both"/>
        <w:rPr>
          <w:rFonts w:ascii="Times New Roman" w:hAnsi="Times New Roman" w:cs="Times New Roman"/>
          <w:bCs/>
          <w:sz w:val="25"/>
          <w:szCs w:val="25"/>
        </w:rPr>
      </w:pPr>
      <w:r w:rsidRPr="00820CC4">
        <w:rPr>
          <w:rFonts w:ascii="Times New Roman" w:hAnsi="Times New Roman" w:cs="Times New Roman"/>
          <w:bCs/>
          <w:sz w:val="25"/>
          <w:szCs w:val="25"/>
        </w:rPr>
        <w:t>При  этом</w:t>
      </w:r>
      <w:proofErr w:type="gramStart"/>
      <w:r w:rsidRPr="00820CC4">
        <w:rPr>
          <w:rFonts w:ascii="Times New Roman" w:hAnsi="Times New Roman" w:cs="Times New Roman"/>
          <w:bCs/>
          <w:sz w:val="25"/>
          <w:szCs w:val="25"/>
        </w:rPr>
        <w:t>,</w:t>
      </w:r>
      <w:proofErr w:type="gramEnd"/>
      <w:r w:rsidRPr="00820CC4">
        <w:rPr>
          <w:rFonts w:ascii="Times New Roman" w:hAnsi="Times New Roman" w:cs="Times New Roman"/>
          <w:bCs/>
          <w:sz w:val="25"/>
          <w:szCs w:val="25"/>
        </w:rPr>
        <w:t xml:space="preserve"> судом  не дана  должная  правовая  оценка  действующего  законод</w:t>
      </w:r>
      <w:r w:rsidRPr="00820CC4">
        <w:rPr>
          <w:rFonts w:ascii="Times New Roman" w:hAnsi="Times New Roman" w:cs="Times New Roman"/>
          <w:bCs/>
          <w:sz w:val="25"/>
          <w:szCs w:val="25"/>
        </w:rPr>
        <w:t>а</w:t>
      </w:r>
      <w:r w:rsidRPr="00820CC4">
        <w:rPr>
          <w:rFonts w:ascii="Times New Roman" w:hAnsi="Times New Roman" w:cs="Times New Roman"/>
          <w:bCs/>
          <w:sz w:val="25"/>
          <w:szCs w:val="25"/>
        </w:rPr>
        <w:t>тельства, а именно,  под</w:t>
      </w:r>
      <w:r>
        <w:rPr>
          <w:rFonts w:ascii="Times New Roman" w:hAnsi="Times New Roman" w:cs="Times New Roman"/>
          <w:bCs/>
          <w:sz w:val="25"/>
          <w:szCs w:val="25"/>
        </w:rPr>
        <w:t xml:space="preserve">пункта </w:t>
      </w:r>
      <w:r w:rsidRPr="00820CC4">
        <w:rPr>
          <w:rFonts w:ascii="Times New Roman" w:hAnsi="Times New Roman" w:cs="Times New Roman"/>
          <w:bCs/>
          <w:sz w:val="25"/>
          <w:szCs w:val="25"/>
        </w:rPr>
        <w:t>«а» п. 3 ст. 34 положения указано,  военнослужащий подлежит увольнению с военной службы по возрасту - по достижении предельного во</w:t>
      </w:r>
      <w:r w:rsidRPr="00820CC4">
        <w:rPr>
          <w:rFonts w:ascii="Times New Roman" w:hAnsi="Times New Roman" w:cs="Times New Roman"/>
          <w:bCs/>
          <w:sz w:val="25"/>
          <w:szCs w:val="25"/>
        </w:rPr>
        <w:t>з</w:t>
      </w:r>
      <w:r w:rsidRPr="00820CC4">
        <w:rPr>
          <w:rFonts w:ascii="Times New Roman" w:hAnsi="Times New Roman" w:cs="Times New Roman"/>
          <w:bCs/>
          <w:sz w:val="25"/>
          <w:szCs w:val="25"/>
        </w:rPr>
        <w:t xml:space="preserve">раста пребывания на военной службе, в том числе при истечении срока, на который ему продлена военная служба в порядке, предусмотренном </w:t>
      </w:r>
      <w:hyperlink r:id="rId16" w:history="1">
        <w:r w:rsidRPr="00820CC4">
          <w:rPr>
            <w:rFonts w:ascii="Times New Roman" w:hAnsi="Times New Roman" w:cs="Times New Roman"/>
            <w:bCs/>
            <w:sz w:val="25"/>
            <w:szCs w:val="25"/>
          </w:rPr>
          <w:t>пунктом 3 статьи 49</w:t>
        </w:r>
      </w:hyperlink>
      <w:r w:rsidRPr="00820CC4">
        <w:rPr>
          <w:rFonts w:ascii="Times New Roman" w:hAnsi="Times New Roman" w:cs="Times New Roman"/>
          <w:bCs/>
          <w:sz w:val="25"/>
          <w:szCs w:val="25"/>
        </w:rPr>
        <w:t xml:space="preserve"> Федерал</w:t>
      </w:r>
      <w:r w:rsidRPr="00820CC4">
        <w:rPr>
          <w:rFonts w:ascii="Times New Roman" w:hAnsi="Times New Roman" w:cs="Times New Roman"/>
          <w:bCs/>
          <w:sz w:val="25"/>
          <w:szCs w:val="25"/>
        </w:rPr>
        <w:t>ь</w:t>
      </w:r>
      <w:r w:rsidRPr="00820CC4">
        <w:rPr>
          <w:rFonts w:ascii="Times New Roman" w:hAnsi="Times New Roman" w:cs="Times New Roman"/>
          <w:bCs/>
          <w:sz w:val="25"/>
          <w:szCs w:val="25"/>
        </w:rPr>
        <w:t xml:space="preserve">ного закона, </w:t>
      </w:r>
      <w:r w:rsidRPr="00820CC4">
        <w:rPr>
          <w:rFonts w:ascii="Times New Roman" w:hAnsi="Times New Roman" w:cs="Times New Roman"/>
          <w:b/>
          <w:bCs/>
          <w:i/>
          <w:sz w:val="25"/>
          <w:szCs w:val="25"/>
          <w:u w:val="single"/>
        </w:rPr>
        <w:t>либо в течение указанного срока при нежелании продолжать военную службу</w:t>
      </w:r>
      <w:r w:rsidRPr="00820CC4">
        <w:rPr>
          <w:rFonts w:ascii="Times New Roman" w:hAnsi="Times New Roman" w:cs="Times New Roman"/>
          <w:bCs/>
          <w:sz w:val="25"/>
          <w:szCs w:val="25"/>
        </w:rPr>
        <w:t xml:space="preserve"> (</w:t>
      </w:r>
      <w:hyperlink r:id="rId17" w:history="1">
        <w:r w:rsidRPr="00820CC4">
          <w:rPr>
            <w:rFonts w:ascii="Times New Roman" w:hAnsi="Times New Roman" w:cs="Times New Roman"/>
            <w:bCs/>
            <w:sz w:val="25"/>
            <w:szCs w:val="25"/>
          </w:rPr>
          <w:t>подпункт "а" пункта 1 статьи 51</w:t>
        </w:r>
      </w:hyperlink>
      <w:r w:rsidRPr="00820CC4">
        <w:rPr>
          <w:rFonts w:ascii="Times New Roman" w:hAnsi="Times New Roman" w:cs="Times New Roman"/>
          <w:bCs/>
          <w:sz w:val="25"/>
          <w:szCs w:val="25"/>
        </w:rPr>
        <w:t xml:space="preserve"> Федерального закона);</w:t>
      </w:r>
    </w:p>
    <w:p w:rsidR="00A25C0C" w:rsidRPr="00820CC4" w:rsidRDefault="00A25C0C" w:rsidP="00A25C0C">
      <w:pPr>
        <w:autoSpaceDE w:val="0"/>
        <w:autoSpaceDN w:val="0"/>
        <w:adjustRightInd w:val="0"/>
        <w:spacing w:after="0" w:line="240" w:lineRule="auto"/>
        <w:jc w:val="both"/>
        <w:rPr>
          <w:rFonts w:ascii="Times New Roman" w:hAnsi="Times New Roman" w:cs="Times New Roman"/>
          <w:b/>
          <w:sz w:val="25"/>
          <w:szCs w:val="25"/>
        </w:rPr>
      </w:pPr>
      <w:r w:rsidRPr="00820CC4">
        <w:rPr>
          <w:rFonts w:ascii="Times New Roman" w:hAnsi="Times New Roman" w:cs="Times New Roman"/>
          <w:b/>
          <w:sz w:val="25"/>
          <w:szCs w:val="25"/>
        </w:rPr>
        <w:t xml:space="preserve">        В  нашем  случае  данное  </w:t>
      </w:r>
      <w:r w:rsidRPr="00DA7A37">
        <w:rPr>
          <w:rFonts w:ascii="Times New Roman" w:hAnsi="Times New Roman" w:cs="Times New Roman"/>
          <w:b/>
          <w:sz w:val="25"/>
          <w:szCs w:val="25"/>
          <w:u w:val="single"/>
        </w:rPr>
        <w:t>нежелание</w:t>
      </w:r>
      <w:r w:rsidRPr="00820CC4">
        <w:rPr>
          <w:rFonts w:ascii="Times New Roman" w:hAnsi="Times New Roman" w:cs="Times New Roman"/>
          <w:b/>
          <w:sz w:val="25"/>
          <w:szCs w:val="25"/>
        </w:rPr>
        <w:t xml:space="preserve">  </w:t>
      </w:r>
      <w:r>
        <w:rPr>
          <w:rFonts w:ascii="Times New Roman" w:hAnsi="Times New Roman" w:cs="Times New Roman"/>
          <w:b/>
          <w:sz w:val="25"/>
          <w:szCs w:val="25"/>
        </w:rPr>
        <w:t xml:space="preserve">было </w:t>
      </w:r>
      <w:r w:rsidRPr="00820CC4">
        <w:rPr>
          <w:rFonts w:ascii="Times New Roman" w:hAnsi="Times New Roman" w:cs="Times New Roman"/>
          <w:b/>
          <w:sz w:val="25"/>
          <w:szCs w:val="25"/>
        </w:rPr>
        <w:t>выражено в  рапорте  от  19.01.2018г.</w:t>
      </w:r>
      <w:r>
        <w:rPr>
          <w:rFonts w:ascii="Times New Roman" w:hAnsi="Times New Roman" w:cs="Times New Roman"/>
          <w:b/>
          <w:sz w:val="25"/>
          <w:szCs w:val="25"/>
        </w:rPr>
        <w:t>,</w:t>
      </w:r>
      <w:r w:rsidRPr="00820CC4">
        <w:rPr>
          <w:rFonts w:ascii="Times New Roman" w:hAnsi="Times New Roman" w:cs="Times New Roman"/>
          <w:b/>
          <w:sz w:val="25"/>
          <w:szCs w:val="25"/>
        </w:rPr>
        <w:t xml:space="preserve"> который  был  умышленно  не  реализован  командованием  части, более  того, статья  </w:t>
      </w:r>
      <w:r w:rsidRPr="00820CC4">
        <w:rPr>
          <w:rFonts w:ascii="Times New Roman" w:hAnsi="Times New Roman" w:cs="Times New Roman"/>
          <w:b/>
          <w:sz w:val="25"/>
          <w:szCs w:val="25"/>
          <w:u w:val="single"/>
        </w:rPr>
        <w:t>ПРЯМО</w:t>
      </w:r>
      <w:r w:rsidRPr="00820CC4">
        <w:rPr>
          <w:rFonts w:ascii="Times New Roman" w:hAnsi="Times New Roman" w:cs="Times New Roman"/>
          <w:b/>
          <w:sz w:val="25"/>
          <w:szCs w:val="25"/>
        </w:rPr>
        <w:t xml:space="preserve">  предусматривает  увольнение военнослужащего  в  т</w:t>
      </w:r>
      <w:r w:rsidRPr="00820CC4">
        <w:rPr>
          <w:rFonts w:ascii="Times New Roman" w:hAnsi="Times New Roman" w:cs="Times New Roman"/>
          <w:b/>
          <w:sz w:val="25"/>
          <w:szCs w:val="25"/>
        </w:rPr>
        <w:t>е</w:t>
      </w:r>
      <w:r w:rsidRPr="00820CC4">
        <w:rPr>
          <w:rFonts w:ascii="Times New Roman" w:hAnsi="Times New Roman" w:cs="Times New Roman"/>
          <w:b/>
          <w:sz w:val="25"/>
          <w:szCs w:val="25"/>
        </w:rPr>
        <w:t>чение  срока действия  вновь  заключенного контракта.</w:t>
      </w:r>
    </w:p>
    <w:p w:rsidR="00A25C0C" w:rsidRPr="00820CC4" w:rsidRDefault="00A25C0C" w:rsidP="00A25C0C">
      <w:pPr>
        <w:pStyle w:val="a3"/>
        <w:shd w:val="clear" w:color="auto" w:fill="FFFFFF"/>
        <w:spacing w:before="0" w:beforeAutospacing="0" w:after="0" w:afterAutospacing="0"/>
        <w:ind w:firstLine="708"/>
        <w:jc w:val="both"/>
        <w:textAlignment w:val="baseline"/>
        <w:rPr>
          <w:b/>
          <w:sz w:val="25"/>
          <w:szCs w:val="25"/>
        </w:rPr>
      </w:pPr>
    </w:p>
    <w:p w:rsidR="00A25C0C" w:rsidRPr="00820CC4" w:rsidRDefault="00A25C0C" w:rsidP="00A25C0C">
      <w:pPr>
        <w:pStyle w:val="a3"/>
        <w:shd w:val="clear" w:color="auto" w:fill="FFFFFF"/>
        <w:spacing w:before="0" w:beforeAutospacing="0" w:after="0" w:afterAutospacing="0"/>
        <w:ind w:firstLine="708"/>
        <w:jc w:val="both"/>
        <w:textAlignment w:val="baseline"/>
        <w:rPr>
          <w:b/>
          <w:sz w:val="25"/>
          <w:szCs w:val="25"/>
        </w:rPr>
      </w:pPr>
      <w:r w:rsidRPr="00820CC4">
        <w:rPr>
          <w:i/>
          <w:sz w:val="25"/>
          <w:szCs w:val="25"/>
        </w:rPr>
        <w:t xml:space="preserve">В четвертых: </w:t>
      </w:r>
      <w:r w:rsidRPr="00820CC4">
        <w:rPr>
          <w:b/>
          <w:sz w:val="25"/>
          <w:szCs w:val="25"/>
        </w:rPr>
        <w:t xml:space="preserve">суд в </w:t>
      </w:r>
      <w:r>
        <w:rPr>
          <w:b/>
          <w:sz w:val="25"/>
          <w:szCs w:val="25"/>
        </w:rPr>
        <w:t xml:space="preserve">своем </w:t>
      </w:r>
      <w:r w:rsidRPr="00820CC4">
        <w:rPr>
          <w:b/>
          <w:sz w:val="25"/>
          <w:szCs w:val="25"/>
        </w:rPr>
        <w:t xml:space="preserve">решении  указал, что у ответчика было основание  для  проведения  аттестации истца, и  увольнение его в  порядке  аттестации по </w:t>
      </w:r>
      <w:r w:rsidRPr="00820CC4">
        <w:rPr>
          <w:b/>
          <w:sz w:val="25"/>
          <w:szCs w:val="25"/>
        </w:rPr>
        <w:lastRenderedPageBreak/>
        <w:t>п</w:t>
      </w:r>
      <w:r>
        <w:rPr>
          <w:b/>
          <w:sz w:val="25"/>
          <w:szCs w:val="25"/>
        </w:rPr>
        <w:t>одпункту</w:t>
      </w:r>
      <w:r w:rsidRPr="00820CC4">
        <w:rPr>
          <w:b/>
          <w:sz w:val="25"/>
          <w:szCs w:val="25"/>
        </w:rPr>
        <w:t xml:space="preserve"> «в» пункта 2 ст. 51 Федерального  закона "О воинской обязанности и военной службе", в связи с  нарушением </w:t>
      </w:r>
      <w:r>
        <w:rPr>
          <w:b/>
          <w:sz w:val="25"/>
          <w:szCs w:val="25"/>
        </w:rPr>
        <w:t>им</w:t>
      </w:r>
      <w:r w:rsidRPr="00820CC4">
        <w:rPr>
          <w:b/>
          <w:sz w:val="25"/>
          <w:szCs w:val="25"/>
        </w:rPr>
        <w:t xml:space="preserve"> условий  контракт</w:t>
      </w:r>
      <w:proofErr w:type="gramStart"/>
      <w:r w:rsidRPr="00820CC4">
        <w:rPr>
          <w:b/>
          <w:sz w:val="25"/>
          <w:szCs w:val="25"/>
        </w:rPr>
        <w:t xml:space="preserve"> .</w:t>
      </w:r>
      <w:proofErr w:type="gramEnd"/>
    </w:p>
    <w:p w:rsidR="00A25C0C" w:rsidRPr="00820CC4" w:rsidRDefault="00A25C0C" w:rsidP="00A25C0C">
      <w:pPr>
        <w:autoSpaceDE w:val="0"/>
        <w:autoSpaceDN w:val="0"/>
        <w:adjustRightInd w:val="0"/>
        <w:spacing w:after="0" w:line="240" w:lineRule="auto"/>
        <w:ind w:firstLine="540"/>
        <w:jc w:val="both"/>
        <w:rPr>
          <w:rFonts w:ascii="Times New Roman" w:hAnsi="Times New Roman" w:cs="Times New Roman"/>
          <w:sz w:val="25"/>
          <w:szCs w:val="25"/>
        </w:rPr>
      </w:pPr>
      <w:r w:rsidRPr="00820CC4">
        <w:rPr>
          <w:rFonts w:ascii="Times New Roman" w:hAnsi="Times New Roman" w:cs="Times New Roman"/>
          <w:sz w:val="25"/>
          <w:szCs w:val="25"/>
        </w:rPr>
        <w:t>При этом</w:t>
      </w:r>
      <w:proofErr w:type="gramStart"/>
      <w:r w:rsidRPr="00820CC4">
        <w:rPr>
          <w:rFonts w:ascii="Times New Roman" w:hAnsi="Times New Roman" w:cs="Times New Roman"/>
          <w:sz w:val="25"/>
          <w:szCs w:val="25"/>
        </w:rPr>
        <w:t>,</w:t>
      </w:r>
      <w:proofErr w:type="gramEnd"/>
      <w:r w:rsidRPr="00820CC4">
        <w:rPr>
          <w:rFonts w:ascii="Times New Roman" w:hAnsi="Times New Roman" w:cs="Times New Roman"/>
          <w:sz w:val="25"/>
          <w:szCs w:val="25"/>
        </w:rPr>
        <w:t xml:space="preserve"> судом не учтено следующее:</w:t>
      </w:r>
    </w:p>
    <w:p w:rsidR="00A25C0C" w:rsidRPr="00820CC4" w:rsidRDefault="00A25C0C" w:rsidP="00A25C0C">
      <w:pPr>
        <w:autoSpaceDE w:val="0"/>
        <w:autoSpaceDN w:val="0"/>
        <w:adjustRightInd w:val="0"/>
        <w:spacing w:after="0" w:line="240" w:lineRule="auto"/>
        <w:ind w:firstLine="539"/>
        <w:jc w:val="both"/>
        <w:rPr>
          <w:rFonts w:ascii="Times New Roman" w:hAnsi="Times New Roman" w:cs="Times New Roman"/>
          <w:sz w:val="25"/>
          <w:szCs w:val="25"/>
        </w:rPr>
      </w:pPr>
      <w:r w:rsidRPr="00820CC4">
        <w:rPr>
          <w:rFonts w:ascii="Times New Roman" w:hAnsi="Times New Roman" w:cs="Times New Roman"/>
          <w:sz w:val="25"/>
          <w:szCs w:val="25"/>
        </w:rPr>
        <w:t xml:space="preserve">Согласно </w:t>
      </w:r>
      <w:hyperlink r:id="rId18" w:history="1">
        <w:proofErr w:type="spellStart"/>
        <w:r w:rsidRPr="00820CC4">
          <w:rPr>
            <w:rFonts w:ascii="Times New Roman" w:hAnsi="Times New Roman" w:cs="Times New Roman"/>
            <w:sz w:val="25"/>
            <w:szCs w:val="25"/>
          </w:rPr>
          <w:t>пп</w:t>
        </w:r>
        <w:proofErr w:type="spellEnd"/>
        <w:r w:rsidRPr="00820CC4">
          <w:rPr>
            <w:rFonts w:ascii="Times New Roman" w:hAnsi="Times New Roman" w:cs="Times New Roman"/>
            <w:sz w:val="25"/>
            <w:szCs w:val="25"/>
          </w:rPr>
          <w:t>. 3</w:t>
        </w:r>
      </w:hyperlink>
      <w:r w:rsidRPr="00820CC4">
        <w:rPr>
          <w:rFonts w:ascii="Times New Roman" w:hAnsi="Times New Roman" w:cs="Times New Roman"/>
          <w:sz w:val="25"/>
          <w:szCs w:val="25"/>
        </w:rPr>
        <w:t xml:space="preserve">, </w:t>
      </w:r>
      <w:hyperlink r:id="rId19" w:history="1">
        <w:r w:rsidRPr="00820CC4">
          <w:rPr>
            <w:rFonts w:ascii="Times New Roman" w:hAnsi="Times New Roman" w:cs="Times New Roman"/>
            <w:sz w:val="25"/>
            <w:szCs w:val="25"/>
          </w:rPr>
          <w:t>4</w:t>
        </w:r>
      </w:hyperlink>
      <w:r w:rsidRPr="00820CC4">
        <w:rPr>
          <w:rFonts w:ascii="Times New Roman" w:hAnsi="Times New Roman" w:cs="Times New Roman"/>
          <w:sz w:val="25"/>
          <w:szCs w:val="25"/>
        </w:rPr>
        <w:t xml:space="preserve">, </w:t>
      </w:r>
      <w:hyperlink r:id="rId20" w:history="1">
        <w:r w:rsidRPr="00820CC4">
          <w:rPr>
            <w:rFonts w:ascii="Times New Roman" w:hAnsi="Times New Roman" w:cs="Times New Roman"/>
            <w:sz w:val="25"/>
            <w:szCs w:val="25"/>
          </w:rPr>
          <w:t>5 ст. 26</w:t>
        </w:r>
      </w:hyperlink>
      <w:r w:rsidRPr="00820CC4">
        <w:rPr>
          <w:rFonts w:ascii="Times New Roman" w:hAnsi="Times New Roman" w:cs="Times New Roman"/>
          <w:sz w:val="25"/>
          <w:szCs w:val="25"/>
        </w:rPr>
        <w:t xml:space="preserve"> Положения о порядке прохождения военной службы п</w:t>
      </w:r>
      <w:r w:rsidRPr="00820CC4">
        <w:rPr>
          <w:rFonts w:ascii="Times New Roman" w:hAnsi="Times New Roman" w:cs="Times New Roman"/>
          <w:sz w:val="25"/>
          <w:szCs w:val="25"/>
        </w:rPr>
        <w:t>о</w:t>
      </w:r>
      <w:r w:rsidRPr="00820CC4">
        <w:rPr>
          <w:rFonts w:ascii="Times New Roman" w:hAnsi="Times New Roman" w:cs="Times New Roman"/>
          <w:sz w:val="25"/>
          <w:szCs w:val="25"/>
        </w:rPr>
        <w:t>рядок организации и проведения аттестации определяется руководителем соответств</w:t>
      </w:r>
      <w:r w:rsidRPr="00820CC4">
        <w:rPr>
          <w:rFonts w:ascii="Times New Roman" w:hAnsi="Times New Roman" w:cs="Times New Roman"/>
          <w:sz w:val="25"/>
          <w:szCs w:val="25"/>
        </w:rPr>
        <w:t>у</w:t>
      </w:r>
      <w:r w:rsidRPr="00820CC4">
        <w:rPr>
          <w:rFonts w:ascii="Times New Roman" w:hAnsi="Times New Roman" w:cs="Times New Roman"/>
          <w:sz w:val="25"/>
          <w:szCs w:val="25"/>
        </w:rPr>
        <w:t>ющего федерального органа исполнительной власти, в котором проводится аттестация.</w:t>
      </w:r>
    </w:p>
    <w:p w:rsidR="00A25C0C" w:rsidRPr="00820CC4" w:rsidRDefault="00A25C0C" w:rsidP="00A25C0C">
      <w:pPr>
        <w:autoSpaceDE w:val="0"/>
        <w:autoSpaceDN w:val="0"/>
        <w:adjustRightInd w:val="0"/>
        <w:spacing w:after="0" w:line="240" w:lineRule="auto"/>
        <w:ind w:firstLine="539"/>
        <w:jc w:val="both"/>
        <w:rPr>
          <w:rFonts w:ascii="Times New Roman" w:hAnsi="Times New Roman" w:cs="Times New Roman"/>
          <w:sz w:val="25"/>
          <w:szCs w:val="25"/>
        </w:rPr>
      </w:pPr>
      <w:r w:rsidRPr="00820CC4">
        <w:rPr>
          <w:rFonts w:ascii="Times New Roman" w:hAnsi="Times New Roman" w:cs="Times New Roman"/>
          <w:sz w:val="25"/>
          <w:szCs w:val="25"/>
        </w:rPr>
        <w:t xml:space="preserve">Военнослужащие, проходящие военную службу по контракту, аттестуются </w:t>
      </w:r>
      <w:r w:rsidRPr="00820CC4">
        <w:rPr>
          <w:rFonts w:ascii="Times New Roman" w:hAnsi="Times New Roman" w:cs="Times New Roman"/>
          <w:i/>
          <w:sz w:val="25"/>
          <w:szCs w:val="25"/>
          <w:u w:val="single"/>
        </w:rPr>
        <w:t>не м</w:t>
      </w:r>
      <w:r w:rsidRPr="00820CC4">
        <w:rPr>
          <w:rFonts w:ascii="Times New Roman" w:hAnsi="Times New Roman" w:cs="Times New Roman"/>
          <w:i/>
          <w:sz w:val="25"/>
          <w:szCs w:val="25"/>
          <w:u w:val="single"/>
        </w:rPr>
        <w:t>е</w:t>
      </w:r>
      <w:r w:rsidRPr="00820CC4">
        <w:rPr>
          <w:rFonts w:ascii="Times New Roman" w:hAnsi="Times New Roman" w:cs="Times New Roman"/>
          <w:i/>
          <w:sz w:val="25"/>
          <w:szCs w:val="25"/>
          <w:u w:val="single"/>
        </w:rPr>
        <w:t>нее чем за четыре месяца до истечения срока военной службы, но не реже чем через каждые пять лет прохождения военной службы, а также по окончании военно-учебного заведения, адъюнктуры, военной докторантуры.</w:t>
      </w:r>
      <w:r w:rsidRPr="00820CC4">
        <w:rPr>
          <w:rFonts w:ascii="Times New Roman" w:hAnsi="Times New Roman" w:cs="Times New Roman"/>
          <w:sz w:val="25"/>
          <w:szCs w:val="25"/>
        </w:rPr>
        <w:t xml:space="preserve"> В случае необходимости р</w:t>
      </w:r>
      <w:r w:rsidRPr="00820CC4">
        <w:rPr>
          <w:rFonts w:ascii="Times New Roman" w:hAnsi="Times New Roman" w:cs="Times New Roman"/>
          <w:sz w:val="25"/>
          <w:szCs w:val="25"/>
        </w:rPr>
        <w:t>у</w:t>
      </w:r>
      <w:r w:rsidRPr="00820CC4">
        <w:rPr>
          <w:rFonts w:ascii="Times New Roman" w:hAnsi="Times New Roman" w:cs="Times New Roman"/>
          <w:sz w:val="25"/>
          <w:szCs w:val="25"/>
        </w:rPr>
        <w:t>ководитель федерального органа исполнительной власти, в котором предусмотрена военная служба, вправе назначить время и порядок проведения аттестации всех военн</w:t>
      </w:r>
      <w:r w:rsidRPr="00820CC4">
        <w:rPr>
          <w:rFonts w:ascii="Times New Roman" w:hAnsi="Times New Roman" w:cs="Times New Roman"/>
          <w:sz w:val="25"/>
          <w:szCs w:val="25"/>
        </w:rPr>
        <w:t>о</w:t>
      </w:r>
      <w:r w:rsidRPr="00820CC4">
        <w:rPr>
          <w:rFonts w:ascii="Times New Roman" w:hAnsi="Times New Roman" w:cs="Times New Roman"/>
          <w:sz w:val="25"/>
          <w:szCs w:val="25"/>
        </w:rPr>
        <w:t>служащих, проходящих военную службу по контракту, или отдельных их категорий.</w:t>
      </w:r>
    </w:p>
    <w:p w:rsidR="00A25C0C" w:rsidRPr="00820CC4" w:rsidRDefault="00A25C0C" w:rsidP="00A25C0C">
      <w:pPr>
        <w:autoSpaceDE w:val="0"/>
        <w:autoSpaceDN w:val="0"/>
        <w:adjustRightInd w:val="0"/>
        <w:spacing w:after="0" w:line="240" w:lineRule="auto"/>
        <w:ind w:firstLine="540"/>
        <w:jc w:val="both"/>
        <w:rPr>
          <w:rFonts w:ascii="Times New Roman" w:hAnsi="Times New Roman" w:cs="Times New Roman"/>
          <w:sz w:val="25"/>
          <w:szCs w:val="25"/>
        </w:rPr>
      </w:pPr>
      <w:proofErr w:type="gramStart"/>
      <w:r w:rsidRPr="00820CC4">
        <w:rPr>
          <w:rFonts w:ascii="Times New Roman" w:hAnsi="Times New Roman" w:cs="Times New Roman"/>
          <w:sz w:val="25"/>
          <w:szCs w:val="25"/>
        </w:rPr>
        <w:t xml:space="preserve">В соответствии с </w:t>
      </w:r>
      <w:hyperlink r:id="rId21" w:history="1">
        <w:r w:rsidRPr="00820CC4">
          <w:rPr>
            <w:rFonts w:ascii="Times New Roman" w:hAnsi="Times New Roman" w:cs="Times New Roman"/>
            <w:sz w:val="25"/>
            <w:szCs w:val="25"/>
          </w:rPr>
          <w:t>п. 41</w:t>
        </w:r>
      </w:hyperlink>
      <w:r w:rsidRPr="00820CC4">
        <w:rPr>
          <w:rFonts w:ascii="Times New Roman" w:hAnsi="Times New Roman" w:cs="Times New Roman"/>
          <w:sz w:val="25"/>
          <w:szCs w:val="25"/>
        </w:rPr>
        <w:t xml:space="preserve"> Постановления Пленума Верховного Суда Российской Ф</w:t>
      </w:r>
      <w:r w:rsidRPr="00820CC4">
        <w:rPr>
          <w:rFonts w:ascii="Times New Roman" w:hAnsi="Times New Roman" w:cs="Times New Roman"/>
          <w:sz w:val="25"/>
          <w:szCs w:val="25"/>
        </w:rPr>
        <w:t>е</w:t>
      </w:r>
      <w:r w:rsidRPr="00820CC4">
        <w:rPr>
          <w:rFonts w:ascii="Times New Roman" w:hAnsi="Times New Roman" w:cs="Times New Roman"/>
          <w:sz w:val="25"/>
          <w:szCs w:val="25"/>
        </w:rPr>
        <w:t>дерации "О практике применения судами законодательства о воинской обязанности, в</w:t>
      </w:r>
      <w:r w:rsidRPr="00820CC4">
        <w:rPr>
          <w:rFonts w:ascii="Times New Roman" w:hAnsi="Times New Roman" w:cs="Times New Roman"/>
          <w:sz w:val="25"/>
          <w:szCs w:val="25"/>
        </w:rPr>
        <w:t>о</w:t>
      </w:r>
      <w:r w:rsidRPr="00820CC4">
        <w:rPr>
          <w:rFonts w:ascii="Times New Roman" w:hAnsi="Times New Roman" w:cs="Times New Roman"/>
          <w:sz w:val="25"/>
          <w:szCs w:val="25"/>
        </w:rPr>
        <w:t xml:space="preserve">енной службе и статусе военнослужащих" (от 29 мая 2014 г. N 8, далее - Постановление Пленума Верховного Суда Российской Федерации) </w:t>
      </w:r>
      <w:r w:rsidRPr="00820CC4">
        <w:rPr>
          <w:rFonts w:ascii="Times New Roman" w:hAnsi="Times New Roman" w:cs="Times New Roman"/>
          <w:i/>
          <w:sz w:val="25"/>
          <w:szCs w:val="25"/>
          <w:u w:val="single"/>
        </w:rPr>
        <w:t xml:space="preserve">досрочное увольнение с военной службы по </w:t>
      </w:r>
      <w:hyperlink r:id="rId22" w:history="1">
        <w:r w:rsidRPr="00820CC4">
          <w:rPr>
            <w:rFonts w:ascii="Times New Roman" w:hAnsi="Times New Roman" w:cs="Times New Roman"/>
            <w:i/>
            <w:sz w:val="25"/>
            <w:szCs w:val="25"/>
            <w:u w:val="single"/>
          </w:rPr>
          <w:t>подп. "в" п. 2 ст. 51</w:t>
        </w:r>
      </w:hyperlink>
      <w:r w:rsidRPr="00820CC4">
        <w:rPr>
          <w:rFonts w:ascii="Times New Roman" w:hAnsi="Times New Roman" w:cs="Times New Roman"/>
          <w:i/>
          <w:sz w:val="25"/>
          <w:szCs w:val="25"/>
          <w:u w:val="single"/>
        </w:rPr>
        <w:t xml:space="preserve"> Закона в связи с невыполнением условий контракта может применяться к</w:t>
      </w:r>
      <w:proofErr w:type="gramEnd"/>
      <w:r w:rsidRPr="00820CC4">
        <w:rPr>
          <w:rFonts w:ascii="Times New Roman" w:hAnsi="Times New Roman" w:cs="Times New Roman"/>
          <w:i/>
          <w:sz w:val="25"/>
          <w:szCs w:val="25"/>
          <w:u w:val="single"/>
        </w:rPr>
        <w:t xml:space="preserve"> военнослужащим </w:t>
      </w:r>
      <w:r w:rsidRPr="00820CC4">
        <w:rPr>
          <w:rFonts w:ascii="Times New Roman" w:hAnsi="Times New Roman" w:cs="Times New Roman"/>
          <w:bCs/>
          <w:i/>
          <w:sz w:val="25"/>
          <w:szCs w:val="25"/>
          <w:u w:val="single"/>
        </w:rPr>
        <w:t>в порядке дисциплинарного взыскания и в п</w:t>
      </w:r>
      <w:r w:rsidRPr="00820CC4">
        <w:rPr>
          <w:rFonts w:ascii="Times New Roman" w:hAnsi="Times New Roman" w:cs="Times New Roman"/>
          <w:bCs/>
          <w:i/>
          <w:sz w:val="25"/>
          <w:szCs w:val="25"/>
          <w:u w:val="single"/>
        </w:rPr>
        <w:t>о</w:t>
      </w:r>
      <w:r w:rsidRPr="00820CC4">
        <w:rPr>
          <w:rFonts w:ascii="Times New Roman" w:hAnsi="Times New Roman" w:cs="Times New Roman"/>
          <w:bCs/>
          <w:i/>
          <w:sz w:val="25"/>
          <w:szCs w:val="25"/>
          <w:u w:val="single"/>
        </w:rPr>
        <w:t>рядке аттестации</w:t>
      </w:r>
      <w:r w:rsidRPr="00820CC4">
        <w:rPr>
          <w:rFonts w:ascii="Times New Roman" w:hAnsi="Times New Roman" w:cs="Times New Roman"/>
          <w:i/>
          <w:sz w:val="25"/>
          <w:szCs w:val="25"/>
          <w:u w:val="single"/>
        </w:rPr>
        <w:t xml:space="preserve"> </w:t>
      </w:r>
      <w:r w:rsidRPr="00820CC4">
        <w:rPr>
          <w:rFonts w:ascii="Times New Roman" w:hAnsi="Times New Roman" w:cs="Times New Roman"/>
          <w:sz w:val="25"/>
          <w:szCs w:val="25"/>
        </w:rPr>
        <w:t xml:space="preserve">с учетом соответствия </w:t>
      </w:r>
      <w:proofErr w:type="gramStart"/>
      <w:r w:rsidRPr="00820CC4">
        <w:rPr>
          <w:rFonts w:ascii="Times New Roman" w:hAnsi="Times New Roman" w:cs="Times New Roman"/>
          <w:sz w:val="25"/>
          <w:szCs w:val="25"/>
        </w:rPr>
        <w:t>военнослужащего</w:t>
      </w:r>
      <w:proofErr w:type="gramEnd"/>
      <w:r w:rsidRPr="00820CC4">
        <w:rPr>
          <w:rFonts w:ascii="Times New Roman" w:hAnsi="Times New Roman" w:cs="Times New Roman"/>
          <w:sz w:val="25"/>
          <w:szCs w:val="25"/>
        </w:rPr>
        <w:t xml:space="preserve"> предъявляемым к нему требованиям.</w:t>
      </w:r>
    </w:p>
    <w:p w:rsidR="00A25C0C" w:rsidRPr="00820CC4" w:rsidRDefault="00A25C0C" w:rsidP="00A25C0C">
      <w:pPr>
        <w:pStyle w:val="ConsPlusNormal"/>
        <w:ind w:firstLine="539"/>
        <w:jc w:val="both"/>
        <w:rPr>
          <w:rFonts w:ascii="Times New Roman" w:hAnsi="Times New Roman" w:cs="Times New Roman"/>
          <w:sz w:val="25"/>
          <w:szCs w:val="25"/>
        </w:rPr>
      </w:pPr>
      <w:r w:rsidRPr="00820CC4">
        <w:rPr>
          <w:rFonts w:ascii="Times New Roman" w:hAnsi="Times New Roman" w:cs="Times New Roman"/>
          <w:sz w:val="25"/>
          <w:szCs w:val="25"/>
        </w:rPr>
        <w:t>Невыполнением условий контракта как основанием для досрочного увольнения военнослужащего с военной службы следует считать лишь значительные (существе</w:t>
      </w:r>
      <w:r w:rsidRPr="00820CC4">
        <w:rPr>
          <w:rFonts w:ascii="Times New Roman" w:hAnsi="Times New Roman" w:cs="Times New Roman"/>
          <w:sz w:val="25"/>
          <w:szCs w:val="25"/>
        </w:rPr>
        <w:t>н</w:t>
      </w:r>
      <w:r w:rsidRPr="00820CC4">
        <w:rPr>
          <w:rFonts w:ascii="Times New Roman" w:hAnsi="Times New Roman" w:cs="Times New Roman"/>
          <w:sz w:val="25"/>
          <w:szCs w:val="25"/>
        </w:rPr>
        <w:t>ные) отступления от требований законодательства о воинской обязанности и военной службе, которые могут выражаться, в частности, в совершении виновных действий (бездействия), свидетельствующих об отсутствии у военнослужащего необходимых к</w:t>
      </w:r>
      <w:r w:rsidRPr="00820CC4">
        <w:rPr>
          <w:rFonts w:ascii="Times New Roman" w:hAnsi="Times New Roman" w:cs="Times New Roman"/>
          <w:sz w:val="25"/>
          <w:szCs w:val="25"/>
        </w:rPr>
        <w:t>а</w:t>
      </w:r>
      <w:r w:rsidRPr="00820CC4">
        <w:rPr>
          <w:rFonts w:ascii="Times New Roman" w:hAnsi="Times New Roman" w:cs="Times New Roman"/>
          <w:sz w:val="25"/>
          <w:szCs w:val="25"/>
        </w:rPr>
        <w:t>че</w:t>
      </w:r>
      <w:proofErr w:type="gramStart"/>
      <w:r w:rsidRPr="00820CC4">
        <w:rPr>
          <w:rFonts w:ascii="Times New Roman" w:hAnsi="Times New Roman" w:cs="Times New Roman"/>
          <w:sz w:val="25"/>
          <w:szCs w:val="25"/>
        </w:rPr>
        <w:t>ств дл</w:t>
      </w:r>
      <w:proofErr w:type="gramEnd"/>
      <w:r w:rsidRPr="00820CC4">
        <w:rPr>
          <w:rFonts w:ascii="Times New Roman" w:hAnsi="Times New Roman" w:cs="Times New Roman"/>
          <w:sz w:val="25"/>
          <w:szCs w:val="25"/>
        </w:rPr>
        <w:t xml:space="preserve">я надлежащего выполнения обязанностей военной службы; </w:t>
      </w:r>
      <w:proofErr w:type="gramStart"/>
      <w:r w:rsidRPr="00820CC4">
        <w:rPr>
          <w:rFonts w:ascii="Times New Roman" w:hAnsi="Times New Roman" w:cs="Times New Roman"/>
          <w:sz w:val="25"/>
          <w:szCs w:val="25"/>
        </w:rPr>
        <w:t xml:space="preserve">совершении одного из грубых дисциплинарных проступков, составы которых перечислены в </w:t>
      </w:r>
      <w:hyperlink r:id="rId23" w:history="1">
        <w:r w:rsidRPr="00820CC4">
          <w:rPr>
            <w:rStyle w:val="a4"/>
            <w:rFonts w:ascii="Times New Roman" w:hAnsi="Times New Roman" w:cs="Times New Roman"/>
            <w:sz w:val="25"/>
            <w:szCs w:val="25"/>
          </w:rPr>
          <w:t>пункте 2 ст</w:t>
        </w:r>
        <w:r w:rsidRPr="00820CC4">
          <w:rPr>
            <w:rStyle w:val="a4"/>
            <w:rFonts w:ascii="Times New Roman" w:hAnsi="Times New Roman" w:cs="Times New Roman"/>
            <w:sz w:val="25"/>
            <w:szCs w:val="25"/>
          </w:rPr>
          <w:t>а</w:t>
        </w:r>
        <w:r w:rsidRPr="00820CC4">
          <w:rPr>
            <w:rStyle w:val="a4"/>
            <w:rFonts w:ascii="Times New Roman" w:hAnsi="Times New Roman" w:cs="Times New Roman"/>
            <w:sz w:val="25"/>
            <w:szCs w:val="25"/>
          </w:rPr>
          <w:t>тьи 28.5</w:t>
        </w:r>
      </w:hyperlink>
      <w:r w:rsidRPr="00820CC4">
        <w:rPr>
          <w:rFonts w:ascii="Times New Roman" w:hAnsi="Times New Roman" w:cs="Times New Roman"/>
          <w:sz w:val="25"/>
          <w:szCs w:val="25"/>
        </w:rPr>
        <w:t xml:space="preserve"> Федерального закона "О статусе военнослужащих"; совершении дисциплина</w:t>
      </w:r>
      <w:r w:rsidRPr="00820CC4">
        <w:rPr>
          <w:rFonts w:ascii="Times New Roman" w:hAnsi="Times New Roman" w:cs="Times New Roman"/>
          <w:sz w:val="25"/>
          <w:szCs w:val="25"/>
        </w:rPr>
        <w:t>р</w:t>
      </w:r>
      <w:r w:rsidRPr="00820CC4">
        <w:rPr>
          <w:rFonts w:ascii="Times New Roman" w:hAnsi="Times New Roman" w:cs="Times New Roman"/>
          <w:sz w:val="25"/>
          <w:szCs w:val="25"/>
        </w:rPr>
        <w:t>ного проступка при наличии у него неснятых дисциплинарных взысканий; совершении уголовно наказуемого деяния или административного правонарушения, за которое в</w:t>
      </w:r>
      <w:r w:rsidRPr="00820CC4">
        <w:rPr>
          <w:rFonts w:ascii="Times New Roman" w:hAnsi="Times New Roman" w:cs="Times New Roman"/>
          <w:sz w:val="25"/>
          <w:szCs w:val="25"/>
        </w:rPr>
        <w:t>о</w:t>
      </w:r>
      <w:r w:rsidRPr="00820CC4">
        <w:rPr>
          <w:rFonts w:ascii="Times New Roman" w:hAnsi="Times New Roman" w:cs="Times New Roman"/>
          <w:sz w:val="25"/>
          <w:szCs w:val="25"/>
        </w:rPr>
        <w:t>еннослужащий несет ответственность на общих основаниях;</w:t>
      </w:r>
      <w:proofErr w:type="gramEnd"/>
      <w:r w:rsidRPr="00820CC4">
        <w:rPr>
          <w:rFonts w:ascii="Times New Roman" w:hAnsi="Times New Roman" w:cs="Times New Roman"/>
          <w:sz w:val="25"/>
          <w:szCs w:val="25"/>
        </w:rPr>
        <w:t xml:space="preserve"> иных юридически знач</w:t>
      </w:r>
      <w:r w:rsidRPr="00820CC4">
        <w:rPr>
          <w:rFonts w:ascii="Times New Roman" w:hAnsi="Times New Roman" w:cs="Times New Roman"/>
          <w:sz w:val="25"/>
          <w:szCs w:val="25"/>
        </w:rPr>
        <w:t>и</w:t>
      </w:r>
      <w:r w:rsidRPr="00820CC4">
        <w:rPr>
          <w:rFonts w:ascii="Times New Roman" w:hAnsi="Times New Roman" w:cs="Times New Roman"/>
          <w:sz w:val="25"/>
          <w:szCs w:val="25"/>
        </w:rPr>
        <w:t>мых обстоятельств, позволяющих в силу специфики служебной деятельности военн</w:t>
      </w:r>
      <w:r w:rsidRPr="00820CC4">
        <w:rPr>
          <w:rFonts w:ascii="Times New Roman" w:hAnsi="Times New Roman" w:cs="Times New Roman"/>
          <w:sz w:val="25"/>
          <w:szCs w:val="25"/>
        </w:rPr>
        <w:t>о</w:t>
      </w:r>
      <w:r w:rsidRPr="00820CC4">
        <w:rPr>
          <w:rFonts w:ascii="Times New Roman" w:hAnsi="Times New Roman" w:cs="Times New Roman"/>
          <w:sz w:val="25"/>
          <w:szCs w:val="25"/>
        </w:rPr>
        <w:t>служащего сделать вывод о том, что он перестал удовлетворять требованиям законод</w:t>
      </w:r>
      <w:r w:rsidRPr="00820CC4">
        <w:rPr>
          <w:rFonts w:ascii="Times New Roman" w:hAnsi="Times New Roman" w:cs="Times New Roman"/>
          <w:sz w:val="25"/>
          <w:szCs w:val="25"/>
        </w:rPr>
        <w:t>а</w:t>
      </w:r>
      <w:r w:rsidRPr="00820CC4">
        <w:rPr>
          <w:rFonts w:ascii="Times New Roman" w:hAnsi="Times New Roman" w:cs="Times New Roman"/>
          <w:sz w:val="25"/>
          <w:szCs w:val="25"/>
        </w:rPr>
        <w:t>тельства о воинской обязанности и военной службе, предъявляемым к военнослуж</w:t>
      </w:r>
      <w:r w:rsidRPr="00820CC4">
        <w:rPr>
          <w:rFonts w:ascii="Times New Roman" w:hAnsi="Times New Roman" w:cs="Times New Roman"/>
          <w:sz w:val="25"/>
          <w:szCs w:val="25"/>
        </w:rPr>
        <w:t>а</w:t>
      </w:r>
      <w:r w:rsidRPr="00820CC4">
        <w:rPr>
          <w:rFonts w:ascii="Times New Roman" w:hAnsi="Times New Roman" w:cs="Times New Roman"/>
          <w:sz w:val="25"/>
          <w:szCs w:val="25"/>
        </w:rPr>
        <w:t>щим, проходящим военную службу по контракту.</w:t>
      </w:r>
    </w:p>
    <w:p w:rsidR="00A25C0C" w:rsidRPr="00820CC4" w:rsidRDefault="00A25C0C" w:rsidP="00A25C0C">
      <w:pPr>
        <w:pStyle w:val="ConsPlusNormal"/>
        <w:ind w:firstLine="539"/>
        <w:jc w:val="both"/>
        <w:rPr>
          <w:rFonts w:ascii="Times New Roman" w:hAnsi="Times New Roman" w:cs="Times New Roman"/>
          <w:sz w:val="25"/>
          <w:szCs w:val="25"/>
        </w:rPr>
      </w:pPr>
      <w:r w:rsidRPr="00820CC4">
        <w:rPr>
          <w:rFonts w:ascii="Times New Roman" w:hAnsi="Times New Roman" w:cs="Times New Roman"/>
          <w:sz w:val="25"/>
          <w:szCs w:val="25"/>
        </w:rPr>
        <w:t>Если военнослужащий по своим деловым и личным качествам не соответствует требованиям, предъявляемым к лицам, проходящим военную службу (о чем может св</w:t>
      </w:r>
      <w:r w:rsidRPr="00820CC4">
        <w:rPr>
          <w:rFonts w:ascii="Times New Roman" w:hAnsi="Times New Roman" w:cs="Times New Roman"/>
          <w:sz w:val="25"/>
          <w:szCs w:val="25"/>
        </w:rPr>
        <w:t>и</w:t>
      </w:r>
      <w:r w:rsidRPr="00820CC4">
        <w:rPr>
          <w:rFonts w:ascii="Times New Roman" w:hAnsi="Times New Roman" w:cs="Times New Roman"/>
          <w:sz w:val="25"/>
          <w:szCs w:val="25"/>
        </w:rPr>
        <w:t>детельствовать, например, наличие у него неснятых дисциплинарных взысканий), его досрочное увольнение с военной службы возможно только по результатам аттестации, в том числе внеочередной.</w:t>
      </w:r>
    </w:p>
    <w:p w:rsidR="00A25C0C" w:rsidRPr="00820CC4" w:rsidRDefault="00A25C0C" w:rsidP="00A25C0C">
      <w:pPr>
        <w:pStyle w:val="a3"/>
        <w:shd w:val="clear" w:color="auto" w:fill="FFFFFF"/>
        <w:spacing w:before="0" w:beforeAutospacing="0" w:after="0" w:afterAutospacing="0"/>
        <w:jc w:val="both"/>
        <w:textAlignment w:val="baseline"/>
        <w:rPr>
          <w:b/>
          <w:sz w:val="25"/>
          <w:szCs w:val="25"/>
        </w:rPr>
      </w:pPr>
      <w:r w:rsidRPr="00820CC4">
        <w:rPr>
          <w:sz w:val="25"/>
          <w:szCs w:val="25"/>
        </w:rPr>
        <w:t xml:space="preserve">        </w:t>
      </w:r>
      <w:proofErr w:type="gramStart"/>
      <w:r w:rsidRPr="00820CC4">
        <w:rPr>
          <w:b/>
          <w:sz w:val="25"/>
          <w:szCs w:val="25"/>
        </w:rPr>
        <w:t xml:space="preserve">Следовательно, не  понятен момент, какая это была  аттестация, очередная  в  соответствии с  п. 3 </w:t>
      </w:r>
      <w:r>
        <w:rPr>
          <w:b/>
          <w:sz w:val="25"/>
          <w:szCs w:val="25"/>
        </w:rPr>
        <w:t>П</w:t>
      </w:r>
      <w:r w:rsidRPr="00820CC4">
        <w:rPr>
          <w:b/>
          <w:sz w:val="25"/>
          <w:szCs w:val="25"/>
        </w:rPr>
        <w:t>оложения  или  все таки  вне очередная, для того чтобы  д</w:t>
      </w:r>
      <w:r w:rsidRPr="00820CC4">
        <w:rPr>
          <w:b/>
          <w:sz w:val="25"/>
          <w:szCs w:val="25"/>
        </w:rPr>
        <w:t>о</w:t>
      </w:r>
      <w:r w:rsidRPr="00820CC4">
        <w:rPr>
          <w:b/>
          <w:sz w:val="25"/>
          <w:szCs w:val="25"/>
        </w:rPr>
        <w:t xml:space="preserve">срочно  уволить  истца по  отрицательному  основанию, более того, по мнению истца надобности  проведения  аттестации не  было  т.к. был  уже  подан рапорт на  увольнение по достижению предельного возраста, полагаем, что после подачи  </w:t>
      </w:r>
      <w:r w:rsidRPr="00820CC4">
        <w:rPr>
          <w:b/>
          <w:sz w:val="25"/>
          <w:szCs w:val="25"/>
        </w:rPr>
        <w:lastRenderedPageBreak/>
        <w:t>данного рапорта у командования  уже</w:t>
      </w:r>
      <w:proofErr w:type="gramEnd"/>
      <w:r w:rsidRPr="00820CC4">
        <w:rPr>
          <w:b/>
          <w:sz w:val="25"/>
          <w:szCs w:val="25"/>
        </w:rPr>
        <w:t xml:space="preserve">  не</w:t>
      </w:r>
      <w:r>
        <w:rPr>
          <w:b/>
          <w:sz w:val="25"/>
          <w:szCs w:val="25"/>
        </w:rPr>
        <w:t xml:space="preserve"> было</w:t>
      </w:r>
      <w:r w:rsidRPr="00820CC4">
        <w:rPr>
          <w:b/>
          <w:sz w:val="25"/>
          <w:szCs w:val="25"/>
        </w:rPr>
        <w:t xml:space="preserve">  законного права  рассматривать истца на  заседании аттестационной  комиссии.</w:t>
      </w:r>
    </w:p>
    <w:p w:rsidR="00A25C0C" w:rsidRPr="00820CC4" w:rsidRDefault="00A25C0C" w:rsidP="00A25C0C">
      <w:pPr>
        <w:pStyle w:val="a3"/>
        <w:shd w:val="clear" w:color="auto" w:fill="FFFFFF"/>
        <w:spacing w:before="0" w:beforeAutospacing="0" w:after="0" w:afterAutospacing="0"/>
        <w:jc w:val="both"/>
        <w:textAlignment w:val="baseline"/>
        <w:rPr>
          <w:sz w:val="25"/>
          <w:szCs w:val="25"/>
        </w:rPr>
      </w:pPr>
    </w:p>
    <w:p w:rsidR="00A25C0C" w:rsidRPr="00820CC4" w:rsidRDefault="00A25C0C" w:rsidP="00A25C0C">
      <w:pPr>
        <w:pStyle w:val="a3"/>
        <w:shd w:val="clear" w:color="auto" w:fill="FFFFFF"/>
        <w:spacing w:before="0" w:beforeAutospacing="0" w:after="0" w:afterAutospacing="0"/>
        <w:ind w:firstLine="708"/>
        <w:jc w:val="both"/>
        <w:textAlignment w:val="baseline"/>
        <w:rPr>
          <w:b/>
          <w:sz w:val="25"/>
          <w:szCs w:val="25"/>
        </w:rPr>
      </w:pPr>
      <w:r w:rsidRPr="00820CC4">
        <w:rPr>
          <w:i/>
          <w:sz w:val="25"/>
          <w:szCs w:val="25"/>
        </w:rPr>
        <w:t xml:space="preserve">В пятых: </w:t>
      </w:r>
      <w:r>
        <w:rPr>
          <w:b/>
          <w:sz w:val="25"/>
          <w:szCs w:val="25"/>
        </w:rPr>
        <w:t>суд</w:t>
      </w:r>
      <w:r w:rsidRPr="003345B4">
        <w:rPr>
          <w:b/>
          <w:sz w:val="25"/>
          <w:szCs w:val="25"/>
        </w:rPr>
        <w:t xml:space="preserve"> </w:t>
      </w:r>
      <w:r w:rsidRPr="00820CC4">
        <w:rPr>
          <w:b/>
          <w:sz w:val="25"/>
          <w:szCs w:val="25"/>
        </w:rPr>
        <w:t xml:space="preserve">посчитал выводы  аттестационной  комиссии </w:t>
      </w:r>
      <w:proofErr w:type="gramStart"/>
      <w:r w:rsidRPr="00820CC4">
        <w:rPr>
          <w:b/>
          <w:sz w:val="25"/>
          <w:szCs w:val="25"/>
        </w:rPr>
        <w:t>верными</w:t>
      </w:r>
      <w:proofErr w:type="gramEnd"/>
      <w:r w:rsidRPr="00820CC4">
        <w:rPr>
          <w:b/>
          <w:sz w:val="25"/>
          <w:szCs w:val="25"/>
        </w:rPr>
        <w:t>.</w:t>
      </w:r>
    </w:p>
    <w:p w:rsidR="00A25C0C" w:rsidRPr="00820CC4" w:rsidRDefault="00A25C0C" w:rsidP="00A25C0C">
      <w:pPr>
        <w:pStyle w:val="a3"/>
        <w:shd w:val="clear" w:color="auto" w:fill="FFFFFF"/>
        <w:spacing w:before="0" w:beforeAutospacing="0" w:after="0" w:afterAutospacing="0"/>
        <w:ind w:firstLine="708"/>
        <w:jc w:val="both"/>
        <w:textAlignment w:val="baseline"/>
        <w:rPr>
          <w:b/>
          <w:sz w:val="25"/>
          <w:szCs w:val="25"/>
        </w:rPr>
      </w:pPr>
      <w:r w:rsidRPr="00820CC4">
        <w:rPr>
          <w:bCs/>
          <w:sz w:val="25"/>
          <w:szCs w:val="25"/>
        </w:rPr>
        <w:t>При  этом</w:t>
      </w:r>
      <w:proofErr w:type="gramStart"/>
      <w:r w:rsidRPr="00820CC4">
        <w:rPr>
          <w:bCs/>
          <w:sz w:val="25"/>
          <w:szCs w:val="25"/>
        </w:rPr>
        <w:t>,</w:t>
      </w:r>
      <w:proofErr w:type="gramEnd"/>
      <w:r w:rsidRPr="00820CC4">
        <w:rPr>
          <w:bCs/>
          <w:sz w:val="25"/>
          <w:szCs w:val="25"/>
        </w:rPr>
        <w:t xml:space="preserve"> судом  не дана  должная  правовая  оценка  следующему: </w:t>
      </w:r>
    </w:p>
    <w:p w:rsidR="00A25C0C" w:rsidRPr="00820CC4" w:rsidRDefault="00A25C0C" w:rsidP="00A25C0C">
      <w:pPr>
        <w:autoSpaceDE w:val="0"/>
        <w:autoSpaceDN w:val="0"/>
        <w:adjustRightInd w:val="0"/>
        <w:spacing w:after="0" w:line="240" w:lineRule="auto"/>
        <w:jc w:val="both"/>
        <w:rPr>
          <w:rFonts w:ascii="Times New Roman" w:hAnsi="Times New Roman" w:cs="Times New Roman"/>
          <w:sz w:val="25"/>
          <w:szCs w:val="25"/>
        </w:rPr>
      </w:pPr>
      <w:r w:rsidRPr="00820CC4">
        <w:rPr>
          <w:rFonts w:ascii="Times New Roman" w:hAnsi="Times New Roman" w:cs="Times New Roman"/>
          <w:sz w:val="25"/>
          <w:szCs w:val="25"/>
        </w:rPr>
        <w:t xml:space="preserve">           </w:t>
      </w:r>
      <w:proofErr w:type="gramStart"/>
      <w:r w:rsidRPr="00DF6597">
        <w:rPr>
          <w:rFonts w:ascii="Times New Roman" w:hAnsi="Times New Roman" w:cs="Times New Roman"/>
          <w:sz w:val="25"/>
          <w:szCs w:val="25"/>
        </w:rPr>
        <w:t xml:space="preserve">В силу </w:t>
      </w:r>
      <w:hyperlink r:id="rId24" w:history="1">
        <w:r w:rsidRPr="00DF6597">
          <w:rPr>
            <w:rFonts w:ascii="Times New Roman" w:hAnsi="Times New Roman" w:cs="Times New Roman"/>
            <w:sz w:val="25"/>
            <w:szCs w:val="25"/>
          </w:rPr>
          <w:t>п. 2.2 ст. 51</w:t>
        </w:r>
      </w:hyperlink>
      <w:r w:rsidRPr="00DF6597">
        <w:rPr>
          <w:rFonts w:ascii="Times New Roman" w:hAnsi="Times New Roman" w:cs="Times New Roman"/>
          <w:sz w:val="25"/>
          <w:szCs w:val="25"/>
        </w:rPr>
        <w:t xml:space="preserve"> Закона, введенного Федеральным </w:t>
      </w:r>
      <w:hyperlink r:id="rId25" w:history="1">
        <w:r w:rsidRPr="00DF6597">
          <w:rPr>
            <w:rFonts w:ascii="Times New Roman" w:hAnsi="Times New Roman" w:cs="Times New Roman"/>
            <w:sz w:val="25"/>
            <w:szCs w:val="25"/>
          </w:rPr>
          <w:t>законом</w:t>
        </w:r>
      </w:hyperlink>
      <w:r w:rsidRPr="00820CC4">
        <w:rPr>
          <w:rFonts w:ascii="Times New Roman" w:hAnsi="Times New Roman" w:cs="Times New Roman"/>
          <w:sz w:val="25"/>
          <w:szCs w:val="25"/>
        </w:rPr>
        <w:t xml:space="preserve"> "О внесении изм</w:t>
      </w:r>
      <w:r w:rsidRPr="00820CC4">
        <w:rPr>
          <w:rFonts w:ascii="Times New Roman" w:hAnsi="Times New Roman" w:cs="Times New Roman"/>
          <w:sz w:val="25"/>
          <w:szCs w:val="25"/>
        </w:rPr>
        <w:t>е</w:t>
      </w:r>
      <w:r w:rsidRPr="00820CC4">
        <w:rPr>
          <w:rFonts w:ascii="Times New Roman" w:hAnsi="Times New Roman" w:cs="Times New Roman"/>
          <w:sz w:val="25"/>
          <w:szCs w:val="25"/>
        </w:rPr>
        <w:t xml:space="preserve">нения в статью 51 Федерального закона "О воинской обязанности и военной службе" от 1 декабря 2014 г. N 415-ФЗ, военнослужащий может быть уволен с военной службы по основанию, предусмотренному </w:t>
      </w:r>
      <w:hyperlink r:id="rId26" w:history="1">
        <w:r w:rsidRPr="00820CC4">
          <w:rPr>
            <w:rFonts w:ascii="Times New Roman" w:hAnsi="Times New Roman" w:cs="Times New Roman"/>
            <w:sz w:val="25"/>
            <w:szCs w:val="25"/>
          </w:rPr>
          <w:t>подп. "в" п. 2 ст. 51</w:t>
        </w:r>
      </w:hyperlink>
      <w:r w:rsidRPr="00820CC4">
        <w:rPr>
          <w:rFonts w:ascii="Times New Roman" w:hAnsi="Times New Roman" w:cs="Times New Roman"/>
          <w:sz w:val="25"/>
          <w:szCs w:val="25"/>
        </w:rPr>
        <w:t xml:space="preserve"> Закона, только по заключению атт</w:t>
      </w:r>
      <w:r w:rsidRPr="00820CC4">
        <w:rPr>
          <w:rFonts w:ascii="Times New Roman" w:hAnsi="Times New Roman" w:cs="Times New Roman"/>
          <w:sz w:val="25"/>
          <w:szCs w:val="25"/>
        </w:rPr>
        <w:t>е</w:t>
      </w:r>
      <w:r w:rsidRPr="00820CC4">
        <w:rPr>
          <w:rFonts w:ascii="Times New Roman" w:hAnsi="Times New Roman" w:cs="Times New Roman"/>
          <w:sz w:val="25"/>
          <w:szCs w:val="25"/>
        </w:rPr>
        <w:t>стационной комиссии, вынесенному по результатам аттестации военнослужащего, за исключением</w:t>
      </w:r>
      <w:proofErr w:type="gramEnd"/>
      <w:r w:rsidRPr="00820CC4">
        <w:rPr>
          <w:rFonts w:ascii="Times New Roman" w:hAnsi="Times New Roman" w:cs="Times New Roman"/>
          <w:sz w:val="25"/>
          <w:szCs w:val="25"/>
        </w:rPr>
        <w:t xml:space="preserve"> случаев, когда увольнение по указанному основанию осуществляется в порядке исполнения дисциплинарного взыскания.</w:t>
      </w:r>
    </w:p>
    <w:p w:rsidR="00A25C0C" w:rsidRPr="00820CC4" w:rsidRDefault="00A25C0C" w:rsidP="00A25C0C">
      <w:pPr>
        <w:autoSpaceDE w:val="0"/>
        <w:autoSpaceDN w:val="0"/>
        <w:adjustRightInd w:val="0"/>
        <w:spacing w:after="0" w:line="240" w:lineRule="auto"/>
        <w:ind w:firstLine="540"/>
        <w:jc w:val="both"/>
        <w:rPr>
          <w:rFonts w:ascii="Times New Roman" w:hAnsi="Times New Roman" w:cs="Times New Roman"/>
          <w:iCs/>
          <w:sz w:val="25"/>
          <w:szCs w:val="25"/>
        </w:rPr>
      </w:pPr>
      <w:proofErr w:type="gramStart"/>
      <w:r w:rsidRPr="00820CC4">
        <w:rPr>
          <w:rFonts w:ascii="Times New Roman" w:hAnsi="Times New Roman" w:cs="Times New Roman"/>
          <w:iCs/>
          <w:sz w:val="25"/>
          <w:szCs w:val="25"/>
        </w:rPr>
        <w:t xml:space="preserve">После вынесения Конституционным Судом Российской Федерации </w:t>
      </w:r>
      <w:hyperlink r:id="rId27" w:history="1">
        <w:r w:rsidRPr="00820CC4">
          <w:rPr>
            <w:rFonts w:ascii="Times New Roman" w:hAnsi="Times New Roman" w:cs="Times New Roman"/>
            <w:iCs/>
            <w:sz w:val="25"/>
            <w:szCs w:val="25"/>
          </w:rPr>
          <w:t>Постановления</w:t>
        </w:r>
      </w:hyperlink>
      <w:r w:rsidRPr="00820CC4">
        <w:rPr>
          <w:rFonts w:ascii="Times New Roman" w:hAnsi="Times New Roman" w:cs="Times New Roman"/>
          <w:iCs/>
          <w:sz w:val="25"/>
          <w:szCs w:val="25"/>
        </w:rPr>
        <w:t xml:space="preserve"> от 21 марта 2013 г. N 6-П по делу о проверке конституционности подп. "в" п. 2 ст. 51 Федерального закона "О воинской обязанности и военной службе" в связи с жалобами граждан Р.В. </w:t>
      </w:r>
      <w:proofErr w:type="spellStart"/>
      <w:r w:rsidRPr="00820CC4">
        <w:rPr>
          <w:rFonts w:ascii="Times New Roman" w:hAnsi="Times New Roman" w:cs="Times New Roman"/>
          <w:iCs/>
          <w:sz w:val="25"/>
          <w:szCs w:val="25"/>
        </w:rPr>
        <w:t>Боскачева</w:t>
      </w:r>
      <w:proofErr w:type="spellEnd"/>
      <w:r w:rsidRPr="00820CC4">
        <w:rPr>
          <w:rFonts w:ascii="Times New Roman" w:hAnsi="Times New Roman" w:cs="Times New Roman"/>
          <w:iCs/>
          <w:sz w:val="25"/>
          <w:szCs w:val="25"/>
        </w:rPr>
        <w:t>, И.В. Овсянникова и Д.А. Савельева (далее - Постановление), в отношении военнослужащих начала формироваться новая правоприменительная пра</w:t>
      </w:r>
      <w:r w:rsidRPr="00820CC4">
        <w:rPr>
          <w:rFonts w:ascii="Times New Roman" w:hAnsi="Times New Roman" w:cs="Times New Roman"/>
          <w:iCs/>
          <w:sz w:val="25"/>
          <w:szCs w:val="25"/>
        </w:rPr>
        <w:t>к</w:t>
      </w:r>
      <w:r w:rsidRPr="00820CC4">
        <w:rPr>
          <w:rFonts w:ascii="Times New Roman" w:hAnsi="Times New Roman" w:cs="Times New Roman"/>
          <w:iCs/>
          <w:sz w:val="25"/>
          <w:szCs w:val="25"/>
        </w:rPr>
        <w:t>тика, связанная с</w:t>
      </w:r>
      <w:proofErr w:type="gramEnd"/>
      <w:r w:rsidRPr="00820CC4">
        <w:rPr>
          <w:rFonts w:ascii="Times New Roman" w:hAnsi="Times New Roman" w:cs="Times New Roman"/>
          <w:iCs/>
          <w:sz w:val="25"/>
          <w:szCs w:val="25"/>
        </w:rPr>
        <w:t xml:space="preserve"> увольнением с военной службы в связи с невыполнением ими условий контракта.</w:t>
      </w:r>
    </w:p>
    <w:p w:rsidR="00A25C0C" w:rsidRPr="00820CC4" w:rsidRDefault="00A25C0C" w:rsidP="00A25C0C">
      <w:pPr>
        <w:autoSpaceDE w:val="0"/>
        <w:autoSpaceDN w:val="0"/>
        <w:adjustRightInd w:val="0"/>
        <w:spacing w:after="0" w:line="240" w:lineRule="auto"/>
        <w:ind w:firstLine="540"/>
        <w:jc w:val="both"/>
        <w:rPr>
          <w:rFonts w:ascii="Times New Roman" w:hAnsi="Times New Roman" w:cs="Times New Roman"/>
          <w:sz w:val="25"/>
          <w:szCs w:val="25"/>
        </w:rPr>
      </w:pPr>
      <w:r w:rsidRPr="00820CC4">
        <w:rPr>
          <w:rFonts w:ascii="Times New Roman" w:hAnsi="Times New Roman" w:cs="Times New Roman"/>
          <w:sz w:val="25"/>
          <w:szCs w:val="25"/>
        </w:rPr>
        <w:t xml:space="preserve">Вместе с тем в </w:t>
      </w:r>
      <w:hyperlink r:id="rId28" w:history="1">
        <w:r w:rsidRPr="00820CC4">
          <w:rPr>
            <w:rFonts w:ascii="Times New Roman" w:hAnsi="Times New Roman" w:cs="Times New Roman"/>
            <w:sz w:val="25"/>
            <w:szCs w:val="25"/>
          </w:rPr>
          <w:t>п. 4.2</w:t>
        </w:r>
      </w:hyperlink>
      <w:r w:rsidRPr="00820CC4">
        <w:rPr>
          <w:rFonts w:ascii="Times New Roman" w:hAnsi="Times New Roman" w:cs="Times New Roman"/>
          <w:sz w:val="25"/>
          <w:szCs w:val="25"/>
        </w:rPr>
        <w:t xml:space="preserve"> Постановления Конституционный Суд Российской Федер</w:t>
      </w:r>
      <w:r w:rsidRPr="00820CC4">
        <w:rPr>
          <w:rFonts w:ascii="Times New Roman" w:hAnsi="Times New Roman" w:cs="Times New Roman"/>
          <w:sz w:val="25"/>
          <w:szCs w:val="25"/>
        </w:rPr>
        <w:t>а</w:t>
      </w:r>
      <w:r w:rsidRPr="00820CC4">
        <w:rPr>
          <w:rFonts w:ascii="Times New Roman" w:hAnsi="Times New Roman" w:cs="Times New Roman"/>
          <w:sz w:val="25"/>
          <w:szCs w:val="25"/>
        </w:rPr>
        <w:t xml:space="preserve">ции указал буквально следующее: "Согласно </w:t>
      </w:r>
      <w:hyperlink r:id="rId29" w:history="1">
        <w:r w:rsidRPr="00820CC4">
          <w:rPr>
            <w:rFonts w:ascii="Times New Roman" w:hAnsi="Times New Roman" w:cs="Times New Roman"/>
            <w:sz w:val="25"/>
            <w:szCs w:val="25"/>
          </w:rPr>
          <w:t>статье 50 (часть 1)</w:t>
        </w:r>
      </w:hyperlink>
      <w:r w:rsidRPr="00820CC4">
        <w:rPr>
          <w:rFonts w:ascii="Times New Roman" w:hAnsi="Times New Roman" w:cs="Times New Roman"/>
          <w:sz w:val="25"/>
          <w:szCs w:val="25"/>
        </w:rPr>
        <w:t xml:space="preserve"> Конституции Росси</w:t>
      </w:r>
      <w:r w:rsidRPr="00820CC4">
        <w:rPr>
          <w:rFonts w:ascii="Times New Roman" w:hAnsi="Times New Roman" w:cs="Times New Roman"/>
          <w:sz w:val="25"/>
          <w:szCs w:val="25"/>
        </w:rPr>
        <w:t>й</w:t>
      </w:r>
      <w:r w:rsidRPr="00820CC4">
        <w:rPr>
          <w:rFonts w:ascii="Times New Roman" w:hAnsi="Times New Roman" w:cs="Times New Roman"/>
          <w:sz w:val="25"/>
          <w:szCs w:val="25"/>
        </w:rPr>
        <w:t xml:space="preserve">ской Федерации никто не может быть повторно осужден за одно и то же преступление. </w:t>
      </w:r>
      <w:proofErr w:type="gramStart"/>
      <w:r w:rsidRPr="00820CC4">
        <w:rPr>
          <w:rFonts w:ascii="Times New Roman" w:hAnsi="Times New Roman" w:cs="Times New Roman"/>
          <w:sz w:val="25"/>
          <w:szCs w:val="25"/>
        </w:rPr>
        <w:t xml:space="preserve">Названная норма, по ее буквальному смыслу, распространяется на случаи привлечения к уголовной ответственности, однако это не означает, что </w:t>
      </w:r>
      <w:hyperlink r:id="rId30" w:history="1">
        <w:r w:rsidRPr="00820CC4">
          <w:rPr>
            <w:rFonts w:ascii="Times New Roman" w:hAnsi="Times New Roman" w:cs="Times New Roman"/>
            <w:sz w:val="25"/>
            <w:szCs w:val="25"/>
          </w:rPr>
          <w:t>Конституция</w:t>
        </w:r>
      </w:hyperlink>
      <w:r w:rsidRPr="00820CC4">
        <w:rPr>
          <w:rFonts w:ascii="Times New Roman" w:hAnsi="Times New Roman" w:cs="Times New Roman"/>
          <w:sz w:val="25"/>
          <w:szCs w:val="25"/>
        </w:rPr>
        <w:t xml:space="preserve"> Российской Ф</w:t>
      </w:r>
      <w:r w:rsidRPr="00820CC4">
        <w:rPr>
          <w:rFonts w:ascii="Times New Roman" w:hAnsi="Times New Roman" w:cs="Times New Roman"/>
          <w:sz w:val="25"/>
          <w:szCs w:val="25"/>
        </w:rPr>
        <w:t>е</w:t>
      </w:r>
      <w:r w:rsidRPr="00820CC4">
        <w:rPr>
          <w:rFonts w:ascii="Times New Roman" w:hAnsi="Times New Roman" w:cs="Times New Roman"/>
          <w:sz w:val="25"/>
          <w:szCs w:val="25"/>
        </w:rPr>
        <w:t>дерации допускает неоднократное привлечение к административной или дисциплина</w:t>
      </w:r>
      <w:r w:rsidRPr="00820CC4">
        <w:rPr>
          <w:rFonts w:ascii="Times New Roman" w:hAnsi="Times New Roman" w:cs="Times New Roman"/>
          <w:sz w:val="25"/>
          <w:szCs w:val="25"/>
        </w:rPr>
        <w:t>р</w:t>
      </w:r>
      <w:r w:rsidRPr="00820CC4">
        <w:rPr>
          <w:rFonts w:ascii="Times New Roman" w:hAnsi="Times New Roman" w:cs="Times New Roman"/>
          <w:sz w:val="25"/>
          <w:szCs w:val="25"/>
        </w:rPr>
        <w:t xml:space="preserve">ной ответственности за одно и то же деяние, - установленный ею запрет, в котором нашел отражение общеправовой принцип </w:t>
      </w:r>
      <w:proofErr w:type="spellStart"/>
      <w:r w:rsidRPr="00820CC4">
        <w:rPr>
          <w:rFonts w:ascii="Times New Roman" w:hAnsi="Times New Roman" w:cs="Times New Roman"/>
          <w:sz w:val="25"/>
          <w:szCs w:val="25"/>
        </w:rPr>
        <w:t>non</w:t>
      </w:r>
      <w:proofErr w:type="spellEnd"/>
      <w:r w:rsidRPr="00820CC4">
        <w:rPr>
          <w:rFonts w:ascii="Times New Roman" w:hAnsi="Times New Roman" w:cs="Times New Roman"/>
          <w:sz w:val="25"/>
          <w:szCs w:val="25"/>
        </w:rPr>
        <w:t xml:space="preserve"> </w:t>
      </w:r>
      <w:proofErr w:type="spellStart"/>
      <w:r w:rsidRPr="00820CC4">
        <w:rPr>
          <w:rFonts w:ascii="Times New Roman" w:hAnsi="Times New Roman" w:cs="Times New Roman"/>
          <w:sz w:val="25"/>
          <w:szCs w:val="25"/>
        </w:rPr>
        <w:t>bis</w:t>
      </w:r>
      <w:proofErr w:type="spellEnd"/>
      <w:r w:rsidRPr="00820CC4">
        <w:rPr>
          <w:rFonts w:ascii="Times New Roman" w:hAnsi="Times New Roman" w:cs="Times New Roman"/>
          <w:sz w:val="25"/>
          <w:szCs w:val="25"/>
        </w:rPr>
        <w:t xml:space="preserve"> </w:t>
      </w:r>
      <w:proofErr w:type="spellStart"/>
      <w:r w:rsidRPr="00820CC4">
        <w:rPr>
          <w:rFonts w:ascii="Times New Roman" w:hAnsi="Times New Roman" w:cs="Times New Roman"/>
          <w:sz w:val="25"/>
          <w:szCs w:val="25"/>
        </w:rPr>
        <w:t>in</w:t>
      </w:r>
      <w:proofErr w:type="spellEnd"/>
      <w:r w:rsidRPr="00820CC4">
        <w:rPr>
          <w:rFonts w:ascii="Times New Roman" w:hAnsi="Times New Roman" w:cs="Times New Roman"/>
          <w:sz w:val="25"/>
          <w:szCs w:val="25"/>
        </w:rPr>
        <w:t xml:space="preserve"> </w:t>
      </w:r>
      <w:proofErr w:type="spellStart"/>
      <w:r w:rsidRPr="00820CC4">
        <w:rPr>
          <w:rFonts w:ascii="Times New Roman" w:hAnsi="Times New Roman" w:cs="Times New Roman"/>
          <w:sz w:val="25"/>
          <w:szCs w:val="25"/>
        </w:rPr>
        <w:t>idem</w:t>
      </w:r>
      <w:proofErr w:type="spellEnd"/>
      <w:r w:rsidRPr="00820CC4">
        <w:rPr>
          <w:rFonts w:ascii="Times New Roman" w:hAnsi="Times New Roman" w:cs="Times New Roman"/>
          <w:sz w:val="25"/>
          <w:szCs w:val="25"/>
        </w:rPr>
        <w:t>, направлен, как указал Конст</w:t>
      </w:r>
      <w:r w:rsidRPr="00820CC4">
        <w:rPr>
          <w:rFonts w:ascii="Times New Roman" w:hAnsi="Times New Roman" w:cs="Times New Roman"/>
          <w:sz w:val="25"/>
          <w:szCs w:val="25"/>
        </w:rPr>
        <w:t>и</w:t>
      </w:r>
      <w:r w:rsidRPr="00820CC4">
        <w:rPr>
          <w:rFonts w:ascii="Times New Roman" w:hAnsi="Times New Roman" w:cs="Times New Roman"/>
          <w:sz w:val="25"/>
          <w:szCs w:val="25"/>
        </w:rPr>
        <w:t xml:space="preserve">туционный Суд Российской Федерации в </w:t>
      </w:r>
      <w:hyperlink r:id="rId31" w:history="1">
        <w:r w:rsidRPr="00820CC4">
          <w:rPr>
            <w:rFonts w:ascii="Times New Roman" w:hAnsi="Times New Roman" w:cs="Times New Roman"/>
            <w:sz w:val="25"/>
            <w:szCs w:val="25"/>
          </w:rPr>
          <w:t>Постановлении</w:t>
        </w:r>
      </w:hyperlink>
      <w:r w:rsidRPr="00820CC4">
        <w:rPr>
          <w:rFonts w:ascii="Times New Roman" w:hAnsi="Times New Roman" w:cs="Times New Roman"/>
          <w:sz w:val="25"/>
          <w:szCs w:val="25"/>
        </w:rPr>
        <w:t xml:space="preserve"> от 11 мая</w:t>
      </w:r>
      <w:proofErr w:type="gramEnd"/>
      <w:r w:rsidRPr="00820CC4">
        <w:rPr>
          <w:rFonts w:ascii="Times New Roman" w:hAnsi="Times New Roman" w:cs="Times New Roman"/>
          <w:sz w:val="25"/>
          <w:szCs w:val="25"/>
        </w:rPr>
        <w:t xml:space="preserve"> 2005 года N 5-П, на обеспечение правовой безопасности и правовой определенности и стабильности. </w:t>
      </w:r>
      <w:proofErr w:type="gramStart"/>
      <w:r w:rsidRPr="00820CC4">
        <w:rPr>
          <w:rFonts w:ascii="Times New Roman" w:hAnsi="Times New Roman" w:cs="Times New Roman"/>
          <w:sz w:val="25"/>
          <w:szCs w:val="25"/>
        </w:rPr>
        <w:t>Исх</w:t>
      </w:r>
      <w:r w:rsidRPr="00820CC4">
        <w:rPr>
          <w:rFonts w:ascii="Times New Roman" w:hAnsi="Times New Roman" w:cs="Times New Roman"/>
          <w:sz w:val="25"/>
          <w:szCs w:val="25"/>
        </w:rPr>
        <w:t>о</w:t>
      </w:r>
      <w:r w:rsidRPr="00820CC4">
        <w:rPr>
          <w:rFonts w:ascii="Times New Roman" w:hAnsi="Times New Roman" w:cs="Times New Roman"/>
          <w:sz w:val="25"/>
          <w:szCs w:val="25"/>
        </w:rPr>
        <w:t>дя из природы юридической ответственности как формы реакции на конкретное прав</w:t>
      </w:r>
      <w:r w:rsidRPr="00820CC4">
        <w:rPr>
          <w:rFonts w:ascii="Times New Roman" w:hAnsi="Times New Roman" w:cs="Times New Roman"/>
          <w:sz w:val="25"/>
          <w:szCs w:val="25"/>
        </w:rPr>
        <w:t>о</w:t>
      </w:r>
      <w:r w:rsidRPr="00820CC4">
        <w:rPr>
          <w:rFonts w:ascii="Times New Roman" w:hAnsi="Times New Roman" w:cs="Times New Roman"/>
          <w:sz w:val="25"/>
          <w:szCs w:val="25"/>
        </w:rPr>
        <w:t>нарушение с целью устранения или смягчения последствий правонарушения либо нак</w:t>
      </w:r>
      <w:r w:rsidRPr="00820CC4">
        <w:rPr>
          <w:rFonts w:ascii="Times New Roman" w:hAnsi="Times New Roman" w:cs="Times New Roman"/>
          <w:sz w:val="25"/>
          <w:szCs w:val="25"/>
        </w:rPr>
        <w:t>а</w:t>
      </w:r>
      <w:r w:rsidRPr="00820CC4">
        <w:rPr>
          <w:rFonts w:ascii="Times New Roman" w:hAnsi="Times New Roman" w:cs="Times New Roman"/>
          <w:sz w:val="25"/>
          <w:szCs w:val="25"/>
        </w:rPr>
        <w:t>зания правонарушителя, а также предотвращения новых правонарушений повторное привлечение лица к одному и тому же виду ответственности за одно и то же деяние б</w:t>
      </w:r>
      <w:r w:rsidRPr="00820CC4">
        <w:rPr>
          <w:rFonts w:ascii="Times New Roman" w:hAnsi="Times New Roman" w:cs="Times New Roman"/>
          <w:sz w:val="25"/>
          <w:szCs w:val="25"/>
        </w:rPr>
        <w:t>ы</w:t>
      </w:r>
      <w:r w:rsidRPr="00820CC4">
        <w:rPr>
          <w:rFonts w:ascii="Times New Roman" w:hAnsi="Times New Roman" w:cs="Times New Roman"/>
          <w:sz w:val="25"/>
          <w:szCs w:val="25"/>
        </w:rPr>
        <w:t>ло бы - вопреки названному общеправовому принципу - ответственностью без правон</w:t>
      </w:r>
      <w:r w:rsidRPr="00820CC4">
        <w:rPr>
          <w:rFonts w:ascii="Times New Roman" w:hAnsi="Times New Roman" w:cs="Times New Roman"/>
          <w:sz w:val="25"/>
          <w:szCs w:val="25"/>
        </w:rPr>
        <w:t>а</w:t>
      </w:r>
      <w:r w:rsidRPr="00820CC4">
        <w:rPr>
          <w:rFonts w:ascii="Times New Roman" w:hAnsi="Times New Roman" w:cs="Times New Roman"/>
          <w:sz w:val="25"/>
          <w:szCs w:val="25"/>
        </w:rPr>
        <w:t>рушения, что недопустимо в правовом государстве.</w:t>
      </w:r>
      <w:proofErr w:type="gramEnd"/>
    </w:p>
    <w:p w:rsidR="00A25C0C" w:rsidRPr="00820CC4" w:rsidRDefault="00A25C0C" w:rsidP="00A25C0C">
      <w:pPr>
        <w:autoSpaceDE w:val="0"/>
        <w:autoSpaceDN w:val="0"/>
        <w:adjustRightInd w:val="0"/>
        <w:spacing w:after="0" w:line="240" w:lineRule="auto"/>
        <w:ind w:firstLine="540"/>
        <w:jc w:val="both"/>
        <w:rPr>
          <w:rFonts w:ascii="Times New Roman" w:hAnsi="Times New Roman" w:cs="Times New Roman"/>
          <w:sz w:val="25"/>
          <w:szCs w:val="25"/>
        </w:rPr>
      </w:pPr>
      <w:proofErr w:type="gramStart"/>
      <w:r w:rsidRPr="00820CC4">
        <w:rPr>
          <w:rFonts w:ascii="Times New Roman" w:hAnsi="Times New Roman" w:cs="Times New Roman"/>
          <w:sz w:val="25"/>
          <w:szCs w:val="25"/>
        </w:rPr>
        <w:t xml:space="preserve">Применительно к дисциплинарной ответственности военнослужащих указанный конституционный запрет, реализованный на законодательном уровне в </w:t>
      </w:r>
      <w:hyperlink r:id="rId32" w:history="1">
        <w:r w:rsidRPr="00820CC4">
          <w:rPr>
            <w:rFonts w:ascii="Times New Roman" w:hAnsi="Times New Roman" w:cs="Times New Roman"/>
            <w:sz w:val="25"/>
            <w:szCs w:val="25"/>
          </w:rPr>
          <w:t>пункте 2 статьи 28.3</w:t>
        </w:r>
      </w:hyperlink>
      <w:r w:rsidRPr="00820CC4">
        <w:rPr>
          <w:rFonts w:ascii="Times New Roman" w:hAnsi="Times New Roman" w:cs="Times New Roman"/>
          <w:sz w:val="25"/>
          <w:szCs w:val="25"/>
        </w:rPr>
        <w:t xml:space="preserve"> Федерального закона "О статусе военнослужащих", не допускающем привлечение военнослужащего к дисциплинарной ответственности повторно за один и тот же дисц</w:t>
      </w:r>
      <w:r w:rsidRPr="00820CC4">
        <w:rPr>
          <w:rFonts w:ascii="Times New Roman" w:hAnsi="Times New Roman" w:cs="Times New Roman"/>
          <w:sz w:val="25"/>
          <w:szCs w:val="25"/>
        </w:rPr>
        <w:t>и</w:t>
      </w:r>
      <w:r w:rsidRPr="00820CC4">
        <w:rPr>
          <w:rFonts w:ascii="Times New Roman" w:hAnsi="Times New Roman" w:cs="Times New Roman"/>
          <w:sz w:val="25"/>
          <w:szCs w:val="25"/>
        </w:rPr>
        <w:t>плинарный проступок, означает, что в том случае, когда невыполнение военнослуж</w:t>
      </w:r>
      <w:r w:rsidRPr="00820CC4">
        <w:rPr>
          <w:rFonts w:ascii="Times New Roman" w:hAnsi="Times New Roman" w:cs="Times New Roman"/>
          <w:sz w:val="25"/>
          <w:szCs w:val="25"/>
        </w:rPr>
        <w:t>а</w:t>
      </w:r>
      <w:r w:rsidRPr="00820CC4">
        <w:rPr>
          <w:rFonts w:ascii="Times New Roman" w:hAnsi="Times New Roman" w:cs="Times New Roman"/>
          <w:sz w:val="25"/>
          <w:szCs w:val="25"/>
        </w:rPr>
        <w:t>щим условий контракта выражается в совершении дисциплинарного проступка, его увольнение за совершение данного дисциплинарного проступка не</w:t>
      </w:r>
      <w:proofErr w:type="gramEnd"/>
      <w:r w:rsidRPr="00820CC4">
        <w:rPr>
          <w:rFonts w:ascii="Times New Roman" w:hAnsi="Times New Roman" w:cs="Times New Roman"/>
          <w:sz w:val="25"/>
          <w:szCs w:val="25"/>
        </w:rPr>
        <w:t xml:space="preserve"> может иметь места, если ранее на этого военнослужащего уже было наложено дисциплинарное взыскание в качестве меры ответственности за данный дисциплинарный проступок.</w:t>
      </w:r>
    </w:p>
    <w:p w:rsidR="00A25C0C" w:rsidRPr="00820CC4" w:rsidRDefault="00A25C0C" w:rsidP="00A25C0C">
      <w:pPr>
        <w:autoSpaceDE w:val="0"/>
        <w:autoSpaceDN w:val="0"/>
        <w:adjustRightInd w:val="0"/>
        <w:spacing w:after="0" w:line="240" w:lineRule="auto"/>
        <w:ind w:firstLine="540"/>
        <w:jc w:val="both"/>
        <w:rPr>
          <w:rFonts w:ascii="Times New Roman" w:hAnsi="Times New Roman" w:cs="Times New Roman"/>
          <w:sz w:val="25"/>
          <w:szCs w:val="25"/>
        </w:rPr>
      </w:pPr>
      <w:r w:rsidRPr="00820CC4">
        <w:rPr>
          <w:rFonts w:ascii="Times New Roman" w:hAnsi="Times New Roman" w:cs="Times New Roman"/>
          <w:sz w:val="25"/>
          <w:szCs w:val="25"/>
        </w:rPr>
        <w:t>Соответственно неоднократное совершение военнослужащим дисциплинарных проступков само по себе не является основанием прекращения военно-служебных отношений в порядке реализации дисциплинарной ответственности, если эти дисципл</w:t>
      </w:r>
      <w:r w:rsidRPr="00820CC4">
        <w:rPr>
          <w:rFonts w:ascii="Times New Roman" w:hAnsi="Times New Roman" w:cs="Times New Roman"/>
          <w:sz w:val="25"/>
          <w:szCs w:val="25"/>
        </w:rPr>
        <w:t>и</w:t>
      </w:r>
      <w:r w:rsidRPr="00820CC4">
        <w:rPr>
          <w:rFonts w:ascii="Times New Roman" w:hAnsi="Times New Roman" w:cs="Times New Roman"/>
          <w:sz w:val="25"/>
          <w:szCs w:val="25"/>
        </w:rPr>
        <w:t xml:space="preserve">нарные проступки уже повлекли применение к нему дисциплинарных </w:t>
      </w:r>
      <w:r w:rsidRPr="00820CC4">
        <w:rPr>
          <w:rFonts w:ascii="Times New Roman" w:hAnsi="Times New Roman" w:cs="Times New Roman"/>
          <w:sz w:val="25"/>
          <w:szCs w:val="25"/>
        </w:rPr>
        <w:lastRenderedPageBreak/>
        <w:t xml:space="preserve">взысканий. </w:t>
      </w:r>
      <w:proofErr w:type="gramStart"/>
      <w:r w:rsidRPr="00820CC4">
        <w:rPr>
          <w:rFonts w:ascii="Times New Roman" w:hAnsi="Times New Roman" w:cs="Times New Roman"/>
          <w:sz w:val="25"/>
          <w:szCs w:val="25"/>
        </w:rPr>
        <w:t>Иное означало бы двойное наказание за один и тот же проступок, чем нарушались бы конст</w:t>
      </w:r>
      <w:r w:rsidRPr="00820CC4">
        <w:rPr>
          <w:rFonts w:ascii="Times New Roman" w:hAnsi="Times New Roman" w:cs="Times New Roman"/>
          <w:sz w:val="25"/>
          <w:szCs w:val="25"/>
        </w:rPr>
        <w:t>и</w:t>
      </w:r>
      <w:r w:rsidRPr="00820CC4">
        <w:rPr>
          <w:rFonts w:ascii="Times New Roman" w:hAnsi="Times New Roman" w:cs="Times New Roman"/>
          <w:sz w:val="25"/>
          <w:szCs w:val="25"/>
        </w:rPr>
        <w:t>туционные принципы равенства и справедливости, необходимость соблюдения которых при применении дисциплинарной ответственности к военнослужащим, проходящим в</w:t>
      </w:r>
      <w:r w:rsidRPr="00820CC4">
        <w:rPr>
          <w:rFonts w:ascii="Times New Roman" w:hAnsi="Times New Roman" w:cs="Times New Roman"/>
          <w:sz w:val="25"/>
          <w:szCs w:val="25"/>
        </w:rPr>
        <w:t>о</w:t>
      </w:r>
      <w:r w:rsidRPr="00820CC4">
        <w:rPr>
          <w:rFonts w:ascii="Times New Roman" w:hAnsi="Times New Roman" w:cs="Times New Roman"/>
          <w:sz w:val="25"/>
          <w:szCs w:val="25"/>
        </w:rPr>
        <w:t xml:space="preserve">енную службу по контракту, обусловлена, как это вытекает из </w:t>
      </w:r>
      <w:hyperlink r:id="rId33" w:history="1">
        <w:r w:rsidRPr="00820CC4">
          <w:rPr>
            <w:rFonts w:ascii="Times New Roman" w:hAnsi="Times New Roman" w:cs="Times New Roman"/>
            <w:sz w:val="25"/>
            <w:szCs w:val="25"/>
          </w:rPr>
          <w:t>статей 19 (часть 1)</w:t>
        </w:r>
      </w:hyperlink>
      <w:r w:rsidRPr="00820CC4">
        <w:rPr>
          <w:rFonts w:ascii="Times New Roman" w:hAnsi="Times New Roman" w:cs="Times New Roman"/>
          <w:sz w:val="25"/>
          <w:szCs w:val="25"/>
        </w:rPr>
        <w:t xml:space="preserve">, </w:t>
      </w:r>
      <w:hyperlink r:id="rId34" w:history="1">
        <w:r w:rsidRPr="00820CC4">
          <w:rPr>
            <w:rFonts w:ascii="Times New Roman" w:hAnsi="Times New Roman" w:cs="Times New Roman"/>
            <w:sz w:val="25"/>
            <w:szCs w:val="25"/>
          </w:rPr>
          <w:t>32 (часть 4)</w:t>
        </w:r>
      </w:hyperlink>
      <w:r w:rsidRPr="00820CC4">
        <w:rPr>
          <w:rFonts w:ascii="Times New Roman" w:hAnsi="Times New Roman" w:cs="Times New Roman"/>
          <w:sz w:val="25"/>
          <w:szCs w:val="25"/>
        </w:rPr>
        <w:t xml:space="preserve">, </w:t>
      </w:r>
      <w:hyperlink r:id="rId35" w:history="1">
        <w:r w:rsidRPr="00820CC4">
          <w:rPr>
            <w:rFonts w:ascii="Times New Roman" w:hAnsi="Times New Roman" w:cs="Times New Roman"/>
            <w:sz w:val="25"/>
            <w:szCs w:val="25"/>
          </w:rPr>
          <w:t>37 (часть 1)</w:t>
        </w:r>
      </w:hyperlink>
      <w:r w:rsidRPr="00820CC4">
        <w:rPr>
          <w:rFonts w:ascii="Times New Roman" w:hAnsi="Times New Roman" w:cs="Times New Roman"/>
          <w:sz w:val="25"/>
          <w:szCs w:val="25"/>
        </w:rPr>
        <w:t xml:space="preserve">, </w:t>
      </w:r>
      <w:hyperlink r:id="rId36" w:history="1">
        <w:r w:rsidRPr="00820CC4">
          <w:rPr>
            <w:rFonts w:ascii="Times New Roman" w:hAnsi="Times New Roman" w:cs="Times New Roman"/>
            <w:sz w:val="25"/>
            <w:szCs w:val="25"/>
          </w:rPr>
          <w:t>55 (часть 3)</w:t>
        </w:r>
      </w:hyperlink>
      <w:r w:rsidRPr="00820CC4">
        <w:rPr>
          <w:rFonts w:ascii="Times New Roman" w:hAnsi="Times New Roman" w:cs="Times New Roman"/>
          <w:sz w:val="25"/>
          <w:szCs w:val="25"/>
        </w:rPr>
        <w:t xml:space="preserve"> и </w:t>
      </w:r>
      <w:hyperlink r:id="rId37" w:history="1">
        <w:r w:rsidRPr="00820CC4">
          <w:rPr>
            <w:rFonts w:ascii="Times New Roman" w:hAnsi="Times New Roman" w:cs="Times New Roman"/>
            <w:sz w:val="25"/>
            <w:szCs w:val="25"/>
          </w:rPr>
          <w:t>59 (часть 2)</w:t>
        </w:r>
      </w:hyperlink>
      <w:r w:rsidRPr="00820CC4">
        <w:rPr>
          <w:rFonts w:ascii="Times New Roman" w:hAnsi="Times New Roman" w:cs="Times New Roman"/>
          <w:sz w:val="25"/>
          <w:szCs w:val="25"/>
        </w:rPr>
        <w:t xml:space="preserve"> Конституции Российской Федерации, общими принципами</w:t>
      </w:r>
      <w:proofErr w:type="gramEnd"/>
      <w:r w:rsidRPr="00820CC4">
        <w:rPr>
          <w:rFonts w:ascii="Times New Roman" w:hAnsi="Times New Roman" w:cs="Times New Roman"/>
          <w:sz w:val="25"/>
          <w:szCs w:val="25"/>
        </w:rPr>
        <w:t xml:space="preserve"> юридической ответственности в демократическом правовом гос</w:t>
      </w:r>
      <w:r w:rsidRPr="00820CC4">
        <w:rPr>
          <w:rFonts w:ascii="Times New Roman" w:hAnsi="Times New Roman" w:cs="Times New Roman"/>
          <w:sz w:val="25"/>
          <w:szCs w:val="25"/>
        </w:rPr>
        <w:t>у</w:t>
      </w:r>
      <w:r w:rsidRPr="00820CC4">
        <w:rPr>
          <w:rFonts w:ascii="Times New Roman" w:hAnsi="Times New Roman" w:cs="Times New Roman"/>
          <w:sz w:val="25"/>
          <w:szCs w:val="25"/>
        </w:rPr>
        <w:t xml:space="preserve">дарстве, каковым в силу ее </w:t>
      </w:r>
      <w:hyperlink r:id="rId38" w:history="1">
        <w:r w:rsidRPr="00820CC4">
          <w:rPr>
            <w:rFonts w:ascii="Times New Roman" w:hAnsi="Times New Roman" w:cs="Times New Roman"/>
            <w:sz w:val="25"/>
            <w:szCs w:val="25"/>
          </w:rPr>
          <w:t>статьи 1 (часть 1)</w:t>
        </w:r>
      </w:hyperlink>
      <w:r w:rsidRPr="00820CC4">
        <w:rPr>
          <w:rFonts w:ascii="Times New Roman" w:hAnsi="Times New Roman" w:cs="Times New Roman"/>
          <w:sz w:val="25"/>
          <w:szCs w:val="25"/>
        </w:rPr>
        <w:t xml:space="preserve"> является Российская Федерация.</w:t>
      </w:r>
    </w:p>
    <w:p w:rsidR="00A25C0C" w:rsidRPr="00820CC4" w:rsidRDefault="00A25C0C" w:rsidP="00A25C0C">
      <w:pPr>
        <w:spacing w:after="0" w:line="220" w:lineRule="atLeast"/>
        <w:ind w:firstLine="540"/>
        <w:jc w:val="both"/>
        <w:rPr>
          <w:rFonts w:ascii="Times New Roman" w:hAnsi="Times New Roman" w:cs="Times New Roman"/>
          <w:iCs/>
          <w:sz w:val="25"/>
          <w:szCs w:val="25"/>
        </w:rPr>
      </w:pPr>
      <w:r w:rsidRPr="00820CC4">
        <w:rPr>
          <w:rFonts w:ascii="Times New Roman" w:hAnsi="Times New Roman" w:cs="Times New Roman"/>
          <w:iCs/>
          <w:sz w:val="25"/>
          <w:szCs w:val="25"/>
        </w:rPr>
        <w:t>Увольнение военнослужащего лишь по факту заключения аттестационной коми</w:t>
      </w:r>
      <w:r w:rsidRPr="00820CC4">
        <w:rPr>
          <w:rFonts w:ascii="Times New Roman" w:hAnsi="Times New Roman" w:cs="Times New Roman"/>
          <w:iCs/>
          <w:sz w:val="25"/>
          <w:szCs w:val="25"/>
        </w:rPr>
        <w:t>с</w:t>
      </w:r>
      <w:r w:rsidRPr="00820CC4">
        <w:rPr>
          <w:rFonts w:ascii="Times New Roman" w:hAnsi="Times New Roman" w:cs="Times New Roman"/>
          <w:iCs/>
          <w:sz w:val="25"/>
          <w:szCs w:val="25"/>
        </w:rPr>
        <w:t>с</w:t>
      </w:r>
      <w:proofErr w:type="gramStart"/>
      <w:r w:rsidRPr="00820CC4">
        <w:rPr>
          <w:rFonts w:ascii="Times New Roman" w:hAnsi="Times New Roman" w:cs="Times New Roman"/>
          <w:iCs/>
          <w:sz w:val="25"/>
          <w:szCs w:val="25"/>
        </w:rPr>
        <w:t>ии о е</w:t>
      </w:r>
      <w:proofErr w:type="gramEnd"/>
      <w:r w:rsidRPr="00820CC4">
        <w:rPr>
          <w:rFonts w:ascii="Times New Roman" w:hAnsi="Times New Roman" w:cs="Times New Roman"/>
          <w:iCs/>
          <w:sz w:val="25"/>
          <w:szCs w:val="25"/>
        </w:rPr>
        <w:t xml:space="preserve">го несоответствии требованиям, предъявляемым к лицам, проходящим военную службу по контракту, было бы возможно, если бы </w:t>
      </w:r>
      <w:hyperlink r:id="rId39" w:history="1">
        <w:r w:rsidRPr="00820CC4">
          <w:rPr>
            <w:rFonts w:ascii="Times New Roman" w:hAnsi="Times New Roman" w:cs="Times New Roman"/>
            <w:iCs/>
            <w:sz w:val="25"/>
            <w:szCs w:val="25"/>
          </w:rPr>
          <w:t>Закон</w:t>
        </w:r>
      </w:hyperlink>
      <w:r w:rsidRPr="00820CC4">
        <w:rPr>
          <w:rFonts w:ascii="Times New Roman" w:hAnsi="Times New Roman" w:cs="Times New Roman"/>
          <w:iCs/>
          <w:sz w:val="25"/>
          <w:szCs w:val="25"/>
        </w:rPr>
        <w:t xml:space="preserve"> прямо предусматривал такое отдельное основание для его увольнения, как несоответствие требованиям, предъявля</w:t>
      </w:r>
      <w:r w:rsidRPr="00820CC4">
        <w:rPr>
          <w:rFonts w:ascii="Times New Roman" w:hAnsi="Times New Roman" w:cs="Times New Roman"/>
          <w:iCs/>
          <w:sz w:val="25"/>
          <w:szCs w:val="25"/>
        </w:rPr>
        <w:t>е</w:t>
      </w:r>
      <w:r w:rsidRPr="00820CC4">
        <w:rPr>
          <w:rFonts w:ascii="Times New Roman" w:hAnsi="Times New Roman" w:cs="Times New Roman"/>
          <w:iCs/>
          <w:sz w:val="25"/>
          <w:szCs w:val="25"/>
        </w:rPr>
        <w:t>мым к лицам, проходящим военную службу по контракту. Такого основания для вое</w:t>
      </w:r>
      <w:r w:rsidRPr="00820CC4">
        <w:rPr>
          <w:rFonts w:ascii="Times New Roman" w:hAnsi="Times New Roman" w:cs="Times New Roman"/>
          <w:iCs/>
          <w:sz w:val="25"/>
          <w:szCs w:val="25"/>
        </w:rPr>
        <w:t>н</w:t>
      </w:r>
      <w:r w:rsidRPr="00820CC4">
        <w:rPr>
          <w:rFonts w:ascii="Times New Roman" w:hAnsi="Times New Roman" w:cs="Times New Roman"/>
          <w:iCs/>
          <w:sz w:val="25"/>
          <w:szCs w:val="25"/>
        </w:rPr>
        <w:t xml:space="preserve">нослужащих Вооруженных Сил Российской Федерации, в отличие от военнослужащих органов федеральной службы безопасности и органов государственной охраны, не предусмотрено. </w:t>
      </w:r>
      <w:proofErr w:type="gramStart"/>
      <w:r w:rsidRPr="00820CC4">
        <w:rPr>
          <w:rFonts w:ascii="Times New Roman" w:hAnsi="Times New Roman" w:cs="Times New Roman"/>
          <w:iCs/>
          <w:sz w:val="25"/>
          <w:szCs w:val="25"/>
        </w:rPr>
        <w:t xml:space="preserve">А вот последние, в соответствии с </w:t>
      </w:r>
      <w:hyperlink r:id="rId40" w:history="1">
        <w:r w:rsidRPr="00820CC4">
          <w:rPr>
            <w:rFonts w:ascii="Times New Roman" w:hAnsi="Times New Roman" w:cs="Times New Roman"/>
            <w:iCs/>
            <w:sz w:val="25"/>
            <w:szCs w:val="25"/>
          </w:rPr>
          <w:t>подп. "е.2" п. 2 ст. 51</w:t>
        </w:r>
      </w:hyperlink>
      <w:r w:rsidRPr="00820CC4">
        <w:rPr>
          <w:rFonts w:ascii="Times New Roman" w:hAnsi="Times New Roman" w:cs="Times New Roman"/>
          <w:iCs/>
          <w:sz w:val="25"/>
          <w:szCs w:val="25"/>
        </w:rPr>
        <w:t xml:space="preserve"> Закона, </w:t>
      </w:r>
      <w:r w:rsidRPr="00820CC4">
        <w:rPr>
          <w:rFonts w:ascii="Times New Roman" w:hAnsi="Times New Roman" w:cs="Times New Roman"/>
          <w:iCs/>
          <w:sz w:val="25"/>
          <w:szCs w:val="25"/>
          <w:u w:val="single"/>
        </w:rPr>
        <w:t>(</w:t>
      </w:r>
      <w:r w:rsidRPr="00820CC4">
        <w:rPr>
          <w:rFonts w:ascii="Times New Roman" w:hAnsi="Times New Roman" w:cs="Times New Roman"/>
          <w:i/>
          <w:sz w:val="25"/>
          <w:szCs w:val="25"/>
          <w:u w:val="single"/>
        </w:rPr>
        <w:t>е.2) в связи с несоответствием требованиям, неисполнением обязанностей, нарушением з</w:t>
      </w:r>
      <w:r w:rsidRPr="00820CC4">
        <w:rPr>
          <w:rFonts w:ascii="Times New Roman" w:hAnsi="Times New Roman" w:cs="Times New Roman"/>
          <w:i/>
          <w:sz w:val="25"/>
          <w:szCs w:val="25"/>
          <w:u w:val="single"/>
        </w:rPr>
        <w:t>а</w:t>
      </w:r>
      <w:r w:rsidRPr="00820CC4">
        <w:rPr>
          <w:rFonts w:ascii="Times New Roman" w:hAnsi="Times New Roman" w:cs="Times New Roman"/>
          <w:i/>
          <w:sz w:val="25"/>
          <w:szCs w:val="25"/>
          <w:u w:val="single"/>
        </w:rPr>
        <w:t>претов, несоблюдением ограничений, установленных законодательством Российской Федерации и связанных с прохождением военной службы в органах федеральной слу</w:t>
      </w:r>
      <w:r w:rsidRPr="00820CC4">
        <w:rPr>
          <w:rFonts w:ascii="Times New Roman" w:hAnsi="Times New Roman" w:cs="Times New Roman"/>
          <w:i/>
          <w:sz w:val="25"/>
          <w:szCs w:val="25"/>
          <w:u w:val="single"/>
        </w:rPr>
        <w:t>ж</w:t>
      </w:r>
      <w:r w:rsidRPr="00820CC4">
        <w:rPr>
          <w:rFonts w:ascii="Times New Roman" w:hAnsi="Times New Roman" w:cs="Times New Roman"/>
          <w:i/>
          <w:sz w:val="25"/>
          <w:szCs w:val="25"/>
          <w:u w:val="single"/>
        </w:rPr>
        <w:t>бы безопасности, органах государственной охраны;</w:t>
      </w:r>
      <w:r w:rsidRPr="00820CC4">
        <w:rPr>
          <w:rFonts w:ascii="Times New Roman" w:hAnsi="Times New Roman" w:cs="Times New Roman"/>
          <w:sz w:val="25"/>
          <w:szCs w:val="25"/>
          <w:u w:val="single"/>
        </w:rPr>
        <w:t>)</w:t>
      </w:r>
      <w:r>
        <w:rPr>
          <w:rFonts w:ascii="Times New Roman" w:hAnsi="Times New Roman" w:cs="Times New Roman"/>
          <w:sz w:val="25"/>
          <w:szCs w:val="25"/>
          <w:u w:val="single"/>
        </w:rPr>
        <w:t xml:space="preserve"> </w:t>
      </w:r>
      <w:r w:rsidRPr="00820CC4">
        <w:rPr>
          <w:rFonts w:ascii="Times New Roman" w:hAnsi="Times New Roman" w:cs="Times New Roman"/>
          <w:iCs/>
          <w:sz w:val="25"/>
          <w:szCs w:val="25"/>
        </w:rPr>
        <w:t xml:space="preserve">могут быть досрочно уволены </w:t>
      </w:r>
      <w:r w:rsidRPr="00820CC4">
        <w:rPr>
          <w:rFonts w:ascii="Times New Roman" w:hAnsi="Times New Roman" w:cs="Times New Roman"/>
          <w:bCs/>
          <w:iCs/>
          <w:sz w:val="25"/>
          <w:szCs w:val="25"/>
        </w:rPr>
        <w:t>в связи с несоответствием требованиям</w:t>
      </w:r>
      <w:r w:rsidRPr="00820CC4">
        <w:rPr>
          <w:rFonts w:ascii="Times New Roman" w:hAnsi="Times New Roman" w:cs="Times New Roman"/>
          <w:iCs/>
          <w:sz w:val="25"/>
          <w:szCs w:val="25"/>
        </w:rPr>
        <w:t>, неисполнением обязанностей, нарушением з</w:t>
      </w:r>
      <w:r w:rsidRPr="00820CC4">
        <w:rPr>
          <w:rFonts w:ascii="Times New Roman" w:hAnsi="Times New Roman" w:cs="Times New Roman"/>
          <w:iCs/>
          <w:sz w:val="25"/>
          <w:szCs w:val="25"/>
        </w:rPr>
        <w:t>а</w:t>
      </w:r>
      <w:r w:rsidRPr="00820CC4">
        <w:rPr>
          <w:rFonts w:ascii="Times New Roman" w:hAnsi="Times New Roman" w:cs="Times New Roman"/>
          <w:iCs/>
          <w:sz w:val="25"/>
          <w:szCs w:val="25"/>
        </w:rPr>
        <w:t>претов, несоблюдением ограничений</w:t>
      </w:r>
      <w:proofErr w:type="gramEnd"/>
      <w:r w:rsidRPr="00820CC4">
        <w:rPr>
          <w:rFonts w:ascii="Times New Roman" w:hAnsi="Times New Roman" w:cs="Times New Roman"/>
          <w:iCs/>
          <w:sz w:val="25"/>
          <w:szCs w:val="25"/>
        </w:rPr>
        <w:t>, установленных законодательством Российской Федерации и связанных с прохождением военной службы в органах федеральной слу</w:t>
      </w:r>
      <w:r w:rsidRPr="00820CC4">
        <w:rPr>
          <w:rFonts w:ascii="Times New Roman" w:hAnsi="Times New Roman" w:cs="Times New Roman"/>
          <w:iCs/>
          <w:sz w:val="25"/>
          <w:szCs w:val="25"/>
        </w:rPr>
        <w:t>ж</w:t>
      </w:r>
      <w:r w:rsidRPr="00820CC4">
        <w:rPr>
          <w:rFonts w:ascii="Times New Roman" w:hAnsi="Times New Roman" w:cs="Times New Roman"/>
          <w:iCs/>
          <w:sz w:val="25"/>
          <w:szCs w:val="25"/>
        </w:rPr>
        <w:t>бы безопасности, органах государственной охраны. Таким образом, в отношении вое</w:t>
      </w:r>
      <w:r w:rsidRPr="00820CC4">
        <w:rPr>
          <w:rFonts w:ascii="Times New Roman" w:hAnsi="Times New Roman" w:cs="Times New Roman"/>
          <w:iCs/>
          <w:sz w:val="25"/>
          <w:szCs w:val="25"/>
        </w:rPr>
        <w:t>н</w:t>
      </w:r>
      <w:r w:rsidRPr="00820CC4">
        <w:rPr>
          <w:rFonts w:ascii="Times New Roman" w:hAnsi="Times New Roman" w:cs="Times New Roman"/>
          <w:iCs/>
          <w:sz w:val="25"/>
          <w:szCs w:val="25"/>
        </w:rPr>
        <w:t>нослужащих указанной ведомственной принадлежности законодатель ввел более жес</w:t>
      </w:r>
      <w:r w:rsidRPr="00820CC4">
        <w:rPr>
          <w:rFonts w:ascii="Times New Roman" w:hAnsi="Times New Roman" w:cs="Times New Roman"/>
          <w:iCs/>
          <w:sz w:val="25"/>
          <w:szCs w:val="25"/>
        </w:rPr>
        <w:t>т</w:t>
      </w:r>
      <w:r w:rsidRPr="00820CC4">
        <w:rPr>
          <w:rFonts w:ascii="Times New Roman" w:hAnsi="Times New Roman" w:cs="Times New Roman"/>
          <w:iCs/>
          <w:sz w:val="25"/>
          <w:szCs w:val="25"/>
        </w:rPr>
        <w:t>кие "правила игры".</w:t>
      </w:r>
    </w:p>
    <w:p w:rsidR="00A25C0C" w:rsidRPr="00820CC4" w:rsidRDefault="00A25C0C" w:rsidP="00A25C0C">
      <w:pPr>
        <w:autoSpaceDE w:val="0"/>
        <w:autoSpaceDN w:val="0"/>
        <w:adjustRightInd w:val="0"/>
        <w:spacing w:after="0" w:line="240" w:lineRule="auto"/>
        <w:ind w:firstLine="540"/>
        <w:jc w:val="both"/>
        <w:rPr>
          <w:rFonts w:ascii="Times New Roman" w:hAnsi="Times New Roman" w:cs="Times New Roman"/>
          <w:iCs/>
          <w:sz w:val="25"/>
          <w:szCs w:val="25"/>
        </w:rPr>
      </w:pPr>
      <w:proofErr w:type="gramStart"/>
      <w:r w:rsidRPr="00820CC4">
        <w:rPr>
          <w:rFonts w:ascii="Times New Roman" w:hAnsi="Times New Roman" w:cs="Times New Roman"/>
          <w:iCs/>
          <w:sz w:val="25"/>
          <w:szCs w:val="25"/>
        </w:rPr>
        <w:t>Возможность увольнения военнослужащего Вооруженных Сил Российской Фед</w:t>
      </w:r>
      <w:r w:rsidRPr="00820CC4">
        <w:rPr>
          <w:rFonts w:ascii="Times New Roman" w:hAnsi="Times New Roman" w:cs="Times New Roman"/>
          <w:iCs/>
          <w:sz w:val="25"/>
          <w:szCs w:val="25"/>
        </w:rPr>
        <w:t>е</w:t>
      </w:r>
      <w:r w:rsidRPr="00820CC4">
        <w:rPr>
          <w:rFonts w:ascii="Times New Roman" w:hAnsi="Times New Roman" w:cs="Times New Roman"/>
          <w:iCs/>
          <w:sz w:val="25"/>
          <w:szCs w:val="25"/>
        </w:rPr>
        <w:t xml:space="preserve">рации по </w:t>
      </w:r>
      <w:hyperlink r:id="rId41" w:history="1">
        <w:r w:rsidRPr="00820CC4">
          <w:rPr>
            <w:rFonts w:ascii="Times New Roman" w:hAnsi="Times New Roman" w:cs="Times New Roman"/>
            <w:iCs/>
            <w:sz w:val="25"/>
            <w:szCs w:val="25"/>
          </w:rPr>
          <w:t>подп. "в" п. 2 ст. 51</w:t>
        </w:r>
      </w:hyperlink>
      <w:r w:rsidRPr="00820CC4">
        <w:rPr>
          <w:rFonts w:ascii="Times New Roman" w:hAnsi="Times New Roman" w:cs="Times New Roman"/>
          <w:iCs/>
          <w:sz w:val="25"/>
          <w:szCs w:val="25"/>
        </w:rPr>
        <w:t xml:space="preserve"> Закона в аттестационном порядке не означает, что такой порядок допускает его увольнение по указанному основанию при отсутствии с его ст</w:t>
      </w:r>
      <w:r w:rsidRPr="00820CC4">
        <w:rPr>
          <w:rFonts w:ascii="Times New Roman" w:hAnsi="Times New Roman" w:cs="Times New Roman"/>
          <w:iCs/>
          <w:sz w:val="25"/>
          <w:szCs w:val="25"/>
        </w:rPr>
        <w:t>о</w:t>
      </w:r>
      <w:r w:rsidRPr="00820CC4">
        <w:rPr>
          <w:rFonts w:ascii="Times New Roman" w:hAnsi="Times New Roman" w:cs="Times New Roman"/>
          <w:iCs/>
          <w:sz w:val="25"/>
          <w:szCs w:val="25"/>
        </w:rPr>
        <w:t xml:space="preserve">роны конкретных виновных противоправных действий (бездействия), </w:t>
      </w:r>
      <w:r w:rsidRPr="00820CC4">
        <w:rPr>
          <w:rFonts w:ascii="Times New Roman" w:hAnsi="Times New Roman" w:cs="Times New Roman"/>
          <w:b/>
          <w:iCs/>
          <w:sz w:val="25"/>
          <w:szCs w:val="25"/>
        </w:rPr>
        <w:t>за которые он ранее не был привлечен к юридической ответственности</w:t>
      </w:r>
      <w:r w:rsidRPr="00820CC4">
        <w:rPr>
          <w:rFonts w:ascii="Times New Roman" w:hAnsi="Times New Roman" w:cs="Times New Roman"/>
          <w:iCs/>
          <w:sz w:val="25"/>
          <w:szCs w:val="25"/>
        </w:rPr>
        <w:t>, поскольку в конечном итоге этот порядок в случае принятия командиром соответствующего</w:t>
      </w:r>
      <w:proofErr w:type="gramEnd"/>
      <w:r w:rsidRPr="00820CC4">
        <w:rPr>
          <w:rFonts w:ascii="Times New Roman" w:hAnsi="Times New Roman" w:cs="Times New Roman"/>
          <w:iCs/>
          <w:sz w:val="25"/>
          <w:szCs w:val="25"/>
        </w:rPr>
        <w:t xml:space="preserve"> решения по р</w:t>
      </w:r>
      <w:r w:rsidRPr="00820CC4">
        <w:rPr>
          <w:rFonts w:ascii="Times New Roman" w:hAnsi="Times New Roman" w:cs="Times New Roman"/>
          <w:iCs/>
          <w:sz w:val="25"/>
          <w:szCs w:val="25"/>
        </w:rPr>
        <w:t>е</w:t>
      </w:r>
      <w:r w:rsidRPr="00820CC4">
        <w:rPr>
          <w:rFonts w:ascii="Times New Roman" w:hAnsi="Times New Roman" w:cs="Times New Roman"/>
          <w:iCs/>
          <w:sz w:val="25"/>
          <w:szCs w:val="25"/>
        </w:rPr>
        <w:t>зультатам аттестации "заканчивается" применением меры юридической ответственн</w:t>
      </w:r>
      <w:r w:rsidRPr="00820CC4">
        <w:rPr>
          <w:rFonts w:ascii="Times New Roman" w:hAnsi="Times New Roman" w:cs="Times New Roman"/>
          <w:iCs/>
          <w:sz w:val="25"/>
          <w:szCs w:val="25"/>
        </w:rPr>
        <w:t>о</w:t>
      </w:r>
      <w:r w:rsidRPr="00820CC4">
        <w:rPr>
          <w:rFonts w:ascii="Times New Roman" w:hAnsi="Times New Roman" w:cs="Times New Roman"/>
          <w:iCs/>
          <w:sz w:val="25"/>
          <w:szCs w:val="25"/>
        </w:rPr>
        <w:t>сти - наложением дисциплинарного взыскания в виде досрочного увольнения.</w:t>
      </w:r>
    </w:p>
    <w:p w:rsidR="00A25C0C" w:rsidRPr="00820CC4" w:rsidRDefault="00A25C0C" w:rsidP="00A25C0C">
      <w:pPr>
        <w:autoSpaceDE w:val="0"/>
        <w:autoSpaceDN w:val="0"/>
        <w:adjustRightInd w:val="0"/>
        <w:spacing w:after="0" w:line="240" w:lineRule="auto"/>
        <w:jc w:val="both"/>
        <w:rPr>
          <w:rFonts w:ascii="Times New Roman" w:hAnsi="Times New Roman" w:cs="Times New Roman"/>
          <w:iCs/>
          <w:sz w:val="25"/>
          <w:szCs w:val="25"/>
        </w:rPr>
      </w:pPr>
      <w:r w:rsidRPr="00820CC4">
        <w:rPr>
          <w:rFonts w:ascii="Times New Roman" w:hAnsi="Times New Roman" w:cs="Times New Roman"/>
          <w:iCs/>
          <w:sz w:val="25"/>
          <w:szCs w:val="25"/>
        </w:rPr>
        <w:t xml:space="preserve">          </w:t>
      </w:r>
      <w:proofErr w:type="gramStart"/>
      <w:r w:rsidRPr="00820CC4">
        <w:rPr>
          <w:rFonts w:ascii="Times New Roman" w:hAnsi="Times New Roman" w:cs="Times New Roman"/>
          <w:iCs/>
          <w:sz w:val="25"/>
          <w:szCs w:val="25"/>
        </w:rPr>
        <w:t xml:space="preserve">С учетом такого широкого толкования невыполнения условий контракта, а также положений </w:t>
      </w:r>
      <w:hyperlink r:id="rId42" w:history="1">
        <w:r w:rsidRPr="00820CC4">
          <w:rPr>
            <w:rFonts w:ascii="Times New Roman" w:hAnsi="Times New Roman" w:cs="Times New Roman"/>
            <w:iCs/>
            <w:sz w:val="25"/>
            <w:szCs w:val="25"/>
          </w:rPr>
          <w:t>п. 2.2 ст. 51</w:t>
        </w:r>
      </w:hyperlink>
      <w:r w:rsidRPr="00820CC4">
        <w:rPr>
          <w:rFonts w:ascii="Times New Roman" w:hAnsi="Times New Roman" w:cs="Times New Roman"/>
          <w:iCs/>
          <w:sz w:val="25"/>
          <w:szCs w:val="25"/>
        </w:rPr>
        <w:t xml:space="preserve"> Закона правоприменительная практика пошла по пути увольн</w:t>
      </w:r>
      <w:r w:rsidRPr="00820CC4">
        <w:rPr>
          <w:rFonts w:ascii="Times New Roman" w:hAnsi="Times New Roman" w:cs="Times New Roman"/>
          <w:iCs/>
          <w:sz w:val="25"/>
          <w:szCs w:val="25"/>
        </w:rPr>
        <w:t>е</w:t>
      </w:r>
      <w:r w:rsidRPr="00820CC4">
        <w:rPr>
          <w:rFonts w:ascii="Times New Roman" w:hAnsi="Times New Roman" w:cs="Times New Roman"/>
          <w:iCs/>
          <w:sz w:val="25"/>
          <w:szCs w:val="25"/>
        </w:rPr>
        <w:t xml:space="preserve">ния военнослужащих по основанию, предусмотренному </w:t>
      </w:r>
      <w:hyperlink r:id="rId43" w:history="1">
        <w:r w:rsidRPr="00820CC4">
          <w:rPr>
            <w:rFonts w:ascii="Times New Roman" w:hAnsi="Times New Roman" w:cs="Times New Roman"/>
            <w:iCs/>
            <w:sz w:val="25"/>
            <w:szCs w:val="25"/>
          </w:rPr>
          <w:t>подп. "в" п. 2 ст. 51</w:t>
        </w:r>
      </w:hyperlink>
      <w:r w:rsidRPr="00820CC4">
        <w:rPr>
          <w:rFonts w:ascii="Times New Roman" w:hAnsi="Times New Roman" w:cs="Times New Roman"/>
          <w:iCs/>
          <w:sz w:val="25"/>
          <w:szCs w:val="25"/>
        </w:rPr>
        <w:t xml:space="preserve"> Закона, в порядке аттестации, в том числе и при отсутствии с их стороны действий (бездействия), за которые они ранее не были привлечены к дисциплинарной или административной ответственности. </w:t>
      </w:r>
      <w:proofErr w:type="gramEnd"/>
    </w:p>
    <w:p w:rsidR="00A25C0C" w:rsidRPr="00820CC4" w:rsidRDefault="00A25C0C" w:rsidP="00A25C0C">
      <w:pPr>
        <w:autoSpaceDE w:val="0"/>
        <w:autoSpaceDN w:val="0"/>
        <w:adjustRightInd w:val="0"/>
        <w:spacing w:after="0" w:line="240" w:lineRule="auto"/>
        <w:ind w:firstLine="540"/>
        <w:jc w:val="both"/>
        <w:rPr>
          <w:rFonts w:ascii="Times New Roman" w:hAnsi="Times New Roman" w:cs="Times New Roman"/>
          <w:sz w:val="25"/>
          <w:szCs w:val="25"/>
          <w:u w:val="single"/>
        </w:rPr>
      </w:pPr>
      <w:r w:rsidRPr="00820CC4">
        <w:rPr>
          <w:rFonts w:ascii="Times New Roman" w:hAnsi="Times New Roman" w:cs="Times New Roman"/>
          <w:sz w:val="25"/>
          <w:szCs w:val="25"/>
          <w:u w:val="single"/>
        </w:rPr>
        <w:t>В нашем  случае, в тексте  аттестации</w:t>
      </w:r>
      <w:r>
        <w:rPr>
          <w:rFonts w:ascii="Times New Roman" w:hAnsi="Times New Roman" w:cs="Times New Roman"/>
          <w:sz w:val="25"/>
          <w:szCs w:val="25"/>
          <w:u w:val="single"/>
        </w:rPr>
        <w:t xml:space="preserve"> при «всестороннем </w:t>
      </w:r>
      <w:r w:rsidRPr="00820CC4">
        <w:rPr>
          <w:rFonts w:ascii="Times New Roman" w:hAnsi="Times New Roman" w:cs="Times New Roman"/>
          <w:sz w:val="25"/>
          <w:szCs w:val="25"/>
          <w:u w:val="single"/>
        </w:rPr>
        <w:t>исследовании</w:t>
      </w:r>
      <w:r>
        <w:rPr>
          <w:rFonts w:ascii="Times New Roman" w:hAnsi="Times New Roman" w:cs="Times New Roman"/>
          <w:sz w:val="25"/>
          <w:szCs w:val="25"/>
          <w:u w:val="single"/>
        </w:rPr>
        <w:t>»</w:t>
      </w:r>
      <w:r w:rsidRPr="00820CC4">
        <w:rPr>
          <w:rFonts w:ascii="Times New Roman" w:hAnsi="Times New Roman" w:cs="Times New Roman"/>
          <w:sz w:val="25"/>
          <w:szCs w:val="25"/>
          <w:u w:val="single"/>
        </w:rPr>
        <w:t xml:space="preserve">  были изучены   исключитель</w:t>
      </w:r>
      <w:r>
        <w:rPr>
          <w:rFonts w:ascii="Times New Roman" w:hAnsi="Times New Roman" w:cs="Times New Roman"/>
          <w:sz w:val="25"/>
          <w:szCs w:val="25"/>
          <w:u w:val="single"/>
        </w:rPr>
        <w:t>но  лишь</w:t>
      </w:r>
      <w:r w:rsidRPr="00820CC4">
        <w:rPr>
          <w:rFonts w:ascii="Times New Roman" w:hAnsi="Times New Roman" w:cs="Times New Roman"/>
          <w:sz w:val="25"/>
          <w:szCs w:val="25"/>
          <w:u w:val="single"/>
        </w:rPr>
        <w:t xml:space="preserve">  те  дисциплинарные проступки</w:t>
      </w:r>
      <w:proofErr w:type="gramStart"/>
      <w:r w:rsidRPr="00820CC4">
        <w:rPr>
          <w:rFonts w:ascii="Times New Roman" w:hAnsi="Times New Roman" w:cs="Times New Roman"/>
          <w:sz w:val="25"/>
          <w:szCs w:val="25"/>
          <w:u w:val="single"/>
        </w:rPr>
        <w:t xml:space="preserve"> ,</w:t>
      </w:r>
      <w:proofErr w:type="gramEnd"/>
      <w:r w:rsidRPr="00820CC4">
        <w:rPr>
          <w:rFonts w:ascii="Times New Roman" w:hAnsi="Times New Roman" w:cs="Times New Roman"/>
          <w:sz w:val="25"/>
          <w:szCs w:val="25"/>
          <w:u w:val="single"/>
        </w:rPr>
        <w:t xml:space="preserve"> которые  были  ра</w:t>
      </w:r>
      <w:r w:rsidRPr="00820CC4">
        <w:rPr>
          <w:rFonts w:ascii="Times New Roman" w:hAnsi="Times New Roman" w:cs="Times New Roman"/>
          <w:sz w:val="25"/>
          <w:szCs w:val="25"/>
          <w:u w:val="single"/>
        </w:rPr>
        <w:t>с</w:t>
      </w:r>
      <w:r w:rsidRPr="00820CC4">
        <w:rPr>
          <w:rFonts w:ascii="Times New Roman" w:hAnsi="Times New Roman" w:cs="Times New Roman"/>
          <w:sz w:val="25"/>
          <w:szCs w:val="25"/>
          <w:u w:val="single"/>
        </w:rPr>
        <w:t>смотрены  в  суде  ранее, наличие  которых и  не  оспаривается стороной  истца,  и н</w:t>
      </w:r>
      <w:r w:rsidRPr="00820CC4">
        <w:rPr>
          <w:rFonts w:ascii="Times New Roman" w:hAnsi="Times New Roman" w:cs="Times New Roman"/>
          <w:sz w:val="25"/>
          <w:szCs w:val="25"/>
          <w:u w:val="single"/>
        </w:rPr>
        <w:t>и</w:t>
      </w:r>
      <w:r w:rsidRPr="00820CC4">
        <w:rPr>
          <w:rFonts w:ascii="Times New Roman" w:hAnsi="Times New Roman" w:cs="Times New Roman"/>
          <w:sz w:val="25"/>
          <w:szCs w:val="25"/>
          <w:u w:val="single"/>
        </w:rPr>
        <w:t>какие  другие  обстоятельства  не  были  рассмотрены  на  заседании  аттестационной  комиссии,  следовательно, выводы  аттестации  основаны  лишь  на  тех правонаруш</w:t>
      </w:r>
      <w:r w:rsidRPr="00820CC4">
        <w:rPr>
          <w:rFonts w:ascii="Times New Roman" w:hAnsi="Times New Roman" w:cs="Times New Roman"/>
          <w:sz w:val="25"/>
          <w:szCs w:val="25"/>
          <w:u w:val="single"/>
        </w:rPr>
        <w:t>е</w:t>
      </w:r>
      <w:r w:rsidRPr="00820CC4">
        <w:rPr>
          <w:rFonts w:ascii="Times New Roman" w:hAnsi="Times New Roman" w:cs="Times New Roman"/>
          <w:sz w:val="25"/>
          <w:szCs w:val="25"/>
          <w:u w:val="single"/>
        </w:rPr>
        <w:t>ниях, которые  имели  место  быть  и  никакие  значительные (существенные) отступл</w:t>
      </w:r>
      <w:r w:rsidRPr="00820CC4">
        <w:rPr>
          <w:rFonts w:ascii="Times New Roman" w:hAnsi="Times New Roman" w:cs="Times New Roman"/>
          <w:sz w:val="25"/>
          <w:szCs w:val="25"/>
          <w:u w:val="single"/>
        </w:rPr>
        <w:t>е</w:t>
      </w:r>
      <w:r w:rsidRPr="00820CC4">
        <w:rPr>
          <w:rFonts w:ascii="Times New Roman" w:hAnsi="Times New Roman" w:cs="Times New Roman"/>
          <w:sz w:val="25"/>
          <w:szCs w:val="25"/>
          <w:u w:val="single"/>
        </w:rPr>
        <w:t>ния от требований законодательства о воинской обязанности и военной службе не были  указаны и как  следствие  оценены должным  образом.</w:t>
      </w:r>
    </w:p>
    <w:p w:rsidR="00A25C0C" w:rsidRPr="00820CC4" w:rsidRDefault="00A25C0C" w:rsidP="00A25C0C">
      <w:pPr>
        <w:autoSpaceDE w:val="0"/>
        <w:autoSpaceDN w:val="0"/>
        <w:adjustRightInd w:val="0"/>
        <w:spacing w:after="0" w:line="240" w:lineRule="auto"/>
        <w:ind w:firstLine="540"/>
        <w:jc w:val="both"/>
        <w:rPr>
          <w:rFonts w:ascii="Times New Roman" w:hAnsi="Times New Roman" w:cs="Times New Roman"/>
          <w:sz w:val="25"/>
          <w:szCs w:val="25"/>
        </w:rPr>
      </w:pPr>
      <w:r w:rsidRPr="00820CC4">
        <w:rPr>
          <w:rFonts w:ascii="Times New Roman" w:hAnsi="Times New Roman" w:cs="Times New Roman"/>
          <w:b/>
          <w:iCs/>
          <w:sz w:val="25"/>
          <w:szCs w:val="25"/>
          <w:u w:val="single"/>
        </w:rPr>
        <w:lastRenderedPageBreak/>
        <w:t xml:space="preserve"> Следуя букве закона, можно сделать вывод, что обязательным условием для увольнения военнослужащего Вооруженных Сил Российской Федерации по осн</w:t>
      </w:r>
      <w:r w:rsidRPr="00820CC4">
        <w:rPr>
          <w:rFonts w:ascii="Times New Roman" w:hAnsi="Times New Roman" w:cs="Times New Roman"/>
          <w:b/>
          <w:iCs/>
          <w:sz w:val="25"/>
          <w:szCs w:val="25"/>
          <w:u w:val="single"/>
        </w:rPr>
        <w:t>о</w:t>
      </w:r>
      <w:r w:rsidRPr="00820CC4">
        <w:rPr>
          <w:rFonts w:ascii="Times New Roman" w:hAnsi="Times New Roman" w:cs="Times New Roman"/>
          <w:b/>
          <w:iCs/>
          <w:sz w:val="25"/>
          <w:szCs w:val="25"/>
          <w:u w:val="single"/>
        </w:rPr>
        <w:t xml:space="preserve">ванию, предусмотренному </w:t>
      </w:r>
      <w:hyperlink r:id="rId44" w:history="1">
        <w:r w:rsidRPr="00820CC4">
          <w:rPr>
            <w:rFonts w:ascii="Times New Roman" w:hAnsi="Times New Roman" w:cs="Times New Roman"/>
            <w:b/>
            <w:iCs/>
            <w:sz w:val="25"/>
            <w:szCs w:val="25"/>
            <w:u w:val="single"/>
          </w:rPr>
          <w:t>подп. "в" п. 2 ст. 51</w:t>
        </w:r>
      </w:hyperlink>
      <w:r w:rsidRPr="00820CC4">
        <w:rPr>
          <w:rFonts w:ascii="Times New Roman" w:hAnsi="Times New Roman" w:cs="Times New Roman"/>
          <w:b/>
          <w:iCs/>
          <w:sz w:val="25"/>
          <w:szCs w:val="25"/>
          <w:u w:val="single"/>
        </w:rPr>
        <w:t xml:space="preserve"> Закона, является правонарушение, за которое он не был ранее привлечен к дисциплинарной либо административной ответственности</w:t>
      </w:r>
      <w:r w:rsidRPr="00820CC4">
        <w:rPr>
          <w:rFonts w:ascii="Times New Roman" w:hAnsi="Times New Roman" w:cs="Times New Roman"/>
          <w:iCs/>
          <w:sz w:val="25"/>
          <w:szCs w:val="25"/>
          <w:u w:val="single"/>
        </w:rPr>
        <w:t>, в  нашем  случае  было  привлечение  к  дисциплинарной  отве</w:t>
      </w:r>
      <w:r w:rsidRPr="00820CC4">
        <w:rPr>
          <w:rFonts w:ascii="Times New Roman" w:hAnsi="Times New Roman" w:cs="Times New Roman"/>
          <w:iCs/>
          <w:sz w:val="25"/>
          <w:szCs w:val="25"/>
          <w:u w:val="single"/>
        </w:rPr>
        <w:t>т</w:t>
      </w:r>
      <w:r w:rsidRPr="00820CC4">
        <w:rPr>
          <w:rFonts w:ascii="Times New Roman" w:hAnsi="Times New Roman" w:cs="Times New Roman"/>
          <w:iCs/>
          <w:sz w:val="25"/>
          <w:szCs w:val="25"/>
          <w:u w:val="single"/>
        </w:rPr>
        <w:t>ственности.</w:t>
      </w:r>
    </w:p>
    <w:p w:rsidR="00A25C0C" w:rsidRPr="00820CC4" w:rsidRDefault="00A25C0C" w:rsidP="00A25C0C">
      <w:pPr>
        <w:pStyle w:val="a3"/>
        <w:shd w:val="clear" w:color="auto" w:fill="FFFFFF"/>
        <w:spacing w:before="0" w:beforeAutospacing="0" w:after="0" w:afterAutospacing="0"/>
        <w:ind w:firstLine="708"/>
        <w:jc w:val="both"/>
        <w:textAlignment w:val="baseline"/>
        <w:rPr>
          <w:b/>
          <w:sz w:val="25"/>
          <w:szCs w:val="25"/>
        </w:rPr>
      </w:pPr>
    </w:p>
    <w:p w:rsidR="00A25C0C" w:rsidRDefault="00A25C0C" w:rsidP="00A25C0C">
      <w:pPr>
        <w:pStyle w:val="a3"/>
        <w:shd w:val="clear" w:color="auto" w:fill="FFFFFF"/>
        <w:spacing w:before="0" w:beforeAutospacing="0" w:after="0" w:afterAutospacing="0"/>
        <w:ind w:firstLine="708"/>
        <w:jc w:val="both"/>
        <w:textAlignment w:val="baseline"/>
        <w:rPr>
          <w:i/>
          <w:sz w:val="25"/>
          <w:szCs w:val="25"/>
        </w:rPr>
      </w:pPr>
      <w:r w:rsidRPr="00820CC4">
        <w:rPr>
          <w:i/>
          <w:sz w:val="25"/>
          <w:szCs w:val="25"/>
        </w:rPr>
        <w:t xml:space="preserve">В  шестых: </w:t>
      </w:r>
      <w:r w:rsidRPr="00CF1F90">
        <w:rPr>
          <w:b/>
          <w:sz w:val="25"/>
          <w:szCs w:val="25"/>
        </w:rPr>
        <w:t>суд, относительно заявления истца, о неправильном расчете в</w:t>
      </w:r>
      <w:r w:rsidRPr="00CF1F90">
        <w:rPr>
          <w:b/>
          <w:sz w:val="25"/>
          <w:szCs w:val="25"/>
        </w:rPr>
        <w:t>ы</w:t>
      </w:r>
      <w:r w:rsidRPr="00CF1F90">
        <w:rPr>
          <w:b/>
          <w:sz w:val="25"/>
          <w:szCs w:val="25"/>
        </w:rPr>
        <w:t>слуги лет при его увольнении, оснований не усматривает.</w:t>
      </w:r>
    </w:p>
    <w:p w:rsidR="00A25C0C" w:rsidRDefault="00A25C0C" w:rsidP="00A25C0C">
      <w:pPr>
        <w:pStyle w:val="a3"/>
        <w:shd w:val="clear" w:color="auto" w:fill="FFFFFF"/>
        <w:spacing w:before="0" w:beforeAutospacing="0" w:after="0" w:afterAutospacing="0"/>
        <w:ind w:firstLine="708"/>
        <w:jc w:val="both"/>
        <w:textAlignment w:val="baseline"/>
        <w:rPr>
          <w:sz w:val="25"/>
          <w:szCs w:val="25"/>
        </w:rPr>
      </w:pPr>
    </w:p>
    <w:p w:rsidR="00A25C0C" w:rsidRPr="00CF1F90" w:rsidRDefault="00A25C0C" w:rsidP="00A25C0C">
      <w:pPr>
        <w:pStyle w:val="a3"/>
        <w:shd w:val="clear" w:color="auto" w:fill="FFFFFF"/>
        <w:spacing w:before="0" w:beforeAutospacing="0" w:after="0" w:afterAutospacing="0"/>
        <w:ind w:firstLine="708"/>
        <w:jc w:val="both"/>
        <w:textAlignment w:val="baseline"/>
        <w:rPr>
          <w:b/>
          <w:sz w:val="25"/>
          <w:szCs w:val="25"/>
        </w:rPr>
      </w:pPr>
      <w:proofErr w:type="gramStart"/>
      <w:r>
        <w:rPr>
          <w:sz w:val="25"/>
          <w:szCs w:val="25"/>
        </w:rPr>
        <w:t>Суд</w:t>
      </w:r>
      <w:proofErr w:type="gramEnd"/>
      <w:r>
        <w:rPr>
          <w:sz w:val="25"/>
          <w:szCs w:val="25"/>
        </w:rPr>
        <w:t xml:space="preserve"> приняв позицию представителя ответчика в своем решении руководствуясь п.4 и п. 5 Правил исчисления выслуги лет для назначения военнослужащим, проход</w:t>
      </w:r>
      <w:r>
        <w:rPr>
          <w:sz w:val="25"/>
          <w:szCs w:val="25"/>
        </w:rPr>
        <w:t>я</w:t>
      </w:r>
      <w:r>
        <w:rPr>
          <w:sz w:val="25"/>
          <w:szCs w:val="25"/>
        </w:rPr>
        <w:t>щим военную службу по контракту, ежемесячной надбавки за выслугу лет, утвержде</w:t>
      </w:r>
      <w:r>
        <w:rPr>
          <w:sz w:val="25"/>
          <w:szCs w:val="25"/>
        </w:rPr>
        <w:t>н</w:t>
      </w:r>
      <w:r>
        <w:rPr>
          <w:sz w:val="25"/>
          <w:szCs w:val="25"/>
        </w:rPr>
        <w:t>ных постановлением правительства российской Федерации от 21 декабря 2011 года № 1074.</w:t>
      </w:r>
      <w:r w:rsidRPr="00CF1F90">
        <w:rPr>
          <w:b/>
          <w:sz w:val="25"/>
          <w:szCs w:val="25"/>
        </w:rPr>
        <w:t xml:space="preserve"> Что не имеет никакого отношения к оспариваемому периоду службы, не з</w:t>
      </w:r>
      <w:r w:rsidRPr="00CF1F90">
        <w:rPr>
          <w:b/>
          <w:sz w:val="25"/>
          <w:szCs w:val="25"/>
        </w:rPr>
        <w:t>а</w:t>
      </w:r>
      <w:r w:rsidRPr="00CF1F90">
        <w:rPr>
          <w:b/>
          <w:sz w:val="25"/>
          <w:szCs w:val="25"/>
        </w:rPr>
        <w:t>считанному в льготном исчислении.</w:t>
      </w:r>
    </w:p>
    <w:p w:rsidR="00A25C0C" w:rsidRPr="00B72D45" w:rsidRDefault="00A25C0C" w:rsidP="00A25C0C">
      <w:pPr>
        <w:pStyle w:val="a3"/>
        <w:shd w:val="clear" w:color="auto" w:fill="FFFFFF"/>
        <w:spacing w:before="0" w:beforeAutospacing="0" w:after="0" w:afterAutospacing="0"/>
        <w:ind w:firstLine="708"/>
        <w:jc w:val="both"/>
        <w:textAlignment w:val="baseline"/>
        <w:rPr>
          <w:sz w:val="25"/>
          <w:szCs w:val="25"/>
        </w:rPr>
      </w:pPr>
      <w:r>
        <w:rPr>
          <w:sz w:val="25"/>
          <w:szCs w:val="25"/>
        </w:rPr>
        <w:t>В период с 1997 г. по 2000 г</w:t>
      </w:r>
      <w:r w:rsidRPr="00B72D45">
        <w:rPr>
          <w:sz w:val="25"/>
          <w:szCs w:val="25"/>
        </w:rPr>
        <w:t>.</w:t>
      </w:r>
      <w:r>
        <w:rPr>
          <w:sz w:val="25"/>
          <w:szCs w:val="25"/>
        </w:rPr>
        <w:t xml:space="preserve"> действовал</w:t>
      </w:r>
      <w:r w:rsidRPr="00B72D45">
        <w:rPr>
          <w:sz w:val="25"/>
          <w:szCs w:val="25"/>
        </w:rPr>
        <w:t xml:space="preserve"> </w:t>
      </w:r>
      <w:r>
        <w:rPr>
          <w:sz w:val="25"/>
          <w:szCs w:val="25"/>
        </w:rPr>
        <w:t xml:space="preserve">Приказ № </w:t>
      </w:r>
      <w:r w:rsidRPr="00A25C0C">
        <w:rPr>
          <w:sz w:val="25"/>
          <w:szCs w:val="25"/>
        </w:rPr>
        <w:t>****</w:t>
      </w:r>
      <w:r>
        <w:rPr>
          <w:sz w:val="25"/>
          <w:szCs w:val="25"/>
        </w:rPr>
        <w:t xml:space="preserve"> </w:t>
      </w:r>
      <w:r w:rsidRPr="00B72D45">
        <w:rPr>
          <w:sz w:val="25"/>
          <w:szCs w:val="25"/>
        </w:rPr>
        <w:t xml:space="preserve">определяющий порядок совершения прыжков с парашютом </w:t>
      </w:r>
      <w:r>
        <w:rPr>
          <w:sz w:val="25"/>
          <w:szCs w:val="25"/>
        </w:rPr>
        <w:t>военнослужащих</w:t>
      </w:r>
      <w:r w:rsidRPr="00B72D45">
        <w:rPr>
          <w:sz w:val="25"/>
          <w:szCs w:val="25"/>
        </w:rPr>
        <w:t xml:space="preserve"> </w:t>
      </w:r>
      <w:r>
        <w:rPr>
          <w:sz w:val="25"/>
          <w:szCs w:val="25"/>
        </w:rPr>
        <w:t xml:space="preserve">на плановой основе. </w:t>
      </w:r>
    </w:p>
    <w:p w:rsidR="00A25C0C" w:rsidRPr="00B72D45" w:rsidRDefault="00A25C0C" w:rsidP="00A25C0C">
      <w:pPr>
        <w:pStyle w:val="a3"/>
        <w:shd w:val="clear" w:color="auto" w:fill="FFFFFF"/>
        <w:spacing w:before="0" w:beforeAutospacing="0" w:after="0" w:afterAutospacing="0"/>
        <w:ind w:firstLine="708"/>
        <w:jc w:val="both"/>
        <w:textAlignment w:val="baseline"/>
        <w:rPr>
          <w:b/>
          <w:sz w:val="25"/>
          <w:szCs w:val="25"/>
        </w:rPr>
      </w:pPr>
    </w:p>
    <w:p w:rsidR="00A25C0C" w:rsidRPr="00820CC4" w:rsidRDefault="00A25C0C" w:rsidP="00A25C0C">
      <w:pPr>
        <w:autoSpaceDE w:val="0"/>
        <w:autoSpaceDN w:val="0"/>
        <w:adjustRightInd w:val="0"/>
        <w:spacing w:after="0" w:line="240" w:lineRule="auto"/>
        <w:ind w:firstLine="540"/>
        <w:jc w:val="both"/>
        <w:rPr>
          <w:rFonts w:ascii="Times New Roman" w:hAnsi="Times New Roman" w:cs="Times New Roman"/>
          <w:sz w:val="25"/>
          <w:szCs w:val="25"/>
        </w:rPr>
      </w:pPr>
      <w:r w:rsidRPr="00820CC4">
        <w:rPr>
          <w:rFonts w:ascii="Times New Roman" w:hAnsi="Times New Roman" w:cs="Times New Roman"/>
          <w:sz w:val="25"/>
          <w:szCs w:val="25"/>
        </w:rPr>
        <w:t xml:space="preserve">На основании </w:t>
      </w:r>
      <w:proofErr w:type="gramStart"/>
      <w:r w:rsidRPr="00820CC4">
        <w:rPr>
          <w:rFonts w:ascii="Times New Roman" w:hAnsi="Times New Roman" w:cs="Times New Roman"/>
          <w:sz w:val="25"/>
          <w:szCs w:val="25"/>
        </w:rPr>
        <w:t>вышеизложенного</w:t>
      </w:r>
      <w:proofErr w:type="gramEnd"/>
      <w:r w:rsidRPr="00820CC4">
        <w:rPr>
          <w:rFonts w:ascii="Times New Roman" w:hAnsi="Times New Roman" w:cs="Times New Roman"/>
          <w:sz w:val="25"/>
          <w:szCs w:val="25"/>
        </w:rPr>
        <w:t>:</w:t>
      </w:r>
    </w:p>
    <w:p w:rsidR="00A25C0C" w:rsidRPr="00820CC4" w:rsidRDefault="00A25C0C" w:rsidP="00A25C0C">
      <w:pPr>
        <w:autoSpaceDE w:val="0"/>
        <w:autoSpaceDN w:val="0"/>
        <w:adjustRightInd w:val="0"/>
        <w:spacing w:after="0" w:line="240" w:lineRule="auto"/>
        <w:ind w:firstLine="540"/>
        <w:jc w:val="both"/>
        <w:outlineLvl w:val="0"/>
        <w:rPr>
          <w:rFonts w:ascii="Times New Roman" w:hAnsi="Times New Roman" w:cs="Times New Roman"/>
          <w:sz w:val="25"/>
          <w:szCs w:val="25"/>
        </w:rPr>
      </w:pPr>
    </w:p>
    <w:p w:rsidR="00A25C0C" w:rsidRPr="00820CC4" w:rsidRDefault="00A25C0C" w:rsidP="00A25C0C">
      <w:pPr>
        <w:autoSpaceDE w:val="0"/>
        <w:autoSpaceDN w:val="0"/>
        <w:adjustRightInd w:val="0"/>
        <w:spacing w:after="0" w:line="240" w:lineRule="auto"/>
        <w:jc w:val="center"/>
        <w:rPr>
          <w:rFonts w:ascii="Times New Roman" w:hAnsi="Times New Roman" w:cs="Times New Roman"/>
          <w:sz w:val="25"/>
          <w:szCs w:val="25"/>
        </w:rPr>
      </w:pPr>
      <w:r w:rsidRPr="00820CC4">
        <w:rPr>
          <w:rFonts w:ascii="Times New Roman" w:hAnsi="Times New Roman" w:cs="Times New Roman"/>
          <w:sz w:val="25"/>
          <w:szCs w:val="25"/>
        </w:rPr>
        <w:t>ПРОШУ:</w:t>
      </w:r>
    </w:p>
    <w:p w:rsidR="00A25C0C" w:rsidRPr="00820CC4" w:rsidRDefault="00A25C0C" w:rsidP="00A25C0C">
      <w:pPr>
        <w:autoSpaceDE w:val="0"/>
        <w:autoSpaceDN w:val="0"/>
        <w:adjustRightInd w:val="0"/>
        <w:spacing w:after="0" w:line="240" w:lineRule="auto"/>
        <w:ind w:firstLine="540"/>
        <w:jc w:val="both"/>
        <w:rPr>
          <w:rFonts w:ascii="Times New Roman" w:hAnsi="Times New Roman" w:cs="Times New Roman"/>
          <w:sz w:val="25"/>
          <w:szCs w:val="25"/>
        </w:rPr>
      </w:pPr>
    </w:p>
    <w:p w:rsidR="00A25C0C" w:rsidRPr="00820CC4" w:rsidRDefault="00A25C0C" w:rsidP="00A25C0C">
      <w:pPr>
        <w:pStyle w:val="a3"/>
        <w:shd w:val="clear" w:color="auto" w:fill="FFFFFF"/>
        <w:spacing w:before="0" w:beforeAutospacing="0" w:after="0" w:afterAutospacing="0"/>
        <w:jc w:val="both"/>
        <w:textAlignment w:val="baseline"/>
        <w:rPr>
          <w:sz w:val="25"/>
          <w:szCs w:val="25"/>
        </w:rPr>
      </w:pPr>
      <w:r w:rsidRPr="00820CC4">
        <w:rPr>
          <w:sz w:val="25"/>
          <w:szCs w:val="25"/>
        </w:rPr>
        <w:t xml:space="preserve">            Отменить решение  </w:t>
      </w:r>
      <w:r>
        <w:rPr>
          <w:sz w:val="25"/>
          <w:szCs w:val="25"/>
        </w:rPr>
        <w:t>*****</w:t>
      </w:r>
      <w:proofErr w:type="spellStart"/>
      <w:r w:rsidRPr="00820CC4">
        <w:rPr>
          <w:sz w:val="25"/>
          <w:szCs w:val="25"/>
        </w:rPr>
        <w:t>ского</w:t>
      </w:r>
      <w:proofErr w:type="spellEnd"/>
      <w:r w:rsidRPr="00820CC4">
        <w:rPr>
          <w:sz w:val="25"/>
          <w:szCs w:val="25"/>
        </w:rPr>
        <w:t xml:space="preserve"> гарнизонного суда  по  администрати</w:t>
      </w:r>
      <w:r w:rsidRPr="00820CC4">
        <w:rPr>
          <w:sz w:val="25"/>
          <w:szCs w:val="25"/>
        </w:rPr>
        <w:t>в</w:t>
      </w:r>
      <w:r w:rsidRPr="00820CC4">
        <w:rPr>
          <w:sz w:val="25"/>
          <w:szCs w:val="25"/>
        </w:rPr>
        <w:t>ному  делу  № 2а-428/2018, и принять  новое  решение</w:t>
      </w:r>
      <w:r>
        <w:rPr>
          <w:sz w:val="25"/>
          <w:szCs w:val="25"/>
        </w:rPr>
        <w:t>,</w:t>
      </w:r>
      <w:r w:rsidRPr="00820CC4">
        <w:rPr>
          <w:sz w:val="25"/>
          <w:szCs w:val="25"/>
        </w:rPr>
        <w:t xml:space="preserve">  которым заявленные исковые  требования  удовлетворить в  полном  объеме.</w:t>
      </w:r>
    </w:p>
    <w:p w:rsidR="00AD65A8" w:rsidRDefault="00AD65A8" w:rsidP="005900F5">
      <w:pPr>
        <w:spacing w:after="0" w:line="240" w:lineRule="auto"/>
        <w:ind w:firstLine="709"/>
        <w:jc w:val="both"/>
        <w:rPr>
          <w:rFonts w:ascii="Times New Roman" w:hAnsi="Times New Roman" w:cs="Times New Roman"/>
          <w:sz w:val="28"/>
          <w:szCs w:val="28"/>
        </w:rPr>
      </w:pPr>
    </w:p>
    <w:p w:rsidR="00AD65A8" w:rsidRDefault="00AD65A8" w:rsidP="005900F5">
      <w:pPr>
        <w:spacing w:after="0" w:line="240" w:lineRule="auto"/>
        <w:ind w:firstLine="709"/>
        <w:jc w:val="both"/>
        <w:rPr>
          <w:rFonts w:ascii="Times New Roman" w:hAnsi="Times New Roman" w:cs="Times New Roman"/>
          <w:sz w:val="28"/>
          <w:szCs w:val="28"/>
        </w:rPr>
      </w:pPr>
    </w:p>
    <w:p w:rsidR="00933D98" w:rsidRPr="005900F5" w:rsidRDefault="00933D98" w:rsidP="005900F5">
      <w:pPr>
        <w:spacing w:after="0" w:line="240" w:lineRule="auto"/>
        <w:ind w:firstLine="709"/>
        <w:jc w:val="both"/>
        <w:rPr>
          <w:rFonts w:ascii="Times New Roman" w:hAnsi="Times New Roman" w:cs="Times New Roman"/>
          <w:sz w:val="28"/>
          <w:szCs w:val="28"/>
        </w:rPr>
      </w:pPr>
      <w:bookmarkStart w:id="0" w:name="_GoBack"/>
      <w:bookmarkEnd w:id="0"/>
    </w:p>
    <w:p w:rsidR="00517E0B" w:rsidRPr="005900F5" w:rsidRDefault="00517E0B" w:rsidP="005900F5">
      <w:pPr>
        <w:spacing w:after="0" w:line="240" w:lineRule="auto"/>
        <w:ind w:firstLine="709"/>
        <w:jc w:val="both"/>
        <w:rPr>
          <w:rFonts w:ascii="Times New Roman" w:hAnsi="Times New Roman" w:cs="Times New Roman"/>
          <w:sz w:val="28"/>
          <w:szCs w:val="28"/>
        </w:rPr>
      </w:pPr>
    </w:p>
    <w:sectPr w:rsidR="00517E0B" w:rsidRPr="005900F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3D98"/>
    <w:rsid w:val="000E5D31"/>
    <w:rsid w:val="001B5EDE"/>
    <w:rsid w:val="00204AA2"/>
    <w:rsid w:val="00431FA4"/>
    <w:rsid w:val="004F26BA"/>
    <w:rsid w:val="00517E0B"/>
    <w:rsid w:val="005900F5"/>
    <w:rsid w:val="00756163"/>
    <w:rsid w:val="00933D98"/>
    <w:rsid w:val="00A25C0C"/>
    <w:rsid w:val="00AD65A8"/>
    <w:rsid w:val="00DC0EC3"/>
    <w:rsid w:val="00DC5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517E0B"/>
    <w:pPr>
      <w:widowControl w:val="0"/>
      <w:autoSpaceDE w:val="0"/>
      <w:autoSpaceDN w:val="0"/>
      <w:adjustRightInd w:val="0"/>
      <w:spacing w:after="0" w:line="300" w:lineRule="exact"/>
      <w:ind w:firstLine="691"/>
      <w:jc w:val="both"/>
    </w:pPr>
    <w:rPr>
      <w:rFonts w:ascii="Times New Roman" w:eastAsiaTheme="minorEastAsia" w:hAnsi="Times New Roman" w:cs="Times New Roman"/>
      <w:sz w:val="24"/>
      <w:szCs w:val="24"/>
      <w:lang w:eastAsia="ru-RU"/>
    </w:rPr>
  </w:style>
  <w:style w:type="character" w:customStyle="1" w:styleId="FontStyle11">
    <w:name w:val="Font Style11"/>
    <w:basedOn w:val="a0"/>
    <w:uiPriority w:val="99"/>
    <w:rsid w:val="00517E0B"/>
    <w:rPr>
      <w:rFonts w:ascii="Times New Roman" w:hAnsi="Times New Roman" w:cs="Times New Roman"/>
      <w:spacing w:val="10"/>
      <w:sz w:val="22"/>
      <w:szCs w:val="22"/>
    </w:rPr>
  </w:style>
  <w:style w:type="paragraph" w:customStyle="1" w:styleId="Style2">
    <w:name w:val="Style2"/>
    <w:basedOn w:val="a"/>
    <w:uiPriority w:val="99"/>
    <w:rsid w:val="00431FA4"/>
    <w:pPr>
      <w:widowControl w:val="0"/>
      <w:autoSpaceDE w:val="0"/>
      <w:autoSpaceDN w:val="0"/>
      <w:adjustRightInd w:val="0"/>
      <w:spacing w:after="0" w:line="299" w:lineRule="exact"/>
      <w:jc w:val="both"/>
    </w:pPr>
    <w:rPr>
      <w:rFonts w:ascii="Times New Roman" w:eastAsiaTheme="minorEastAsia" w:hAnsi="Times New Roman" w:cs="Times New Roman"/>
      <w:sz w:val="24"/>
      <w:szCs w:val="24"/>
      <w:lang w:eastAsia="ru-RU"/>
    </w:rPr>
  </w:style>
  <w:style w:type="character" w:customStyle="1" w:styleId="FontStyle12">
    <w:name w:val="Font Style12"/>
    <w:basedOn w:val="a0"/>
    <w:uiPriority w:val="99"/>
    <w:rsid w:val="00431FA4"/>
    <w:rPr>
      <w:rFonts w:ascii="Times New Roman" w:hAnsi="Times New Roman" w:cs="Times New Roman"/>
      <w:b/>
      <w:bCs/>
      <w:sz w:val="24"/>
      <w:szCs w:val="24"/>
    </w:rPr>
  </w:style>
  <w:style w:type="paragraph" w:styleId="a3">
    <w:name w:val="Normal (Web)"/>
    <w:basedOn w:val="a"/>
    <w:uiPriority w:val="99"/>
    <w:unhideWhenUsed/>
    <w:rsid w:val="00A25C0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A25C0C"/>
    <w:rPr>
      <w:color w:val="0000FF"/>
      <w:u w:val="single"/>
    </w:rPr>
  </w:style>
  <w:style w:type="paragraph" w:customStyle="1" w:styleId="ConsPlusNormal">
    <w:name w:val="ConsPlusNormal"/>
    <w:rsid w:val="00A25C0C"/>
    <w:pPr>
      <w:widowControl w:val="0"/>
      <w:autoSpaceDE w:val="0"/>
      <w:autoSpaceDN w:val="0"/>
      <w:spacing w:after="0" w:line="240" w:lineRule="auto"/>
    </w:pPr>
    <w:rPr>
      <w:rFonts w:ascii="Calibri" w:eastAsia="Times New Roman" w:hAnsi="Calibri" w:cs="Calibri"/>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517E0B"/>
    <w:pPr>
      <w:widowControl w:val="0"/>
      <w:autoSpaceDE w:val="0"/>
      <w:autoSpaceDN w:val="0"/>
      <w:adjustRightInd w:val="0"/>
      <w:spacing w:after="0" w:line="300" w:lineRule="exact"/>
      <w:ind w:firstLine="691"/>
      <w:jc w:val="both"/>
    </w:pPr>
    <w:rPr>
      <w:rFonts w:ascii="Times New Roman" w:eastAsiaTheme="minorEastAsia" w:hAnsi="Times New Roman" w:cs="Times New Roman"/>
      <w:sz w:val="24"/>
      <w:szCs w:val="24"/>
      <w:lang w:eastAsia="ru-RU"/>
    </w:rPr>
  </w:style>
  <w:style w:type="character" w:customStyle="1" w:styleId="FontStyle11">
    <w:name w:val="Font Style11"/>
    <w:basedOn w:val="a0"/>
    <w:uiPriority w:val="99"/>
    <w:rsid w:val="00517E0B"/>
    <w:rPr>
      <w:rFonts w:ascii="Times New Roman" w:hAnsi="Times New Roman" w:cs="Times New Roman"/>
      <w:spacing w:val="10"/>
      <w:sz w:val="22"/>
      <w:szCs w:val="22"/>
    </w:rPr>
  </w:style>
  <w:style w:type="paragraph" w:customStyle="1" w:styleId="Style2">
    <w:name w:val="Style2"/>
    <w:basedOn w:val="a"/>
    <w:uiPriority w:val="99"/>
    <w:rsid w:val="00431FA4"/>
    <w:pPr>
      <w:widowControl w:val="0"/>
      <w:autoSpaceDE w:val="0"/>
      <w:autoSpaceDN w:val="0"/>
      <w:adjustRightInd w:val="0"/>
      <w:spacing w:after="0" w:line="299" w:lineRule="exact"/>
      <w:jc w:val="both"/>
    </w:pPr>
    <w:rPr>
      <w:rFonts w:ascii="Times New Roman" w:eastAsiaTheme="minorEastAsia" w:hAnsi="Times New Roman" w:cs="Times New Roman"/>
      <w:sz w:val="24"/>
      <w:szCs w:val="24"/>
      <w:lang w:eastAsia="ru-RU"/>
    </w:rPr>
  </w:style>
  <w:style w:type="character" w:customStyle="1" w:styleId="FontStyle12">
    <w:name w:val="Font Style12"/>
    <w:basedOn w:val="a0"/>
    <w:uiPriority w:val="99"/>
    <w:rsid w:val="00431FA4"/>
    <w:rPr>
      <w:rFonts w:ascii="Times New Roman" w:hAnsi="Times New Roman" w:cs="Times New Roman"/>
      <w:b/>
      <w:bCs/>
      <w:sz w:val="24"/>
      <w:szCs w:val="24"/>
    </w:rPr>
  </w:style>
  <w:style w:type="paragraph" w:styleId="a3">
    <w:name w:val="Normal (Web)"/>
    <w:basedOn w:val="a"/>
    <w:uiPriority w:val="99"/>
    <w:unhideWhenUsed/>
    <w:rsid w:val="00A25C0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A25C0C"/>
    <w:rPr>
      <w:color w:val="0000FF"/>
      <w:u w:val="single"/>
    </w:rPr>
  </w:style>
  <w:style w:type="paragraph" w:customStyle="1" w:styleId="ConsPlusNormal">
    <w:name w:val="ConsPlusNormal"/>
    <w:rsid w:val="00A25C0C"/>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96BF7BF86A10E759663938D1EDC41F70920F7404892F88541D9A32E5466B839261F56B61402C3E709903F4B4FEFBB69AC7E42DD3Fh8q3H" TargetMode="External"/><Relationship Id="rId13" Type="http://schemas.openxmlformats.org/officeDocument/2006/relationships/hyperlink" Target="consultantplus://offline/ref=C3982A7678F45B426EC140D507D9C7831ED0935A4893AD431E38F64EB667CFE161829377DCB62C7EnCFFI" TargetMode="External"/><Relationship Id="rId18" Type="http://schemas.openxmlformats.org/officeDocument/2006/relationships/hyperlink" Target="consultantplus://offline/ref=F502E02D8571961DB7BF0BCBA7A9312507F0921DA788AFCBAE6156D6B4A95CE0B369224CF1F9ADBEB3622C194B596FC0101CA9EBD704EC1DjBxDL" TargetMode="External"/><Relationship Id="rId26" Type="http://schemas.openxmlformats.org/officeDocument/2006/relationships/hyperlink" Target="consultantplus://offline/ref=2495E07D41E52591FC165B9C562D29ACDEED5E94E1AB0062C9EFB24354281C46E77A9D4E5CF4D1121CC149B9687FDD4595EFC11CzA1DE" TargetMode="External"/><Relationship Id="rId39" Type="http://schemas.openxmlformats.org/officeDocument/2006/relationships/hyperlink" Target="consultantplus://offline/ref=B63F8973583DDF5D078BB660860ADDAFFE86668DCBA218BFDC231C5D4302DBA2DD73D9F2B5B36FB1ABA5DB73D1N8iBF" TargetMode="External"/><Relationship Id="rId3" Type="http://schemas.openxmlformats.org/officeDocument/2006/relationships/settings" Target="settings.xml"/><Relationship Id="rId21" Type="http://schemas.openxmlformats.org/officeDocument/2006/relationships/hyperlink" Target="consultantplus://offline/ref=2E44BD4D6CB598D9F6A0C33E995F1D722ECE752CB9A27C20781CC5EF01FDCC2DD0E644556D4310ED4A31D278D3B9C4ABD3705D5D2F1EA4F9GF08L" TargetMode="External"/><Relationship Id="rId34" Type="http://schemas.openxmlformats.org/officeDocument/2006/relationships/hyperlink" Target="consultantplus://offline/ref=B50A785031B4AF56916E13B70D180FCA5F7D11D225E20C17917DFFBE2548D9CB13A437AD4C69B511B7DDE7CACDACD1A77651BA3BAE82e720E" TargetMode="External"/><Relationship Id="rId42" Type="http://schemas.openxmlformats.org/officeDocument/2006/relationships/hyperlink" Target="consultantplus://offline/ref=40AD86E995200FB343A84F6A1A4060983293EEA0DBB81074CBDB7041DD906DAB2850B8BDB0F8ECE96DA8AD1AC30D9E8F5A1029B85C2Ak2F" TargetMode="External"/><Relationship Id="rId7" Type="http://schemas.openxmlformats.org/officeDocument/2006/relationships/hyperlink" Target="consultantplus://offline/ref=C2674229052E40EE451A8A55AC0365F66AE6A2D56379744398BD681D896FF3D0D5D60C933914347F169E9EB13C5A296B3B036CD23CFBECAFHFp3H" TargetMode="External"/><Relationship Id="rId12" Type="http://schemas.openxmlformats.org/officeDocument/2006/relationships/hyperlink" Target="consultantplus://offline/ref=710D05706FC890FF8F88184AF5089B7CBDF6CEBBE769E243F11F29B5D13E977C7876C55A7B9D0A3C8EBFE1BCBAL04CJ" TargetMode="External"/><Relationship Id="rId17" Type="http://schemas.openxmlformats.org/officeDocument/2006/relationships/hyperlink" Target="consultantplus://offline/ref=BD72E4A9F5EF73701C4D62E2DF1E7EC5569AD9722ABB5846160AACEFF65F3AE4FA1FF163798AF3E2339D5DE5E999733C1C64C626C235188CQEt4K" TargetMode="External"/><Relationship Id="rId25" Type="http://schemas.openxmlformats.org/officeDocument/2006/relationships/hyperlink" Target="consultantplus://offline/ref=2495E07D41E52591FC165B9C562D29ACDEE25998E2AB0062C9EFB24354281C46F57AC5425EF69B425A8A46B860z619E" TargetMode="External"/><Relationship Id="rId33" Type="http://schemas.openxmlformats.org/officeDocument/2006/relationships/hyperlink" Target="consultantplus://offline/ref=B50A785031B4AF56916E13B70D180FCA5F7D11D225E20C17917DFFBE2548D9CB13A437AD4D63B211B7DDE7CACDACD1A77651BA3BAE82e720E" TargetMode="External"/><Relationship Id="rId38" Type="http://schemas.openxmlformats.org/officeDocument/2006/relationships/hyperlink" Target="consultantplus://offline/ref=B50A785031B4AF56916E13B70D180FCA5F7D11D225E20C17917DFFBE2548D9CB13A437AD4D6AB811B7DDE7CACDACD1A77651BA3BAE82e720E" TargetMode="External"/><Relationship Id="rId46"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consultantplus://offline/ref=BD72E4A9F5EF73701C4D62E2DF1E7EC5569AD9722ABB5846160AACEFF65F3AE4FA1FF163798AF3E1309D5DE5E999733C1C64C626C235188CQEt4K" TargetMode="External"/><Relationship Id="rId20" Type="http://schemas.openxmlformats.org/officeDocument/2006/relationships/hyperlink" Target="consultantplus://offline/ref=F502E02D8571961DB7BF0BCBA7A9312507F0921DA788AFCBAE6156D6B4A95CE0B369224CF1F9ADBEBC622C194B596FC0101CA9EBD704EC1DjBxDL" TargetMode="External"/><Relationship Id="rId29" Type="http://schemas.openxmlformats.org/officeDocument/2006/relationships/hyperlink" Target="consultantplus://offline/ref=B50A785031B4AF56916E13B70D180FCA5F7D11D225E20C17917DFFBE2548D9CB13A437AD4C62B311B7DDE7CACDACD1A77651BA3BAE82e720E" TargetMode="External"/><Relationship Id="rId41" Type="http://schemas.openxmlformats.org/officeDocument/2006/relationships/hyperlink" Target="consultantplus://offline/ref=B63F8973583DDF5D078BB660860ADDAFFE86668DCBA218BFDC231C5D4302DBA2CF7381FEB7B125E1EDEED472D99D6D82DD0D666FN2i9F" TargetMode="External"/><Relationship Id="rId1" Type="http://schemas.openxmlformats.org/officeDocument/2006/relationships/styles" Target="styles.xml"/><Relationship Id="rId6" Type="http://schemas.openxmlformats.org/officeDocument/2006/relationships/hyperlink" Target="consultantplus://offline/ref=C2674229052E40EE451A8A55AC0365F66AE6A2D56379744398BD681D896FF3D0D5D60C933914347E1F9E9EB13C5A296B3B036CD23CFBECAFHFp3H" TargetMode="External"/><Relationship Id="rId11" Type="http://schemas.openxmlformats.org/officeDocument/2006/relationships/hyperlink" Target="consultantplus://offline/ref=710D05706FC890FF8F88184AF5089B7CBDF6CFBDEC62E243F11F29B5D13E977C7876C55A7B9D0A3C8EBFE1BCBAL04CJ" TargetMode="External"/><Relationship Id="rId24" Type="http://schemas.openxmlformats.org/officeDocument/2006/relationships/hyperlink" Target="consultantplus://offline/ref=2495E07D41E52591FC165B9C562D29ACDEED5E94E1AB0062C9EFB24354281C46E77A9D4A59FE8E1709D011B56068C24689F3C31DA4zB13E" TargetMode="External"/><Relationship Id="rId32" Type="http://schemas.openxmlformats.org/officeDocument/2006/relationships/hyperlink" Target="consultantplus://offline/ref=B50A785031B4AF56916E13B70D180FCA5C7D14D02EB35B15C028F1BB2D1891DB5DE13AAC4F69BB4EB2C8F692C1A4C6B8754DA639AFe82BE" TargetMode="External"/><Relationship Id="rId37" Type="http://schemas.openxmlformats.org/officeDocument/2006/relationships/hyperlink" Target="consultantplus://offline/ref=B50A785031B4AF56916E13B70D180FCA5F7D11D225E20C17917DFFBE2548D9CB13A437AD4F69B011B7DDE7CACDACD1A77651BA3BAE82e720E" TargetMode="External"/><Relationship Id="rId40" Type="http://schemas.openxmlformats.org/officeDocument/2006/relationships/hyperlink" Target="consultantplus://offline/ref=B63F8973583DDF5D078BB660860ADDAFFE86668DCBA218BFDC231C5D4302DBA2CF7381FCB2BD7AE4F8FF8C7ED18A7281C111646E20NFiDF" TargetMode="External"/><Relationship Id="rId45" Type="http://schemas.openxmlformats.org/officeDocument/2006/relationships/fontTable" Target="fontTable.xml"/><Relationship Id="rId5" Type="http://schemas.openxmlformats.org/officeDocument/2006/relationships/hyperlink" Target="consultantplus://offline/ref=CF57AD4E1C0EB4BCE2C0A1260FC618042EF596D179CE5E4D428A03D42F6864A065C423E2BC4B64A247BE99C00Et9fAH" TargetMode="External"/><Relationship Id="rId15" Type="http://schemas.openxmlformats.org/officeDocument/2006/relationships/hyperlink" Target="consultantplus://offline/ref=2787AB036E9487CAB9279FB92D206F0BE848BA0CD728742956739FB6F14115B3F15D9904E9018157d8G9I" TargetMode="External"/><Relationship Id="rId23" Type="http://schemas.openxmlformats.org/officeDocument/2006/relationships/hyperlink" Target="consultantplus://offline/ref=F11CA0BEDC9F8681F975C84EF938BA9E89F55E1191186EFC3011A14ED5741FACF1274F8D1AFAFE05948E792F5104B6F14E4618E633s1j2E" TargetMode="External"/><Relationship Id="rId28" Type="http://schemas.openxmlformats.org/officeDocument/2006/relationships/hyperlink" Target="consultantplus://offline/ref=B50A785031B4AF56916E13B70D180FCA5C7115DF2EB35B15C028F1BB2D1891DB5DE13AAC4D6BB01EE587F7CE84F8D5B87E4DA53BB08178A9e929E" TargetMode="External"/><Relationship Id="rId36" Type="http://schemas.openxmlformats.org/officeDocument/2006/relationships/hyperlink" Target="consultantplus://offline/ref=B50A785031B4AF56916E13B70D180FCA5F7D11D225E20C17917DFFBE2548D9CB13A437AD4F6BB911B7DDE7CACDACD1A77651BA3BAE82e720E" TargetMode="External"/><Relationship Id="rId10" Type="http://schemas.openxmlformats.org/officeDocument/2006/relationships/hyperlink" Target="consultantplus://offline/ref=710D05706FC890FF8F88184AF5089B7CBDF7CEB9EE6AE243F11F29B5D13E977C7876C55A7B9D0A3C8EBFE1BCBAL04CJ" TargetMode="External"/><Relationship Id="rId19" Type="http://schemas.openxmlformats.org/officeDocument/2006/relationships/hyperlink" Target="consultantplus://offline/ref=F502E02D8571961DB7BF0BCBA7A9312507F0921DA788AFCBAE6156D6B4A95CE0B369224CF1F9ADBEB2622C194B596FC0101CA9EBD704EC1DjBxDL" TargetMode="External"/><Relationship Id="rId31" Type="http://schemas.openxmlformats.org/officeDocument/2006/relationships/hyperlink" Target="consultantplus://offline/ref=B50A785031B4AF56916E13B70D180FCA587612D02FBF061FC871FDB92A17CEDE5AF03AAC4475B118FD8EA39EeC28E" TargetMode="External"/><Relationship Id="rId44" Type="http://schemas.openxmlformats.org/officeDocument/2006/relationships/hyperlink" Target="consultantplus://offline/ref=B63F8973583DDF5D078BB660860ADDAFFE86668DCBA218BFDC231C5D4302DBA2CF7381FEB7B125E1EDEED472D99D6D82DD0D666FN2i9F" TargetMode="External"/><Relationship Id="rId4" Type="http://schemas.openxmlformats.org/officeDocument/2006/relationships/webSettings" Target="webSettings.xml"/><Relationship Id="rId9" Type="http://schemas.openxmlformats.org/officeDocument/2006/relationships/hyperlink" Target="consultantplus://offline/ref=C96BF7BF86A10E759663938D1EDC41F70920F7404892F88541D9A32E5466B839261F56B61409C3E709903F4B4FEFBB69AC7E42DD3Fh8q3H" TargetMode="External"/><Relationship Id="rId14" Type="http://schemas.openxmlformats.org/officeDocument/2006/relationships/hyperlink" Target="consultantplus://offline/ref=C3982A7678F45B426EC140D507D9C7831ED0965D4C94AD431E38F64EB667CFE161829377DCB6217AnCF3I" TargetMode="External"/><Relationship Id="rId22" Type="http://schemas.openxmlformats.org/officeDocument/2006/relationships/hyperlink" Target="consultantplus://offline/ref=2E44BD4D6CB598D9F6A0C33E995F1D722EC07022B8A07C20781CC5EF01FDCC2DD0E644556E4845BE076F8B2B94F2C9A8CE6C5D5DG308L" TargetMode="External"/><Relationship Id="rId27" Type="http://schemas.openxmlformats.org/officeDocument/2006/relationships/hyperlink" Target="consultantplus://offline/ref=66CD6BFB4CABDB90911035B7CEDC062A40BC63834046B67003578C483410B44C892A9A5EE62CFE98FC78805992P9x1E" TargetMode="External"/><Relationship Id="rId30" Type="http://schemas.openxmlformats.org/officeDocument/2006/relationships/hyperlink" Target="consultantplus://offline/ref=B50A785031B4AF56916E13B70D180FCA5F7D11D225E20C17917DFFBE2548CBCB4BA836A4536AB204E18CA2e927E" TargetMode="External"/><Relationship Id="rId35" Type="http://schemas.openxmlformats.org/officeDocument/2006/relationships/hyperlink" Target="consultantplus://offline/ref=B50A785031B4AF56916E13B70D180FCA5F7D11D225E20C17917DFFBE2548D9CB13A437AD4C6FB211B7DDE7CACDACD1A77651BA3BAE82e720E" TargetMode="External"/><Relationship Id="rId43" Type="http://schemas.openxmlformats.org/officeDocument/2006/relationships/hyperlink" Target="consultantplus://offline/ref=40AD86E995200FB343A84F6A1A4060983293EEA0DBB81074CBDB7041DD906DAB2850B8B9B5F2B3EC78B9F516CB1A818C460C2BB925k5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3649</Words>
  <Characters>20801</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ВДВ</dc:creator>
  <cp:lastModifiedBy>ВДВ</cp:lastModifiedBy>
  <cp:revision>2</cp:revision>
  <dcterms:created xsi:type="dcterms:W3CDTF">2019-03-20T12:30:00Z</dcterms:created>
  <dcterms:modified xsi:type="dcterms:W3CDTF">2019-03-20T12:30:00Z</dcterms:modified>
</cp:coreProperties>
</file>