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906" w:rsidRDefault="00151906">
      <w:pPr>
        <w:pStyle w:val="a3"/>
        <w:rPr>
          <w:rFonts w:ascii="Times New Roman"/>
        </w:rPr>
      </w:pPr>
    </w:p>
    <w:p w:rsidR="00151906" w:rsidRDefault="000D079A">
      <w:pPr>
        <w:pStyle w:val="a3"/>
        <w:rPr>
          <w:rFonts w:ascii="Times New Roman"/>
        </w:rPr>
      </w:pPr>
      <w:r>
        <w:rPr>
          <w:rFonts w:ascii="Times New Roman"/>
          <w:noProof/>
          <w:lang w:val="ru-RU"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447" type="#_x0000_t75" style="position:absolute;margin-left:6.65pt;margin-top:3.05pt;width:183.65pt;height:67.55pt;z-index:-251555840">
            <v:imagedata r:id="rId8" o:title=""/>
          </v:shape>
        </w:pict>
      </w:r>
    </w:p>
    <w:p w:rsidR="00151906" w:rsidRDefault="00151906">
      <w:pPr>
        <w:pStyle w:val="a3"/>
        <w:spacing w:before="1"/>
        <w:rPr>
          <w:rFonts w:ascii="Times New Roman"/>
          <w:sz w:val="25"/>
        </w:rPr>
      </w:pPr>
    </w:p>
    <w:p w:rsidR="00151906" w:rsidRPr="005F2F9D" w:rsidRDefault="008A4110">
      <w:pPr>
        <w:pStyle w:val="3"/>
        <w:spacing w:before="56" w:line="267" w:lineRule="exact"/>
        <w:ind w:left="0" w:right="119"/>
        <w:jc w:val="right"/>
        <w:rPr>
          <w:lang w:val="ru-RU"/>
        </w:rPr>
      </w:pPr>
      <w:r>
        <w:t>RUS</w:t>
      </w:r>
      <w:r w:rsidRPr="005F2F9D">
        <w:rPr>
          <w:lang w:val="ru-RU"/>
        </w:rPr>
        <w:t xml:space="preserve"> -</w:t>
      </w:r>
      <w:r w:rsidRPr="005F2F9D">
        <w:rPr>
          <w:spacing w:val="-1"/>
          <w:lang w:val="ru-RU"/>
        </w:rPr>
        <w:t xml:space="preserve"> </w:t>
      </w:r>
      <w:r w:rsidRPr="005F2F9D">
        <w:rPr>
          <w:lang w:val="ru-RU"/>
        </w:rPr>
        <w:t>2016/1</w:t>
      </w:r>
    </w:p>
    <w:p w:rsidR="00151906" w:rsidRPr="005F2F9D" w:rsidRDefault="008A4110">
      <w:pPr>
        <w:spacing w:line="341" w:lineRule="exact"/>
        <w:ind w:right="119"/>
        <w:jc w:val="right"/>
        <w:rPr>
          <w:b/>
          <w:sz w:val="28"/>
          <w:lang w:val="ru-RU"/>
        </w:rPr>
      </w:pPr>
      <w:r w:rsidRPr="005F2F9D">
        <w:rPr>
          <w:b/>
          <w:color w:val="575757"/>
          <w:sz w:val="28"/>
          <w:lang w:val="ru-RU"/>
        </w:rPr>
        <w:t>Формуляр</w:t>
      </w:r>
      <w:r w:rsidRPr="005F2F9D">
        <w:rPr>
          <w:b/>
          <w:color w:val="575757"/>
          <w:spacing w:val="-1"/>
          <w:sz w:val="28"/>
          <w:lang w:val="ru-RU"/>
        </w:rPr>
        <w:t xml:space="preserve"> </w:t>
      </w:r>
      <w:r w:rsidRPr="005F2F9D">
        <w:rPr>
          <w:b/>
          <w:color w:val="575757"/>
          <w:sz w:val="28"/>
          <w:lang w:val="ru-RU"/>
        </w:rPr>
        <w:t>жалобы</w:t>
      </w:r>
    </w:p>
    <w:p w:rsidR="00151906" w:rsidRPr="005F2F9D" w:rsidRDefault="00151906">
      <w:pPr>
        <w:pStyle w:val="a3"/>
        <w:rPr>
          <w:b/>
          <w:lang w:val="ru-RU"/>
        </w:rPr>
      </w:pPr>
    </w:p>
    <w:p w:rsidR="00151906" w:rsidRPr="005F2F9D" w:rsidRDefault="008A4110">
      <w:pPr>
        <w:spacing w:before="194"/>
        <w:ind w:left="255"/>
        <w:rPr>
          <w:b/>
          <w:sz w:val="28"/>
          <w:lang w:val="ru-RU"/>
        </w:rPr>
      </w:pPr>
      <w:r w:rsidRPr="005F2F9D">
        <w:rPr>
          <w:b/>
          <w:color w:val="575757"/>
          <w:sz w:val="28"/>
          <w:lang w:val="ru-RU"/>
        </w:rPr>
        <w:t>Об этом формуляре жалобы</w:t>
      </w:r>
    </w:p>
    <w:p w:rsidR="00151906" w:rsidRPr="005F2F9D" w:rsidRDefault="008A4110">
      <w:pPr>
        <w:pStyle w:val="a3"/>
        <w:spacing w:before="98" w:line="235" w:lineRule="auto"/>
        <w:ind w:left="255" w:right="6016"/>
        <w:rPr>
          <w:lang w:val="ru-RU"/>
        </w:rPr>
      </w:pPr>
      <w:r w:rsidRPr="005F2F9D">
        <w:rPr>
          <w:lang w:val="ru-RU"/>
        </w:rPr>
        <w:t>Данный формуляр жалобы является официальным юридическим документом, который может повлиять на Ваши права и обязанности. Пожалуйста, следуйте «Инструкции по заполнению формуляра жалобы». Заполните все поля, имеющие отношение к Вашей жалобе, и приложите все относящиеся к ней документы.</w:t>
      </w:r>
    </w:p>
    <w:p w:rsidR="00151906" w:rsidRPr="005F2F9D" w:rsidRDefault="00151906">
      <w:pPr>
        <w:pStyle w:val="a3"/>
        <w:spacing w:before="5"/>
        <w:rPr>
          <w:sz w:val="17"/>
          <w:lang w:val="ru-RU"/>
        </w:rPr>
      </w:pPr>
    </w:p>
    <w:p w:rsidR="00151906" w:rsidRPr="005F2F9D" w:rsidRDefault="00151906">
      <w:pPr>
        <w:rPr>
          <w:sz w:val="17"/>
          <w:lang w:val="ru-RU"/>
        </w:rPr>
        <w:sectPr w:rsidR="00151906" w:rsidRPr="005F2F9D">
          <w:type w:val="continuous"/>
          <w:pgSz w:w="11910" w:h="16850"/>
          <w:pgMar w:top="200" w:right="160" w:bottom="280" w:left="160" w:header="720" w:footer="720" w:gutter="0"/>
          <w:cols w:space="720"/>
        </w:sectPr>
      </w:pPr>
    </w:p>
    <w:p w:rsidR="00151906" w:rsidRPr="005F2F9D" w:rsidRDefault="000D079A">
      <w:pPr>
        <w:pStyle w:val="2"/>
        <w:spacing w:before="62"/>
        <w:ind w:left="255"/>
        <w:rPr>
          <w:lang w:val="ru-RU"/>
        </w:rPr>
      </w:pPr>
      <w:r>
        <w:lastRenderedPageBreak/>
        <w:pict>
          <v:group id="_x0000_s1437" style="position:absolute;left:0;text-align:left;margin-left:13.9pt;margin-top:-3.1pt;width:567.45pt;height:94.05pt;z-index:-251694080;mso-position-horizontal-relative:page" coordorigin="278,-62" coordsize="11349,1881">
            <v:rect id="_x0000_s1443" style="position:absolute;left:283;top:-58;width:11339;height:1871" fillcolor="#f3f3f3" stroked="f"/>
            <v:rect id="_x0000_s1442" style="position:absolute;left:283;top:-58;width:11339;height:1871" filled="f" strokecolor="#999" strokeweight=".5pt"/>
            <v:rect id="_x0000_s1441" style="position:absolute;left:411;top:1273;width:5415;height:397" stroked="f"/>
            <v:rect id="_x0000_s1440" style="position:absolute;left:411;top:1273;width:5415;height:397" filled="f" strokecolor="#999" strokeweight=".5pt"/>
            <v:rect id="_x0000_s1439" style="position:absolute;left:6080;top:1273;width:5415;height:397" stroked="f"/>
            <v:rect id="_x0000_s1438" style="position:absolute;left:6080;top:1273;width:5415;height:397" filled="f" strokecolor="#999" strokeweight=".5pt"/>
            <w10:wrap anchorx="page"/>
          </v:group>
        </w:pict>
      </w:r>
      <w:r w:rsidR="008A4110" w:rsidRPr="005F2F9D">
        <w:rPr>
          <w:color w:val="242424"/>
          <w:lang w:val="ru-RU"/>
        </w:rPr>
        <w:t>Штрих-код</w:t>
      </w:r>
    </w:p>
    <w:p w:rsidR="00151906" w:rsidRPr="005F2F9D" w:rsidRDefault="008A4110">
      <w:pPr>
        <w:pStyle w:val="4"/>
        <w:spacing w:line="235" w:lineRule="auto"/>
        <w:ind w:left="251" w:right="20"/>
        <w:rPr>
          <w:lang w:val="ru-RU"/>
        </w:rPr>
      </w:pPr>
      <w:r w:rsidRPr="005F2F9D">
        <w:rPr>
          <w:color w:val="4A4A4A"/>
          <w:lang w:val="ru-RU"/>
        </w:rPr>
        <w:t>Если Вы уже получили из Суда наклейки со штрих-кодом, поместите одну из них ниже.</w:t>
      </w:r>
    </w:p>
    <w:p w:rsidR="00151906" w:rsidRPr="005F2F9D" w:rsidRDefault="008A4110">
      <w:pPr>
        <w:spacing w:before="52"/>
        <w:ind w:left="251"/>
        <w:rPr>
          <w:b/>
          <w:sz w:val="24"/>
          <w:lang w:val="ru-RU"/>
        </w:rPr>
      </w:pPr>
      <w:r w:rsidRPr="005F2F9D">
        <w:rPr>
          <w:lang w:val="ru-RU"/>
        </w:rPr>
        <w:br w:type="column"/>
      </w:r>
      <w:r w:rsidRPr="005F2F9D">
        <w:rPr>
          <w:b/>
          <w:color w:val="242424"/>
          <w:sz w:val="24"/>
          <w:lang w:val="ru-RU"/>
        </w:rPr>
        <w:lastRenderedPageBreak/>
        <w:t>Номер жалобы</w:t>
      </w:r>
    </w:p>
    <w:p w:rsidR="00151906" w:rsidRPr="005F2F9D" w:rsidRDefault="008A4110">
      <w:pPr>
        <w:spacing w:before="129" w:line="235" w:lineRule="auto"/>
        <w:ind w:left="251" w:right="849"/>
        <w:rPr>
          <w:b/>
          <w:sz w:val="20"/>
          <w:lang w:val="ru-RU"/>
        </w:rPr>
      </w:pPr>
      <w:r w:rsidRPr="005F2F9D">
        <w:rPr>
          <w:b/>
          <w:color w:val="4A4A4A"/>
          <w:sz w:val="20"/>
          <w:lang w:val="ru-RU"/>
        </w:rPr>
        <w:t>Если Вы знаете номер жалобы, который был присвоен Судом, укажите его ниже.</w:t>
      </w:r>
    </w:p>
    <w:p w:rsidR="00151906" w:rsidRPr="005F2F9D" w:rsidRDefault="00151906">
      <w:pPr>
        <w:spacing w:line="235" w:lineRule="auto"/>
        <w:rPr>
          <w:sz w:val="20"/>
          <w:lang w:val="ru-RU"/>
        </w:rPr>
        <w:sectPr w:rsidR="00151906" w:rsidRPr="005F2F9D">
          <w:type w:val="continuous"/>
          <w:pgSz w:w="11910" w:h="16850"/>
          <w:pgMar w:top="200" w:right="160" w:bottom="280" w:left="160" w:header="720" w:footer="720" w:gutter="0"/>
          <w:cols w:num="2" w:space="720" w:equalWidth="0">
            <w:col w:w="5353" w:space="317"/>
            <w:col w:w="5920"/>
          </w:cols>
        </w:sectPr>
      </w:pPr>
    </w:p>
    <w:p w:rsidR="00151906" w:rsidRPr="005F2F9D" w:rsidRDefault="00151906">
      <w:pPr>
        <w:pStyle w:val="a3"/>
        <w:rPr>
          <w:b/>
          <w:lang w:val="ru-RU"/>
        </w:rPr>
      </w:pPr>
    </w:p>
    <w:p w:rsidR="00151906" w:rsidRPr="005F2F9D" w:rsidRDefault="00151906">
      <w:pPr>
        <w:pStyle w:val="a3"/>
        <w:rPr>
          <w:b/>
          <w:lang w:val="ru-RU"/>
        </w:rPr>
      </w:pPr>
    </w:p>
    <w:p w:rsidR="00151906" w:rsidRPr="005F2F9D" w:rsidRDefault="00151906">
      <w:pPr>
        <w:pStyle w:val="a3"/>
        <w:rPr>
          <w:b/>
          <w:lang w:val="ru-RU"/>
        </w:rPr>
      </w:pPr>
    </w:p>
    <w:p w:rsidR="00151906" w:rsidRPr="005F2F9D" w:rsidRDefault="00151906">
      <w:pPr>
        <w:pStyle w:val="a3"/>
        <w:spacing w:before="11"/>
        <w:rPr>
          <w:b/>
          <w:lang w:val="ru-RU"/>
        </w:rPr>
      </w:pPr>
    </w:p>
    <w:p w:rsidR="00151906" w:rsidRPr="005F2F9D" w:rsidRDefault="00151906">
      <w:pPr>
        <w:rPr>
          <w:lang w:val="ru-RU"/>
        </w:rPr>
        <w:sectPr w:rsidR="00151906" w:rsidRPr="005F2F9D">
          <w:type w:val="continuous"/>
          <w:pgSz w:w="11910" w:h="16850"/>
          <w:pgMar w:top="200" w:right="160" w:bottom="280" w:left="160" w:header="720" w:footer="720" w:gutter="0"/>
          <w:cols w:space="720"/>
        </w:sectPr>
      </w:pPr>
    </w:p>
    <w:p w:rsidR="00151906" w:rsidRDefault="000D079A">
      <w:pPr>
        <w:pStyle w:val="a5"/>
        <w:numPr>
          <w:ilvl w:val="0"/>
          <w:numId w:val="15"/>
        </w:numPr>
        <w:tabs>
          <w:tab w:val="left" w:pos="515"/>
        </w:tabs>
        <w:spacing w:before="51"/>
        <w:ind w:hanging="263"/>
        <w:rPr>
          <w:b/>
          <w:sz w:val="24"/>
        </w:rPr>
      </w:pPr>
      <w:r>
        <w:lastRenderedPageBreak/>
        <w:pict>
          <v:group id="_x0000_s1418" style="position:absolute;left:0;text-align:left;margin-left:13.9pt;margin-top:-1.25pt;width:567.45pt;height:505.4pt;z-index:-251696128;mso-position-horizontal-relative:page" coordorigin="278,-25" coordsize="11349,10108">
            <v:rect id="_x0000_s1436" style="position:absolute;left:283;top:-21;width:11339;height:10098" fillcolor="#f3f3f3" stroked="f"/>
            <v:rect id="_x0000_s1435" style="position:absolute;left:283;top:-21;width:11339;height:10098" filled="f" strokecolor="#999" strokeweight=".5pt"/>
            <v:shape id="_x0000_s1434" type="#_x0000_t75" style="position:absolute;left:1158;top:9732;width:213;height:213">
              <v:imagedata r:id="rId9" o:title=""/>
            </v:shape>
            <v:shape id="_x0000_s1433" type="#_x0000_t75" style="position:absolute;left:3137;top:9732;width:213;height:213">
              <v:imagedata r:id="rId9" o:title=""/>
            </v:shape>
            <v:line id="_x0000_s1432" style="position:absolute" from="11615,441" to="283,441" strokecolor="#999" strokeweight=".5pt"/>
            <v:rect id="_x0000_s1431" style="position:absolute;left:6080;top:2125;width:5402;height:787" stroked="f"/>
            <v:rect id="_x0000_s1430" style="position:absolute;left:6080;top:2125;width:5402;height:787" filled="f" strokecolor="#999" strokeweight=".5pt"/>
            <v:rect id="_x0000_s1429" style="position:absolute;left:6080;top:3308;width:5415;height:397" stroked="f"/>
            <v:rect id="_x0000_s1428" style="position:absolute;left:6080;top:3308;width:5415;height:397" filled="f" strokecolor="#999" strokeweight=".5pt"/>
            <v:rect id="_x0000_s1427" style="position:absolute;left:6080;top:5166;width:5415;height:397" stroked="f"/>
            <v:rect id="_x0000_s1426" style="position:absolute;left:6080;top:5166;width:5415;height:397" filled="f" strokecolor="#999" strokeweight=".5pt"/>
            <v:rect id="_x0000_s1425" style="position:absolute;left:6080;top:5960;width:5415;height:2382" stroked="f"/>
            <v:rect id="_x0000_s1424" style="position:absolute;left:6080;top:5960;width:5415;height:2382" filled="f" strokecolor="#999" strokeweight=".5pt"/>
            <v:rect id="_x0000_s1423" style="position:absolute;left:6080;top:8738;width:5415;height:397" stroked="f"/>
            <v:rect id="_x0000_s1422" style="position:absolute;left:6080;top:8738;width:5415;height:397" filled="f" strokecolor="#999" strokeweight=".5pt"/>
            <v:rect id="_x0000_s1421" style="position:absolute;left:6080;top:9532;width:5415;height:397" stroked="f"/>
            <v:rect id="_x0000_s1420" style="position:absolute;left:6080;top:9532;width:5415;height:397" filled="f" strokecolor="#999" strokeweight=".5pt"/>
            <v:line id="_x0000_s1419" style="position:absolute" from="5953,445" to="5953,10077" strokecolor="#999" strokeweight=".5pt"/>
            <w10:wrap anchorx="page"/>
          </v:group>
        </w:pict>
      </w:r>
      <w:r w:rsidR="008A4110">
        <w:rPr>
          <w:b/>
          <w:color w:val="242424"/>
          <w:sz w:val="24"/>
        </w:rPr>
        <w:t>Заявитель</w:t>
      </w:r>
    </w:p>
    <w:p w:rsidR="00151906" w:rsidRDefault="008A4110">
      <w:pPr>
        <w:pStyle w:val="a5"/>
        <w:numPr>
          <w:ilvl w:val="1"/>
          <w:numId w:val="15"/>
        </w:numPr>
        <w:tabs>
          <w:tab w:val="left" w:pos="701"/>
        </w:tabs>
        <w:spacing w:before="109"/>
        <w:ind w:hanging="449"/>
        <w:rPr>
          <w:b/>
          <w:sz w:val="24"/>
        </w:rPr>
      </w:pPr>
      <w:r>
        <w:rPr>
          <w:b/>
          <w:color w:val="242424"/>
          <w:sz w:val="24"/>
        </w:rPr>
        <w:t>Физическое</w:t>
      </w:r>
      <w:r>
        <w:rPr>
          <w:b/>
          <w:color w:val="242424"/>
          <w:spacing w:val="-1"/>
          <w:sz w:val="24"/>
        </w:rPr>
        <w:t xml:space="preserve"> </w:t>
      </w:r>
      <w:r>
        <w:rPr>
          <w:b/>
          <w:color w:val="242424"/>
          <w:sz w:val="24"/>
        </w:rPr>
        <w:t>лицо</w:t>
      </w:r>
    </w:p>
    <w:p w:rsidR="00151906" w:rsidRPr="005F2F9D" w:rsidRDefault="008A4110">
      <w:pPr>
        <w:spacing w:before="19" w:line="235" w:lineRule="auto"/>
        <w:ind w:left="250" w:right="21"/>
        <w:rPr>
          <w:b/>
          <w:sz w:val="20"/>
          <w:lang w:val="ru-RU"/>
        </w:rPr>
      </w:pPr>
      <w:r w:rsidRPr="005F2F9D">
        <w:rPr>
          <w:b/>
          <w:color w:val="4A4A4A"/>
          <w:sz w:val="20"/>
          <w:lang w:val="ru-RU"/>
        </w:rPr>
        <w:t xml:space="preserve">Этот раздел предназначен только для физических лиц. Если заявителем является организация, заполните раздел </w:t>
      </w:r>
      <w:r>
        <w:rPr>
          <w:b/>
          <w:color w:val="4A4A4A"/>
          <w:sz w:val="20"/>
        </w:rPr>
        <w:t>A</w:t>
      </w:r>
      <w:r w:rsidRPr="005F2F9D">
        <w:rPr>
          <w:b/>
          <w:color w:val="4A4A4A"/>
          <w:sz w:val="20"/>
          <w:lang w:val="ru-RU"/>
        </w:rPr>
        <w:t>.2.</w:t>
      </w:r>
    </w:p>
    <w:p w:rsidR="00151906" w:rsidRPr="005F2F9D" w:rsidRDefault="00151906">
      <w:pPr>
        <w:pStyle w:val="a3"/>
        <w:rPr>
          <w:b/>
          <w:lang w:val="ru-RU"/>
        </w:rPr>
      </w:pPr>
    </w:p>
    <w:p w:rsidR="00151906" w:rsidRPr="005F2F9D" w:rsidRDefault="00151906">
      <w:pPr>
        <w:pStyle w:val="a3"/>
        <w:spacing w:before="8"/>
        <w:rPr>
          <w:b/>
          <w:sz w:val="29"/>
          <w:lang w:val="ru-RU"/>
        </w:rPr>
      </w:pPr>
    </w:p>
    <w:p w:rsidR="00151906" w:rsidRDefault="008A4110">
      <w:pPr>
        <w:pStyle w:val="a3"/>
        <w:ind w:left="250"/>
      </w:pPr>
      <w:r>
        <w:t>1. Фамилия</w:t>
      </w:r>
    </w:p>
    <w:p w:rsidR="00151906" w:rsidRDefault="008A4110">
      <w:pPr>
        <w:pStyle w:val="a3"/>
        <w:rPr>
          <w:sz w:val="24"/>
        </w:rPr>
      </w:pPr>
      <w:r>
        <w:br w:type="column"/>
      </w:r>
    </w:p>
    <w:p w:rsidR="00151906" w:rsidRDefault="008A4110">
      <w:pPr>
        <w:pStyle w:val="2"/>
        <w:numPr>
          <w:ilvl w:val="1"/>
          <w:numId w:val="15"/>
        </w:numPr>
        <w:tabs>
          <w:tab w:val="left" w:pos="701"/>
        </w:tabs>
        <w:spacing w:before="160"/>
      </w:pPr>
      <w:r>
        <w:rPr>
          <w:color w:val="242424"/>
        </w:rPr>
        <w:t>Организация</w:t>
      </w:r>
    </w:p>
    <w:p w:rsidR="00151906" w:rsidRDefault="008A4110">
      <w:pPr>
        <w:pStyle w:val="4"/>
        <w:spacing w:before="19" w:line="235" w:lineRule="auto"/>
        <w:ind w:right="510"/>
      </w:pPr>
      <w:r w:rsidRPr="005F2F9D">
        <w:rPr>
          <w:color w:val="4A4A4A"/>
          <w:lang w:val="ru-RU"/>
        </w:rPr>
        <w:t xml:space="preserve">Этот раздел предназначен только для коммерческих и некоммерческих организаций, прочих юридических лиц и общественных объединений. </w:t>
      </w:r>
      <w:r>
        <w:rPr>
          <w:color w:val="4A4A4A"/>
        </w:rPr>
        <w:t>В данном случае заполните также раздел D.1.</w:t>
      </w:r>
    </w:p>
    <w:p w:rsidR="00151906" w:rsidRDefault="008A4110">
      <w:pPr>
        <w:pStyle w:val="a3"/>
        <w:spacing w:before="128"/>
        <w:ind w:left="250"/>
      </w:pPr>
      <w:r>
        <w:t>10. Название</w:t>
      </w:r>
    </w:p>
    <w:p w:rsidR="00151906" w:rsidRDefault="00151906">
      <w:pPr>
        <w:sectPr w:rsidR="00151906">
          <w:type w:val="continuous"/>
          <w:pgSz w:w="11910" w:h="16850"/>
          <w:pgMar w:top="200" w:right="160" w:bottom="280" w:left="160" w:header="720" w:footer="720" w:gutter="0"/>
          <w:cols w:num="2" w:space="720" w:equalWidth="0">
            <w:col w:w="5557" w:space="113"/>
            <w:col w:w="5920"/>
          </w:cols>
        </w:sectPr>
      </w:pPr>
    </w:p>
    <w:p w:rsidR="00151906" w:rsidRDefault="000D079A">
      <w:pPr>
        <w:pStyle w:val="a3"/>
        <w:ind w:left="24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530" type="#_x0000_t202" style="width:270.75pt;height:19.85pt;mso-left-percent:-10001;mso-top-percent:-10001;mso-position-horizontal:absolute;mso-position-horizontal-relative:char;mso-position-vertical:absolute;mso-position-vertical-relative:line;mso-left-percent:-10001;mso-top-percent:-10001" strokecolor="#999" strokeweight=".5pt">
            <v:textbox inset="0,0,0,0">
              <w:txbxContent>
                <w:p w:rsidR="007F61EC" w:rsidRDefault="007F61EC">
                  <w:pPr>
                    <w:spacing w:before="39"/>
                    <w:ind w:left="57"/>
                  </w:pPr>
                  <w:r>
                    <w:t>Прошкин</w:t>
                  </w:r>
                </w:p>
              </w:txbxContent>
            </v:textbox>
            <w10:wrap type="none"/>
            <w10:anchorlock/>
          </v:shape>
        </w:pict>
      </w:r>
    </w:p>
    <w:p w:rsidR="00151906" w:rsidRDefault="00151906">
      <w:pPr>
        <w:pStyle w:val="a3"/>
        <w:spacing w:before="8"/>
        <w:rPr>
          <w:sz w:val="5"/>
        </w:rPr>
      </w:pPr>
    </w:p>
    <w:p w:rsidR="00151906" w:rsidRDefault="00151906">
      <w:pPr>
        <w:rPr>
          <w:sz w:val="5"/>
        </w:rPr>
        <w:sectPr w:rsidR="00151906">
          <w:type w:val="continuous"/>
          <w:pgSz w:w="11910" w:h="16850"/>
          <w:pgMar w:top="200" w:right="160" w:bottom="280" w:left="160" w:header="720" w:footer="720" w:gutter="0"/>
          <w:cols w:space="720"/>
        </w:sectPr>
      </w:pPr>
    </w:p>
    <w:p w:rsidR="00151906" w:rsidRDefault="000D079A">
      <w:pPr>
        <w:pStyle w:val="a5"/>
        <w:numPr>
          <w:ilvl w:val="0"/>
          <w:numId w:val="14"/>
        </w:numPr>
        <w:tabs>
          <w:tab w:val="left" w:pos="448"/>
        </w:tabs>
        <w:spacing w:before="35"/>
        <w:ind w:hanging="197"/>
        <w:rPr>
          <w:sz w:val="20"/>
        </w:rPr>
      </w:pPr>
      <w:r>
        <w:lastRenderedPageBreak/>
        <w:pict>
          <v:shape id="_x0000_s1416" type="#_x0000_t202" style="position:absolute;left:0;text-align:left;margin-left:20.55pt;margin-top:15.2pt;width:270.75pt;height:19.85pt;z-index:251614208;mso-position-horizontal-relative:page" strokecolor="#999" strokeweight=".5pt">
            <v:textbox inset="0,0,0,0">
              <w:txbxContent>
                <w:p w:rsidR="007F61EC" w:rsidRDefault="007F61EC">
                  <w:pPr>
                    <w:spacing w:before="39"/>
                    <w:ind w:left="57"/>
                  </w:pPr>
                  <w:r>
                    <w:t>Александр Дмитриевич</w:t>
                  </w:r>
                </w:p>
              </w:txbxContent>
            </v:textbox>
            <w10:wrap anchorx="page"/>
          </v:shape>
        </w:pict>
      </w:r>
      <w:r w:rsidR="008A4110">
        <w:rPr>
          <w:sz w:val="20"/>
        </w:rPr>
        <w:t>Имя (имена) и</w:t>
      </w:r>
      <w:r w:rsidR="008A4110">
        <w:rPr>
          <w:spacing w:val="-9"/>
          <w:sz w:val="20"/>
        </w:rPr>
        <w:t xml:space="preserve"> </w:t>
      </w:r>
      <w:r w:rsidR="008A4110">
        <w:rPr>
          <w:sz w:val="20"/>
        </w:rPr>
        <w:t>отчество</w:t>
      </w:r>
    </w:p>
    <w:p w:rsidR="00151906" w:rsidRDefault="00151906">
      <w:pPr>
        <w:pStyle w:val="a3"/>
      </w:pPr>
    </w:p>
    <w:p w:rsidR="00151906" w:rsidRDefault="00151906">
      <w:pPr>
        <w:pStyle w:val="a3"/>
        <w:rPr>
          <w:sz w:val="25"/>
        </w:rPr>
      </w:pPr>
    </w:p>
    <w:p w:rsidR="00151906" w:rsidRDefault="008A4110">
      <w:pPr>
        <w:pStyle w:val="a5"/>
        <w:numPr>
          <w:ilvl w:val="0"/>
          <w:numId w:val="14"/>
        </w:numPr>
        <w:tabs>
          <w:tab w:val="left" w:pos="449"/>
        </w:tabs>
        <w:spacing w:before="1"/>
        <w:ind w:left="448" w:hanging="197"/>
        <w:rPr>
          <w:sz w:val="20"/>
        </w:rPr>
      </w:pPr>
      <w:r>
        <w:rPr>
          <w:sz w:val="20"/>
        </w:rPr>
        <w:t>Дата</w:t>
      </w:r>
      <w:r>
        <w:rPr>
          <w:spacing w:val="-2"/>
          <w:sz w:val="20"/>
        </w:rPr>
        <w:t xml:space="preserve"> </w:t>
      </w:r>
      <w:r>
        <w:rPr>
          <w:sz w:val="20"/>
        </w:rPr>
        <w:t>рождения</w:t>
      </w:r>
    </w:p>
    <w:p w:rsidR="00151906" w:rsidRDefault="008A4110">
      <w:pPr>
        <w:pStyle w:val="a3"/>
      </w:pPr>
      <w:r>
        <w:br w:type="column"/>
      </w: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  <w:spacing w:before="8"/>
        <w:rPr>
          <w:sz w:val="17"/>
        </w:rPr>
      </w:pPr>
    </w:p>
    <w:p w:rsidR="00151906" w:rsidRDefault="000D079A">
      <w:pPr>
        <w:pStyle w:val="a3"/>
        <w:ind w:left="250"/>
      </w:pPr>
      <w:r>
        <w:pict>
          <v:rect id="_x0000_s1415" style="position:absolute;left:0;text-align:left;margin-left:21.1pt;margin-top:-4.75pt;width:145.35pt;height:21.4pt;z-index:251607040;mso-position-horizontal-relative:page" filled="f" strokecolor="#f3f3f3" strokeweight=".5pt">
            <w10:wrap anchorx="page"/>
          </v:rect>
        </w:pict>
      </w:r>
      <w:r>
        <w:pict>
          <v:shape id="_x0000_s1414" type="#_x0000_t202" style="position:absolute;left:0;text-align:left;margin-left:20.15pt;margin-top:-5.15pt;width:147.8pt;height:22.8pt;z-index:25161625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999999"/>
                      <w:left w:val="single" w:sz="8" w:space="0" w:color="999999"/>
                      <w:bottom w:val="single" w:sz="8" w:space="0" w:color="999999"/>
                      <w:right w:val="single" w:sz="8" w:space="0" w:color="999999"/>
                      <w:insideH w:val="single" w:sz="8" w:space="0" w:color="999999"/>
                      <w:insideV w:val="single" w:sz="8" w:space="0" w:color="999999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66"/>
                    <w:gridCol w:w="367"/>
                    <w:gridCol w:w="368"/>
                    <w:gridCol w:w="367"/>
                    <w:gridCol w:w="366"/>
                    <w:gridCol w:w="369"/>
                    <w:gridCol w:w="366"/>
                    <w:gridCol w:w="358"/>
                  </w:tblGrid>
                  <w:tr w:rsidR="007F61EC">
                    <w:trPr>
                      <w:trHeight w:val="428"/>
                    </w:trPr>
                    <w:tc>
                      <w:tcPr>
                        <w:tcW w:w="366" w:type="dxa"/>
                        <w:tcBorders>
                          <w:top w:val="nil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spacing w:before="87"/>
                          <w:ind w:left="159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67" w:type="dxa"/>
                        <w:tcBorders>
                          <w:top w:val="nil"/>
                          <w:left w:val="single" w:sz="4" w:space="0" w:color="999999"/>
                          <w:right w:val="single" w:sz="6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spacing w:before="87"/>
                          <w:ind w:left="156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368" w:type="dxa"/>
                        <w:tcBorders>
                          <w:top w:val="nil"/>
                          <w:left w:val="single" w:sz="6" w:space="0" w:color="999999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spacing w:before="87"/>
                          <w:ind w:left="143"/>
                        </w:pPr>
                        <w:r>
                          <w:t>0</w:t>
                        </w:r>
                      </w:p>
                    </w:tc>
                    <w:tc>
                      <w:tcPr>
                        <w:tcW w:w="367" w:type="dxa"/>
                        <w:tcBorders>
                          <w:top w:val="nil"/>
                          <w:left w:val="single" w:sz="4" w:space="0" w:color="999999"/>
                          <w:right w:val="single" w:sz="6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spacing w:before="87"/>
                          <w:ind w:left="141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66" w:type="dxa"/>
                        <w:tcBorders>
                          <w:top w:val="nil"/>
                          <w:left w:val="single" w:sz="6" w:space="0" w:color="999999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spacing w:before="87"/>
                          <w:ind w:left="137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369" w:type="dxa"/>
                        <w:tcBorders>
                          <w:top w:val="nil"/>
                          <w:left w:val="single" w:sz="4" w:space="0" w:color="999999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spacing w:before="87"/>
                          <w:ind w:left="129"/>
                        </w:pPr>
                        <w:r>
                          <w:t>9</w:t>
                        </w:r>
                      </w:p>
                    </w:tc>
                    <w:tc>
                      <w:tcPr>
                        <w:tcW w:w="366" w:type="dxa"/>
                        <w:tcBorders>
                          <w:top w:val="nil"/>
                          <w:left w:val="single" w:sz="4" w:space="0" w:color="999999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spacing w:before="87"/>
                          <w:ind w:left="117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358" w:type="dxa"/>
                        <w:tcBorders>
                          <w:top w:val="nil"/>
                          <w:lef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spacing w:before="87"/>
                          <w:ind w:left="2"/>
                          <w:jc w:val="center"/>
                        </w:pPr>
                        <w:r>
                          <w:t>6</w:t>
                        </w:r>
                      </w:p>
                    </w:tc>
                  </w:tr>
                </w:tbl>
                <w:p w:rsidR="007F61EC" w:rsidRDefault="007F61EC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8A4110">
        <w:t>напр. 31</w:t>
      </w:r>
      <w:r w:rsidR="008A4110">
        <w:rPr>
          <w:color w:val="999999"/>
        </w:rPr>
        <w:t>/</w:t>
      </w:r>
      <w:r w:rsidR="008A4110">
        <w:t>12</w:t>
      </w:r>
      <w:r w:rsidR="008A4110">
        <w:rPr>
          <w:color w:val="999999"/>
        </w:rPr>
        <w:t>/</w:t>
      </w:r>
      <w:r w:rsidR="008A4110">
        <w:t>1960</w:t>
      </w:r>
    </w:p>
    <w:p w:rsidR="00151906" w:rsidRDefault="008A4110">
      <w:pPr>
        <w:pStyle w:val="a3"/>
      </w:pPr>
      <w:r>
        <w:br w:type="column"/>
      </w:r>
    </w:p>
    <w:p w:rsidR="00151906" w:rsidRDefault="00151906">
      <w:pPr>
        <w:pStyle w:val="a3"/>
        <w:spacing w:before="5"/>
        <w:rPr>
          <w:sz w:val="15"/>
        </w:rPr>
      </w:pPr>
    </w:p>
    <w:p w:rsidR="00151906" w:rsidRDefault="008A4110">
      <w:pPr>
        <w:pStyle w:val="a5"/>
        <w:numPr>
          <w:ilvl w:val="0"/>
          <w:numId w:val="13"/>
        </w:numPr>
        <w:tabs>
          <w:tab w:val="left" w:pos="550"/>
        </w:tabs>
        <w:rPr>
          <w:sz w:val="20"/>
        </w:rPr>
      </w:pPr>
      <w:r>
        <w:rPr>
          <w:sz w:val="20"/>
        </w:rPr>
        <w:t>Идентификационный номер (если</w:t>
      </w:r>
      <w:r>
        <w:rPr>
          <w:spacing w:val="-4"/>
          <w:sz w:val="20"/>
        </w:rPr>
        <w:t xml:space="preserve"> </w:t>
      </w:r>
      <w:r>
        <w:rPr>
          <w:sz w:val="20"/>
        </w:rPr>
        <w:t>имеется)</w:t>
      </w:r>
    </w:p>
    <w:p w:rsidR="00151906" w:rsidRDefault="00151906">
      <w:pPr>
        <w:pStyle w:val="a3"/>
      </w:pPr>
    </w:p>
    <w:p w:rsidR="00151906" w:rsidRDefault="00151906">
      <w:pPr>
        <w:pStyle w:val="a3"/>
        <w:spacing w:before="12"/>
        <w:rPr>
          <w:sz w:val="24"/>
        </w:rPr>
      </w:pPr>
    </w:p>
    <w:p w:rsidR="00151906" w:rsidRPr="005F2F9D" w:rsidRDefault="000D079A">
      <w:pPr>
        <w:pStyle w:val="a5"/>
        <w:numPr>
          <w:ilvl w:val="0"/>
          <w:numId w:val="13"/>
        </w:numPr>
        <w:tabs>
          <w:tab w:val="left" w:pos="550"/>
        </w:tabs>
        <w:rPr>
          <w:sz w:val="20"/>
          <w:lang w:val="ru-RU"/>
        </w:rPr>
      </w:pPr>
      <w:r>
        <w:pict>
          <v:rect id="_x0000_s1413" style="position:absolute;left:0;text-align:left;margin-left:304.6pt;margin-top:13.45pt;width:145.35pt;height:21.4pt;z-index:251608064;mso-position-horizontal-relative:page" filled="f" strokecolor="#f3f3f3" strokeweight=".5pt">
            <w10:wrap anchorx="page"/>
          </v:rect>
        </w:pict>
      </w:r>
      <w:r>
        <w:pict>
          <v:shape id="_x0000_s1412" type="#_x0000_t202" style="position:absolute;left:0;text-align:left;margin-left:303.6pt;margin-top:13pt;width:147.8pt;height:22.8pt;z-index:25161728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8" w:space="0" w:color="999999"/>
                      <w:left w:val="single" w:sz="8" w:space="0" w:color="999999"/>
                      <w:bottom w:val="single" w:sz="8" w:space="0" w:color="999999"/>
                      <w:right w:val="single" w:sz="8" w:space="0" w:color="999999"/>
                      <w:insideH w:val="single" w:sz="8" w:space="0" w:color="999999"/>
                      <w:insideV w:val="single" w:sz="8" w:space="0" w:color="999999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366"/>
                    <w:gridCol w:w="367"/>
                    <w:gridCol w:w="368"/>
                    <w:gridCol w:w="367"/>
                    <w:gridCol w:w="366"/>
                    <w:gridCol w:w="369"/>
                    <w:gridCol w:w="366"/>
                    <w:gridCol w:w="358"/>
                  </w:tblGrid>
                  <w:tr w:rsidR="007F61EC">
                    <w:trPr>
                      <w:trHeight w:val="428"/>
                    </w:trPr>
                    <w:tc>
                      <w:tcPr>
                        <w:tcW w:w="366" w:type="dxa"/>
                        <w:tcBorders>
                          <w:top w:val="nil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7" w:type="dxa"/>
                        <w:tcBorders>
                          <w:top w:val="nil"/>
                          <w:left w:val="single" w:sz="4" w:space="0" w:color="999999"/>
                          <w:right w:val="single" w:sz="6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8" w:type="dxa"/>
                        <w:tcBorders>
                          <w:top w:val="nil"/>
                          <w:left w:val="single" w:sz="6" w:space="0" w:color="999999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7" w:type="dxa"/>
                        <w:tcBorders>
                          <w:top w:val="nil"/>
                          <w:left w:val="single" w:sz="4" w:space="0" w:color="999999"/>
                          <w:right w:val="single" w:sz="6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6" w:type="dxa"/>
                        <w:tcBorders>
                          <w:top w:val="nil"/>
                          <w:left w:val="single" w:sz="6" w:space="0" w:color="999999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9" w:type="dxa"/>
                        <w:tcBorders>
                          <w:top w:val="nil"/>
                          <w:left w:val="single" w:sz="4" w:space="0" w:color="999999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6" w:type="dxa"/>
                        <w:tcBorders>
                          <w:top w:val="nil"/>
                          <w:left w:val="single" w:sz="4" w:space="0" w:color="999999"/>
                          <w:righ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58" w:type="dxa"/>
                        <w:tcBorders>
                          <w:top w:val="nil"/>
                          <w:left w:val="single" w:sz="4" w:space="0" w:color="999999"/>
                        </w:tcBorders>
                        <w:shd w:val="clear" w:color="auto" w:fill="FFFFFF"/>
                      </w:tcPr>
                      <w:p w:rsidR="007F61EC" w:rsidRDefault="007F61EC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7F61EC" w:rsidRDefault="007F61EC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8A4110" w:rsidRPr="005F2F9D">
        <w:rPr>
          <w:sz w:val="20"/>
          <w:lang w:val="ru-RU"/>
        </w:rPr>
        <w:t>Дата регистрации или учреждения (если</w:t>
      </w:r>
      <w:r w:rsidR="008A4110" w:rsidRPr="005F2F9D">
        <w:rPr>
          <w:spacing w:val="-6"/>
          <w:sz w:val="20"/>
          <w:lang w:val="ru-RU"/>
        </w:rPr>
        <w:t xml:space="preserve"> </w:t>
      </w:r>
      <w:r w:rsidR="008A4110" w:rsidRPr="005F2F9D">
        <w:rPr>
          <w:sz w:val="20"/>
          <w:lang w:val="ru-RU"/>
        </w:rPr>
        <w:t>имеется)</w:t>
      </w:r>
    </w:p>
    <w:p w:rsidR="00151906" w:rsidRPr="005F2F9D" w:rsidRDefault="00151906">
      <w:pPr>
        <w:rPr>
          <w:sz w:val="20"/>
          <w:lang w:val="ru-RU"/>
        </w:rPr>
        <w:sectPr w:rsidR="00151906" w:rsidRPr="005F2F9D">
          <w:type w:val="continuous"/>
          <w:pgSz w:w="11910" w:h="16850"/>
          <w:pgMar w:top="200" w:right="160" w:bottom="280" w:left="160" w:header="720" w:footer="720" w:gutter="0"/>
          <w:cols w:num="3" w:space="720" w:equalWidth="0">
            <w:col w:w="2496" w:space="665"/>
            <w:col w:w="1765" w:space="744"/>
            <w:col w:w="5920"/>
          </w:cols>
        </w:sectPr>
      </w:pPr>
    </w:p>
    <w:p w:rsidR="00151906" w:rsidRPr="005F2F9D" w:rsidRDefault="008A4110">
      <w:pPr>
        <w:tabs>
          <w:tab w:val="left" w:pos="742"/>
          <w:tab w:val="left" w:pos="1089"/>
          <w:tab w:val="left" w:pos="1455"/>
          <w:tab w:val="left" w:pos="1860"/>
          <w:tab w:val="left" w:pos="2226"/>
          <w:tab w:val="left" w:pos="2592"/>
          <w:tab w:val="left" w:pos="2959"/>
        </w:tabs>
        <w:spacing w:before="65"/>
        <w:ind w:left="376"/>
        <w:rPr>
          <w:sz w:val="18"/>
          <w:lang w:val="ru-RU"/>
        </w:rPr>
      </w:pPr>
      <w:r w:rsidRPr="005F2F9D">
        <w:rPr>
          <w:sz w:val="18"/>
          <w:lang w:val="ru-RU"/>
        </w:rPr>
        <w:lastRenderedPageBreak/>
        <w:t>Д</w:t>
      </w:r>
      <w:r w:rsidRPr="005F2F9D">
        <w:rPr>
          <w:sz w:val="18"/>
          <w:lang w:val="ru-RU"/>
        </w:rPr>
        <w:tab/>
        <w:t>Д</w:t>
      </w:r>
      <w:r w:rsidRPr="005F2F9D">
        <w:rPr>
          <w:sz w:val="18"/>
          <w:lang w:val="ru-RU"/>
        </w:rPr>
        <w:tab/>
      </w:r>
      <w:r>
        <w:rPr>
          <w:sz w:val="18"/>
        </w:rPr>
        <w:t>M</w:t>
      </w:r>
      <w:r w:rsidRPr="005F2F9D">
        <w:rPr>
          <w:sz w:val="18"/>
          <w:lang w:val="ru-RU"/>
        </w:rPr>
        <w:tab/>
      </w:r>
      <w:r>
        <w:rPr>
          <w:sz w:val="18"/>
        </w:rPr>
        <w:t>M</w:t>
      </w:r>
      <w:r w:rsidRPr="005F2F9D">
        <w:rPr>
          <w:sz w:val="18"/>
          <w:lang w:val="ru-RU"/>
        </w:rPr>
        <w:tab/>
        <w:t>Г</w:t>
      </w:r>
      <w:r w:rsidRPr="005F2F9D">
        <w:rPr>
          <w:sz w:val="18"/>
          <w:lang w:val="ru-RU"/>
        </w:rPr>
        <w:tab/>
        <w:t>Г</w:t>
      </w:r>
      <w:r w:rsidRPr="005F2F9D">
        <w:rPr>
          <w:sz w:val="18"/>
          <w:lang w:val="ru-RU"/>
        </w:rPr>
        <w:tab/>
        <w:t>Г</w:t>
      </w:r>
      <w:r w:rsidRPr="005F2F9D">
        <w:rPr>
          <w:sz w:val="18"/>
          <w:lang w:val="ru-RU"/>
        </w:rPr>
        <w:tab/>
        <w:t>Г</w:t>
      </w:r>
    </w:p>
    <w:p w:rsidR="00151906" w:rsidRPr="006E3368" w:rsidRDefault="008A4110">
      <w:pPr>
        <w:pStyle w:val="a3"/>
        <w:spacing w:before="146"/>
        <w:ind w:left="376"/>
        <w:rPr>
          <w:lang w:val="ru-RU"/>
        </w:rPr>
      </w:pPr>
      <w:r w:rsidRPr="005F2F9D">
        <w:rPr>
          <w:lang w:val="ru-RU"/>
        </w:rPr>
        <w:br w:type="column"/>
      </w:r>
      <w:r w:rsidRPr="005F2F9D">
        <w:rPr>
          <w:lang w:val="ru-RU"/>
        </w:rPr>
        <w:lastRenderedPageBreak/>
        <w:t xml:space="preserve">напр. </w:t>
      </w:r>
      <w:r w:rsidRPr="006E3368">
        <w:rPr>
          <w:lang w:val="ru-RU"/>
        </w:rPr>
        <w:t>27</w:t>
      </w:r>
      <w:r w:rsidRPr="006E3368">
        <w:rPr>
          <w:color w:val="999999"/>
          <w:lang w:val="ru-RU"/>
        </w:rPr>
        <w:t>/</w:t>
      </w:r>
      <w:r w:rsidRPr="006E3368">
        <w:rPr>
          <w:lang w:val="ru-RU"/>
        </w:rPr>
        <w:t>09</w:t>
      </w:r>
      <w:r w:rsidRPr="006E3368">
        <w:rPr>
          <w:color w:val="999999"/>
          <w:lang w:val="ru-RU"/>
        </w:rPr>
        <w:t>/</w:t>
      </w:r>
      <w:r w:rsidRPr="006E3368">
        <w:rPr>
          <w:lang w:val="ru-RU"/>
        </w:rPr>
        <w:t>2012</w:t>
      </w:r>
    </w:p>
    <w:p w:rsidR="00151906" w:rsidRPr="006E3368" w:rsidRDefault="00151906">
      <w:pPr>
        <w:rPr>
          <w:lang w:val="ru-RU"/>
        </w:rPr>
        <w:sectPr w:rsidR="00151906" w:rsidRPr="006E3368">
          <w:type w:val="continuous"/>
          <w:pgSz w:w="11910" w:h="16850"/>
          <w:pgMar w:top="200" w:right="160" w:bottom="280" w:left="160" w:header="720" w:footer="720" w:gutter="0"/>
          <w:cols w:num="2" w:space="720" w:equalWidth="0">
            <w:col w:w="3077" w:space="5628"/>
            <w:col w:w="2885"/>
          </w:cols>
        </w:sectPr>
      </w:pPr>
    </w:p>
    <w:p w:rsidR="00151906" w:rsidRPr="005F2F9D" w:rsidRDefault="000D079A">
      <w:pPr>
        <w:pStyle w:val="a3"/>
        <w:spacing w:before="34"/>
        <w:ind w:left="251"/>
        <w:rPr>
          <w:lang w:val="ru-RU"/>
        </w:rPr>
      </w:pPr>
      <w:r>
        <w:lastRenderedPageBreak/>
        <w:pict>
          <v:shape id="_x0000_s1411" type="#_x0000_t202" style="position:absolute;left:0;text-align:left;margin-left:20.55pt;margin-top:15.15pt;width:270.75pt;height:19.85pt;z-index:251613184;mso-position-horizontal-relative:page" strokecolor="#999" strokeweight=".5pt">
            <v:textbox inset="0,0,0,0">
              <w:txbxContent>
                <w:p w:rsidR="007F61EC" w:rsidRDefault="007F61EC">
                  <w:pPr>
                    <w:spacing w:before="39"/>
                    <w:ind w:left="57"/>
                  </w:pPr>
                  <w:r>
                    <w:t>г. Чимкент, республика Казахстан</w:t>
                  </w:r>
                </w:p>
              </w:txbxContent>
            </v:textbox>
            <w10:wrap anchorx="page"/>
          </v:shape>
        </w:pict>
      </w:r>
      <w:r w:rsidR="008A4110" w:rsidRPr="005F2F9D">
        <w:rPr>
          <w:lang w:val="ru-RU"/>
        </w:rPr>
        <w:t>4. Место рождения</w:t>
      </w:r>
    </w:p>
    <w:p w:rsidR="00151906" w:rsidRPr="005F2F9D" w:rsidRDefault="008A4110">
      <w:pPr>
        <w:tabs>
          <w:tab w:val="left" w:pos="743"/>
          <w:tab w:val="left" w:pos="1092"/>
          <w:tab w:val="left" w:pos="1459"/>
          <w:tab w:val="left" w:pos="1865"/>
          <w:tab w:val="left" w:pos="2232"/>
          <w:tab w:val="left" w:pos="2600"/>
          <w:tab w:val="left" w:pos="2968"/>
        </w:tabs>
        <w:spacing w:before="62"/>
        <w:ind w:left="376"/>
        <w:rPr>
          <w:sz w:val="18"/>
          <w:lang w:val="ru-RU"/>
        </w:rPr>
      </w:pPr>
      <w:r w:rsidRPr="005F2F9D">
        <w:rPr>
          <w:lang w:val="ru-RU"/>
        </w:rPr>
        <w:br w:type="column"/>
      </w:r>
      <w:r w:rsidRPr="005F2F9D">
        <w:rPr>
          <w:sz w:val="18"/>
          <w:lang w:val="ru-RU"/>
        </w:rPr>
        <w:lastRenderedPageBreak/>
        <w:t>Д</w:t>
      </w:r>
      <w:r w:rsidRPr="005F2F9D">
        <w:rPr>
          <w:sz w:val="18"/>
          <w:lang w:val="ru-RU"/>
        </w:rPr>
        <w:tab/>
        <w:t>Д</w:t>
      </w:r>
      <w:r w:rsidRPr="005F2F9D">
        <w:rPr>
          <w:sz w:val="18"/>
          <w:lang w:val="ru-RU"/>
        </w:rPr>
        <w:tab/>
      </w:r>
      <w:r>
        <w:rPr>
          <w:sz w:val="18"/>
        </w:rPr>
        <w:t>M</w:t>
      </w:r>
      <w:r w:rsidRPr="005F2F9D">
        <w:rPr>
          <w:sz w:val="18"/>
          <w:lang w:val="ru-RU"/>
        </w:rPr>
        <w:tab/>
      </w:r>
      <w:r>
        <w:rPr>
          <w:sz w:val="18"/>
        </w:rPr>
        <w:t>M</w:t>
      </w:r>
      <w:r w:rsidRPr="005F2F9D">
        <w:rPr>
          <w:sz w:val="18"/>
          <w:lang w:val="ru-RU"/>
        </w:rPr>
        <w:tab/>
        <w:t>Г</w:t>
      </w:r>
      <w:r w:rsidRPr="005F2F9D">
        <w:rPr>
          <w:sz w:val="18"/>
          <w:lang w:val="ru-RU"/>
        </w:rPr>
        <w:tab/>
        <w:t>Г</w:t>
      </w:r>
      <w:r w:rsidRPr="005F2F9D">
        <w:rPr>
          <w:sz w:val="18"/>
          <w:lang w:val="ru-RU"/>
        </w:rPr>
        <w:tab/>
        <w:t>Г</w:t>
      </w:r>
      <w:r w:rsidRPr="005F2F9D">
        <w:rPr>
          <w:sz w:val="18"/>
          <w:lang w:val="ru-RU"/>
        </w:rPr>
        <w:tab/>
        <w:t>Г</w:t>
      </w:r>
    </w:p>
    <w:p w:rsidR="00151906" w:rsidRDefault="008A4110">
      <w:pPr>
        <w:pStyle w:val="a3"/>
        <w:spacing w:before="149"/>
        <w:ind w:left="251"/>
      </w:pPr>
      <w:r>
        <w:t>13. Сфера деятельности</w:t>
      </w:r>
    </w:p>
    <w:p w:rsidR="00151906" w:rsidRDefault="00151906">
      <w:pPr>
        <w:sectPr w:rsidR="00151906">
          <w:type w:val="continuous"/>
          <w:pgSz w:w="11910" w:h="16850"/>
          <w:pgMar w:top="200" w:right="160" w:bottom="280" w:left="160" w:header="720" w:footer="720" w:gutter="0"/>
          <w:cols w:num="2" w:space="720" w:equalWidth="0">
            <w:col w:w="1941" w:space="3729"/>
            <w:col w:w="5920"/>
          </w:cols>
        </w:sectPr>
      </w:pPr>
    </w:p>
    <w:p w:rsidR="00151906" w:rsidRDefault="00151906">
      <w:pPr>
        <w:pStyle w:val="a3"/>
        <w:rPr>
          <w:sz w:val="9"/>
        </w:rPr>
      </w:pPr>
    </w:p>
    <w:p w:rsidR="00151906" w:rsidRDefault="00151906">
      <w:pPr>
        <w:rPr>
          <w:sz w:val="9"/>
        </w:rPr>
        <w:sectPr w:rsidR="00151906">
          <w:type w:val="continuous"/>
          <w:pgSz w:w="11910" w:h="16850"/>
          <w:pgMar w:top="200" w:right="160" w:bottom="280" w:left="160" w:header="720" w:footer="720" w:gutter="0"/>
          <w:cols w:space="720"/>
        </w:sectPr>
      </w:pPr>
    </w:p>
    <w:p w:rsidR="00151906" w:rsidRDefault="000D079A">
      <w:pPr>
        <w:pStyle w:val="a5"/>
        <w:numPr>
          <w:ilvl w:val="0"/>
          <w:numId w:val="12"/>
        </w:numPr>
        <w:tabs>
          <w:tab w:val="left" w:pos="448"/>
        </w:tabs>
        <w:spacing w:before="60"/>
        <w:rPr>
          <w:sz w:val="20"/>
        </w:rPr>
      </w:pPr>
      <w:r>
        <w:lastRenderedPageBreak/>
        <w:pict>
          <v:shape id="_x0000_s1410" type="#_x0000_t202" style="position:absolute;left:0;text-align:left;margin-left:20.55pt;margin-top:16.45pt;width:270.75pt;height:19.85pt;z-index:251612160;mso-position-horizontal-relative:page" strokecolor="#999" strokeweight=".5pt">
            <v:textbox inset="0,0,0,0">
              <w:txbxContent>
                <w:p w:rsidR="007F61EC" w:rsidRDefault="007F61EC">
                  <w:pPr>
                    <w:spacing w:before="39"/>
                    <w:ind w:left="57"/>
                  </w:pPr>
                  <w:r>
                    <w:t>РФ</w:t>
                  </w:r>
                </w:p>
              </w:txbxContent>
            </v:textbox>
            <w10:wrap anchorx="page"/>
          </v:shape>
        </w:pict>
      </w:r>
      <w:r w:rsidR="008A4110">
        <w:rPr>
          <w:sz w:val="20"/>
        </w:rPr>
        <w:t>Гражданство</w:t>
      </w:r>
    </w:p>
    <w:p w:rsidR="00151906" w:rsidRDefault="00151906">
      <w:pPr>
        <w:pStyle w:val="a3"/>
      </w:pPr>
    </w:p>
    <w:p w:rsidR="00151906" w:rsidRDefault="00151906">
      <w:pPr>
        <w:pStyle w:val="a3"/>
        <w:rPr>
          <w:sz w:val="25"/>
        </w:rPr>
      </w:pPr>
    </w:p>
    <w:p w:rsidR="00151906" w:rsidRDefault="000D079A">
      <w:pPr>
        <w:pStyle w:val="a5"/>
        <w:numPr>
          <w:ilvl w:val="0"/>
          <w:numId w:val="12"/>
        </w:numPr>
        <w:tabs>
          <w:tab w:val="left" w:pos="448"/>
        </w:tabs>
        <w:spacing w:before="1"/>
        <w:rPr>
          <w:sz w:val="20"/>
        </w:rPr>
      </w:pPr>
      <w:r>
        <w:pict>
          <v:shape id="_x0000_s1409" type="#_x0000_t202" style="position:absolute;left:0;text-align:left;margin-left:20.55pt;margin-top:13.5pt;width:270.75pt;height:79.4pt;z-index:251611136;mso-position-horizontal-relative:page" strokecolor="#999" strokeweight=".5pt">
            <v:textbox inset="0,0,0,0">
              <w:txbxContent>
                <w:p w:rsidR="007F61EC" w:rsidRPr="005C5E09" w:rsidRDefault="007F61EC" w:rsidP="00C90438">
                  <w:pPr>
                    <w:spacing w:line="222" w:lineRule="exact"/>
                    <w:ind w:left="6"/>
                    <w:rPr>
                      <w:lang w:val="ru-RU"/>
                    </w:rPr>
                  </w:pPr>
                  <w:r w:rsidRPr="00C90438">
                    <w:rPr>
                      <w:spacing w:val="-8"/>
                      <w:lang w:val="ru-RU"/>
                    </w:rPr>
                    <w:t>392005, Россия, г. Тамбов, улица Астраханская, дом №</w:t>
                  </w:r>
                  <w:r>
                    <w:rPr>
                      <w:spacing w:val="-8"/>
                      <w:lang w:val="ru-RU"/>
                    </w:rPr>
                    <w:t xml:space="preserve"> </w:t>
                  </w:r>
                  <w:r w:rsidRPr="005C5E09">
                    <w:rPr>
                      <w:lang w:val="ru-RU"/>
                    </w:rPr>
                    <w:t>195, корпус 2, квартира 116</w:t>
                  </w:r>
                </w:p>
              </w:txbxContent>
            </v:textbox>
            <w10:wrap anchorx="page"/>
          </v:shape>
        </w:pict>
      </w:r>
      <w:r w:rsidR="008A4110">
        <w:rPr>
          <w:sz w:val="20"/>
        </w:rPr>
        <w:t>Адрес</w:t>
      </w: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  <w:spacing w:before="6"/>
        <w:rPr>
          <w:sz w:val="22"/>
        </w:rPr>
      </w:pPr>
    </w:p>
    <w:p w:rsidR="00151906" w:rsidRPr="005F2F9D" w:rsidRDefault="000D079A">
      <w:pPr>
        <w:pStyle w:val="a5"/>
        <w:numPr>
          <w:ilvl w:val="0"/>
          <w:numId w:val="12"/>
        </w:numPr>
        <w:tabs>
          <w:tab w:val="left" w:pos="448"/>
        </w:tabs>
        <w:rPr>
          <w:sz w:val="20"/>
          <w:lang w:val="ru-RU"/>
        </w:rPr>
      </w:pPr>
      <w:r>
        <w:pict>
          <v:shape id="_x0000_s1408" type="#_x0000_t202" style="position:absolute;left:0;text-align:left;margin-left:20.55pt;margin-top:13.45pt;width:270.75pt;height:19.85pt;z-index:251610112;mso-position-horizontal-relative:page" strokecolor="#999" strokeweight=".5pt">
            <v:textbox inset="0,0,0,0">
              <w:txbxContent>
                <w:p w:rsidR="007F61EC" w:rsidRDefault="007F61EC">
                  <w:pPr>
                    <w:spacing w:before="39"/>
                    <w:ind w:left="57"/>
                  </w:pPr>
                  <w:r>
                    <w:t>84752480836 и +79066596485</w:t>
                  </w:r>
                </w:p>
              </w:txbxContent>
            </v:textbox>
            <w10:wrap anchorx="page"/>
          </v:shape>
        </w:pict>
      </w:r>
      <w:r w:rsidR="008A4110" w:rsidRPr="005F2F9D">
        <w:rPr>
          <w:sz w:val="20"/>
          <w:lang w:val="ru-RU"/>
        </w:rPr>
        <w:t>Номер телефона (включая международный код</w:t>
      </w:r>
      <w:r w:rsidR="008A4110" w:rsidRPr="005F2F9D">
        <w:rPr>
          <w:spacing w:val="-18"/>
          <w:sz w:val="20"/>
          <w:lang w:val="ru-RU"/>
        </w:rPr>
        <w:t xml:space="preserve"> </w:t>
      </w:r>
      <w:r w:rsidR="008A4110" w:rsidRPr="005F2F9D">
        <w:rPr>
          <w:sz w:val="20"/>
          <w:lang w:val="ru-RU"/>
        </w:rPr>
        <w:t>страны)</w:t>
      </w: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sz w:val="25"/>
          <w:lang w:val="ru-RU"/>
        </w:rPr>
      </w:pPr>
    </w:p>
    <w:p w:rsidR="00151906" w:rsidRPr="005F2F9D" w:rsidRDefault="000D079A">
      <w:pPr>
        <w:pStyle w:val="a5"/>
        <w:numPr>
          <w:ilvl w:val="0"/>
          <w:numId w:val="12"/>
        </w:numPr>
        <w:tabs>
          <w:tab w:val="left" w:pos="448"/>
        </w:tabs>
        <w:spacing w:before="1"/>
        <w:rPr>
          <w:sz w:val="20"/>
          <w:lang w:val="ru-RU"/>
        </w:rPr>
      </w:pPr>
      <w:r>
        <w:pict>
          <v:shape id="_x0000_s1407" type="#_x0000_t202" style="position:absolute;left:0;text-align:left;margin-left:20.55pt;margin-top:13.5pt;width:270.75pt;height:19.85pt;z-index:251609088;mso-position-horizontal-relative:page" strokecolor="#999" strokeweight=".5pt">
            <v:textbox inset="0,0,0,0">
              <w:txbxContent>
                <w:p w:rsidR="007F61EC" w:rsidRDefault="000D079A">
                  <w:pPr>
                    <w:spacing w:before="39"/>
                    <w:ind w:left="57"/>
                  </w:pPr>
                  <w:hyperlink r:id="rId10">
                    <w:r w:rsidR="007F61EC">
                      <w:t>ekos1998@yandex.ru</w:t>
                    </w:r>
                  </w:hyperlink>
                </w:p>
              </w:txbxContent>
            </v:textbox>
            <w10:wrap anchorx="page"/>
          </v:shape>
        </w:pict>
      </w:r>
      <w:r w:rsidR="008A4110" w:rsidRPr="005F2F9D">
        <w:rPr>
          <w:sz w:val="20"/>
          <w:lang w:val="ru-RU"/>
        </w:rPr>
        <w:t>Адрес электронной почты (если</w:t>
      </w:r>
      <w:r w:rsidR="008A4110" w:rsidRPr="005F2F9D">
        <w:rPr>
          <w:spacing w:val="-3"/>
          <w:sz w:val="20"/>
          <w:lang w:val="ru-RU"/>
        </w:rPr>
        <w:t xml:space="preserve"> </w:t>
      </w:r>
      <w:r w:rsidR="008A4110" w:rsidRPr="005F2F9D">
        <w:rPr>
          <w:sz w:val="20"/>
          <w:lang w:val="ru-RU"/>
        </w:rPr>
        <w:t>имеется)</w:t>
      </w:r>
    </w:p>
    <w:p w:rsidR="00151906" w:rsidRPr="005F2F9D" w:rsidRDefault="008A4110">
      <w:pPr>
        <w:pStyle w:val="a3"/>
        <w:rPr>
          <w:lang w:val="ru-RU"/>
        </w:rPr>
      </w:pPr>
      <w:r w:rsidRPr="005F2F9D">
        <w:rPr>
          <w:lang w:val="ru-RU"/>
        </w:rPr>
        <w:br w:type="column"/>
      </w:r>
    </w:p>
    <w:p w:rsidR="00151906" w:rsidRPr="005F2F9D" w:rsidRDefault="00151906">
      <w:pPr>
        <w:pStyle w:val="a3"/>
        <w:rPr>
          <w:sz w:val="16"/>
          <w:lang w:val="ru-RU"/>
        </w:rPr>
      </w:pPr>
    </w:p>
    <w:p w:rsidR="00151906" w:rsidRDefault="008A4110">
      <w:pPr>
        <w:pStyle w:val="a5"/>
        <w:numPr>
          <w:ilvl w:val="0"/>
          <w:numId w:val="11"/>
        </w:numPr>
        <w:tabs>
          <w:tab w:val="left" w:pos="550"/>
        </w:tabs>
        <w:rPr>
          <w:sz w:val="20"/>
        </w:rPr>
      </w:pPr>
      <w:r>
        <w:rPr>
          <w:sz w:val="20"/>
        </w:rPr>
        <w:t>Адрес регистрации юридического</w:t>
      </w:r>
      <w:r>
        <w:rPr>
          <w:spacing w:val="-3"/>
          <w:sz w:val="20"/>
        </w:rPr>
        <w:t xml:space="preserve"> </w:t>
      </w:r>
      <w:r>
        <w:rPr>
          <w:sz w:val="20"/>
        </w:rPr>
        <w:t>лица</w:t>
      </w: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</w:pPr>
    </w:p>
    <w:p w:rsidR="00151906" w:rsidRDefault="00151906">
      <w:pPr>
        <w:pStyle w:val="a3"/>
        <w:spacing w:before="7"/>
        <w:rPr>
          <w:sz w:val="27"/>
        </w:rPr>
      </w:pPr>
    </w:p>
    <w:p w:rsidR="00151906" w:rsidRPr="005F2F9D" w:rsidRDefault="008A4110">
      <w:pPr>
        <w:pStyle w:val="a5"/>
        <w:numPr>
          <w:ilvl w:val="0"/>
          <w:numId w:val="11"/>
        </w:numPr>
        <w:tabs>
          <w:tab w:val="left" w:pos="550"/>
        </w:tabs>
        <w:rPr>
          <w:sz w:val="20"/>
          <w:lang w:val="ru-RU"/>
        </w:rPr>
      </w:pPr>
      <w:r w:rsidRPr="005F2F9D">
        <w:rPr>
          <w:sz w:val="20"/>
          <w:lang w:val="ru-RU"/>
        </w:rPr>
        <w:t>Номер телефона (включая международный код</w:t>
      </w:r>
      <w:r w:rsidRPr="005F2F9D">
        <w:rPr>
          <w:spacing w:val="-8"/>
          <w:sz w:val="20"/>
          <w:lang w:val="ru-RU"/>
        </w:rPr>
        <w:t xml:space="preserve"> </w:t>
      </w:r>
      <w:r w:rsidRPr="005F2F9D">
        <w:rPr>
          <w:sz w:val="20"/>
          <w:lang w:val="ru-RU"/>
        </w:rPr>
        <w:t>страны)</w:t>
      </w: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spacing w:before="5"/>
        <w:rPr>
          <w:sz w:val="26"/>
          <w:lang w:val="ru-RU"/>
        </w:rPr>
      </w:pPr>
    </w:p>
    <w:p w:rsidR="00151906" w:rsidRDefault="008A4110">
      <w:pPr>
        <w:pStyle w:val="a5"/>
        <w:numPr>
          <w:ilvl w:val="0"/>
          <w:numId w:val="11"/>
        </w:numPr>
        <w:tabs>
          <w:tab w:val="left" w:pos="550"/>
        </w:tabs>
        <w:spacing w:before="1"/>
        <w:rPr>
          <w:sz w:val="20"/>
        </w:rPr>
      </w:pPr>
      <w:r>
        <w:rPr>
          <w:sz w:val="20"/>
        </w:rPr>
        <w:t>Адрес электронной</w:t>
      </w:r>
      <w:r>
        <w:rPr>
          <w:spacing w:val="-1"/>
          <w:sz w:val="20"/>
        </w:rPr>
        <w:t xml:space="preserve"> </w:t>
      </w:r>
      <w:r>
        <w:rPr>
          <w:sz w:val="20"/>
        </w:rPr>
        <w:t>почты</w:t>
      </w:r>
    </w:p>
    <w:p w:rsidR="00151906" w:rsidRDefault="00151906">
      <w:pPr>
        <w:rPr>
          <w:sz w:val="20"/>
        </w:rPr>
        <w:sectPr w:rsidR="00151906">
          <w:headerReference w:type="default" r:id="rId11"/>
          <w:footerReference w:type="default" r:id="rId12"/>
          <w:type w:val="continuous"/>
          <w:pgSz w:w="11910" w:h="16850"/>
          <w:pgMar w:top="200" w:right="160" w:bottom="280" w:left="160" w:header="720" w:footer="720" w:gutter="0"/>
          <w:cols w:num="2" w:space="720" w:equalWidth="0">
            <w:col w:w="5298" w:space="372"/>
            <w:col w:w="5920"/>
          </w:cols>
        </w:sectPr>
      </w:pPr>
    </w:p>
    <w:p w:rsidR="00151906" w:rsidRDefault="008A4110">
      <w:pPr>
        <w:pStyle w:val="a3"/>
        <w:spacing w:before="152"/>
        <w:ind w:left="251"/>
      </w:pPr>
      <w:r>
        <w:lastRenderedPageBreak/>
        <w:t>9. Пол</w:t>
      </w:r>
    </w:p>
    <w:p w:rsidR="00151906" w:rsidRDefault="008A4110">
      <w:pPr>
        <w:pStyle w:val="a5"/>
        <w:numPr>
          <w:ilvl w:val="0"/>
          <w:numId w:val="10"/>
        </w:numPr>
        <w:tabs>
          <w:tab w:val="left" w:pos="534"/>
          <w:tab w:val="left" w:pos="2544"/>
        </w:tabs>
        <w:spacing w:before="177"/>
        <w:ind w:hanging="313"/>
        <w:rPr>
          <w:sz w:val="20"/>
        </w:rPr>
      </w:pPr>
      <w:r>
        <w:rPr>
          <w:spacing w:val="-1"/>
          <w:sz w:val="20"/>
        </w:rPr>
        <w:br w:type="column"/>
      </w:r>
      <w:r>
        <w:rPr>
          <w:sz w:val="20"/>
        </w:rPr>
        <w:lastRenderedPageBreak/>
        <w:t>мужской</w:t>
      </w:r>
      <w:r>
        <w:rPr>
          <w:sz w:val="20"/>
        </w:rPr>
        <w:tab/>
        <w:t>женский</w:t>
      </w:r>
    </w:p>
    <w:p w:rsidR="00151906" w:rsidRDefault="00151906">
      <w:pPr>
        <w:rPr>
          <w:sz w:val="20"/>
        </w:rPr>
        <w:sectPr w:rsidR="00151906">
          <w:type w:val="continuous"/>
          <w:pgSz w:w="11910" w:h="16850"/>
          <w:pgMar w:top="200" w:right="160" w:bottom="280" w:left="160" w:header="720" w:footer="720" w:gutter="0"/>
          <w:cols w:num="2" w:space="720" w:equalWidth="0">
            <w:col w:w="781" w:space="40"/>
            <w:col w:w="10769"/>
          </w:cols>
        </w:sectPr>
      </w:pPr>
    </w:p>
    <w:p w:rsidR="00151906" w:rsidRDefault="00151906">
      <w:pPr>
        <w:pStyle w:val="a3"/>
        <w:spacing w:before="9"/>
        <w:rPr>
          <w:sz w:val="8"/>
        </w:rPr>
      </w:pPr>
    </w:p>
    <w:p w:rsidR="00151906" w:rsidRPr="005F2F9D" w:rsidRDefault="008A4110">
      <w:pPr>
        <w:pStyle w:val="2"/>
        <w:numPr>
          <w:ilvl w:val="0"/>
          <w:numId w:val="15"/>
        </w:numPr>
        <w:tabs>
          <w:tab w:val="left" w:pos="505"/>
        </w:tabs>
        <w:ind w:left="504" w:hanging="253"/>
        <w:rPr>
          <w:lang w:val="ru-RU"/>
        </w:rPr>
      </w:pPr>
      <w:r w:rsidRPr="005F2F9D">
        <w:rPr>
          <w:color w:val="242424"/>
          <w:lang w:val="ru-RU"/>
        </w:rPr>
        <w:t>Государство/государства, против которого/которых подается</w:t>
      </w:r>
      <w:r w:rsidRPr="005F2F9D">
        <w:rPr>
          <w:color w:val="242424"/>
          <w:spacing w:val="-4"/>
          <w:lang w:val="ru-RU"/>
        </w:rPr>
        <w:t xml:space="preserve"> </w:t>
      </w:r>
      <w:r w:rsidRPr="005F2F9D">
        <w:rPr>
          <w:color w:val="242424"/>
          <w:lang w:val="ru-RU"/>
        </w:rPr>
        <w:t>жалоба</w:t>
      </w:r>
    </w:p>
    <w:p w:rsidR="00151906" w:rsidRPr="005F2F9D" w:rsidRDefault="00151906">
      <w:pPr>
        <w:pStyle w:val="a3"/>
        <w:spacing w:before="4"/>
        <w:rPr>
          <w:b/>
          <w:sz w:val="18"/>
          <w:lang w:val="ru-RU"/>
        </w:rPr>
      </w:pPr>
    </w:p>
    <w:p w:rsidR="00151906" w:rsidRPr="005F2F9D" w:rsidRDefault="008A4110">
      <w:pPr>
        <w:pStyle w:val="a3"/>
        <w:ind w:left="251"/>
        <w:rPr>
          <w:lang w:val="ru-RU"/>
        </w:rPr>
      </w:pPr>
      <w:r w:rsidRPr="005F2F9D">
        <w:rPr>
          <w:lang w:val="ru-RU"/>
        </w:rPr>
        <w:t>17. Поставьте галочку/галочки рядом с названием государства/государств, против которого/которых направлена жалоба</w:t>
      </w:r>
    </w:p>
    <w:p w:rsidR="00151906" w:rsidRPr="005F2F9D" w:rsidRDefault="00151906">
      <w:pPr>
        <w:pStyle w:val="a3"/>
        <w:spacing w:before="9"/>
        <w:rPr>
          <w:sz w:val="17"/>
          <w:lang w:val="ru-RU"/>
        </w:rPr>
      </w:pPr>
    </w:p>
    <w:p w:rsidR="00151906" w:rsidRPr="005F2F9D" w:rsidRDefault="00151906">
      <w:pPr>
        <w:rPr>
          <w:sz w:val="17"/>
          <w:lang w:val="ru-RU"/>
        </w:rPr>
        <w:sectPr w:rsidR="00151906" w:rsidRPr="005F2F9D">
          <w:headerReference w:type="default" r:id="rId13"/>
          <w:pgSz w:w="11910" w:h="16850"/>
          <w:pgMar w:top="660" w:right="160" w:bottom="280" w:left="160" w:header="457" w:footer="0" w:gutter="0"/>
          <w:pgNumType w:start="2"/>
          <w:cols w:space="720"/>
        </w:sectPr>
      </w:pPr>
    </w:p>
    <w:p w:rsidR="00151906" w:rsidRPr="005F2F9D" w:rsidRDefault="000D079A">
      <w:pPr>
        <w:pStyle w:val="3"/>
        <w:spacing w:before="56" w:line="506" w:lineRule="auto"/>
        <w:ind w:left="847" w:right="1130"/>
        <w:rPr>
          <w:lang w:val="ru-RU"/>
        </w:rPr>
      </w:pPr>
      <w:r>
        <w:lastRenderedPageBreak/>
        <w:pict>
          <v:group id="_x0000_s1310" style="position:absolute;left:0;text-align:left;margin-left:13.9pt;margin-top:39.45pt;width:567.45pt;height:765.9pt;z-index:-251693056;mso-position-horizontal-relative:page;mso-position-vertical-relative:page" coordorigin="278,789" coordsize="11349,15318">
            <v:rect id="_x0000_s1406" style="position:absolute;left:283;top:793;width:11339;height:15308" fillcolor="#f3f3f3" stroked="f"/>
            <v:rect id="_x0000_s1405" style="position:absolute;left:283;top:793;width:11339;height:15308" filled="f" strokecolor="#999" strokeweight=".5pt"/>
            <v:rect id="_x0000_s1404" style="position:absolute;left:473;top:1893;width:245;height:245" stroked="f"/>
            <v:rect id="_x0000_s1403" style="position:absolute;left:473;top:1893;width:245;height:245" filled="f" strokecolor="#999" strokeweight=".5pt"/>
            <v:rect id="_x0000_s1402" style="position:absolute;left:473;top:2460;width:245;height:245" stroked="f"/>
            <v:rect id="_x0000_s1401" style="position:absolute;left:473;top:2460;width:245;height:245" filled="f" strokecolor="#999" strokeweight=".5pt"/>
            <v:rect id="_x0000_s1400" style="position:absolute;left:473;top:3027;width:245;height:245" stroked="f"/>
            <v:rect id="_x0000_s1399" style="position:absolute;left:473;top:3027;width:245;height:245" filled="f" strokecolor="#999" strokeweight=".5pt"/>
            <v:rect id="_x0000_s1398" style="position:absolute;left:473;top:3594;width:245;height:245" stroked="f"/>
            <v:rect id="_x0000_s1397" style="position:absolute;left:473;top:3594;width:245;height:245" filled="f" strokecolor="#999" strokeweight=".5pt"/>
            <v:rect id="_x0000_s1396" style="position:absolute;left:473;top:4160;width:245;height:245" stroked="f"/>
            <v:rect id="_x0000_s1395" style="position:absolute;left:473;top:4160;width:245;height:245" filled="f" strokecolor="#999" strokeweight=".5pt"/>
            <v:rect id="_x0000_s1394" style="position:absolute;left:473;top:4727;width:245;height:245" stroked="f"/>
            <v:rect id="_x0000_s1393" style="position:absolute;left:473;top:4727;width:245;height:245" filled="f" strokecolor="#999" strokeweight=".5pt"/>
            <v:rect id="_x0000_s1392" style="position:absolute;left:473;top:5294;width:245;height:245" stroked="f"/>
            <v:rect id="_x0000_s1391" style="position:absolute;left:473;top:5294;width:245;height:245" filled="f" strokecolor="#999" strokeweight=".5pt"/>
            <v:rect id="_x0000_s1390" style="position:absolute;left:473;top:5861;width:245;height:245" stroked="f"/>
            <v:rect id="_x0000_s1389" style="position:absolute;left:473;top:5861;width:245;height:245" filled="f" strokecolor="#999" strokeweight=".5pt"/>
            <v:rect id="_x0000_s1388" style="position:absolute;left:473;top:6428;width:245;height:245" stroked="f"/>
            <v:rect id="_x0000_s1387" style="position:absolute;left:473;top:6428;width:245;height:245" filled="f" strokecolor="#999" strokeweight=".5pt"/>
            <v:rect id="_x0000_s1386" style="position:absolute;left:473;top:6995;width:245;height:245" stroked="f"/>
            <v:rect id="_x0000_s1385" style="position:absolute;left:473;top:6995;width:245;height:245" filled="f" strokecolor="#999" strokeweight=".5pt"/>
            <v:rect id="_x0000_s1384" style="position:absolute;left:473;top:7562;width:245;height:245" stroked="f"/>
            <v:rect id="_x0000_s1383" style="position:absolute;left:473;top:7562;width:245;height:245" filled="f" strokecolor="#999" strokeweight=".5pt"/>
            <v:rect id="_x0000_s1382" style="position:absolute;left:473;top:8129;width:245;height:245" stroked="f"/>
            <v:rect id="_x0000_s1381" style="position:absolute;left:473;top:8129;width:245;height:245" filled="f" strokecolor="#999" strokeweight=".5pt"/>
            <v:rect id="_x0000_s1380" style="position:absolute;left:473;top:8696;width:245;height:245" stroked="f"/>
            <v:rect id="_x0000_s1379" style="position:absolute;left:473;top:8696;width:245;height:245" filled="f" strokecolor="#999" strokeweight=".5pt"/>
            <v:rect id="_x0000_s1378" style="position:absolute;left:473;top:9263;width:245;height:245" stroked="f"/>
            <v:rect id="_x0000_s1377" style="position:absolute;left:473;top:9263;width:245;height:245" filled="f" strokecolor="#999" strokeweight=".5pt"/>
            <v:rect id="_x0000_s1376" style="position:absolute;left:473;top:9830;width:245;height:245" stroked="f"/>
            <v:rect id="_x0000_s1375" style="position:absolute;left:473;top:9830;width:245;height:245" filled="f" strokecolor="#999" strokeweight=".5pt"/>
            <v:rect id="_x0000_s1374" style="position:absolute;left:473;top:10397;width:245;height:245" stroked="f"/>
            <v:rect id="_x0000_s1373" style="position:absolute;left:473;top:10397;width:245;height:245" filled="f" strokecolor="#999" strokeweight=".5pt"/>
            <v:rect id="_x0000_s1372" style="position:absolute;left:473;top:10964;width:245;height:245" stroked="f"/>
            <v:rect id="_x0000_s1371" style="position:absolute;left:473;top:10964;width:245;height:245" filled="f" strokecolor="#999" strokeweight=".5pt"/>
            <v:rect id="_x0000_s1370" style="position:absolute;left:473;top:11531;width:245;height:245" stroked="f"/>
            <v:rect id="_x0000_s1369" style="position:absolute;left:473;top:11531;width:245;height:245" filled="f" strokecolor="#999" strokeweight=".5pt"/>
            <v:rect id="_x0000_s1368" style="position:absolute;left:473;top:12097;width:245;height:245" stroked="f"/>
            <v:rect id="_x0000_s1367" style="position:absolute;left:473;top:12097;width:245;height:245" filled="f" strokecolor="#999" strokeweight=".5pt"/>
            <v:rect id="_x0000_s1366" style="position:absolute;left:473;top:12664;width:245;height:245" stroked="f"/>
            <v:rect id="_x0000_s1365" style="position:absolute;left:473;top:12664;width:245;height:245" filled="f" strokecolor="#999" strokeweight=".5pt"/>
            <v:rect id="_x0000_s1364" style="position:absolute;left:473;top:13231;width:245;height:245" stroked="f"/>
            <v:rect id="_x0000_s1363" style="position:absolute;left:473;top:13231;width:245;height:245" filled="f" strokecolor="#999" strokeweight=".5pt"/>
            <v:rect id="_x0000_s1362" style="position:absolute;left:473;top:13798;width:245;height:245" stroked="f"/>
            <v:rect id="_x0000_s1361" style="position:absolute;left:473;top:13798;width:245;height:245" filled="f" strokecolor="#999" strokeweight=".5pt"/>
            <v:rect id="_x0000_s1360" style="position:absolute;left:473;top:14365;width:245;height:245" stroked="f"/>
            <v:rect id="_x0000_s1359" style="position:absolute;left:473;top:14365;width:245;height:245" filled="f" strokecolor="#999" strokeweight=".5pt"/>
            <v:rect id="_x0000_s1358" style="position:absolute;left:473;top:14932;width:245;height:245" stroked="f"/>
            <v:rect id="_x0000_s1357" style="position:absolute;left:473;top:14932;width:245;height:245" filled="f" strokecolor="#999" strokeweight=".5pt"/>
            <v:rect id="_x0000_s1356" style="position:absolute;left:6113;top:1893;width:245;height:245" stroked="f"/>
            <v:rect id="_x0000_s1355" style="position:absolute;left:6113;top:1893;width:245;height:245" filled="f" strokecolor="#999" strokeweight=".5pt"/>
            <v:rect id="_x0000_s1354" style="position:absolute;left:6113;top:2460;width:245;height:245" stroked="f"/>
            <v:rect id="_x0000_s1353" style="position:absolute;left:6113;top:2460;width:245;height:245" filled="f" strokecolor="#999" strokeweight=".5pt"/>
            <v:rect id="_x0000_s1352" style="position:absolute;left:6113;top:3027;width:245;height:245" stroked="f"/>
            <v:rect id="_x0000_s1351" style="position:absolute;left:6113;top:3027;width:245;height:245" filled="f" strokecolor="#999" strokeweight=".5pt"/>
            <v:rect id="_x0000_s1350" style="position:absolute;left:6113;top:3594;width:245;height:245" stroked="f"/>
            <v:rect id="_x0000_s1349" style="position:absolute;left:6113;top:3594;width:245;height:245" filled="f" strokecolor="#999" strokeweight=".5pt"/>
            <v:rect id="_x0000_s1348" style="position:absolute;left:6113;top:4160;width:245;height:245" stroked="f"/>
            <v:rect id="_x0000_s1347" style="position:absolute;left:6113;top:4160;width:245;height:245" filled="f" strokecolor="#999" strokeweight=".5pt"/>
            <v:rect id="_x0000_s1346" style="position:absolute;left:6113;top:4727;width:245;height:245" stroked="f"/>
            <v:rect id="_x0000_s1345" style="position:absolute;left:6113;top:4727;width:245;height:245" filled="f" strokecolor="#999" strokeweight=".5pt"/>
            <v:rect id="_x0000_s1344" style="position:absolute;left:6113;top:5294;width:245;height:245" stroked="f"/>
            <v:rect id="_x0000_s1343" style="position:absolute;left:6113;top:5294;width:245;height:245" filled="f" strokecolor="#999" strokeweight=".5pt"/>
            <v:rect id="_x0000_s1342" style="position:absolute;left:6113;top:5861;width:245;height:245" stroked="f"/>
            <v:rect id="_x0000_s1341" style="position:absolute;left:6113;top:5861;width:245;height:245" filled="f" strokecolor="#999" strokeweight=".5pt"/>
            <v:rect id="_x0000_s1340" style="position:absolute;left:6113;top:6428;width:245;height:245" stroked="f"/>
            <v:rect id="_x0000_s1339" style="position:absolute;left:6113;top:6428;width:245;height:245" filled="f" strokecolor="#999" strokeweight=".5pt"/>
            <v:rect id="_x0000_s1338" style="position:absolute;left:6113;top:6995;width:245;height:245" stroked="f"/>
            <v:rect id="_x0000_s1337" style="position:absolute;left:6113;top:6995;width:245;height:245" filled="f" strokecolor="#999" strokeweight=".5pt"/>
            <v:rect id="_x0000_s1336" style="position:absolute;left:6113;top:7562;width:245;height:245" stroked="f"/>
            <v:rect id="_x0000_s1335" style="position:absolute;left:6113;top:7562;width:245;height:245" filled="f" strokecolor="#999" strokeweight=".5pt"/>
            <v:rect id="_x0000_s1334" style="position:absolute;left:6113;top:8129;width:245;height:245" stroked="f"/>
            <v:rect id="_x0000_s1333" style="position:absolute;left:6113;top:8129;width:245;height:245" filled="f" strokecolor="#999" strokeweight=".5pt"/>
            <v:rect id="_x0000_s1332" style="position:absolute;left:6113;top:8696;width:245;height:245" stroked="f"/>
            <v:rect id="_x0000_s1331" style="position:absolute;left:6113;top:8696;width:245;height:245" filled="f" strokecolor="#999" strokeweight=".5pt"/>
            <v:rect id="_x0000_s1330" style="position:absolute;left:6113;top:9263;width:245;height:245" stroked="f"/>
            <v:rect id="_x0000_s1329" style="position:absolute;left:6113;top:9263;width:245;height:245" filled="f" strokecolor="#999" strokeweight=".5pt"/>
            <v:rect id="_x0000_s1328" style="position:absolute;left:6113;top:9830;width:245;height:245" stroked="f"/>
            <v:rect id="_x0000_s1327" style="position:absolute;left:6113;top:9830;width:245;height:245" filled="f" strokecolor="#999" strokeweight=".5pt"/>
            <v:rect id="_x0000_s1326" style="position:absolute;left:6113;top:10397;width:245;height:245" stroked="f"/>
            <v:rect id="_x0000_s1325" style="position:absolute;left:6113;top:10397;width:245;height:245" filled="f" strokecolor="#999" strokeweight=".5pt"/>
            <v:rect id="_x0000_s1324" style="position:absolute;left:6113;top:10964;width:245;height:245" stroked="f"/>
            <v:rect id="_x0000_s1323" style="position:absolute;left:6113;top:10964;width:245;height:245" filled="f" strokecolor="#999" strokeweight=".5pt"/>
            <v:rect id="_x0000_s1322" style="position:absolute;left:6113;top:11531;width:245;height:245" stroked="f"/>
            <v:rect id="_x0000_s1321" style="position:absolute;left:6113;top:11531;width:245;height:245" filled="f" strokecolor="#999" strokeweight=".5pt"/>
            <v:rect id="_x0000_s1320" style="position:absolute;left:6113;top:12097;width:245;height:245" stroked="f"/>
            <v:rect id="_x0000_s1319" style="position:absolute;left:6113;top:12097;width:245;height:245" filled="f" strokecolor="#999" strokeweight=".5pt"/>
            <v:rect id="_x0000_s1318" style="position:absolute;left:6113;top:12664;width:245;height:245" stroked="f"/>
            <v:rect id="_x0000_s1317" style="position:absolute;left:6113;top:12664;width:245;height:245" filled="f" strokecolor="#999" strokeweight=".5pt"/>
            <v:rect id="_x0000_s1316" style="position:absolute;left:6113;top:13231;width:245;height:245" stroked="f"/>
            <v:rect id="_x0000_s1315" style="position:absolute;left:6113;top:13231;width:245;height:245" filled="f" strokecolor="#999" strokeweight=".5pt"/>
            <v:rect id="_x0000_s1314" style="position:absolute;left:6113;top:13798;width:245;height:245" stroked="f"/>
            <v:rect id="_x0000_s1313" style="position:absolute;left:6113;top:13798;width:245;height:245" filled="f" strokecolor="#999" strokeweight=".5pt"/>
            <v:rect id="_x0000_s1312" style="position:absolute;left:6113;top:14365;width:245;height:245" stroked="f"/>
            <v:rect id="_x0000_s1311" style="position:absolute;left:6113;top:14365;width:245;height:245" filled="f" strokecolor="#999" strokeweight=".5pt"/>
            <w10:wrap anchorx="page" anchory="page"/>
          </v:group>
        </w:pict>
      </w:r>
      <w:r w:rsidR="008A4110">
        <w:t>ALB</w:t>
      </w:r>
      <w:r w:rsidR="008A4110" w:rsidRPr="005F2F9D">
        <w:rPr>
          <w:lang w:val="ru-RU"/>
        </w:rPr>
        <w:t xml:space="preserve"> - Албания </w:t>
      </w:r>
      <w:r w:rsidR="008A4110">
        <w:t>AND</w:t>
      </w:r>
      <w:r w:rsidR="008A4110" w:rsidRPr="005F2F9D">
        <w:rPr>
          <w:lang w:val="ru-RU"/>
        </w:rPr>
        <w:t xml:space="preserve"> - Андорра </w:t>
      </w:r>
      <w:r w:rsidR="008A4110">
        <w:t>ARM</w:t>
      </w:r>
      <w:r w:rsidR="008A4110" w:rsidRPr="005F2F9D">
        <w:rPr>
          <w:lang w:val="ru-RU"/>
        </w:rPr>
        <w:t xml:space="preserve"> - Армения </w:t>
      </w:r>
      <w:r w:rsidR="008A4110">
        <w:t>AUT</w:t>
      </w:r>
      <w:r w:rsidR="008A4110" w:rsidRPr="005F2F9D">
        <w:rPr>
          <w:lang w:val="ru-RU"/>
        </w:rPr>
        <w:t xml:space="preserve"> - Австрия</w:t>
      </w:r>
    </w:p>
    <w:p w:rsidR="00151906" w:rsidRPr="005F2F9D" w:rsidRDefault="008A4110">
      <w:pPr>
        <w:spacing w:before="1"/>
        <w:ind w:left="847"/>
        <w:rPr>
          <w:lang w:val="ru-RU"/>
        </w:rPr>
      </w:pPr>
      <w:r>
        <w:t>AZE</w:t>
      </w:r>
      <w:r w:rsidRPr="005F2F9D">
        <w:rPr>
          <w:lang w:val="ru-RU"/>
        </w:rPr>
        <w:t xml:space="preserve"> - Азербайджан</w:t>
      </w:r>
    </w:p>
    <w:p w:rsidR="00151906" w:rsidRPr="005F2F9D" w:rsidRDefault="00151906">
      <w:pPr>
        <w:pStyle w:val="a3"/>
        <w:spacing w:before="6"/>
        <w:rPr>
          <w:sz w:val="24"/>
          <w:lang w:val="ru-RU"/>
        </w:rPr>
      </w:pPr>
    </w:p>
    <w:p w:rsidR="00151906" w:rsidRPr="005F2F9D" w:rsidRDefault="008A4110">
      <w:pPr>
        <w:ind w:left="847"/>
        <w:rPr>
          <w:lang w:val="ru-RU"/>
        </w:rPr>
      </w:pPr>
      <w:r>
        <w:t>BEL</w:t>
      </w:r>
      <w:r w:rsidRPr="005F2F9D">
        <w:rPr>
          <w:lang w:val="ru-RU"/>
        </w:rPr>
        <w:t xml:space="preserve"> - Бельгия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847"/>
        <w:rPr>
          <w:lang w:val="ru-RU"/>
        </w:rPr>
      </w:pPr>
      <w:r>
        <w:t>BGR</w:t>
      </w:r>
      <w:r w:rsidRPr="005F2F9D">
        <w:rPr>
          <w:lang w:val="ru-RU"/>
        </w:rPr>
        <w:t xml:space="preserve"> - Болгария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spacing w:before="1"/>
        <w:ind w:left="847"/>
        <w:rPr>
          <w:lang w:val="ru-RU"/>
        </w:rPr>
      </w:pPr>
      <w:r>
        <w:t>BIH</w:t>
      </w:r>
      <w:r w:rsidRPr="005F2F9D">
        <w:rPr>
          <w:lang w:val="ru-RU"/>
        </w:rPr>
        <w:t xml:space="preserve"> - Босния и Герцеговина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847"/>
        <w:rPr>
          <w:lang w:val="ru-RU"/>
        </w:rPr>
      </w:pPr>
      <w:r>
        <w:t>CHE</w:t>
      </w:r>
      <w:r w:rsidRPr="005F2F9D">
        <w:rPr>
          <w:lang w:val="ru-RU"/>
        </w:rPr>
        <w:t xml:space="preserve"> - Швейцария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847"/>
        <w:rPr>
          <w:lang w:val="ru-RU"/>
        </w:rPr>
      </w:pPr>
      <w:r>
        <w:t>CYP</w:t>
      </w:r>
      <w:r w:rsidRPr="005F2F9D">
        <w:rPr>
          <w:lang w:val="ru-RU"/>
        </w:rPr>
        <w:t xml:space="preserve"> - Кипр</w:t>
      </w:r>
    </w:p>
    <w:p w:rsidR="00151906" w:rsidRPr="005F2F9D" w:rsidRDefault="00151906">
      <w:pPr>
        <w:pStyle w:val="a3"/>
        <w:spacing w:before="6"/>
        <w:rPr>
          <w:sz w:val="24"/>
          <w:lang w:val="ru-RU"/>
        </w:rPr>
      </w:pPr>
    </w:p>
    <w:p w:rsidR="00151906" w:rsidRPr="005F2F9D" w:rsidRDefault="008A4110">
      <w:pPr>
        <w:ind w:left="847"/>
        <w:rPr>
          <w:lang w:val="ru-RU"/>
        </w:rPr>
      </w:pPr>
      <w:r>
        <w:t>CZE</w:t>
      </w:r>
      <w:r w:rsidRPr="005F2F9D">
        <w:rPr>
          <w:lang w:val="ru-RU"/>
        </w:rPr>
        <w:t xml:space="preserve"> - Чешская Республика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spacing w:line="506" w:lineRule="auto"/>
        <w:ind w:left="847" w:right="1125"/>
        <w:rPr>
          <w:lang w:val="ru-RU"/>
        </w:rPr>
      </w:pPr>
      <w:r>
        <w:t>DEU</w:t>
      </w:r>
      <w:r w:rsidRPr="005F2F9D">
        <w:rPr>
          <w:lang w:val="ru-RU"/>
        </w:rPr>
        <w:t xml:space="preserve"> - Германия </w:t>
      </w:r>
      <w:r>
        <w:t>DNK</w:t>
      </w:r>
      <w:r w:rsidRPr="005F2F9D">
        <w:rPr>
          <w:lang w:val="ru-RU"/>
        </w:rPr>
        <w:t xml:space="preserve"> - Дания </w:t>
      </w:r>
      <w:r>
        <w:t>ESP</w:t>
      </w:r>
      <w:r w:rsidRPr="005F2F9D">
        <w:rPr>
          <w:lang w:val="ru-RU"/>
        </w:rPr>
        <w:t xml:space="preserve"> - Испания </w:t>
      </w:r>
      <w:r>
        <w:t>EST</w:t>
      </w:r>
      <w:r w:rsidRPr="005F2F9D">
        <w:rPr>
          <w:lang w:val="ru-RU"/>
        </w:rPr>
        <w:t xml:space="preserve"> - Эстония</w:t>
      </w:r>
    </w:p>
    <w:p w:rsidR="00151906" w:rsidRPr="005F2F9D" w:rsidRDefault="008A4110">
      <w:pPr>
        <w:spacing w:before="1"/>
        <w:ind w:left="847"/>
        <w:rPr>
          <w:lang w:val="ru-RU"/>
        </w:rPr>
      </w:pPr>
      <w:r>
        <w:t>FIN</w:t>
      </w:r>
      <w:r w:rsidRPr="005F2F9D">
        <w:rPr>
          <w:lang w:val="ru-RU"/>
        </w:rPr>
        <w:t xml:space="preserve"> - Финляндия</w:t>
      </w:r>
    </w:p>
    <w:p w:rsidR="00151906" w:rsidRPr="005F2F9D" w:rsidRDefault="00151906">
      <w:pPr>
        <w:pStyle w:val="a3"/>
        <w:spacing w:before="6"/>
        <w:rPr>
          <w:sz w:val="24"/>
          <w:lang w:val="ru-RU"/>
        </w:rPr>
      </w:pPr>
    </w:p>
    <w:p w:rsidR="00151906" w:rsidRPr="005F2F9D" w:rsidRDefault="008A4110">
      <w:pPr>
        <w:ind w:left="847"/>
        <w:rPr>
          <w:lang w:val="ru-RU"/>
        </w:rPr>
      </w:pPr>
      <w:r>
        <w:t>FRA</w:t>
      </w:r>
      <w:r w:rsidRPr="005F2F9D">
        <w:rPr>
          <w:lang w:val="ru-RU"/>
        </w:rPr>
        <w:t xml:space="preserve"> - Франция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847"/>
        <w:rPr>
          <w:lang w:val="ru-RU"/>
        </w:rPr>
      </w:pPr>
      <w:r>
        <w:t>GBR</w:t>
      </w:r>
      <w:r w:rsidRPr="005F2F9D">
        <w:rPr>
          <w:lang w:val="ru-RU"/>
        </w:rPr>
        <w:t xml:space="preserve"> - Великобритания</w:t>
      </w:r>
    </w:p>
    <w:p w:rsidR="00151906" w:rsidRPr="005F2F9D" w:rsidRDefault="00151906">
      <w:pPr>
        <w:pStyle w:val="a3"/>
        <w:spacing w:before="6"/>
        <w:rPr>
          <w:sz w:val="24"/>
          <w:lang w:val="ru-RU"/>
        </w:rPr>
      </w:pPr>
    </w:p>
    <w:p w:rsidR="00151906" w:rsidRPr="005F2F9D" w:rsidRDefault="008A4110">
      <w:pPr>
        <w:spacing w:line="506" w:lineRule="auto"/>
        <w:ind w:left="847" w:right="1160"/>
        <w:rPr>
          <w:lang w:val="ru-RU"/>
        </w:rPr>
      </w:pPr>
      <w:r>
        <w:t>GEO</w:t>
      </w:r>
      <w:r w:rsidRPr="005F2F9D">
        <w:rPr>
          <w:lang w:val="ru-RU"/>
        </w:rPr>
        <w:t xml:space="preserve"> - Грузия </w:t>
      </w:r>
      <w:r>
        <w:t>GRC</w:t>
      </w:r>
      <w:r w:rsidRPr="005F2F9D">
        <w:rPr>
          <w:lang w:val="ru-RU"/>
        </w:rPr>
        <w:t xml:space="preserve"> - Греция </w:t>
      </w:r>
      <w:r>
        <w:t>HRV</w:t>
      </w:r>
      <w:r w:rsidRPr="005F2F9D">
        <w:rPr>
          <w:lang w:val="ru-RU"/>
        </w:rPr>
        <w:t xml:space="preserve"> - Хорватия </w:t>
      </w:r>
      <w:r>
        <w:t>HUN</w:t>
      </w:r>
      <w:r w:rsidRPr="005F2F9D">
        <w:rPr>
          <w:lang w:val="ru-RU"/>
        </w:rPr>
        <w:t xml:space="preserve"> - Венгрия </w:t>
      </w:r>
      <w:r>
        <w:t>IRL</w:t>
      </w:r>
      <w:r w:rsidRPr="005F2F9D">
        <w:rPr>
          <w:lang w:val="ru-RU"/>
        </w:rPr>
        <w:t xml:space="preserve"> - Ирландия </w:t>
      </w:r>
      <w:r>
        <w:t>ISL</w:t>
      </w:r>
      <w:r w:rsidRPr="005F2F9D">
        <w:rPr>
          <w:lang w:val="ru-RU"/>
        </w:rPr>
        <w:t xml:space="preserve"> - Исландия</w:t>
      </w:r>
    </w:p>
    <w:p w:rsidR="00151906" w:rsidRPr="005F2F9D" w:rsidRDefault="008A4110">
      <w:pPr>
        <w:spacing w:before="56"/>
        <w:ind w:left="1333"/>
        <w:rPr>
          <w:lang w:val="ru-RU"/>
        </w:rPr>
      </w:pPr>
      <w:r w:rsidRPr="005F2F9D">
        <w:rPr>
          <w:lang w:val="ru-RU"/>
        </w:rPr>
        <w:br w:type="column"/>
      </w:r>
      <w:r>
        <w:lastRenderedPageBreak/>
        <w:t>ITA</w:t>
      </w:r>
      <w:r w:rsidRPr="005F2F9D">
        <w:rPr>
          <w:lang w:val="ru-RU"/>
        </w:rPr>
        <w:t xml:space="preserve"> - Италия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spacing w:before="1"/>
        <w:ind w:left="1333"/>
        <w:rPr>
          <w:lang w:val="ru-RU"/>
        </w:rPr>
      </w:pPr>
      <w:r>
        <w:t>LIE</w:t>
      </w:r>
      <w:r w:rsidRPr="005F2F9D">
        <w:rPr>
          <w:lang w:val="ru-RU"/>
        </w:rPr>
        <w:t xml:space="preserve"> - Лихтенштейн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1333"/>
        <w:rPr>
          <w:lang w:val="ru-RU"/>
        </w:rPr>
      </w:pPr>
      <w:r>
        <w:t>LTU</w:t>
      </w:r>
      <w:r w:rsidRPr="005F2F9D">
        <w:rPr>
          <w:lang w:val="ru-RU"/>
        </w:rPr>
        <w:t xml:space="preserve"> - Литва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1333"/>
        <w:rPr>
          <w:lang w:val="ru-RU"/>
        </w:rPr>
      </w:pPr>
      <w:r>
        <w:t>LUX</w:t>
      </w:r>
      <w:r w:rsidRPr="005F2F9D">
        <w:rPr>
          <w:lang w:val="ru-RU"/>
        </w:rPr>
        <w:t xml:space="preserve"> - Люксембург</w:t>
      </w:r>
    </w:p>
    <w:p w:rsidR="00151906" w:rsidRPr="005F2F9D" w:rsidRDefault="00151906">
      <w:pPr>
        <w:pStyle w:val="a3"/>
        <w:spacing w:before="6"/>
        <w:rPr>
          <w:sz w:val="24"/>
          <w:lang w:val="ru-RU"/>
        </w:rPr>
      </w:pPr>
    </w:p>
    <w:p w:rsidR="00151906" w:rsidRPr="005F2F9D" w:rsidRDefault="008A4110">
      <w:pPr>
        <w:ind w:left="1333"/>
        <w:rPr>
          <w:lang w:val="ru-RU"/>
        </w:rPr>
      </w:pPr>
      <w:r>
        <w:t>LVA</w:t>
      </w:r>
      <w:r w:rsidRPr="005F2F9D">
        <w:rPr>
          <w:lang w:val="ru-RU"/>
        </w:rPr>
        <w:t xml:space="preserve"> - Латвия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1333"/>
        <w:rPr>
          <w:lang w:val="ru-RU"/>
        </w:rPr>
      </w:pPr>
      <w:r>
        <w:t>MCO</w:t>
      </w:r>
      <w:r w:rsidRPr="005F2F9D">
        <w:rPr>
          <w:lang w:val="ru-RU"/>
        </w:rPr>
        <w:t xml:space="preserve"> - Монако</w:t>
      </w:r>
    </w:p>
    <w:p w:rsidR="00151906" w:rsidRPr="005F2F9D" w:rsidRDefault="00151906">
      <w:pPr>
        <w:pStyle w:val="a3"/>
        <w:spacing w:before="6"/>
        <w:rPr>
          <w:sz w:val="24"/>
          <w:lang w:val="ru-RU"/>
        </w:rPr>
      </w:pPr>
    </w:p>
    <w:p w:rsidR="00151906" w:rsidRPr="005F2F9D" w:rsidRDefault="008A4110">
      <w:pPr>
        <w:ind w:left="1333"/>
        <w:rPr>
          <w:lang w:val="ru-RU"/>
        </w:rPr>
      </w:pPr>
      <w:r>
        <w:t>MDA</w:t>
      </w:r>
      <w:r w:rsidRPr="005F2F9D">
        <w:rPr>
          <w:lang w:val="ru-RU"/>
        </w:rPr>
        <w:t xml:space="preserve"> - Республика Молдова</w:t>
      </w:r>
    </w:p>
    <w:p w:rsidR="00151906" w:rsidRPr="005F2F9D" w:rsidRDefault="00151906">
      <w:pPr>
        <w:pStyle w:val="a3"/>
        <w:spacing w:before="6"/>
        <w:rPr>
          <w:sz w:val="27"/>
          <w:lang w:val="ru-RU"/>
        </w:rPr>
      </w:pPr>
    </w:p>
    <w:p w:rsidR="00151906" w:rsidRPr="005F2F9D" w:rsidRDefault="008A4110">
      <w:pPr>
        <w:spacing w:line="196" w:lineRule="auto"/>
        <w:ind w:left="1957" w:right="1268" w:hanging="624"/>
        <w:rPr>
          <w:lang w:val="ru-RU"/>
        </w:rPr>
      </w:pPr>
      <w:r>
        <w:t>MKD</w:t>
      </w:r>
      <w:r w:rsidRPr="005F2F9D">
        <w:rPr>
          <w:lang w:val="ru-RU"/>
        </w:rPr>
        <w:t xml:space="preserve"> - «Бывшая югославская Республика Македония»</w:t>
      </w:r>
    </w:p>
    <w:p w:rsidR="00151906" w:rsidRPr="005F2F9D" w:rsidRDefault="008A4110">
      <w:pPr>
        <w:spacing w:before="89"/>
        <w:ind w:left="1333"/>
        <w:rPr>
          <w:lang w:val="ru-RU"/>
        </w:rPr>
      </w:pPr>
      <w:r>
        <w:t>MLT</w:t>
      </w:r>
      <w:r w:rsidRPr="005F2F9D">
        <w:rPr>
          <w:lang w:val="ru-RU"/>
        </w:rPr>
        <w:t xml:space="preserve"> - Мальта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spacing w:line="506" w:lineRule="auto"/>
        <w:ind w:left="1333" w:right="3337"/>
        <w:rPr>
          <w:lang w:val="ru-RU"/>
        </w:rPr>
      </w:pPr>
      <w:r>
        <w:t>MNE</w:t>
      </w:r>
      <w:r w:rsidRPr="005F2F9D">
        <w:rPr>
          <w:lang w:val="ru-RU"/>
        </w:rPr>
        <w:t xml:space="preserve"> - Черногория </w:t>
      </w:r>
      <w:r>
        <w:t>NLD</w:t>
      </w:r>
      <w:r w:rsidRPr="005F2F9D">
        <w:rPr>
          <w:lang w:val="ru-RU"/>
        </w:rPr>
        <w:t xml:space="preserve"> - Нидерланды </w:t>
      </w:r>
      <w:r>
        <w:t>NOR</w:t>
      </w:r>
      <w:r w:rsidRPr="005F2F9D">
        <w:rPr>
          <w:lang w:val="ru-RU"/>
        </w:rPr>
        <w:t xml:space="preserve"> - Норвегия </w:t>
      </w:r>
      <w:r>
        <w:t>POL</w:t>
      </w:r>
      <w:r w:rsidRPr="005F2F9D">
        <w:rPr>
          <w:lang w:val="ru-RU"/>
        </w:rPr>
        <w:t xml:space="preserve"> -</w:t>
      </w:r>
      <w:r w:rsidRPr="005F2F9D">
        <w:rPr>
          <w:spacing w:val="-1"/>
          <w:lang w:val="ru-RU"/>
        </w:rPr>
        <w:t xml:space="preserve"> </w:t>
      </w:r>
      <w:r w:rsidRPr="005F2F9D">
        <w:rPr>
          <w:lang w:val="ru-RU"/>
        </w:rPr>
        <w:t>Польша</w:t>
      </w:r>
    </w:p>
    <w:p w:rsidR="00151906" w:rsidRPr="005F2F9D" w:rsidRDefault="008A4110">
      <w:pPr>
        <w:spacing w:before="2"/>
        <w:ind w:left="1333"/>
        <w:rPr>
          <w:lang w:val="ru-RU"/>
        </w:rPr>
      </w:pPr>
      <w:r>
        <w:t>PRT</w:t>
      </w:r>
      <w:r w:rsidRPr="005F2F9D">
        <w:rPr>
          <w:lang w:val="ru-RU"/>
        </w:rPr>
        <w:t xml:space="preserve"> - Португалия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1333"/>
        <w:rPr>
          <w:lang w:val="ru-RU"/>
        </w:rPr>
      </w:pPr>
      <w:r>
        <w:t>ROU</w:t>
      </w:r>
      <w:r w:rsidRPr="005F2F9D">
        <w:rPr>
          <w:lang w:val="ru-RU"/>
        </w:rPr>
        <w:t xml:space="preserve"> - Румыния</w:t>
      </w:r>
    </w:p>
    <w:p w:rsidR="00151906" w:rsidRPr="005F2F9D" w:rsidRDefault="00151906">
      <w:pPr>
        <w:pStyle w:val="a3"/>
        <w:spacing w:before="8"/>
        <w:rPr>
          <w:sz w:val="24"/>
          <w:lang w:val="ru-RU"/>
        </w:rPr>
      </w:pPr>
    </w:p>
    <w:p w:rsidR="00151906" w:rsidRPr="005F2F9D" w:rsidRDefault="008A4110">
      <w:pPr>
        <w:tabs>
          <w:tab w:val="left" w:pos="1333"/>
        </w:tabs>
        <w:ind w:left="847"/>
        <w:rPr>
          <w:lang w:val="ru-RU"/>
        </w:rPr>
      </w:pPr>
      <w:r w:rsidRPr="005F2F9D">
        <w:rPr>
          <w:rFonts w:ascii="MS UI Gothic" w:hAnsi="MS UI Gothic"/>
          <w:sz w:val="19"/>
          <w:lang w:val="ru-RU"/>
        </w:rPr>
        <w:t>✖</w:t>
      </w:r>
      <w:r w:rsidRPr="005F2F9D">
        <w:rPr>
          <w:rFonts w:ascii="MS UI Gothic" w:hAnsi="MS UI Gothic"/>
          <w:sz w:val="19"/>
          <w:lang w:val="ru-RU"/>
        </w:rPr>
        <w:tab/>
      </w:r>
      <w:r>
        <w:t>RUS</w:t>
      </w:r>
      <w:r w:rsidRPr="005F2F9D">
        <w:rPr>
          <w:lang w:val="ru-RU"/>
        </w:rPr>
        <w:t xml:space="preserve"> - Российская</w:t>
      </w:r>
      <w:r w:rsidRPr="005F2F9D">
        <w:rPr>
          <w:spacing w:val="-3"/>
          <w:lang w:val="ru-RU"/>
        </w:rPr>
        <w:t xml:space="preserve"> </w:t>
      </w:r>
      <w:r w:rsidRPr="005F2F9D">
        <w:rPr>
          <w:lang w:val="ru-RU"/>
        </w:rPr>
        <w:t>Федерация</w:t>
      </w:r>
    </w:p>
    <w:p w:rsidR="00151906" w:rsidRPr="005F2F9D" w:rsidRDefault="00151906">
      <w:pPr>
        <w:pStyle w:val="a3"/>
        <w:spacing w:before="3"/>
        <w:rPr>
          <w:sz w:val="24"/>
          <w:lang w:val="ru-RU"/>
        </w:rPr>
      </w:pPr>
    </w:p>
    <w:p w:rsidR="00151906" w:rsidRPr="005F2F9D" w:rsidRDefault="008A4110">
      <w:pPr>
        <w:ind w:left="1333"/>
        <w:rPr>
          <w:lang w:val="ru-RU"/>
        </w:rPr>
      </w:pPr>
      <w:r>
        <w:t>SMR</w:t>
      </w:r>
      <w:r w:rsidRPr="005F2F9D">
        <w:rPr>
          <w:lang w:val="ru-RU"/>
        </w:rPr>
        <w:t xml:space="preserve"> - Сан Марино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ind w:left="1333"/>
        <w:rPr>
          <w:lang w:val="ru-RU"/>
        </w:rPr>
      </w:pPr>
      <w:r>
        <w:t>SRB</w:t>
      </w:r>
      <w:r w:rsidRPr="005F2F9D">
        <w:rPr>
          <w:lang w:val="ru-RU"/>
        </w:rPr>
        <w:t xml:space="preserve"> - Сербия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spacing w:before="1"/>
        <w:ind w:left="1333"/>
        <w:rPr>
          <w:lang w:val="ru-RU"/>
        </w:rPr>
      </w:pPr>
      <w:r>
        <w:t>SVK</w:t>
      </w:r>
      <w:r w:rsidRPr="005F2F9D">
        <w:rPr>
          <w:lang w:val="ru-RU"/>
        </w:rPr>
        <w:t xml:space="preserve"> - Словацкая Республика</w:t>
      </w:r>
    </w:p>
    <w:p w:rsidR="00151906" w:rsidRPr="005F2F9D" w:rsidRDefault="00151906">
      <w:pPr>
        <w:pStyle w:val="a3"/>
        <w:spacing w:before="5"/>
        <w:rPr>
          <w:sz w:val="24"/>
          <w:lang w:val="ru-RU"/>
        </w:rPr>
      </w:pPr>
    </w:p>
    <w:p w:rsidR="00151906" w:rsidRPr="005F2F9D" w:rsidRDefault="008A4110">
      <w:pPr>
        <w:spacing w:line="506" w:lineRule="auto"/>
        <w:ind w:left="1333" w:right="3646"/>
        <w:rPr>
          <w:lang w:val="ru-RU"/>
        </w:rPr>
      </w:pPr>
      <w:r>
        <w:t>SVN</w:t>
      </w:r>
      <w:r w:rsidRPr="005F2F9D">
        <w:rPr>
          <w:lang w:val="ru-RU"/>
        </w:rPr>
        <w:t xml:space="preserve"> - Словения </w:t>
      </w:r>
      <w:r>
        <w:t>SWE</w:t>
      </w:r>
      <w:r w:rsidRPr="005F2F9D">
        <w:rPr>
          <w:lang w:val="ru-RU"/>
        </w:rPr>
        <w:t xml:space="preserve"> - Швеция </w:t>
      </w:r>
      <w:r>
        <w:t>TUR</w:t>
      </w:r>
      <w:r w:rsidRPr="005F2F9D">
        <w:rPr>
          <w:lang w:val="ru-RU"/>
        </w:rPr>
        <w:t xml:space="preserve"> - Турция </w:t>
      </w:r>
      <w:r>
        <w:t>UKR</w:t>
      </w:r>
      <w:r w:rsidRPr="005F2F9D">
        <w:rPr>
          <w:lang w:val="ru-RU"/>
        </w:rPr>
        <w:t xml:space="preserve"> - Украина</w:t>
      </w:r>
    </w:p>
    <w:p w:rsidR="00151906" w:rsidRPr="005F2F9D" w:rsidRDefault="00151906">
      <w:pPr>
        <w:spacing w:line="506" w:lineRule="auto"/>
        <w:rPr>
          <w:lang w:val="ru-RU"/>
        </w:rPr>
        <w:sectPr w:rsidR="00151906" w:rsidRPr="005F2F9D">
          <w:type w:val="continuous"/>
          <w:pgSz w:w="11910" w:h="16850"/>
          <w:pgMar w:top="200" w:right="160" w:bottom="280" w:left="160" w:header="720" w:footer="720" w:gutter="0"/>
          <w:cols w:num="2" w:space="720" w:equalWidth="0">
            <w:col w:w="3441" w:space="1713"/>
            <w:col w:w="6436"/>
          </w:cols>
        </w:sectPr>
      </w:pPr>
    </w:p>
    <w:p w:rsidR="00151906" w:rsidRPr="005B5442" w:rsidRDefault="000D079A">
      <w:pPr>
        <w:pStyle w:val="a3"/>
        <w:rPr>
          <w:rFonts w:ascii="Times New Roman"/>
          <w:sz w:val="10"/>
          <w:lang w:val="ru-RU"/>
        </w:rPr>
      </w:pPr>
      <w:r>
        <w:lastRenderedPageBreak/>
        <w:pict>
          <v:group id="_x0000_s1174" style="position:absolute;margin-left:13.9pt;margin-top:39.45pt;width:567.45pt;height:770.85pt;z-index:-251681792;mso-position-horizontal-relative:page;mso-position-vertical-relative:page" coordorigin="278,789" coordsize="11349,15417">
            <v:rect id="_x0000_s1185" style="position:absolute;left:283;top:793;width:11339;height:15407" fillcolor="#f3f3f3" stroked="f"/>
            <v:rect id="_x0000_s1184" style="position:absolute;left:283;top:793;width:11339;height:15407" filled="f" strokecolor="#999" strokeweight=".5pt"/>
            <v:shape id="_x0000_s1183" type="#_x0000_t75" style="position:absolute;left:406;top:2852;width:11075;height:13141">
              <v:imagedata r:id="rId14" o:title=""/>
            </v:shape>
            <v:line id="_x0000_s1182" style="position:absolute" from="699,2850" to="11188,2850" strokecolor="#999" strokeweight=".5pt"/>
            <v:line id="_x0000_s1181" style="position:absolute" from="699,15987" to="11188,15987" strokecolor="#999" strokeweight=".5pt"/>
            <v:line id="_x0000_s1180" style="position:absolute" from="11476,3138" to="11476,15699" strokecolor="#999" strokeweight=".5pt"/>
            <v:line id="_x0000_s1179" style="position:absolute" from="411,3138" to="411,15699" strokecolor="#999" strokeweight=".5pt"/>
            <v:shape id="_x0000_s1178" style="position:absolute;left:-5;top:16840;width:293;height:293" coordorigin="-5,16841" coordsize="293,293" o:spt="100" adj="0,,0" path="m411,15699r,293m406,15987r293,e" filled="f" strokecolor="#999" strokeweight=".17603mm">
              <v:stroke joinstyle="round"/>
              <v:formulas/>
              <v:path arrowok="t" o:connecttype="segments"/>
            </v:shape>
            <v:shape id="_x0000_s1177" style="position:absolute;top:16552;width:293;height:293" coordorigin=",16553" coordsize="293,293" o:spt="100" adj="0,,0" path="m11188,15987r293,m11476,15992r,-293e" filled="f" strokecolor="#999" strokeweight=".17603mm">
              <v:stroke joinstyle="round"/>
              <v:formulas/>
              <v:path arrowok="t" o:connecttype="segments"/>
            </v:shape>
            <v:shape id="_x0000_s1176" style="position:absolute;left:-288;top:16547;width:293;height:293" coordorigin="-288,16548" coordsize="293,293" o:spt="100" adj="0,,0" path="m11476,3138r,-293m11481,2850r-293,e" filled="f" strokecolor="#999" strokeweight=".17603mm">
              <v:stroke joinstyle="round"/>
              <v:formulas/>
              <v:path arrowok="t" o:connecttype="segments"/>
            </v:shape>
            <v:shape id="_x0000_s1175" style="position:absolute;left:-293;top:16835;width:293;height:293" coordorigin="-293,16836" coordsize="293,293" o:spt="100" adj="0,,0" path="m699,2850r-293,m411,2845r,293e" filled="f" strokecolor="#999" strokeweight=".17603mm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151906" w:rsidRPr="005B5442" w:rsidRDefault="008A4110">
      <w:pPr>
        <w:spacing w:before="52"/>
        <w:ind w:left="251"/>
        <w:rPr>
          <w:b/>
          <w:sz w:val="24"/>
          <w:lang w:val="ru-RU"/>
        </w:rPr>
      </w:pPr>
      <w:r w:rsidRPr="005B5442">
        <w:rPr>
          <w:b/>
          <w:color w:val="242424"/>
          <w:sz w:val="24"/>
          <w:lang w:val="ru-RU"/>
        </w:rPr>
        <w:t>Предмет жалобы</w:t>
      </w:r>
    </w:p>
    <w:p w:rsidR="00151906" w:rsidRPr="005F2F9D" w:rsidRDefault="008A4110">
      <w:pPr>
        <w:pStyle w:val="4"/>
        <w:spacing w:line="235" w:lineRule="auto"/>
        <w:ind w:right="351"/>
        <w:rPr>
          <w:lang w:val="ru-RU"/>
        </w:rPr>
      </w:pPr>
      <w:r w:rsidRPr="005F2F9D">
        <w:rPr>
          <w:color w:val="4A4A4A"/>
          <w:lang w:val="ru-RU"/>
        </w:rPr>
        <w:t xml:space="preserve">В этой части формуляра (разделы </w:t>
      </w:r>
      <w:r>
        <w:rPr>
          <w:color w:val="4A4A4A"/>
        </w:rPr>
        <w:t>E</w:t>
      </w:r>
      <w:r w:rsidRPr="005F2F9D">
        <w:rPr>
          <w:color w:val="4A4A4A"/>
          <w:lang w:val="ru-RU"/>
        </w:rPr>
        <w:t xml:space="preserve">, </w:t>
      </w:r>
      <w:r>
        <w:rPr>
          <w:color w:val="4A4A4A"/>
        </w:rPr>
        <w:t>F</w:t>
      </w:r>
      <w:r w:rsidRPr="005F2F9D">
        <w:rPr>
          <w:color w:val="4A4A4A"/>
          <w:lang w:val="ru-RU"/>
        </w:rPr>
        <w:t xml:space="preserve"> и </w:t>
      </w:r>
      <w:r>
        <w:rPr>
          <w:color w:val="4A4A4A"/>
        </w:rPr>
        <w:t>G</w:t>
      </w:r>
      <w:r w:rsidRPr="005F2F9D">
        <w:rPr>
          <w:color w:val="4A4A4A"/>
          <w:lang w:val="ru-RU"/>
        </w:rPr>
        <w:t>) должна быть изложена вся информация относительно фактических обстоятельств дела и сути жалоб, а также о соответствии каждой из жалоб условиям приемлемости, установленным статьей 35 § 1 Конвенции (исчерпание внутренних средств правовой защиты и правило шести месяцев). Не допускается оставлять эти разделы незаполненными или просто давать ссылку на приложения. Обратитесь к статье 47 § 2 и Практическому руководству «Подача жалобы в Суд», а также к «Инструкции по заполнению формуляра жалобы».</w:t>
      </w:r>
    </w:p>
    <w:p w:rsidR="00151906" w:rsidRDefault="008A4110">
      <w:pPr>
        <w:pStyle w:val="a5"/>
        <w:numPr>
          <w:ilvl w:val="0"/>
          <w:numId w:val="5"/>
        </w:numPr>
        <w:tabs>
          <w:tab w:val="left" w:pos="487"/>
        </w:tabs>
        <w:spacing w:before="66"/>
        <w:ind w:hanging="235"/>
        <w:rPr>
          <w:b/>
          <w:sz w:val="24"/>
        </w:rPr>
      </w:pPr>
      <w:r>
        <w:rPr>
          <w:b/>
          <w:color w:val="242424"/>
          <w:sz w:val="24"/>
        </w:rPr>
        <w:t>Изложение</w:t>
      </w:r>
      <w:r>
        <w:rPr>
          <w:b/>
          <w:color w:val="242424"/>
          <w:spacing w:val="-1"/>
          <w:sz w:val="24"/>
        </w:rPr>
        <w:t xml:space="preserve"> </w:t>
      </w:r>
      <w:r>
        <w:rPr>
          <w:b/>
          <w:color w:val="242424"/>
          <w:sz w:val="24"/>
        </w:rPr>
        <w:t>фактов</w:t>
      </w:r>
    </w:p>
    <w:p w:rsidR="00CB45B7" w:rsidRDefault="008A4110">
      <w:pPr>
        <w:pStyle w:val="a3"/>
        <w:spacing w:before="32"/>
        <w:ind w:left="296"/>
        <w:rPr>
          <w:lang w:val="ru-RU"/>
        </w:rPr>
      </w:pPr>
      <w:r w:rsidRPr="00F66966">
        <w:rPr>
          <w:lang w:val="ru-RU"/>
        </w:rPr>
        <w:t>56.</w:t>
      </w:r>
      <w:r w:rsidR="00F66966">
        <w:rPr>
          <w:lang w:val="ru-RU"/>
        </w:rPr>
        <w:t xml:space="preserve">1. Настоящая жалоба касается признания нарушения моих прав судами всех инстанций РФ при рассмотрении искового заяв-ления к военному комиссариату Тамбовской области «О пересчете и выплате военной пенсии, не полученной </w:t>
      </w:r>
      <w:r w:rsidR="00A32545">
        <w:rPr>
          <w:lang w:val="ru-RU"/>
        </w:rPr>
        <w:t xml:space="preserve">своевременно» </w:t>
      </w:r>
      <w:r w:rsidR="00A32545" w:rsidRPr="00CB45B7">
        <w:rPr>
          <w:spacing w:val="2"/>
          <w:lang w:val="ru-RU"/>
        </w:rPr>
        <w:t>(</w:t>
      </w:r>
      <w:r w:rsidR="00F66966" w:rsidRPr="00CB45B7">
        <w:rPr>
          <w:spacing w:val="2"/>
          <w:lang w:val="ru-RU"/>
        </w:rPr>
        <w:t xml:space="preserve">Приложение 1) в сумме 383112,60 (триста восемьдесят три тысячи сто двенадцать рублей 60 копеек – порядка 5470 </w:t>
      </w:r>
      <w:r w:rsidR="00EF7B38">
        <w:rPr>
          <w:spacing w:val="2"/>
          <w:lang w:val="ru-RU"/>
        </w:rPr>
        <w:t>Е</w:t>
      </w:r>
      <w:r w:rsidR="00F66966" w:rsidRPr="00CB45B7">
        <w:rPr>
          <w:spacing w:val="2"/>
          <w:lang w:val="ru-RU"/>
        </w:rPr>
        <w:t>вро).</w:t>
      </w:r>
      <w:r w:rsidR="00CB45B7">
        <w:rPr>
          <w:lang w:val="ru-RU"/>
        </w:rPr>
        <w:t xml:space="preserve"> Расчет </w:t>
      </w:r>
      <w:r w:rsidR="00CB45B7" w:rsidRPr="00CB45B7">
        <w:rPr>
          <w:lang w:val="ru-RU"/>
        </w:rPr>
        <w:t xml:space="preserve">неполученной своевременно суммы военной пенсии </w:t>
      </w:r>
      <w:r w:rsidR="00CB45B7">
        <w:rPr>
          <w:lang w:val="ru-RU"/>
        </w:rPr>
        <w:t xml:space="preserve">представлен в (Приложении 1с), а заявление военному комиссару </w:t>
      </w:r>
    </w:p>
    <w:p w:rsidR="00151906" w:rsidRDefault="00B35DF8">
      <w:pPr>
        <w:pStyle w:val="a3"/>
        <w:spacing w:before="32"/>
        <w:ind w:left="296"/>
        <w:rPr>
          <w:lang w:val="ru-RU"/>
        </w:rPr>
      </w:pPr>
      <w:r>
        <w:rPr>
          <w:lang w:val="ru-RU"/>
        </w:rPr>
        <w:t xml:space="preserve">С просьбой </w:t>
      </w:r>
      <w:r w:rsidR="00CB45B7" w:rsidRPr="00CB45B7">
        <w:rPr>
          <w:b/>
          <w:lang w:val="ru-RU"/>
        </w:rPr>
        <w:t>о пересчете и выплате мне полной пенсии с 01.01.2015</w:t>
      </w:r>
      <w:r w:rsidR="00CB45B7">
        <w:rPr>
          <w:lang w:val="ru-RU"/>
        </w:rPr>
        <w:t xml:space="preserve"> представлено в (Приложении 1</w:t>
      </w:r>
      <w:r w:rsidRPr="00B35DF8">
        <w:rPr>
          <w:lang w:val="ru-RU"/>
        </w:rPr>
        <w:t>d</w:t>
      </w:r>
      <w:r>
        <w:rPr>
          <w:lang w:val="ru-RU"/>
        </w:rPr>
        <w:t>).</w:t>
      </w:r>
      <w:r w:rsidR="00CB45B7">
        <w:rPr>
          <w:lang w:val="ru-RU"/>
        </w:rPr>
        <w:t xml:space="preserve"> </w:t>
      </w:r>
    </w:p>
    <w:p w:rsidR="008D0EB8" w:rsidRPr="007D2FE5" w:rsidRDefault="00F66966">
      <w:pPr>
        <w:pStyle w:val="a3"/>
        <w:spacing w:before="32"/>
        <w:ind w:left="296"/>
        <w:rPr>
          <w:u w:val="single"/>
          <w:lang w:val="ru-RU"/>
        </w:rPr>
      </w:pPr>
      <w:r>
        <w:rPr>
          <w:lang w:val="ru-RU"/>
        </w:rPr>
        <w:t>56.2. В возражениях военкомата (Приложение 2) от 08.02.2018</w:t>
      </w:r>
      <w:r w:rsidR="008D0EB8">
        <w:rPr>
          <w:lang w:val="ru-RU"/>
        </w:rPr>
        <w:t xml:space="preserve"> и ответе военкома (Приложение 3а) от 16.02.2018</w:t>
      </w:r>
      <w:r w:rsidR="008D0EB8" w:rsidRPr="007D2FE5">
        <w:rPr>
          <w:u w:val="single"/>
          <w:lang w:val="ru-RU"/>
        </w:rPr>
        <w:t xml:space="preserve">, без рассмотрения сути иска в связи с изменившимся законодательством – </w:t>
      </w:r>
      <w:r w:rsidR="00A32545" w:rsidRPr="007D2FE5">
        <w:rPr>
          <w:u w:val="single"/>
          <w:lang w:val="ru-RU"/>
        </w:rPr>
        <w:t>приостановлением с</w:t>
      </w:r>
      <w:r w:rsidR="008D0EB8" w:rsidRPr="007D2FE5">
        <w:rPr>
          <w:u w:val="single"/>
          <w:lang w:val="ru-RU"/>
        </w:rPr>
        <w:t xml:space="preserve"> 01.01.2015 действия части</w:t>
      </w:r>
      <w:r w:rsidR="00B35DF8" w:rsidRPr="007D2FE5">
        <w:rPr>
          <w:u w:val="single"/>
          <w:lang w:val="ru-RU"/>
        </w:rPr>
        <w:t xml:space="preserve"> </w:t>
      </w:r>
      <w:r w:rsidR="008D0EB8" w:rsidRPr="007D2FE5">
        <w:rPr>
          <w:u w:val="single"/>
          <w:lang w:val="ru-RU"/>
        </w:rPr>
        <w:t>2 статьи</w:t>
      </w:r>
    </w:p>
    <w:p w:rsidR="008D0EB8" w:rsidRDefault="008D0EB8">
      <w:pPr>
        <w:pStyle w:val="a3"/>
        <w:spacing w:before="32"/>
        <w:ind w:left="296"/>
        <w:rPr>
          <w:lang w:val="ru-RU"/>
        </w:rPr>
      </w:pPr>
      <w:r w:rsidRPr="007D2FE5">
        <w:rPr>
          <w:u w:val="single"/>
          <w:lang w:val="ru-RU"/>
        </w:rPr>
        <w:t xml:space="preserve"> 43 закона № 4468-1</w:t>
      </w:r>
      <w:r>
        <w:rPr>
          <w:lang w:val="ru-RU"/>
        </w:rPr>
        <w:t xml:space="preserve"> от 12.02.1993 «О пенсионном обеспечении лиц, проходивших военную службу…», была сделана попытка отослать суд к решению 2013 года, которым мне было отказано в моих исковых требованиях о выплате полной заслуженной </w:t>
      </w:r>
    </w:p>
    <w:p w:rsidR="00F66966" w:rsidRDefault="008D0EB8">
      <w:pPr>
        <w:pStyle w:val="a3"/>
        <w:spacing w:before="32"/>
        <w:ind w:left="296"/>
        <w:rPr>
          <w:lang w:val="ru-RU"/>
        </w:rPr>
      </w:pPr>
      <w:r>
        <w:rPr>
          <w:lang w:val="ru-RU"/>
        </w:rPr>
        <w:t>мной пенсии без применения коэффициента 54%</w:t>
      </w:r>
      <w:r w:rsidR="00A32545">
        <w:rPr>
          <w:lang w:val="ru-RU"/>
        </w:rPr>
        <w:t>, введенного с 01.01.2012 года в ст. 43 закона № 4468-1 частью 2, принятым 08.11.2011 года законом № 309-ФЗ и приостановленным соответствующими федеральными законами</w:t>
      </w:r>
      <w:r w:rsidR="00B35DF8">
        <w:rPr>
          <w:lang w:val="ru-RU"/>
        </w:rPr>
        <w:t>: № 397-ФЗ от 01.12.2014,</w:t>
      </w:r>
      <w:r w:rsidR="00A32545">
        <w:rPr>
          <w:lang w:val="ru-RU"/>
        </w:rPr>
        <w:t xml:space="preserve"> начиная с 01.01.2015</w:t>
      </w:r>
      <w:r w:rsidR="00B35DF8">
        <w:rPr>
          <w:lang w:val="ru-RU"/>
        </w:rPr>
        <w:t xml:space="preserve"> и другими, продолжившими это приостановление</w:t>
      </w:r>
      <w:r w:rsidR="00A32545">
        <w:rPr>
          <w:lang w:val="ru-RU"/>
        </w:rPr>
        <w:t xml:space="preserve"> </w:t>
      </w:r>
      <w:r w:rsidR="00B35DF8">
        <w:rPr>
          <w:lang w:val="ru-RU"/>
        </w:rPr>
        <w:t>до настоящего времени</w:t>
      </w:r>
      <w:r w:rsidR="00A32545">
        <w:rPr>
          <w:lang w:val="ru-RU"/>
        </w:rPr>
        <w:t>.</w:t>
      </w:r>
    </w:p>
    <w:p w:rsidR="007D2FE5" w:rsidRPr="007D2FE5" w:rsidRDefault="00DC218E">
      <w:pPr>
        <w:pStyle w:val="a3"/>
        <w:spacing w:before="32"/>
        <w:ind w:left="296"/>
        <w:rPr>
          <w:b/>
          <w:lang w:val="ru-RU"/>
        </w:rPr>
      </w:pPr>
      <w:r>
        <w:rPr>
          <w:lang w:val="ru-RU"/>
        </w:rPr>
        <w:t>56.3. После таких возражений и ответов военкомата мной в выступлении в судебном заседании 26.02.2018</w:t>
      </w:r>
      <w:r w:rsidR="0065247B">
        <w:rPr>
          <w:lang w:val="ru-RU"/>
        </w:rPr>
        <w:t xml:space="preserve"> в письменных </w:t>
      </w:r>
      <w:r w:rsidR="0065247B" w:rsidRPr="007D2FE5">
        <w:rPr>
          <w:spacing w:val="-4"/>
          <w:lang w:val="ru-RU"/>
        </w:rPr>
        <w:t xml:space="preserve">объяснениях (Приложение 3), </w:t>
      </w:r>
      <w:r w:rsidR="0065247B" w:rsidRPr="007D2FE5">
        <w:rPr>
          <w:b/>
          <w:spacing w:val="-4"/>
          <w:lang w:val="ru-RU"/>
        </w:rPr>
        <w:t xml:space="preserve">на основании Указа Президента РФ № 604 </w:t>
      </w:r>
      <w:r w:rsidR="002C18CE" w:rsidRPr="007D2FE5">
        <w:rPr>
          <w:b/>
          <w:spacing w:val="-4"/>
          <w:lang w:val="ru-RU"/>
        </w:rPr>
        <w:t>от 07.05.2012</w:t>
      </w:r>
      <w:r w:rsidR="0065247B" w:rsidRPr="007D2FE5">
        <w:rPr>
          <w:b/>
          <w:spacing w:val="-4"/>
          <w:lang w:val="ru-RU"/>
        </w:rPr>
        <w:t xml:space="preserve"> </w:t>
      </w:r>
      <w:r w:rsidR="007D2FE5" w:rsidRPr="007D2FE5">
        <w:rPr>
          <w:b/>
          <w:spacing w:val="-4"/>
          <w:lang w:val="ru-RU"/>
        </w:rPr>
        <w:t>(Приложение 3</w:t>
      </w:r>
      <w:r w:rsidR="007D2FE5" w:rsidRPr="007D2FE5">
        <w:rPr>
          <w:b/>
          <w:spacing w:val="-4"/>
        </w:rPr>
        <w:t>b</w:t>
      </w:r>
      <w:r w:rsidR="007D2FE5" w:rsidRPr="007D2FE5">
        <w:rPr>
          <w:spacing w:val="-4"/>
          <w:lang w:val="ru-RU"/>
        </w:rPr>
        <w:t xml:space="preserve">) </w:t>
      </w:r>
      <w:r w:rsidR="0065247B" w:rsidRPr="007D2FE5">
        <w:rPr>
          <w:spacing w:val="-4"/>
          <w:lang w:val="ru-RU"/>
        </w:rPr>
        <w:t xml:space="preserve">и </w:t>
      </w:r>
      <w:r w:rsidR="0065247B" w:rsidRPr="007D2FE5">
        <w:rPr>
          <w:b/>
          <w:spacing w:val="-4"/>
          <w:lang w:val="ru-RU"/>
        </w:rPr>
        <w:t xml:space="preserve">федеральных законов </w:t>
      </w:r>
    </w:p>
    <w:p w:rsidR="00DC218E" w:rsidRDefault="0065247B">
      <w:pPr>
        <w:pStyle w:val="a3"/>
        <w:spacing w:before="32"/>
        <w:ind w:left="296"/>
        <w:rPr>
          <w:lang w:val="ru-RU"/>
        </w:rPr>
      </w:pPr>
      <w:r w:rsidRPr="007D2FE5">
        <w:rPr>
          <w:b/>
          <w:lang w:val="ru-RU"/>
        </w:rPr>
        <w:t>о приостановлении действия ч.2 ст. 43 закона № 4468-1</w:t>
      </w:r>
      <w:r>
        <w:rPr>
          <w:lang w:val="ru-RU"/>
        </w:rPr>
        <w:t xml:space="preserve"> от 12.02.1993</w:t>
      </w:r>
      <w:r w:rsidR="007D2FE5" w:rsidRPr="007D2FE5">
        <w:rPr>
          <w:lang w:val="ru-RU"/>
        </w:rPr>
        <w:t xml:space="preserve"> (</w:t>
      </w:r>
      <w:r w:rsidR="007D2FE5">
        <w:rPr>
          <w:lang w:val="ru-RU"/>
        </w:rPr>
        <w:t xml:space="preserve">Приложение </w:t>
      </w:r>
      <w:r w:rsidR="007D2FE5" w:rsidRPr="007D2FE5">
        <w:rPr>
          <w:lang w:val="ru-RU"/>
        </w:rPr>
        <w:t>3</w:t>
      </w:r>
      <w:r w:rsidR="007D2FE5">
        <w:t>c</w:t>
      </w:r>
      <w:r w:rsidR="007D2FE5" w:rsidRPr="007D2FE5">
        <w:rPr>
          <w:lang w:val="ru-RU"/>
        </w:rPr>
        <w:t>)</w:t>
      </w:r>
      <w:r>
        <w:rPr>
          <w:lang w:val="ru-RU"/>
        </w:rPr>
        <w:t xml:space="preserve">, </w:t>
      </w:r>
      <w:r w:rsidRPr="00C24A46">
        <w:rPr>
          <w:b/>
          <w:lang w:val="ru-RU"/>
        </w:rPr>
        <w:t xml:space="preserve">были обоснованы новые исковые </w:t>
      </w:r>
      <w:r w:rsidRPr="00C24A46">
        <w:rPr>
          <w:b/>
          <w:spacing w:val="-4"/>
          <w:lang w:val="ru-RU"/>
        </w:rPr>
        <w:t>требования и представлен расчет недоплаченных денежных сумм пенсии и убытков от них за 2012-201</w:t>
      </w:r>
      <w:r w:rsidR="00513909" w:rsidRPr="00C24A46">
        <w:rPr>
          <w:b/>
          <w:spacing w:val="-4"/>
          <w:lang w:val="ru-RU"/>
        </w:rPr>
        <w:t>7</w:t>
      </w:r>
      <w:r w:rsidRPr="00C24A46">
        <w:rPr>
          <w:b/>
          <w:spacing w:val="-4"/>
          <w:lang w:val="ru-RU"/>
        </w:rPr>
        <w:t xml:space="preserve"> годы</w:t>
      </w:r>
      <w:r w:rsidR="00C24A46" w:rsidRPr="00C24A46">
        <w:rPr>
          <w:spacing w:val="-4"/>
          <w:lang w:val="ru-RU"/>
        </w:rPr>
        <w:t xml:space="preserve"> (Приложение 3е)</w:t>
      </w:r>
      <w:r w:rsidR="002C18CE">
        <w:rPr>
          <w:lang w:val="ru-RU"/>
        </w:rPr>
        <w:t xml:space="preserve"> в размере 1117827,3 (один миллион сто семнадцать тысяч восемьсот двадцать семь рублей 30 копеек) – т.е. порядка 16000 </w:t>
      </w:r>
      <w:r w:rsidR="00EF7B38">
        <w:rPr>
          <w:lang w:val="ru-RU"/>
        </w:rPr>
        <w:t>Е</w:t>
      </w:r>
      <w:r w:rsidR="002C18CE">
        <w:rPr>
          <w:lang w:val="ru-RU"/>
        </w:rPr>
        <w:t>вро</w:t>
      </w:r>
    </w:p>
    <w:p w:rsidR="00905798" w:rsidRDefault="00060480" w:rsidP="00A66119">
      <w:pPr>
        <w:pStyle w:val="a3"/>
        <w:spacing w:before="32"/>
        <w:ind w:left="296"/>
        <w:rPr>
          <w:spacing w:val="8"/>
          <w:lang w:val="ru-RU"/>
        </w:rPr>
      </w:pPr>
      <w:r>
        <w:rPr>
          <w:lang w:val="ru-RU"/>
        </w:rPr>
        <w:t xml:space="preserve">56.4. </w:t>
      </w:r>
      <w:r w:rsidRPr="00F664D1">
        <w:rPr>
          <w:spacing w:val="-6"/>
          <w:lang w:val="ru-RU"/>
        </w:rPr>
        <w:t xml:space="preserve">Во втором и окончательном судебном заседании 07.03.2018 были получены возражения на дополнение к исковому заявлению </w:t>
      </w:r>
      <w:r w:rsidRPr="00900960">
        <w:rPr>
          <w:spacing w:val="-8"/>
          <w:lang w:val="ru-RU"/>
        </w:rPr>
        <w:t>(Приложение 4) и копия расчета военкоматом моей военной пенсии с 01.01.2018 (Приложение 5), в котором</w:t>
      </w:r>
      <w:r w:rsidR="00C96DF6" w:rsidRPr="00900960">
        <w:rPr>
          <w:spacing w:val="-8"/>
          <w:lang w:val="ru-RU"/>
        </w:rPr>
        <w:t>, в подтверждение заявленных</w:t>
      </w:r>
      <w:r w:rsidR="00C96DF6" w:rsidRPr="00F664D1">
        <w:rPr>
          <w:spacing w:val="-6"/>
          <w:lang w:val="ru-RU"/>
        </w:rPr>
        <w:t xml:space="preserve"> мной нарушений законодательства РФ:</w:t>
      </w:r>
      <w:r w:rsidRPr="00F664D1">
        <w:rPr>
          <w:spacing w:val="-6"/>
          <w:lang w:val="ru-RU"/>
        </w:rPr>
        <w:t xml:space="preserve"> </w:t>
      </w:r>
      <w:r w:rsidRPr="00F664D1">
        <w:rPr>
          <w:b/>
          <w:spacing w:val="-6"/>
          <w:lang w:val="ru-RU"/>
        </w:rPr>
        <w:t>отсутствовала строка</w:t>
      </w:r>
      <w:r w:rsidRPr="00F664D1">
        <w:rPr>
          <w:spacing w:val="-6"/>
          <w:lang w:val="ru-RU"/>
        </w:rPr>
        <w:t xml:space="preserve"> </w:t>
      </w:r>
      <w:r w:rsidR="0030108F" w:rsidRPr="00F664D1">
        <w:rPr>
          <w:spacing w:val="-6"/>
          <w:lang w:val="ru-RU"/>
        </w:rPr>
        <w:t>–</w:t>
      </w:r>
      <w:r w:rsidRPr="00F664D1">
        <w:rPr>
          <w:spacing w:val="-6"/>
          <w:lang w:val="ru-RU"/>
        </w:rPr>
        <w:t xml:space="preserve"> дополнительно</w:t>
      </w:r>
      <w:r w:rsidR="0030108F" w:rsidRPr="00F664D1">
        <w:rPr>
          <w:spacing w:val="-6"/>
          <w:lang w:val="ru-RU"/>
        </w:rPr>
        <w:t xml:space="preserve">, в соответствии с </w:t>
      </w:r>
      <w:r w:rsidR="0030108F" w:rsidRPr="00F664D1">
        <w:rPr>
          <w:b/>
          <w:spacing w:val="-6"/>
          <w:lang w:val="ru-RU"/>
        </w:rPr>
        <w:t>п. г) ст. 1 Указа Президента РФ № 604 от 07.05.2012</w:t>
      </w:r>
      <w:r w:rsidR="00834E4C" w:rsidRPr="00F664D1">
        <w:rPr>
          <w:spacing w:val="-6"/>
          <w:lang w:val="ru-RU"/>
        </w:rPr>
        <w:t xml:space="preserve"> </w:t>
      </w:r>
      <w:r w:rsidR="00834E4C" w:rsidRPr="00F664D1">
        <w:rPr>
          <w:b/>
          <w:spacing w:val="-6"/>
          <w:lang w:val="ru-RU"/>
        </w:rPr>
        <w:t>и продолжала существовать строка</w:t>
      </w:r>
      <w:r w:rsidR="00834E4C" w:rsidRPr="00F664D1">
        <w:rPr>
          <w:spacing w:val="-6"/>
          <w:lang w:val="ru-RU"/>
        </w:rPr>
        <w:t xml:space="preserve">, </w:t>
      </w:r>
      <w:r w:rsidR="00834E4C" w:rsidRPr="00905798">
        <w:rPr>
          <w:spacing w:val="-8"/>
          <w:lang w:val="ru-RU"/>
        </w:rPr>
        <w:t>уменьшающая пенсию в связи с продолжающей действовать приостановленной частью</w:t>
      </w:r>
      <w:r w:rsidR="00834E4C" w:rsidRPr="00F664D1">
        <w:rPr>
          <w:spacing w:val="-6"/>
          <w:lang w:val="ru-RU"/>
        </w:rPr>
        <w:t xml:space="preserve"> 2 </w:t>
      </w:r>
      <w:r w:rsidR="00834E4C" w:rsidRPr="00905798">
        <w:rPr>
          <w:spacing w:val="-8"/>
          <w:lang w:val="ru-RU"/>
        </w:rPr>
        <w:t>статьи 43 закона № 4468-1</w:t>
      </w:r>
      <w:r w:rsidR="0030108F" w:rsidRPr="00905798">
        <w:rPr>
          <w:spacing w:val="-8"/>
          <w:lang w:val="ru-RU"/>
        </w:rPr>
        <w:t>. В письменных объяснениях – выступлении в суде (Приложение 6) мной были подтверждены требования иска и представлен расчет недополученной пенсии и убытков от этого за три месяца 2018 года в сумме 51056,07 (пятьдесят одна тысяча пятьдесят шесть рублей) – т.е. порядка</w:t>
      </w:r>
      <w:r w:rsidR="00513909" w:rsidRPr="00905798">
        <w:rPr>
          <w:spacing w:val="-8"/>
          <w:lang w:val="ru-RU"/>
        </w:rPr>
        <w:t xml:space="preserve"> </w:t>
      </w:r>
      <w:r w:rsidR="0030108F" w:rsidRPr="00905798">
        <w:rPr>
          <w:spacing w:val="-8"/>
          <w:lang w:val="ru-RU"/>
        </w:rPr>
        <w:t xml:space="preserve">730 </w:t>
      </w:r>
      <w:r w:rsidR="00EF7B38">
        <w:rPr>
          <w:spacing w:val="-8"/>
          <w:lang w:val="ru-RU"/>
        </w:rPr>
        <w:t>Е</w:t>
      </w:r>
      <w:r w:rsidR="0030108F" w:rsidRPr="00905798">
        <w:rPr>
          <w:spacing w:val="-8"/>
          <w:lang w:val="ru-RU"/>
        </w:rPr>
        <w:t xml:space="preserve">вро. На момент подачи этой жалобы – конец 2018 </w:t>
      </w:r>
      <w:r w:rsidR="0030108F" w:rsidRPr="00905798">
        <w:rPr>
          <w:spacing w:val="8"/>
          <w:lang w:val="ru-RU"/>
        </w:rPr>
        <w:t xml:space="preserve">года сумма увеличилась в 4 раза и составляет </w:t>
      </w:r>
    </w:p>
    <w:p w:rsidR="00905798" w:rsidRDefault="0030108F" w:rsidP="00A66119">
      <w:pPr>
        <w:pStyle w:val="a3"/>
        <w:spacing w:before="32"/>
        <w:ind w:left="296"/>
        <w:rPr>
          <w:spacing w:val="-6"/>
          <w:lang w:val="ru-RU"/>
        </w:rPr>
      </w:pPr>
      <w:r w:rsidRPr="00905798">
        <w:rPr>
          <w:spacing w:val="8"/>
          <w:lang w:val="ru-RU"/>
        </w:rPr>
        <w:t>за 2018 год</w:t>
      </w:r>
      <w:r w:rsidRPr="00F664D1">
        <w:rPr>
          <w:spacing w:val="-6"/>
          <w:lang w:val="ru-RU"/>
        </w:rPr>
        <w:t xml:space="preserve"> порядка 3000 евро.</w:t>
      </w:r>
      <w:r w:rsidR="00513909" w:rsidRPr="00F664D1">
        <w:rPr>
          <w:spacing w:val="-6"/>
          <w:lang w:val="ru-RU"/>
        </w:rPr>
        <w:t xml:space="preserve"> В итоге за 2012-2018 годы сумма недоплаты</w:t>
      </w:r>
      <w:r w:rsidR="00F03FFA" w:rsidRPr="00F664D1">
        <w:rPr>
          <w:spacing w:val="-6"/>
          <w:lang w:val="ru-RU"/>
        </w:rPr>
        <w:t xml:space="preserve"> пенсии</w:t>
      </w:r>
      <w:r w:rsidR="00513909" w:rsidRPr="00F664D1">
        <w:rPr>
          <w:spacing w:val="-6"/>
          <w:lang w:val="ru-RU"/>
        </w:rPr>
        <w:t xml:space="preserve"> и убытков от них составила порядка </w:t>
      </w:r>
      <w:r w:rsidR="00F664D1" w:rsidRPr="00F664D1">
        <w:rPr>
          <w:spacing w:val="-6"/>
          <w:lang w:val="ru-RU"/>
        </w:rPr>
        <w:t>19</w:t>
      </w:r>
      <w:r w:rsidR="00513909" w:rsidRPr="00F664D1">
        <w:rPr>
          <w:spacing w:val="-6"/>
          <w:lang w:val="ru-RU"/>
        </w:rPr>
        <w:t xml:space="preserve">000 </w:t>
      </w:r>
      <w:r w:rsidR="00EF7B38">
        <w:rPr>
          <w:spacing w:val="-6"/>
          <w:lang w:val="ru-RU"/>
        </w:rPr>
        <w:t>Е</w:t>
      </w:r>
      <w:r w:rsidR="00513909" w:rsidRPr="00F664D1">
        <w:rPr>
          <w:spacing w:val="-6"/>
          <w:lang w:val="ru-RU"/>
        </w:rPr>
        <w:t>вро.</w:t>
      </w:r>
      <w:r w:rsidR="00344ED8" w:rsidRPr="00F664D1">
        <w:rPr>
          <w:spacing w:val="-6"/>
          <w:lang w:val="ru-RU"/>
        </w:rPr>
        <w:t xml:space="preserve"> </w:t>
      </w:r>
      <w:r w:rsidR="00513909" w:rsidRPr="00905798">
        <w:rPr>
          <w:spacing w:val="-8"/>
          <w:lang w:val="ru-RU"/>
        </w:rPr>
        <w:t>Пенсия является моей собственностью и своевременная невыплата ее довольствующим органом –  Тамбовским областным военкоматом</w:t>
      </w:r>
      <w:r w:rsidR="00513909" w:rsidRPr="00F664D1">
        <w:rPr>
          <w:spacing w:val="-6"/>
          <w:lang w:val="ru-RU"/>
        </w:rPr>
        <w:t xml:space="preserve">, </w:t>
      </w:r>
    </w:p>
    <w:p w:rsidR="00A66119" w:rsidRPr="00F664D1" w:rsidRDefault="00513909" w:rsidP="00A66119">
      <w:pPr>
        <w:pStyle w:val="a3"/>
        <w:spacing w:before="32"/>
        <w:ind w:left="296"/>
        <w:rPr>
          <w:spacing w:val="-6"/>
          <w:lang w:val="ru-RU"/>
        </w:rPr>
      </w:pPr>
      <w:r w:rsidRPr="00F664D1">
        <w:rPr>
          <w:spacing w:val="-6"/>
          <w:lang w:val="ru-RU"/>
        </w:rPr>
        <w:t>в соответствии с действующим законодательством РФ является</w:t>
      </w:r>
      <w:r w:rsidR="001B4117" w:rsidRPr="00F664D1">
        <w:rPr>
          <w:spacing w:val="-6"/>
          <w:lang w:val="ru-RU"/>
        </w:rPr>
        <w:t xml:space="preserve"> также</w:t>
      </w:r>
      <w:r w:rsidRPr="00F664D1">
        <w:rPr>
          <w:spacing w:val="-6"/>
          <w:lang w:val="ru-RU"/>
        </w:rPr>
        <w:t xml:space="preserve"> нарушением </w:t>
      </w:r>
      <w:r w:rsidR="001B4117" w:rsidRPr="00F664D1">
        <w:rPr>
          <w:spacing w:val="-6"/>
          <w:lang w:val="ru-RU"/>
        </w:rPr>
        <w:t>Статьи 1</w:t>
      </w:r>
      <w:r w:rsidR="008C6601" w:rsidRPr="00F664D1">
        <w:rPr>
          <w:spacing w:val="-6"/>
          <w:lang w:val="ru-RU"/>
        </w:rPr>
        <w:t xml:space="preserve"> -</w:t>
      </w:r>
      <w:r w:rsidR="001B4117" w:rsidRPr="00F664D1">
        <w:rPr>
          <w:spacing w:val="-6"/>
          <w:lang w:val="ru-RU"/>
        </w:rPr>
        <w:t xml:space="preserve"> Защита собственности</w:t>
      </w:r>
      <w:r w:rsidR="00344ED8" w:rsidRPr="00F664D1">
        <w:rPr>
          <w:spacing w:val="-6"/>
          <w:lang w:val="ru-RU"/>
        </w:rPr>
        <w:t xml:space="preserve"> </w:t>
      </w:r>
      <w:r w:rsidR="008C6601" w:rsidRPr="00F664D1">
        <w:rPr>
          <w:spacing w:val="-6"/>
          <w:lang w:val="ru-RU"/>
        </w:rPr>
        <w:t>Дополнительного протокола к Конвенции о защите прав человека и основных свобод, которая гласит</w:t>
      </w:r>
      <w:r w:rsidR="00A66119" w:rsidRPr="00F664D1">
        <w:rPr>
          <w:spacing w:val="-6"/>
          <w:lang w:val="ru-RU"/>
        </w:rPr>
        <w:t>: «Каждое физическое или юридическое лицо имеет право на уважение своей собственности. Никто не может быть лишен своего имущества иначе как в интересах общества и на условиях, предусмотренных законом и общими принципами международного права».</w:t>
      </w:r>
    </w:p>
    <w:p w:rsidR="00F33ED8" w:rsidRPr="00F664D1" w:rsidRDefault="00F33ED8">
      <w:pPr>
        <w:pStyle w:val="a3"/>
        <w:spacing w:before="32"/>
        <w:ind w:left="296"/>
        <w:rPr>
          <w:spacing w:val="-8"/>
          <w:lang w:val="ru-RU"/>
        </w:rPr>
      </w:pPr>
      <w:r>
        <w:rPr>
          <w:lang w:val="ru-RU"/>
        </w:rPr>
        <w:t xml:space="preserve">56.5. </w:t>
      </w:r>
      <w:r w:rsidRPr="00F664D1">
        <w:rPr>
          <w:spacing w:val="-8"/>
          <w:lang w:val="ru-RU"/>
        </w:rPr>
        <w:t xml:space="preserve">Итогом судебного заседания стало решение судьи А.А. Словесновой об отказе удовлетворения исковых требований (Приложение 7), которое, как это выяснилось позже, было на 90% текста плагиатом с решения судьи И.В. Изгаревой по </w:t>
      </w:r>
      <w:r w:rsidR="00D47F63" w:rsidRPr="00F664D1">
        <w:rPr>
          <w:spacing w:val="-8"/>
          <w:lang w:val="ru-RU"/>
        </w:rPr>
        <w:t xml:space="preserve">делу </w:t>
      </w:r>
      <w:r w:rsidR="00D47F63">
        <w:rPr>
          <w:spacing w:val="-8"/>
          <w:lang w:val="ru-RU"/>
        </w:rPr>
        <w:t>№</w:t>
      </w:r>
      <w:r w:rsidRPr="00F664D1">
        <w:rPr>
          <w:spacing w:val="-8"/>
          <w:lang w:val="ru-RU"/>
        </w:rPr>
        <w:t xml:space="preserve"> 2-563/2018 от 05.03.2018 в </w:t>
      </w:r>
      <w:r w:rsidRPr="00D47F63">
        <w:rPr>
          <w:spacing w:val="-10"/>
          <w:lang w:val="ru-RU"/>
        </w:rPr>
        <w:t xml:space="preserve">отношении иска Немцова Э.А. (Приложение 8). Совпадающий текст выделен зеленым цветом. Желтым цветом выделено приписываемое мне </w:t>
      </w:r>
      <w:r w:rsidRPr="00F664D1">
        <w:rPr>
          <w:spacing w:val="-8"/>
          <w:lang w:val="ru-RU"/>
        </w:rPr>
        <w:t xml:space="preserve">абсурдное мнение </w:t>
      </w:r>
      <w:r w:rsidR="0019233C" w:rsidRPr="00F664D1">
        <w:rPr>
          <w:spacing w:val="-8"/>
          <w:lang w:val="ru-RU"/>
        </w:rPr>
        <w:t>судьи Словесновой</w:t>
      </w:r>
      <w:r w:rsidRPr="00F664D1">
        <w:rPr>
          <w:spacing w:val="-8"/>
          <w:lang w:val="ru-RU"/>
        </w:rPr>
        <w:t xml:space="preserve"> заимствованное у судьи Изгаревой.</w:t>
      </w:r>
    </w:p>
    <w:p w:rsidR="00A66119" w:rsidRPr="00F664D1" w:rsidRDefault="0019233C" w:rsidP="00A66119">
      <w:pPr>
        <w:pStyle w:val="a3"/>
        <w:spacing w:before="32"/>
        <w:ind w:left="296"/>
        <w:rPr>
          <w:b/>
          <w:spacing w:val="-8"/>
          <w:lang w:val="ru-RU"/>
        </w:rPr>
      </w:pPr>
      <w:r w:rsidRPr="00D47F63">
        <w:rPr>
          <w:spacing w:val="-10"/>
          <w:lang w:val="ru-RU"/>
        </w:rPr>
        <w:t>56.6. Попытка получить копию протокола судебного заседания 07.03.2018 была пресечена судьей А.А. Словесновой ответом на мое заявление (Приложение 9). С замечаний на протокол и ошибки в судебном решении (Приложение 10), подано мной 15.03.2018, но принятое секретарём только 19.03.2018 начались нарушения норм процессуального кодекса судьей А.А. Словесновой, изложенное в её определении от 21.03.2018</w:t>
      </w:r>
      <w:r w:rsidRPr="00F664D1">
        <w:rPr>
          <w:spacing w:val="-8"/>
          <w:lang w:val="ru-RU"/>
        </w:rPr>
        <w:t xml:space="preserve"> (Приложение 11).</w:t>
      </w:r>
      <w:r w:rsidR="00A66119" w:rsidRPr="00F664D1">
        <w:rPr>
          <w:spacing w:val="-8"/>
          <w:lang w:val="ru-RU"/>
        </w:rPr>
        <w:t xml:space="preserve"> В отношении меня была нарушена </w:t>
      </w:r>
      <w:r w:rsidR="00A66119" w:rsidRPr="00F664D1">
        <w:rPr>
          <w:bCs/>
          <w:spacing w:val="-8"/>
          <w:lang w:val="ru-RU"/>
        </w:rPr>
        <w:t>Статья 6</w:t>
      </w:r>
      <w:r w:rsidR="00CA342E" w:rsidRPr="00F664D1">
        <w:rPr>
          <w:spacing w:val="-8"/>
          <w:lang w:val="ru-RU"/>
        </w:rPr>
        <w:t xml:space="preserve"> </w:t>
      </w:r>
      <w:r w:rsidR="00CA342E" w:rsidRPr="00F664D1">
        <w:rPr>
          <w:bCs/>
          <w:spacing w:val="-8"/>
          <w:lang w:val="ru-RU"/>
        </w:rPr>
        <w:t>Конвенции</w:t>
      </w:r>
      <w:r w:rsidR="0075479F" w:rsidRPr="00F664D1">
        <w:rPr>
          <w:bCs/>
          <w:spacing w:val="-8"/>
          <w:lang w:val="ru-RU"/>
        </w:rPr>
        <w:t xml:space="preserve"> - </w:t>
      </w:r>
      <w:r w:rsidR="00A66119" w:rsidRPr="00F664D1">
        <w:rPr>
          <w:bCs/>
          <w:spacing w:val="-8"/>
          <w:lang w:val="ru-RU"/>
        </w:rPr>
        <w:t>Право на справедливое судебное разбирательство</w:t>
      </w:r>
      <w:r w:rsidR="00444BC5" w:rsidRPr="00F664D1">
        <w:rPr>
          <w:bCs/>
          <w:spacing w:val="-8"/>
          <w:lang w:val="ru-RU"/>
        </w:rPr>
        <w:t xml:space="preserve"> и Статья 17 Конвенции - Запрещение злоупотреблений правами</w:t>
      </w:r>
      <w:r w:rsidR="0075479F" w:rsidRPr="00F664D1">
        <w:rPr>
          <w:bCs/>
          <w:spacing w:val="-8"/>
          <w:lang w:val="ru-RU"/>
        </w:rPr>
        <w:t>.</w:t>
      </w:r>
    </w:p>
    <w:p w:rsidR="00022391" w:rsidRDefault="008851A1">
      <w:pPr>
        <w:pStyle w:val="a3"/>
        <w:spacing w:before="32"/>
        <w:ind w:left="296"/>
        <w:rPr>
          <w:spacing w:val="-6"/>
          <w:lang w:val="ru-RU"/>
        </w:rPr>
      </w:pPr>
      <w:r w:rsidRPr="0075479F">
        <w:rPr>
          <w:spacing w:val="-2"/>
          <w:lang w:val="ru-RU"/>
        </w:rPr>
        <w:t xml:space="preserve">56.7. </w:t>
      </w:r>
      <w:r w:rsidRPr="00F664D1">
        <w:rPr>
          <w:spacing w:val="-6"/>
          <w:lang w:val="ru-RU"/>
        </w:rPr>
        <w:t xml:space="preserve">Для </w:t>
      </w:r>
      <w:r w:rsidRPr="00022391">
        <w:rPr>
          <w:spacing w:val="-8"/>
          <w:lang w:val="ru-RU"/>
        </w:rPr>
        <w:t>устранения нарушений норм процессуального кодекса</w:t>
      </w:r>
      <w:r w:rsidR="0075479F" w:rsidRPr="00022391">
        <w:rPr>
          <w:spacing w:val="-8"/>
          <w:lang w:val="ru-RU"/>
        </w:rPr>
        <w:t xml:space="preserve"> РФ и положений статей Конвенции и статьи 1 Дополнительного</w:t>
      </w:r>
      <w:r w:rsidR="0075479F" w:rsidRPr="00F664D1">
        <w:rPr>
          <w:spacing w:val="-6"/>
          <w:lang w:val="ru-RU"/>
        </w:rPr>
        <w:t xml:space="preserve"> протокола </w:t>
      </w:r>
    </w:p>
    <w:p w:rsidR="00022391" w:rsidRDefault="0075479F">
      <w:pPr>
        <w:pStyle w:val="a3"/>
        <w:spacing w:before="32"/>
        <w:ind w:left="296"/>
        <w:rPr>
          <w:spacing w:val="-6"/>
          <w:lang w:val="ru-RU"/>
        </w:rPr>
      </w:pPr>
      <w:r w:rsidRPr="00F664D1">
        <w:rPr>
          <w:spacing w:val="-6"/>
          <w:lang w:val="ru-RU"/>
        </w:rPr>
        <w:t xml:space="preserve">к </w:t>
      </w:r>
      <w:r w:rsidRPr="00022391">
        <w:rPr>
          <w:spacing w:val="-8"/>
          <w:lang w:val="ru-RU"/>
        </w:rPr>
        <w:t>Конвенции о защите прав человека и основных свобод,</w:t>
      </w:r>
      <w:r w:rsidR="008851A1" w:rsidRPr="00022391">
        <w:rPr>
          <w:spacing w:val="-8"/>
          <w:lang w:val="ru-RU"/>
        </w:rPr>
        <w:t xml:space="preserve"> допущенных судьей А.А. Словесновой, мной 26.03.2018 была подана жалоба на действия судьи председателю Ленинского районного суда г. Тамбова (Приложение 12)</w:t>
      </w:r>
      <w:r w:rsidR="000F5822" w:rsidRPr="00022391">
        <w:rPr>
          <w:spacing w:val="-8"/>
          <w:lang w:val="ru-RU"/>
        </w:rPr>
        <w:t>, где также было приложено копия моего искового заявления от 07.11.2012. Отписка председателя суда от 05.04.</w:t>
      </w:r>
      <w:r w:rsidR="00AA42A7" w:rsidRPr="00022391">
        <w:rPr>
          <w:spacing w:val="-8"/>
          <w:lang w:val="ru-RU"/>
        </w:rPr>
        <w:t xml:space="preserve">2018 (приложение 13) </w:t>
      </w:r>
      <w:r w:rsidRPr="00022391">
        <w:rPr>
          <w:spacing w:val="-8"/>
          <w:lang w:val="ru-RU"/>
        </w:rPr>
        <w:t xml:space="preserve">не исправило нарушений статьи 6 Конвенции и </w:t>
      </w:r>
      <w:r w:rsidR="009F0D2D" w:rsidRPr="00022391">
        <w:rPr>
          <w:spacing w:val="-8"/>
          <w:lang w:val="ru-RU"/>
        </w:rPr>
        <w:t>создала</w:t>
      </w:r>
      <w:r w:rsidR="009F0D2D" w:rsidRPr="00F664D1">
        <w:rPr>
          <w:spacing w:val="-6"/>
          <w:lang w:val="ru-RU"/>
        </w:rPr>
        <w:t xml:space="preserve"> </w:t>
      </w:r>
      <w:r w:rsidR="00AA42A7" w:rsidRPr="00F664D1">
        <w:rPr>
          <w:spacing w:val="-6"/>
          <w:lang w:val="ru-RU"/>
        </w:rPr>
        <w:t xml:space="preserve">целое направление по борьбе за мои права, с обращением с жалобой в квалификационную коллегию </w:t>
      </w:r>
      <w:r w:rsidR="00F664D1" w:rsidRPr="00F664D1">
        <w:rPr>
          <w:spacing w:val="-6"/>
          <w:lang w:val="ru-RU"/>
        </w:rPr>
        <w:t xml:space="preserve">судей </w:t>
      </w:r>
      <w:r w:rsidR="00F664D1">
        <w:rPr>
          <w:spacing w:val="-6"/>
          <w:lang w:val="ru-RU"/>
        </w:rPr>
        <w:t xml:space="preserve">(ККС) </w:t>
      </w:r>
      <w:r w:rsidR="00AA42A7" w:rsidRPr="00F664D1">
        <w:rPr>
          <w:spacing w:val="-6"/>
          <w:lang w:val="ru-RU"/>
        </w:rPr>
        <w:t>областного суда (Приложение 14), отписки на неё 17.05.2018 зам</w:t>
      </w:r>
      <w:r w:rsidR="00022391">
        <w:rPr>
          <w:spacing w:val="-6"/>
          <w:lang w:val="ru-RU"/>
        </w:rPr>
        <w:t>.</w:t>
      </w:r>
      <w:r w:rsidR="00AA42A7" w:rsidRPr="00F664D1">
        <w:rPr>
          <w:spacing w:val="-6"/>
          <w:lang w:val="ru-RU"/>
        </w:rPr>
        <w:t xml:space="preserve"> председателя коллегии (Приложение 15), жалобы на бездействие </w:t>
      </w:r>
      <w:r w:rsidR="00F664D1">
        <w:rPr>
          <w:spacing w:val="-6"/>
          <w:lang w:val="ru-RU"/>
        </w:rPr>
        <w:t>ККС</w:t>
      </w:r>
      <w:r w:rsidR="00AA42A7" w:rsidRPr="00F664D1">
        <w:rPr>
          <w:spacing w:val="-6"/>
          <w:lang w:val="ru-RU"/>
        </w:rPr>
        <w:t xml:space="preserve"> области от 25.05.2018 (Приложение 16) председателю областного суда. Отписки зам председателя</w:t>
      </w:r>
      <w:r w:rsidR="00C94C46" w:rsidRPr="00F664D1">
        <w:rPr>
          <w:spacing w:val="-6"/>
          <w:lang w:val="ru-RU"/>
        </w:rPr>
        <w:t xml:space="preserve"> областного суда от 05.06.2018 (Приложение 17). </w:t>
      </w:r>
      <w:r w:rsidR="00C94C46" w:rsidRPr="00022391">
        <w:rPr>
          <w:spacing w:val="-8"/>
          <w:lang w:val="ru-RU"/>
        </w:rPr>
        <w:t>Новой жалобы от 21.06.2018 (Приложение 18) и отписки другого зам. председателя суда от 27.06.2018 (Приложение 19). Чтобы прекратить</w:t>
      </w:r>
      <w:r w:rsidR="00C94C46" w:rsidRPr="00F664D1">
        <w:rPr>
          <w:spacing w:val="-6"/>
          <w:lang w:val="ru-RU"/>
        </w:rPr>
        <w:t xml:space="preserve"> </w:t>
      </w:r>
    </w:p>
    <w:p w:rsidR="00022391" w:rsidRDefault="00C94C46">
      <w:pPr>
        <w:pStyle w:val="a3"/>
        <w:spacing w:before="32"/>
        <w:ind w:left="296"/>
        <w:rPr>
          <w:spacing w:val="-6"/>
          <w:lang w:val="ru-RU"/>
        </w:rPr>
      </w:pPr>
      <w:r w:rsidRPr="00F664D1">
        <w:rPr>
          <w:spacing w:val="-6"/>
          <w:lang w:val="ru-RU"/>
        </w:rPr>
        <w:t xml:space="preserve">эту бессмысленную серию отписок 10.07.2018 направил председателю суда заявление (Приложение 20), на </w:t>
      </w:r>
      <w:r w:rsidRPr="00971DC8">
        <w:rPr>
          <w:spacing w:val="-8"/>
          <w:lang w:val="ru-RU"/>
        </w:rPr>
        <w:t>которое ответила его первый</w:t>
      </w:r>
      <w:r w:rsidRPr="00F664D1">
        <w:rPr>
          <w:spacing w:val="-6"/>
          <w:lang w:val="ru-RU"/>
        </w:rPr>
        <w:t xml:space="preserve"> заместитель (Приложение 21) с «перепугу» датированное 11.09.2018</w:t>
      </w:r>
      <w:r w:rsidR="001A0DEA" w:rsidRPr="00F664D1">
        <w:rPr>
          <w:spacing w:val="-6"/>
          <w:lang w:val="ru-RU"/>
        </w:rPr>
        <w:t>. Осталась только Высшая квалификационная коллегия судей РФ</w:t>
      </w:r>
      <w:r w:rsidR="0064797E" w:rsidRPr="00F664D1">
        <w:rPr>
          <w:spacing w:val="-6"/>
          <w:lang w:val="ru-RU"/>
        </w:rPr>
        <w:t xml:space="preserve">, в </w:t>
      </w:r>
      <w:r w:rsidR="0064797E" w:rsidRPr="00022391">
        <w:rPr>
          <w:spacing w:val="-8"/>
          <w:lang w:val="ru-RU"/>
        </w:rPr>
        <w:t>которую направил жалобу 08.08.2018 (Приложение 22) и уже 30.08.2018 получил ответ (Приложение 23).</w:t>
      </w:r>
      <w:r w:rsidRPr="00022391">
        <w:rPr>
          <w:spacing w:val="-8"/>
          <w:lang w:val="ru-RU"/>
        </w:rPr>
        <w:t xml:space="preserve"> </w:t>
      </w:r>
      <w:r w:rsidR="00F664D1" w:rsidRPr="00022391">
        <w:rPr>
          <w:spacing w:val="-8"/>
          <w:lang w:val="ru-RU"/>
        </w:rPr>
        <w:t>Выводы из этой переписки</w:t>
      </w:r>
      <w:r w:rsidR="00F664D1">
        <w:rPr>
          <w:spacing w:val="-6"/>
          <w:lang w:val="ru-RU"/>
        </w:rPr>
        <w:t xml:space="preserve"> – с</w:t>
      </w:r>
      <w:r w:rsidR="0064797E" w:rsidRPr="00F664D1">
        <w:rPr>
          <w:spacing w:val="-6"/>
          <w:lang w:val="ru-RU"/>
        </w:rPr>
        <w:t>удья</w:t>
      </w:r>
    </w:p>
    <w:p w:rsidR="008851A1" w:rsidRPr="00F664D1" w:rsidRDefault="0064797E">
      <w:pPr>
        <w:pStyle w:val="a3"/>
        <w:spacing w:before="32"/>
        <w:ind w:left="296"/>
        <w:rPr>
          <w:spacing w:val="-6"/>
          <w:lang w:val="ru-RU"/>
        </w:rPr>
      </w:pPr>
      <w:r w:rsidRPr="00022391">
        <w:rPr>
          <w:spacing w:val="-8"/>
          <w:lang w:val="ru-RU"/>
        </w:rPr>
        <w:t>в РФ</w:t>
      </w:r>
      <w:r w:rsidR="009F0D2D" w:rsidRPr="00022391">
        <w:rPr>
          <w:spacing w:val="-8"/>
          <w:lang w:val="ru-RU"/>
        </w:rPr>
        <w:t xml:space="preserve"> </w:t>
      </w:r>
      <w:r w:rsidRPr="00022391">
        <w:rPr>
          <w:spacing w:val="-8"/>
          <w:lang w:val="ru-RU"/>
        </w:rPr>
        <w:t>может творить все что ему угодно</w:t>
      </w:r>
      <w:r w:rsidR="00F664D1" w:rsidRPr="00022391">
        <w:rPr>
          <w:spacing w:val="-8"/>
          <w:lang w:val="ru-RU"/>
        </w:rPr>
        <w:t>.</w:t>
      </w:r>
      <w:r w:rsidRPr="00022391">
        <w:rPr>
          <w:spacing w:val="-8"/>
          <w:lang w:val="ru-RU"/>
        </w:rPr>
        <w:t xml:space="preserve"> </w:t>
      </w:r>
      <w:r w:rsidR="00444BC5" w:rsidRPr="00022391">
        <w:rPr>
          <w:spacing w:val="-8"/>
          <w:lang w:val="ru-RU"/>
        </w:rPr>
        <w:t>Такими отношениями судебных инстанций в отношении меня была нарушена Статья 6 Конвенции</w:t>
      </w:r>
      <w:r w:rsidR="00444BC5" w:rsidRPr="00F664D1">
        <w:rPr>
          <w:spacing w:val="-6"/>
          <w:lang w:val="ru-RU"/>
        </w:rPr>
        <w:t xml:space="preserve"> - Право на справедливое судебное </w:t>
      </w:r>
      <w:r w:rsidR="00F664D1" w:rsidRPr="00F664D1">
        <w:rPr>
          <w:spacing w:val="-6"/>
          <w:lang w:val="ru-RU"/>
        </w:rPr>
        <w:t xml:space="preserve">разбирательство </w:t>
      </w:r>
      <w:r w:rsidR="00F664D1">
        <w:rPr>
          <w:spacing w:val="-6"/>
          <w:lang w:val="ru-RU"/>
        </w:rPr>
        <w:t>и</w:t>
      </w:r>
      <w:r w:rsidR="00444BC5" w:rsidRPr="00F664D1">
        <w:rPr>
          <w:spacing w:val="-6"/>
          <w:lang w:val="ru-RU"/>
        </w:rPr>
        <w:t xml:space="preserve"> Статья 17 Конвенции - Запрещение злоупотреблений правами.</w:t>
      </w:r>
    </w:p>
    <w:p w:rsidR="00151906" w:rsidRDefault="00151906">
      <w:pPr>
        <w:rPr>
          <w:lang w:val="ru-RU"/>
        </w:rPr>
      </w:pPr>
    </w:p>
    <w:p w:rsidR="002C18CE" w:rsidRPr="00F66966" w:rsidRDefault="002C18CE">
      <w:pPr>
        <w:rPr>
          <w:lang w:val="ru-RU"/>
        </w:rPr>
        <w:sectPr w:rsidR="002C18CE" w:rsidRPr="00F66966">
          <w:headerReference w:type="default" r:id="rId15"/>
          <w:pgSz w:w="11910" w:h="16850"/>
          <w:pgMar w:top="660" w:right="160" w:bottom="280" w:left="160" w:header="457" w:footer="0" w:gutter="0"/>
          <w:cols w:space="720"/>
        </w:sectPr>
      </w:pPr>
      <w:r>
        <w:rPr>
          <w:lang w:val="ru-RU"/>
        </w:rPr>
        <w:t xml:space="preserve"> </w:t>
      </w:r>
    </w:p>
    <w:p w:rsidR="00151906" w:rsidRPr="00F66966" w:rsidRDefault="000D079A">
      <w:pPr>
        <w:pStyle w:val="a3"/>
        <w:spacing w:before="9"/>
        <w:rPr>
          <w:sz w:val="8"/>
          <w:lang w:val="ru-RU"/>
        </w:rPr>
      </w:pPr>
      <w:r>
        <w:lastRenderedPageBreak/>
        <w:pict>
          <v:group id="_x0000_s1162" style="position:absolute;margin-left:13.9pt;margin-top:39.45pt;width:567.45pt;height:770.85pt;z-index:-251680768;mso-position-horizontal-relative:page;mso-position-vertical-relative:page" coordorigin="278,789" coordsize="11349,15417">
            <v:rect id="_x0000_s1173" style="position:absolute;left:283;top:793;width:11339;height:15407" fillcolor="#f3f3f3" stroked="f"/>
            <v:rect id="_x0000_s1172" style="position:absolute;left:283;top:793;width:11339;height:15407" filled="f" strokecolor="#999" strokeweight=".5pt"/>
            <v:shape id="_x0000_s1171" type="#_x0000_t75" style="position:absolute;left:411;top:1270;width:11066;height:14717">
              <v:imagedata r:id="rId16" o:title=""/>
            </v:shape>
            <v:line id="_x0000_s1170" style="position:absolute" from="699,1247" to="11188,1247" strokecolor="#999" strokeweight=".5pt"/>
            <v:line id="_x0000_s1169" style="position:absolute" from="699,15987" to="11188,15987" strokecolor="#999" strokeweight=".5pt"/>
            <v:line id="_x0000_s1168" style="position:absolute" from="11476,1535" to="11476,15699" strokecolor="#999" strokeweight=".5pt"/>
            <v:line id="_x0000_s1167" style="position:absolute" from="411,1535" to="411,15699" strokecolor="#999" strokeweight=".5pt"/>
            <v:shape id="_x0000_s1166" style="position:absolute;left:-5;top:16840;width:293;height:293" coordorigin="-5,16841" coordsize="293,293" o:spt="100" adj="0,,0" path="m411,15699r,293m406,15987r293,e" filled="f" strokecolor="#999" strokeweight=".17603mm">
              <v:stroke joinstyle="round"/>
              <v:formulas/>
              <v:path arrowok="t" o:connecttype="segments"/>
            </v:shape>
            <v:shape id="_x0000_s1165" style="position:absolute;top:16552;width:293;height:293" coordorigin=",16553" coordsize="293,293" o:spt="100" adj="0,,0" path="m11188,15987r293,m11476,15992r,-293e" filled="f" strokecolor="#999" strokeweight=".17603mm">
              <v:stroke joinstyle="round"/>
              <v:formulas/>
              <v:path arrowok="t" o:connecttype="segments"/>
            </v:shape>
            <v:shape id="_x0000_s1164" style="position:absolute;left:-288;top:16547;width:293;height:293" coordorigin="-288,16548" coordsize="293,293" o:spt="100" adj="0,,0" path="m11476,1535r,-293m11481,1247r-293,e" filled="f" strokecolor="#999" strokeweight=".17603mm">
              <v:stroke joinstyle="round"/>
              <v:formulas/>
              <v:path arrowok="t" o:connecttype="segments"/>
            </v:shape>
            <v:shape id="_x0000_s1163" style="position:absolute;left:-293;top:16835;width:293;height:293" coordorigin="-293,16836" coordsize="293,293" o:spt="100" adj="0,,0" path="m699,1247r-293,m411,1242r,293e" filled="f" strokecolor="#999" strokeweight=".17603mm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151906" w:rsidRPr="00F66966" w:rsidRDefault="008A4110">
      <w:pPr>
        <w:pStyle w:val="2"/>
        <w:rPr>
          <w:lang w:val="ru-RU"/>
        </w:rPr>
      </w:pPr>
      <w:r w:rsidRPr="00F66966">
        <w:rPr>
          <w:color w:val="242424"/>
          <w:lang w:val="ru-RU"/>
        </w:rPr>
        <w:t>Изложение фактов (продолжение)</w:t>
      </w:r>
    </w:p>
    <w:p w:rsidR="00AA7630" w:rsidRDefault="00AA7630" w:rsidP="00AA7630">
      <w:pPr>
        <w:pStyle w:val="a3"/>
        <w:spacing w:before="72" w:line="180" w:lineRule="atLeast"/>
        <w:ind w:left="295"/>
        <w:rPr>
          <w:lang w:val="ru-RU"/>
        </w:rPr>
      </w:pPr>
    </w:p>
    <w:p w:rsidR="00AA7630" w:rsidRDefault="008A4110" w:rsidP="00AA7630">
      <w:pPr>
        <w:pStyle w:val="a3"/>
        <w:spacing w:line="180" w:lineRule="atLeast"/>
        <w:ind w:left="295"/>
        <w:rPr>
          <w:lang w:val="ru-RU"/>
        </w:rPr>
      </w:pPr>
      <w:r w:rsidRPr="00F66966">
        <w:rPr>
          <w:lang w:val="ru-RU"/>
        </w:rPr>
        <w:t>57.</w:t>
      </w:r>
      <w:r w:rsidR="00AA7630">
        <w:rPr>
          <w:lang w:val="ru-RU"/>
        </w:rPr>
        <w:t xml:space="preserve">1. Продолжил борьбу за свои права подачей 26.03.2018 апелляционной жалобы (Приложение 24) в Тамбовский областной </w:t>
      </w:r>
    </w:p>
    <w:p w:rsidR="00AA7630" w:rsidRPr="00F66966" w:rsidRDefault="00AA7630" w:rsidP="00AA7630">
      <w:pPr>
        <w:pStyle w:val="a3"/>
        <w:spacing w:line="180" w:lineRule="atLeast"/>
        <w:ind w:left="295"/>
        <w:rPr>
          <w:lang w:val="ru-RU"/>
        </w:rPr>
      </w:pPr>
      <w:r>
        <w:rPr>
          <w:lang w:val="ru-RU"/>
        </w:rPr>
        <w:t>суд. Для проверки действия в правовом поле законодательных актов РФ и право применение их ответчиком для расчета и выплаты моей пенсии подготовил и направил 24.04.2018 жалобы в Администрацию Президента РФ, министру обороны РФ, главному военному прокурору (Приложение 25) и прокурору Тамбовской области (приложение 26).</w:t>
      </w:r>
    </w:p>
    <w:p w:rsidR="001953B0" w:rsidRDefault="00AA7630" w:rsidP="00AA7630">
      <w:pPr>
        <w:pStyle w:val="a3"/>
        <w:spacing w:line="180" w:lineRule="atLeast"/>
        <w:ind w:left="296"/>
        <w:rPr>
          <w:spacing w:val="-8"/>
          <w:lang w:val="ru-RU"/>
        </w:rPr>
      </w:pPr>
      <w:r>
        <w:rPr>
          <w:lang w:val="ru-RU"/>
        </w:rPr>
        <w:t xml:space="preserve">57.2. </w:t>
      </w:r>
      <w:r w:rsidRPr="001953B0">
        <w:rPr>
          <w:spacing w:val="-8"/>
          <w:lang w:val="ru-RU"/>
        </w:rPr>
        <w:t xml:space="preserve">В связи с отправкой этих жалоб и ожидания ответов на них в </w:t>
      </w:r>
      <w:r w:rsidRPr="001953B0">
        <w:rPr>
          <w:spacing w:val="-10"/>
          <w:lang w:val="ru-RU"/>
        </w:rPr>
        <w:t>областной суд было направлено заявление от 17.05.2018 (Приложение 27)</w:t>
      </w:r>
    </w:p>
    <w:p w:rsidR="00151906" w:rsidRPr="001953B0" w:rsidRDefault="00AA7630" w:rsidP="00AA7630">
      <w:pPr>
        <w:pStyle w:val="a3"/>
        <w:spacing w:line="180" w:lineRule="atLeast"/>
        <w:ind w:left="296"/>
        <w:rPr>
          <w:spacing w:val="-8"/>
          <w:lang w:val="ru-RU"/>
        </w:rPr>
      </w:pPr>
      <w:r w:rsidRPr="001953B0">
        <w:rPr>
          <w:spacing w:val="-8"/>
          <w:lang w:val="ru-RU"/>
        </w:rPr>
        <w:t>о возможности переноса слушаний на более поздний срок</w:t>
      </w:r>
      <w:r w:rsidR="008625ED" w:rsidRPr="001953B0">
        <w:rPr>
          <w:spacing w:val="-8"/>
          <w:lang w:val="ru-RU"/>
        </w:rPr>
        <w:t xml:space="preserve"> после 15.06.2018</w:t>
      </w:r>
      <w:r w:rsidRPr="001953B0">
        <w:rPr>
          <w:spacing w:val="-8"/>
          <w:lang w:val="ru-RU"/>
        </w:rPr>
        <w:t>, так как полученные отписки</w:t>
      </w:r>
      <w:r w:rsidR="00EA35AA" w:rsidRPr="001953B0">
        <w:rPr>
          <w:spacing w:val="-8"/>
          <w:lang w:val="ru-RU"/>
        </w:rPr>
        <w:t xml:space="preserve"> из Администрации Президента РФ </w:t>
      </w:r>
      <w:r w:rsidR="001953B0" w:rsidRPr="001953B0">
        <w:rPr>
          <w:spacing w:val="-8"/>
          <w:lang w:val="ru-RU"/>
        </w:rPr>
        <w:t xml:space="preserve">(Приложение 27а) и прокуратуры </w:t>
      </w:r>
      <w:r w:rsidR="00EA35AA" w:rsidRPr="001953B0">
        <w:rPr>
          <w:spacing w:val="-8"/>
          <w:lang w:val="ru-RU"/>
        </w:rPr>
        <w:t>области (Приложение 27</w:t>
      </w:r>
      <w:r w:rsidR="00C21D01" w:rsidRPr="001953B0">
        <w:rPr>
          <w:spacing w:val="-8"/>
        </w:rPr>
        <w:t>b</w:t>
      </w:r>
      <w:r w:rsidR="00C21D01" w:rsidRPr="001953B0">
        <w:rPr>
          <w:spacing w:val="-8"/>
          <w:lang w:val="ru-RU"/>
        </w:rPr>
        <w:t>) не</w:t>
      </w:r>
      <w:r w:rsidR="00EA35AA" w:rsidRPr="001953B0">
        <w:rPr>
          <w:spacing w:val="-8"/>
          <w:lang w:val="ru-RU"/>
        </w:rPr>
        <w:t xml:space="preserve"> отвечали на поставленные в жалобах вопросы.</w:t>
      </w:r>
    </w:p>
    <w:p w:rsidR="00E01855" w:rsidRDefault="00E01855" w:rsidP="00AA7630">
      <w:pPr>
        <w:pStyle w:val="a3"/>
        <w:spacing w:line="180" w:lineRule="atLeast"/>
        <w:ind w:left="296"/>
        <w:rPr>
          <w:lang w:val="ru-RU"/>
        </w:rPr>
      </w:pPr>
      <w:r>
        <w:rPr>
          <w:lang w:val="ru-RU"/>
        </w:rPr>
        <w:t>57.3. Министерство обороны РФ ответило отпиской заместителя директора Департамента социальных гарантий 18.05.2018 (Приложение 2</w:t>
      </w:r>
      <w:r w:rsidR="00265DA5">
        <w:rPr>
          <w:lang w:val="ru-RU"/>
        </w:rPr>
        <w:t>9</w:t>
      </w:r>
      <w:r>
        <w:rPr>
          <w:lang w:val="ru-RU"/>
        </w:rPr>
        <w:t>) и только на обращение, направленное в министерство обороны из Администрации Президента РФ</w:t>
      </w:r>
      <w:r w:rsidR="004D4364">
        <w:rPr>
          <w:lang w:val="ru-RU"/>
        </w:rPr>
        <w:t xml:space="preserve"> и где сообщалось, что пенсия выплачивается с применением Указа Президента РФ № 604</w:t>
      </w:r>
      <w:r>
        <w:rPr>
          <w:lang w:val="ru-RU"/>
        </w:rPr>
        <w:t xml:space="preserve">. На обращение, направленное 24.04.2018 и полученное в МО РФ 28.04.2018 ответ </w:t>
      </w:r>
      <w:r w:rsidR="004D4364">
        <w:rPr>
          <w:lang w:val="ru-RU"/>
        </w:rPr>
        <w:t>поступил 0</w:t>
      </w:r>
      <w:r w:rsidR="00F00136">
        <w:rPr>
          <w:lang w:val="ru-RU"/>
        </w:rPr>
        <w:t>5</w:t>
      </w:r>
      <w:r w:rsidR="004D4364">
        <w:rPr>
          <w:lang w:val="ru-RU"/>
        </w:rPr>
        <w:t>.06.2018 из ФКУ УФ0 МО РФ (Приложение 31), где про расчет пенсии с применением Указа Президента РФ № 604 не было сказано ни одного слова. Кто из чиновников врет? Знает один Бог.</w:t>
      </w:r>
    </w:p>
    <w:p w:rsidR="00E01855" w:rsidRDefault="00E01855" w:rsidP="00AA7630">
      <w:pPr>
        <w:pStyle w:val="a3"/>
        <w:spacing w:line="180" w:lineRule="atLeast"/>
        <w:ind w:left="296"/>
        <w:rPr>
          <w:lang w:val="ru-RU"/>
        </w:rPr>
      </w:pPr>
      <w:r>
        <w:rPr>
          <w:lang w:val="ru-RU"/>
        </w:rPr>
        <w:t xml:space="preserve">57.4. </w:t>
      </w:r>
      <w:r w:rsidR="00FC0B17">
        <w:rPr>
          <w:lang w:val="ru-RU"/>
        </w:rPr>
        <w:t xml:space="preserve">Главная военная прокуратура начала пересылать мою жалобу по подчиненным инстанциям (Приложения </w:t>
      </w:r>
      <w:r w:rsidR="00A3498B">
        <w:rPr>
          <w:lang w:val="ru-RU"/>
        </w:rPr>
        <w:t>2</w:t>
      </w:r>
      <w:r w:rsidR="00265DA5">
        <w:rPr>
          <w:lang w:val="ru-RU"/>
        </w:rPr>
        <w:t>8</w:t>
      </w:r>
      <w:r w:rsidR="00FC0B17">
        <w:rPr>
          <w:lang w:val="ru-RU"/>
        </w:rPr>
        <w:t xml:space="preserve"> и 3</w:t>
      </w:r>
      <w:r w:rsidR="00A3498B">
        <w:rPr>
          <w:lang w:val="ru-RU"/>
        </w:rPr>
        <w:t>0</w:t>
      </w:r>
      <w:r w:rsidR="00FC0B17">
        <w:rPr>
          <w:lang w:val="ru-RU"/>
        </w:rPr>
        <w:t>) и последней из них оказалась военная прокуратура Тамбовского гарнизона.</w:t>
      </w:r>
    </w:p>
    <w:p w:rsidR="00F03410" w:rsidRDefault="00744D43" w:rsidP="00566139">
      <w:pPr>
        <w:pStyle w:val="a3"/>
        <w:spacing w:line="180" w:lineRule="atLeast"/>
        <w:ind w:left="296"/>
        <w:rPr>
          <w:spacing w:val="-2"/>
          <w:lang w:val="ru-RU"/>
        </w:rPr>
      </w:pPr>
      <w:r>
        <w:rPr>
          <w:lang w:val="ru-RU"/>
        </w:rPr>
        <w:t xml:space="preserve">57.5. </w:t>
      </w:r>
      <w:r w:rsidR="00E94F09">
        <w:rPr>
          <w:spacing w:val="4"/>
          <w:lang w:val="ru-RU"/>
        </w:rPr>
        <w:t>М</w:t>
      </w:r>
      <w:r w:rsidR="002C51D6" w:rsidRPr="002C51D6">
        <w:rPr>
          <w:spacing w:val="4"/>
          <w:lang w:val="ru-RU"/>
        </w:rPr>
        <w:t>ной в</w:t>
      </w:r>
      <w:r w:rsidRPr="002C51D6">
        <w:rPr>
          <w:spacing w:val="4"/>
          <w:lang w:val="ru-RU"/>
        </w:rPr>
        <w:t xml:space="preserve"> письменных объяснениях</w:t>
      </w:r>
      <w:r w:rsidR="00250EF3" w:rsidRPr="002C51D6">
        <w:rPr>
          <w:spacing w:val="4"/>
          <w:lang w:val="ru-RU"/>
        </w:rPr>
        <w:t xml:space="preserve"> – выступлении в суде</w:t>
      </w:r>
      <w:r w:rsidR="00250EF3">
        <w:rPr>
          <w:lang w:val="ru-RU"/>
        </w:rPr>
        <w:t xml:space="preserve"> (</w:t>
      </w:r>
      <w:r w:rsidR="00250EF3" w:rsidRPr="00153426">
        <w:rPr>
          <w:spacing w:val="-4"/>
          <w:lang w:val="ru-RU"/>
        </w:rPr>
        <w:t>Приложение 3</w:t>
      </w:r>
      <w:r w:rsidR="00A42AA2">
        <w:rPr>
          <w:spacing w:val="-4"/>
          <w:lang w:val="ru-RU"/>
        </w:rPr>
        <w:t>3</w:t>
      </w:r>
      <w:r w:rsidR="00250EF3" w:rsidRPr="00153426">
        <w:rPr>
          <w:spacing w:val="-4"/>
          <w:lang w:val="ru-RU"/>
        </w:rPr>
        <w:t>)</w:t>
      </w:r>
      <w:r w:rsidR="002C51D6" w:rsidRPr="00153426">
        <w:rPr>
          <w:spacing w:val="-4"/>
          <w:lang w:val="ru-RU"/>
        </w:rPr>
        <w:t xml:space="preserve">, которое в соответствии с п. 8 и </w:t>
      </w:r>
      <w:r w:rsidR="00153426" w:rsidRPr="00153426">
        <w:rPr>
          <w:spacing w:val="-4"/>
          <w:lang w:val="ru-RU"/>
        </w:rPr>
        <w:t>10 ст.</w:t>
      </w:r>
      <w:r w:rsidR="002C51D6" w:rsidRPr="00153426">
        <w:rPr>
          <w:spacing w:val="-4"/>
          <w:lang w:val="ru-RU"/>
        </w:rPr>
        <w:t xml:space="preserve"> 229 ГПК РФ я просил включить в протокол судебного заседания,</w:t>
      </w:r>
      <w:r w:rsidR="00250EF3" w:rsidRPr="00153426">
        <w:rPr>
          <w:spacing w:val="-4"/>
          <w:lang w:val="ru-RU"/>
        </w:rPr>
        <w:t xml:space="preserve"> был дан</w:t>
      </w:r>
      <w:r w:rsidR="00AA2AC0">
        <w:rPr>
          <w:spacing w:val="-4"/>
          <w:lang w:val="ru-RU"/>
        </w:rPr>
        <w:t xml:space="preserve"> </w:t>
      </w:r>
      <w:r w:rsidR="00250EF3" w:rsidRPr="00153426">
        <w:rPr>
          <w:spacing w:val="-4"/>
          <w:lang w:val="ru-RU"/>
        </w:rPr>
        <w:t>анализ нарушений законодателями РФ закона № 4468-1 от 12.02.1993 при принятии ими законов № 306-ФЗ от 07.11.2011 № 309</w:t>
      </w:r>
      <w:r w:rsidR="00250EF3">
        <w:rPr>
          <w:lang w:val="ru-RU"/>
        </w:rPr>
        <w:t xml:space="preserve">-ФЗ от 08.11.2011, которые были приняты с нарушениями Конституции РФ и приобрели обратную силу. </w:t>
      </w:r>
      <w:r w:rsidR="001D020F">
        <w:rPr>
          <w:lang w:val="ru-RU"/>
        </w:rPr>
        <w:t xml:space="preserve">Этим была нарушена ст.1 </w:t>
      </w:r>
      <w:r w:rsidR="001D020F" w:rsidRPr="001D020F">
        <w:rPr>
          <w:lang w:val="ru-RU"/>
        </w:rPr>
        <w:t>Защита собственности</w:t>
      </w:r>
      <w:r w:rsidR="001D020F" w:rsidRPr="001D020F">
        <w:rPr>
          <w:rFonts w:ascii="yandex-sans" w:eastAsia="Times New Roman" w:hAnsi="yandex-sans" w:cs="Times New Roman"/>
          <w:color w:val="000000"/>
          <w:sz w:val="23"/>
          <w:szCs w:val="23"/>
          <w:lang w:val="ru-RU" w:eastAsia="ru-RU"/>
        </w:rPr>
        <w:t xml:space="preserve"> </w:t>
      </w:r>
      <w:r w:rsidR="000B7D7D">
        <w:rPr>
          <w:lang w:val="ru-RU"/>
        </w:rPr>
        <w:t>Дополнительного</w:t>
      </w:r>
      <w:r w:rsidR="001D020F" w:rsidRPr="001D020F">
        <w:rPr>
          <w:lang w:val="ru-RU"/>
        </w:rPr>
        <w:t xml:space="preserve"> протокол</w:t>
      </w:r>
      <w:r w:rsidR="001D020F">
        <w:rPr>
          <w:lang w:val="ru-RU"/>
        </w:rPr>
        <w:t xml:space="preserve">а </w:t>
      </w:r>
      <w:r w:rsidR="001D020F" w:rsidRPr="001D020F">
        <w:rPr>
          <w:lang w:val="ru-RU"/>
        </w:rPr>
        <w:t>к Конвенции о защите прав</w:t>
      </w:r>
      <w:r w:rsidR="001D020F">
        <w:rPr>
          <w:lang w:val="ru-RU"/>
        </w:rPr>
        <w:t xml:space="preserve"> </w:t>
      </w:r>
      <w:r w:rsidR="001D020F" w:rsidRPr="001D020F">
        <w:rPr>
          <w:lang w:val="ru-RU"/>
        </w:rPr>
        <w:t xml:space="preserve">человека и основных </w:t>
      </w:r>
      <w:r w:rsidR="009C249C" w:rsidRPr="001D020F">
        <w:rPr>
          <w:lang w:val="ru-RU"/>
        </w:rPr>
        <w:t>свобод</w:t>
      </w:r>
      <w:r w:rsidR="009C249C">
        <w:rPr>
          <w:lang w:val="ru-RU"/>
        </w:rPr>
        <w:t>, которая гласит: «</w:t>
      </w:r>
      <w:r w:rsidR="009C249C" w:rsidRPr="009C249C">
        <w:rPr>
          <w:lang w:val="ru-RU"/>
        </w:rPr>
        <w:t xml:space="preserve">Каждое физическое или юридическое лицо </w:t>
      </w:r>
      <w:r w:rsidR="009C249C" w:rsidRPr="00153426">
        <w:rPr>
          <w:spacing w:val="-2"/>
          <w:lang w:val="ru-RU"/>
        </w:rPr>
        <w:t>имеет право на уважение своей собственности. Никто не может быть лишен своего</w:t>
      </w:r>
      <w:r w:rsidR="009C249C" w:rsidRPr="009C249C">
        <w:rPr>
          <w:lang w:val="ru-RU"/>
        </w:rPr>
        <w:t xml:space="preserve"> имущества иначе как в интересах общества и на</w:t>
      </w:r>
      <w:r w:rsidR="009C249C">
        <w:rPr>
          <w:lang w:val="ru-RU"/>
        </w:rPr>
        <w:t xml:space="preserve"> </w:t>
      </w:r>
      <w:r w:rsidR="009C249C" w:rsidRPr="009C249C">
        <w:rPr>
          <w:lang w:val="ru-RU"/>
        </w:rPr>
        <w:t>условиях, предусмотренных законом и общими принципами</w:t>
      </w:r>
      <w:r w:rsidR="009C249C">
        <w:rPr>
          <w:lang w:val="ru-RU"/>
        </w:rPr>
        <w:t xml:space="preserve"> </w:t>
      </w:r>
      <w:r w:rsidR="009C249C" w:rsidRPr="009C249C">
        <w:rPr>
          <w:lang w:val="ru-RU"/>
        </w:rPr>
        <w:t xml:space="preserve">международного </w:t>
      </w:r>
      <w:r w:rsidR="009C249C" w:rsidRPr="00153426">
        <w:rPr>
          <w:spacing w:val="-2"/>
          <w:lang w:val="ru-RU"/>
        </w:rPr>
        <w:t>права».</w:t>
      </w:r>
      <w:r w:rsidR="00120AD1" w:rsidRPr="00153426">
        <w:rPr>
          <w:spacing w:val="-2"/>
          <w:lang w:val="ru-RU"/>
        </w:rPr>
        <w:t xml:space="preserve"> В </w:t>
      </w:r>
      <w:r w:rsidR="00AA2AC0" w:rsidRPr="00F03410">
        <w:rPr>
          <w:spacing w:val="-4"/>
          <w:lang w:val="ru-RU"/>
        </w:rPr>
        <w:t>результате закон</w:t>
      </w:r>
      <w:r w:rsidR="00120AD1" w:rsidRPr="00F03410">
        <w:rPr>
          <w:spacing w:val="-4"/>
          <w:lang w:val="ru-RU"/>
        </w:rPr>
        <w:t xml:space="preserve"> № 306-ФЗ снизил ежемесячную надбавку за выслугу</w:t>
      </w:r>
      <w:r w:rsidR="00120AD1" w:rsidRPr="00153426">
        <w:rPr>
          <w:spacing w:val="-2"/>
          <w:lang w:val="ru-RU"/>
        </w:rPr>
        <w:t xml:space="preserve"> </w:t>
      </w:r>
    </w:p>
    <w:p w:rsidR="00566139" w:rsidRPr="00566139" w:rsidRDefault="00120AD1" w:rsidP="00566139">
      <w:pPr>
        <w:pStyle w:val="a3"/>
        <w:spacing w:line="180" w:lineRule="atLeast"/>
        <w:ind w:left="296"/>
        <w:rPr>
          <w:spacing w:val="-4"/>
          <w:lang w:val="ru-RU"/>
        </w:rPr>
      </w:pPr>
      <w:r w:rsidRPr="00153426">
        <w:rPr>
          <w:spacing w:val="-2"/>
          <w:lang w:val="ru-RU"/>
        </w:rPr>
        <w:t>лет с 70 до 40 процентов, а закон № 309-ФЗ ввел</w:t>
      </w:r>
      <w:r w:rsidR="00AA2AC0">
        <w:rPr>
          <w:spacing w:val="-2"/>
          <w:lang w:val="ru-RU"/>
        </w:rPr>
        <w:t xml:space="preserve"> </w:t>
      </w:r>
      <w:r>
        <w:rPr>
          <w:lang w:val="ru-RU"/>
        </w:rPr>
        <w:t xml:space="preserve">в ст. 43 «Денежное </w:t>
      </w:r>
      <w:r w:rsidRPr="006F1946">
        <w:rPr>
          <w:spacing w:val="-6"/>
          <w:lang w:val="ru-RU"/>
        </w:rPr>
        <w:t>довольствие» закона № 4468-1 часть вторую, к</w:t>
      </w:r>
      <w:r w:rsidRPr="00F03410">
        <w:rPr>
          <w:spacing w:val="-8"/>
          <w:lang w:val="ru-RU"/>
        </w:rPr>
        <w:t>оторая уменьшила</w:t>
      </w:r>
      <w:r w:rsidRPr="006F1946">
        <w:rPr>
          <w:spacing w:val="-6"/>
          <w:lang w:val="ru-RU"/>
        </w:rPr>
        <w:t xml:space="preserve"> военную пенсию ещё на 54</w:t>
      </w:r>
      <w:r w:rsidR="00CB4D3C" w:rsidRPr="006F1946">
        <w:rPr>
          <w:spacing w:val="-6"/>
          <w:lang w:val="ru-RU"/>
        </w:rPr>
        <w:t>%,</w:t>
      </w:r>
      <w:r w:rsidRPr="006F1946">
        <w:rPr>
          <w:spacing w:val="-6"/>
          <w:lang w:val="ru-RU"/>
        </w:rPr>
        <w:t xml:space="preserve"> и которая стала составлять в итоге только</w:t>
      </w:r>
      <w:r>
        <w:rPr>
          <w:lang w:val="ru-RU"/>
        </w:rPr>
        <w:t xml:space="preserve"> </w:t>
      </w:r>
      <w:r w:rsidRPr="006F1946">
        <w:rPr>
          <w:spacing w:val="-4"/>
          <w:lang w:val="ru-RU"/>
        </w:rPr>
        <w:t xml:space="preserve">44% от </w:t>
      </w:r>
      <w:r w:rsidR="00A42AA2">
        <w:rPr>
          <w:spacing w:val="-4"/>
          <w:lang w:val="ru-RU"/>
        </w:rPr>
        <w:t>заслуженной мной</w:t>
      </w:r>
      <w:r w:rsidRPr="006F1946">
        <w:rPr>
          <w:spacing w:val="-4"/>
          <w:lang w:val="ru-RU"/>
        </w:rPr>
        <w:t xml:space="preserve"> в 85%.</w:t>
      </w:r>
      <w:r w:rsidR="006F1946" w:rsidRPr="006F1946">
        <w:rPr>
          <w:spacing w:val="-4"/>
          <w:lang w:val="ru-RU"/>
        </w:rPr>
        <w:t xml:space="preserve"> </w:t>
      </w:r>
      <w:r w:rsidR="006F1946" w:rsidRPr="00F03410">
        <w:rPr>
          <w:spacing w:val="-6"/>
          <w:lang w:val="ru-RU"/>
        </w:rPr>
        <w:t>Законом № 309-ФЗ была</w:t>
      </w:r>
      <w:r w:rsidR="006F1946" w:rsidRPr="006F1946">
        <w:rPr>
          <w:spacing w:val="-4"/>
          <w:lang w:val="ru-RU"/>
        </w:rPr>
        <w:t xml:space="preserve"> также введена дискриминация военных </w:t>
      </w:r>
      <w:r w:rsidR="006F1946" w:rsidRPr="00153426">
        <w:rPr>
          <w:spacing w:val="-6"/>
          <w:lang w:val="ru-RU"/>
        </w:rPr>
        <w:t xml:space="preserve">пенсионеров, </w:t>
      </w:r>
      <w:r w:rsidR="006F1946" w:rsidRPr="00114A42">
        <w:rPr>
          <w:lang w:val="ru-RU"/>
        </w:rPr>
        <w:t>ч</w:t>
      </w:r>
      <w:r w:rsidR="00AA2AC0" w:rsidRPr="00114A42">
        <w:rPr>
          <w:lang w:val="ru-RU"/>
        </w:rPr>
        <w:t>асть</w:t>
      </w:r>
      <w:r w:rsidR="006F1946" w:rsidRPr="00114A42">
        <w:rPr>
          <w:lang w:val="ru-RU"/>
        </w:rPr>
        <w:t xml:space="preserve"> 2 ст</w:t>
      </w:r>
      <w:r w:rsidR="00AA2AC0" w:rsidRPr="00114A42">
        <w:rPr>
          <w:lang w:val="ru-RU"/>
        </w:rPr>
        <w:t>атьи</w:t>
      </w:r>
      <w:r w:rsidR="006F1946" w:rsidRPr="00114A42">
        <w:rPr>
          <w:lang w:val="ru-RU"/>
        </w:rPr>
        <w:t xml:space="preserve"> 43 не </w:t>
      </w:r>
      <w:r w:rsidR="00AA2AC0" w:rsidRPr="00114A42">
        <w:rPr>
          <w:lang w:val="ru-RU"/>
        </w:rPr>
        <w:t>распространяла</w:t>
      </w:r>
      <w:r w:rsidR="006F1946" w:rsidRPr="00114A42">
        <w:rPr>
          <w:lang w:val="ru-RU"/>
        </w:rPr>
        <w:t xml:space="preserve"> своего действия на пенсионеров из категории военных судей, прокуроров</w:t>
      </w:r>
      <w:r w:rsidR="00566139" w:rsidRPr="00114A42">
        <w:rPr>
          <w:lang w:val="ru-RU"/>
        </w:rPr>
        <w:t xml:space="preserve"> и следователей. Этим</w:t>
      </w:r>
      <w:r w:rsidR="00566139" w:rsidRPr="00566139">
        <w:rPr>
          <w:spacing w:val="-2"/>
          <w:lang w:val="ru-RU"/>
        </w:rPr>
        <w:t xml:space="preserve"> была нарушена</w:t>
      </w:r>
      <w:r w:rsidR="00566139">
        <w:rPr>
          <w:spacing w:val="-4"/>
          <w:lang w:val="ru-RU"/>
        </w:rPr>
        <w:t xml:space="preserve"> статья 14 Конвенции -</w:t>
      </w:r>
      <w:r w:rsidR="00566139" w:rsidRPr="00566139">
        <w:rPr>
          <w:rFonts w:ascii="yandex-sans" w:eastAsia="Times New Roman" w:hAnsi="yandex-sans" w:cs="Times New Roman"/>
          <w:color w:val="000000"/>
          <w:sz w:val="23"/>
          <w:szCs w:val="23"/>
          <w:lang w:val="ru-RU" w:eastAsia="ru-RU"/>
        </w:rPr>
        <w:t xml:space="preserve"> </w:t>
      </w:r>
      <w:r w:rsidR="00566139" w:rsidRPr="00F03410">
        <w:rPr>
          <w:spacing w:val="-8"/>
          <w:lang w:val="ru-RU"/>
        </w:rPr>
        <w:t>Запрещение дискриминации.</w:t>
      </w:r>
      <w:r w:rsidR="00A42AA2" w:rsidRPr="00F03410">
        <w:rPr>
          <w:spacing w:val="-8"/>
          <w:lang w:val="ru-RU"/>
        </w:rPr>
        <w:t xml:space="preserve"> В заключение</w:t>
      </w:r>
      <w:r w:rsidR="00A42AA2">
        <w:rPr>
          <w:spacing w:val="-4"/>
          <w:lang w:val="ru-RU"/>
        </w:rPr>
        <w:t xml:space="preserve"> выступления зачитал обращение на прямую линию с Президентом РФ (Приложение 33с), которое </w:t>
      </w:r>
      <w:r w:rsidR="00F00136">
        <w:rPr>
          <w:spacing w:val="-4"/>
          <w:lang w:val="ru-RU"/>
        </w:rPr>
        <w:t>мне председательствующая</w:t>
      </w:r>
      <w:r w:rsidR="00A42AA2">
        <w:rPr>
          <w:spacing w:val="-4"/>
          <w:lang w:val="ru-RU"/>
        </w:rPr>
        <w:t xml:space="preserve"> судья попыталась </w:t>
      </w:r>
      <w:r w:rsidR="00F00136">
        <w:rPr>
          <w:spacing w:val="-4"/>
          <w:lang w:val="ru-RU"/>
        </w:rPr>
        <w:t>помешать сделать, посоветовав передать обращение секретарю судебного заседания не зачитывая его.</w:t>
      </w:r>
    </w:p>
    <w:p w:rsidR="001953B0" w:rsidRDefault="00413E6E" w:rsidP="001D020F">
      <w:pPr>
        <w:pStyle w:val="a3"/>
        <w:spacing w:line="180" w:lineRule="atLeast"/>
        <w:ind w:left="296"/>
        <w:rPr>
          <w:lang w:val="ru-RU"/>
        </w:rPr>
      </w:pPr>
      <w:r>
        <w:rPr>
          <w:lang w:val="ru-RU"/>
        </w:rPr>
        <w:t>57.6.</w:t>
      </w:r>
      <w:r w:rsidR="00D34953">
        <w:rPr>
          <w:lang w:val="ru-RU"/>
        </w:rPr>
        <w:t xml:space="preserve"> Итогом </w:t>
      </w:r>
      <w:r w:rsidR="00EB3037">
        <w:rPr>
          <w:lang w:val="ru-RU"/>
        </w:rPr>
        <w:t xml:space="preserve">судебного заседания </w:t>
      </w:r>
      <w:r w:rsidR="00D34953">
        <w:rPr>
          <w:lang w:val="ru-RU"/>
        </w:rPr>
        <w:t>стало апелляционное определение (</w:t>
      </w:r>
      <w:r w:rsidR="00D34953" w:rsidRPr="00EB3037">
        <w:rPr>
          <w:spacing w:val="-4"/>
          <w:lang w:val="ru-RU"/>
        </w:rPr>
        <w:t xml:space="preserve">Приложение </w:t>
      </w:r>
      <w:r w:rsidR="00360010" w:rsidRPr="00EB3037">
        <w:rPr>
          <w:spacing w:val="-4"/>
          <w:lang w:val="ru-RU"/>
        </w:rPr>
        <w:t>3</w:t>
      </w:r>
      <w:r w:rsidR="008C6600">
        <w:rPr>
          <w:spacing w:val="-4"/>
          <w:lang w:val="ru-RU"/>
        </w:rPr>
        <w:t>4</w:t>
      </w:r>
      <w:r w:rsidR="00360010" w:rsidRPr="00EB3037">
        <w:rPr>
          <w:spacing w:val="-4"/>
          <w:lang w:val="ru-RU"/>
        </w:rPr>
        <w:t>), которым решение Ленинского районного</w:t>
      </w:r>
      <w:r w:rsidR="00360010">
        <w:rPr>
          <w:lang w:val="ru-RU"/>
        </w:rPr>
        <w:t xml:space="preserve"> суда г. Тамбова от 07.03. 2018 было оставлено без изменений, а моя </w:t>
      </w:r>
      <w:r w:rsidR="00BF49A2">
        <w:rPr>
          <w:lang w:val="ru-RU"/>
        </w:rPr>
        <w:t>жалоба -</w:t>
      </w:r>
      <w:r w:rsidR="00360010">
        <w:rPr>
          <w:lang w:val="ru-RU"/>
        </w:rPr>
        <w:t xml:space="preserve"> без удовлетворения.</w:t>
      </w:r>
      <w:r w:rsidR="00D34953">
        <w:rPr>
          <w:lang w:val="ru-RU"/>
        </w:rPr>
        <w:t xml:space="preserve"> </w:t>
      </w:r>
      <w:r w:rsidR="001953B0">
        <w:rPr>
          <w:lang w:val="ru-RU"/>
        </w:rPr>
        <w:t>Получил</w:t>
      </w:r>
      <w:r w:rsidR="00450959">
        <w:rPr>
          <w:lang w:val="ru-RU"/>
        </w:rPr>
        <w:t xml:space="preserve"> отписку из прокуратуры Ленинского района г. Тамбова (Приложение 32) с советом обратиться в К</w:t>
      </w:r>
      <w:r w:rsidR="008F4655">
        <w:rPr>
          <w:lang w:val="ru-RU"/>
        </w:rPr>
        <w:t xml:space="preserve">онституционный </w:t>
      </w:r>
      <w:r w:rsidR="00450959">
        <w:rPr>
          <w:lang w:val="ru-RU"/>
        </w:rPr>
        <w:t>С</w:t>
      </w:r>
      <w:r w:rsidR="008F4655">
        <w:rPr>
          <w:lang w:val="ru-RU"/>
        </w:rPr>
        <w:t>уд</w:t>
      </w:r>
      <w:r w:rsidR="00450959">
        <w:rPr>
          <w:lang w:val="ru-RU"/>
        </w:rPr>
        <w:t xml:space="preserve"> РФ для получения ответов на </w:t>
      </w:r>
      <w:r w:rsidR="00450959" w:rsidRPr="00450959">
        <w:rPr>
          <w:spacing w:val="-8"/>
          <w:lang w:val="ru-RU"/>
        </w:rPr>
        <w:t xml:space="preserve">свои вопросы. </w:t>
      </w:r>
      <w:r w:rsidR="000E21D8" w:rsidRPr="00450959">
        <w:rPr>
          <w:spacing w:val="-8"/>
          <w:lang w:val="ru-RU"/>
        </w:rPr>
        <w:t>Замечания на протокол судебного заседания от 15.06.2018 (Приложение 3</w:t>
      </w:r>
      <w:r w:rsidR="008C6600">
        <w:rPr>
          <w:spacing w:val="-8"/>
          <w:lang w:val="ru-RU"/>
        </w:rPr>
        <w:t>5</w:t>
      </w:r>
      <w:r w:rsidR="000E21D8" w:rsidRPr="00450959">
        <w:rPr>
          <w:spacing w:val="-8"/>
          <w:lang w:val="ru-RU"/>
        </w:rPr>
        <w:t>) были также, как и районном суде, отклонены</w:t>
      </w:r>
      <w:r w:rsidR="000E21D8" w:rsidRPr="000E21D8">
        <w:rPr>
          <w:spacing w:val="-6"/>
          <w:lang w:val="ru-RU"/>
        </w:rPr>
        <w:t xml:space="preserve"> определением (Приложение</w:t>
      </w:r>
      <w:r w:rsidR="000E21D8">
        <w:rPr>
          <w:lang w:val="ru-RU"/>
        </w:rPr>
        <w:t xml:space="preserve"> 3</w:t>
      </w:r>
      <w:r w:rsidR="008C6600">
        <w:rPr>
          <w:lang w:val="ru-RU"/>
        </w:rPr>
        <w:t>6</w:t>
      </w:r>
      <w:r w:rsidR="000E21D8">
        <w:rPr>
          <w:lang w:val="ru-RU"/>
        </w:rPr>
        <w:t xml:space="preserve">) от </w:t>
      </w:r>
      <w:r w:rsidR="000E21D8" w:rsidRPr="000E21D8">
        <w:rPr>
          <w:spacing w:val="-6"/>
          <w:lang w:val="ru-RU"/>
        </w:rPr>
        <w:t>18.06.2018 председательствующего судьи – она же председатель квалификационной коллегии судей Тамбовског</w:t>
      </w:r>
      <w:r w:rsidR="000E21D8" w:rsidRPr="00971DC8">
        <w:rPr>
          <w:spacing w:val="-4"/>
          <w:lang w:val="ru-RU"/>
        </w:rPr>
        <w:t>о областного суда.</w:t>
      </w:r>
      <w:r w:rsidR="004C0EE9" w:rsidRPr="00971DC8">
        <w:rPr>
          <w:spacing w:val="-4"/>
          <w:lang w:val="ru-RU"/>
        </w:rPr>
        <w:t xml:space="preserve"> Считаю, все происходящее в стенах областного суда </w:t>
      </w:r>
      <w:r w:rsidR="004C0EE9" w:rsidRPr="004C0EE9">
        <w:rPr>
          <w:b/>
          <w:lang w:val="ru-RU"/>
        </w:rPr>
        <w:t>издевательством</w:t>
      </w:r>
      <w:r w:rsidR="004C0EE9">
        <w:rPr>
          <w:b/>
          <w:lang w:val="ru-RU"/>
        </w:rPr>
        <w:t xml:space="preserve">. </w:t>
      </w:r>
      <w:r w:rsidR="004C0EE9" w:rsidRPr="004C0EE9">
        <w:rPr>
          <w:lang w:val="ru-RU"/>
        </w:rPr>
        <w:t>Вот примеры</w:t>
      </w:r>
      <w:r w:rsidR="004C0EE9">
        <w:rPr>
          <w:lang w:val="ru-RU"/>
        </w:rPr>
        <w:t>:</w:t>
      </w:r>
    </w:p>
    <w:p w:rsidR="001D020F" w:rsidRPr="001D020F" w:rsidRDefault="001953B0" w:rsidP="001D020F">
      <w:pPr>
        <w:pStyle w:val="a3"/>
        <w:spacing w:line="180" w:lineRule="atLeast"/>
        <w:ind w:left="296"/>
        <w:rPr>
          <w:lang w:val="ru-RU"/>
        </w:rPr>
      </w:pPr>
      <w:r w:rsidRPr="002C51D6">
        <w:rPr>
          <w:spacing w:val="-2"/>
          <w:lang w:val="ru-RU"/>
        </w:rPr>
        <w:t>В судебном заседани</w:t>
      </w:r>
      <w:r>
        <w:rPr>
          <w:spacing w:val="-2"/>
          <w:lang w:val="ru-RU"/>
        </w:rPr>
        <w:t>и</w:t>
      </w:r>
      <w:r w:rsidRPr="002C51D6">
        <w:rPr>
          <w:spacing w:val="-2"/>
          <w:lang w:val="ru-RU"/>
        </w:rPr>
        <w:t xml:space="preserve"> апелляционной инстанции,</w:t>
      </w:r>
      <w:r>
        <w:rPr>
          <w:spacing w:val="-2"/>
          <w:lang w:val="ru-RU"/>
        </w:rPr>
        <w:t xml:space="preserve"> перенести которое просил на срок после 15.06.2018, но </w:t>
      </w:r>
      <w:r w:rsidRPr="002C51D6">
        <w:rPr>
          <w:spacing w:val="-2"/>
          <w:lang w:val="ru-RU"/>
        </w:rPr>
        <w:t xml:space="preserve">на которое был </w:t>
      </w:r>
      <w:r w:rsidRPr="00AA2AC0">
        <w:rPr>
          <w:spacing w:val="2"/>
          <w:lang w:val="ru-RU"/>
        </w:rPr>
        <w:t>вызван 06.06.2018 повесткой к 11.00 (Приложение 3</w:t>
      </w:r>
      <w:r>
        <w:rPr>
          <w:spacing w:val="2"/>
          <w:lang w:val="ru-RU"/>
        </w:rPr>
        <w:t>8</w:t>
      </w:r>
      <w:r w:rsidRPr="00AA2AC0">
        <w:rPr>
          <w:spacing w:val="2"/>
          <w:lang w:val="ru-RU"/>
        </w:rPr>
        <w:t>), а началось оно в качестве издевки через 6 часов, в 17.10 и длилось до</w:t>
      </w:r>
      <w:r w:rsidRPr="002C51D6">
        <w:rPr>
          <w:lang w:val="ru-RU"/>
        </w:rPr>
        <w:t xml:space="preserve"> 17.55 и было самым последним</w:t>
      </w:r>
      <w:r>
        <w:rPr>
          <w:lang w:val="ru-RU"/>
        </w:rPr>
        <w:t xml:space="preserve"> в очереди рассматриваемых в этот день апелляций</w:t>
      </w:r>
      <w:r w:rsidRPr="002C51D6">
        <w:rPr>
          <w:lang w:val="ru-RU"/>
        </w:rPr>
        <w:t xml:space="preserve">, когда в зале заседаний не </w:t>
      </w:r>
      <w:r w:rsidRPr="002C51D6">
        <w:rPr>
          <w:spacing w:val="4"/>
          <w:lang w:val="ru-RU"/>
        </w:rPr>
        <w:t>осталось никого кроме судей, меня и представителя ответчика</w:t>
      </w:r>
      <w:r>
        <w:rPr>
          <w:spacing w:val="4"/>
          <w:lang w:val="ru-RU"/>
        </w:rPr>
        <w:t>.</w:t>
      </w:r>
      <w:r w:rsidRPr="002C51D6">
        <w:rPr>
          <w:spacing w:val="4"/>
          <w:lang w:val="ru-RU"/>
        </w:rPr>
        <w:t xml:space="preserve"> </w:t>
      </w:r>
      <w:r w:rsidR="00076E86" w:rsidRPr="00AD1569">
        <w:rPr>
          <w:spacing w:val="-6"/>
          <w:lang w:val="ru-RU"/>
        </w:rPr>
        <w:t>Дело долго не возвращали в канцелярию районного суда г. Тамбова из областного суда</w:t>
      </w:r>
      <w:r w:rsidR="00076E86" w:rsidRPr="00BB1E24">
        <w:rPr>
          <w:spacing w:val="-4"/>
          <w:lang w:val="ru-RU"/>
        </w:rPr>
        <w:t>, поэтому через</w:t>
      </w:r>
      <w:r w:rsidR="00076E86">
        <w:rPr>
          <w:lang w:val="ru-RU"/>
        </w:rPr>
        <w:t xml:space="preserve"> 15 дней – 21.06.2018 был вынужден обратиться с жалобой к председателю Тамбовского областного суда (Приложение </w:t>
      </w:r>
      <w:r w:rsidR="002E4A29">
        <w:rPr>
          <w:lang w:val="ru-RU"/>
        </w:rPr>
        <w:t>3</w:t>
      </w:r>
      <w:r w:rsidR="00022E38">
        <w:rPr>
          <w:lang w:val="ru-RU"/>
        </w:rPr>
        <w:t>7</w:t>
      </w:r>
      <w:r w:rsidR="002E4A29">
        <w:rPr>
          <w:lang w:val="ru-RU"/>
        </w:rPr>
        <w:t xml:space="preserve">), </w:t>
      </w:r>
      <w:r w:rsidR="002E4A29" w:rsidRPr="008F4655">
        <w:rPr>
          <w:spacing w:val="4"/>
          <w:lang w:val="ru-RU"/>
        </w:rPr>
        <w:t>на</w:t>
      </w:r>
      <w:r w:rsidR="00BB1E24" w:rsidRPr="008F4655">
        <w:rPr>
          <w:spacing w:val="4"/>
          <w:lang w:val="ru-RU"/>
        </w:rPr>
        <w:t xml:space="preserve"> которую</w:t>
      </w:r>
      <w:r w:rsidR="002E4A29" w:rsidRPr="008F4655">
        <w:rPr>
          <w:spacing w:val="4"/>
          <w:lang w:val="ru-RU"/>
        </w:rPr>
        <w:t xml:space="preserve"> 25.06.2018 получил отписку от зам. председателя </w:t>
      </w:r>
      <w:r w:rsidR="002E4A29" w:rsidRPr="008F4655">
        <w:rPr>
          <w:spacing w:val="2"/>
          <w:lang w:val="ru-RU"/>
        </w:rPr>
        <w:t xml:space="preserve">областного суда </w:t>
      </w:r>
      <w:r w:rsidR="001B03E8" w:rsidRPr="008F4655">
        <w:rPr>
          <w:spacing w:val="2"/>
          <w:lang w:val="ru-RU"/>
        </w:rPr>
        <w:t>(Приложение 3</w:t>
      </w:r>
      <w:r w:rsidR="005F35EB">
        <w:rPr>
          <w:spacing w:val="2"/>
          <w:lang w:val="ru-RU"/>
        </w:rPr>
        <w:t>9</w:t>
      </w:r>
      <w:r w:rsidR="001B03E8" w:rsidRPr="008F4655">
        <w:rPr>
          <w:spacing w:val="2"/>
          <w:lang w:val="ru-RU"/>
        </w:rPr>
        <w:t>), что дело</w:t>
      </w:r>
      <w:r w:rsidR="0086413A" w:rsidRPr="008F4655">
        <w:rPr>
          <w:spacing w:val="2"/>
          <w:lang w:val="ru-RU"/>
        </w:rPr>
        <w:t xml:space="preserve"> </w:t>
      </w:r>
      <w:r w:rsidR="001B03E8" w:rsidRPr="008F4655">
        <w:rPr>
          <w:spacing w:val="2"/>
          <w:lang w:val="ru-RU"/>
        </w:rPr>
        <w:t>21.06.2018 отправлено в районный суд</w:t>
      </w:r>
      <w:r w:rsidR="008F4655" w:rsidRPr="008F4655">
        <w:rPr>
          <w:spacing w:val="2"/>
          <w:lang w:val="ru-RU"/>
        </w:rPr>
        <w:t xml:space="preserve"> г. Тамбова</w:t>
      </w:r>
      <w:r w:rsidR="001B03E8" w:rsidRPr="008F4655">
        <w:rPr>
          <w:spacing w:val="2"/>
          <w:lang w:val="ru-RU"/>
        </w:rPr>
        <w:t>. Проверил</w:t>
      </w:r>
      <w:r w:rsidR="001B03E8" w:rsidRPr="0086413A">
        <w:rPr>
          <w:spacing w:val="-4"/>
          <w:lang w:val="ru-RU"/>
        </w:rPr>
        <w:t xml:space="preserve"> 25.06.2018 в канцелярии районного суда возврат дела из областного суда – его</w:t>
      </w:r>
      <w:r w:rsidR="001B03E8" w:rsidRPr="0086413A">
        <w:rPr>
          <w:spacing w:val="-6"/>
          <w:lang w:val="ru-RU"/>
        </w:rPr>
        <w:t xml:space="preserve"> там</w:t>
      </w:r>
      <w:r w:rsidR="001B03E8">
        <w:rPr>
          <w:lang w:val="ru-RU"/>
        </w:rPr>
        <w:t xml:space="preserve"> не оказалось, поэтому 27.06.2018 вынужден был обратиться в прокуратуру области с жалобой (Приложение </w:t>
      </w:r>
      <w:r w:rsidR="005F35EB">
        <w:rPr>
          <w:lang w:val="ru-RU"/>
        </w:rPr>
        <w:t>40</w:t>
      </w:r>
      <w:r w:rsidR="001B03E8">
        <w:rPr>
          <w:lang w:val="ru-RU"/>
        </w:rPr>
        <w:t>).</w:t>
      </w:r>
      <w:r w:rsidR="005F35EB" w:rsidRPr="005F35EB">
        <w:rPr>
          <w:lang w:val="ru-RU"/>
        </w:rPr>
        <w:t xml:space="preserve"> </w:t>
      </w:r>
      <w:r w:rsidR="005F35EB">
        <w:rPr>
          <w:lang w:val="ru-RU"/>
        </w:rPr>
        <w:t xml:space="preserve">Считаю такие нарушения подпадают под действие </w:t>
      </w:r>
      <w:r w:rsidR="005F35EB" w:rsidRPr="005F35EB">
        <w:rPr>
          <w:lang w:val="ru-RU"/>
        </w:rPr>
        <w:t>Статья 17 Конвенции - Запрещение злоупотреблений правами.</w:t>
      </w:r>
    </w:p>
    <w:p w:rsidR="001D020F" w:rsidRPr="001D020F" w:rsidRDefault="00984C7D" w:rsidP="001D020F">
      <w:pPr>
        <w:pStyle w:val="a3"/>
        <w:spacing w:line="180" w:lineRule="atLeast"/>
        <w:ind w:left="296"/>
        <w:rPr>
          <w:lang w:val="ru-RU"/>
        </w:rPr>
      </w:pPr>
      <w:r w:rsidRPr="00744DF1">
        <w:rPr>
          <w:spacing w:val="6"/>
          <w:lang w:val="ru-RU"/>
        </w:rPr>
        <w:t>57.7. Только 28.06.2018 мной были</w:t>
      </w:r>
      <w:r w:rsidR="00744DF1" w:rsidRPr="00744DF1">
        <w:rPr>
          <w:spacing w:val="6"/>
          <w:lang w:val="ru-RU"/>
        </w:rPr>
        <w:t xml:space="preserve"> получены</w:t>
      </w:r>
      <w:r w:rsidRPr="00744DF1">
        <w:rPr>
          <w:spacing w:val="6"/>
          <w:lang w:val="ru-RU"/>
        </w:rPr>
        <w:t xml:space="preserve"> в канцелярии Ленинского районного суда заверенные 06.06.2018!!! копии</w:t>
      </w:r>
      <w:r>
        <w:rPr>
          <w:lang w:val="ru-RU"/>
        </w:rPr>
        <w:t xml:space="preserve"> решения </w:t>
      </w:r>
      <w:r w:rsidR="00744DF1">
        <w:rPr>
          <w:lang w:val="ru-RU"/>
        </w:rPr>
        <w:t xml:space="preserve">Ленинского районного </w:t>
      </w:r>
      <w:r>
        <w:rPr>
          <w:lang w:val="ru-RU"/>
        </w:rPr>
        <w:t xml:space="preserve">суда и апелляционного определения Тамбовского областного суда, которые поступили к ним 26.06.2018, а 29.06.2018 был получена отписка - ответ из прокуратуры Тамбовской области (Приложение </w:t>
      </w:r>
      <w:r w:rsidR="003F1EC5">
        <w:rPr>
          <w:lang w:val="ru-RU"/>
        </w:rPr>
        <w:t>4</w:t>
      </w:r>
      <w:r w:rsidR="005F35EB">
        <w:rPr>
          <w:lang w:val="ru-RU"/>
        </w:rPr>
        <w:t>2</w:t>
      </w:r>
      <w:r w:rsidR="003F1EC5">
        <w:rPr>
          <w:lang w:val="ru-RU"/>
        </w:rPr>
        <w:t>)</w:t>
      </w:r>
    </w:p>
    <w:p w:rsidR="0086413A" w:rsidRDefault="003F1EC5" w:rsidP="003F1EC5">
      <w:pPr>
        <w:pStyle w:val="a3"/>
        <w:spacing w:line="180" w:lineRule="atLeast"/>
        <w:ind w:left="296"/>
        <w:rPr>
          <w:lang w:val="ru-RU"/>
        </w:rPr>
      </w:pPr>
      <w:r>
        <w:rPr>
          <w:lang w:val="ru-RU"/>
        </w:rPr>
        <w:t xml:space="preserve">57.8. Из главной военной прокуратуры, </w:t>
      </w:r>
      <w:r w:rsidRPr="00971DC8">
        <w:rPr>
          <w:spacing w:val="-2"/>
          <w:lang w:val="ru-RU"/>
        </w:rPr>
        <w:t>министерства обороны и Администрации</w:t>
      </w:r>
      <w:r>
        <w:rPr>
          <w:lang w:val="ru-RU"/>
        </w:rPr>
        <w:t xml:space="preserve"> Президента ответов по существу поставленных вопросов, кроме отписок не поступало, поэтому 28.06.2018 (Приложение </w:t>
      </w:r>
      <w:r w:rsidR="0098457A">
        <w:rPr>
          <w:lang w:val="ru-RU"/>
        </w:rPr>
        <w:t>41</w:t>
      </w:r>
      <w:r>
        <w:rPr>
          <w:lang w:val="ru-RU"/>
        </w:rPr>
        <w:t>), а затем и 06.07.2018 (Приложения 4</w:t>
      </w:r>
      <w:r w:rsidR="0098457A">
        <w:rPr>
          <w:lang w:val="ru-RU"/>
        </w:rPr>
        <w:t>5</w:t>
      </w:r>
      <w:r>
        <w:rPr>
          <w:lang w:val="ru-RU"/>
        </w:rPr>
        <w:t xml:space="preserve"> и 4</w:t>
      </w:r>
      <w:r w:rsidR="0098457A">
        <w:rPr>
          <w:lang w:val="ru-RU"/>
        </w:rPr>
        <w:t>6</w:t>
      </w:r>
      <w:r>
        <w:rPr>
          <w:lang w:val="ru-RU"/>
        </w:rPr>
        <w:t>) были направлены повторные жалобы в эти инстанции.</w:t>
      </w:r>
      <w:r w:rsidR="00744DF1">
        <w:rPr>
          <w:lang w:val="ru-RU"/>
        </w:rPr>
        <w:t xml:space="preserve"> 02.07.2018 была направлена кассационная жалоба в президиум Тамбовского областного суда (Приложение 4</w:t>
      </w:r>
      <w:r w:rsidR="0098457A">
        <w:rPr>
          <w:lang w:val="ru-RU"/>
        </w:rPr>
        <w:t>3</w:t>
      </w:r>
      <w:r w:rsidR="00744DF1">
        <w:rPr>
          <w:lang w:val="ru-RU"/>
        </w:rPr>
        <w:t>), с изложением нарушений, допущенных первой и апелляционными инстанциями.</w:t>
      </w:r>
    </w:p>
    <w:p w:rsidR="0086413A" w:rsidRDefault="004A6925" w:rsidP="003F1EC5">
      <w:pPr>
        <w:pStyle w:val="a3"/>
        <w:spacing w:line="180" w:lineRule="atLeast"/>
        <w:ind w:left="296"/>
        <w:rPr>
          <w:lang w:val="ru-RU"/>
        </w:rPr>
      </w:pPr>
      <w:r w:rsidRPr="0015488C">
        <w:rPr>
          <w:spacing w:val="-6"/>
          <w:lang w:val="ru-RU"/>
        </w:rPr>
        <w:t>57.9. Получены отписки из главной военной прокуратуры (Приложение 4</w:t>
      </w:r>
      <w:r w:rsidR="0098457A">
        <w:rPr>
          <w:spacing w:val="-6"/>
          <w:lang w:val="ru-RU"/>
        </w:rPr>
        <w:t>7</w:t>
      </w:r>
      <w:r w:rsidRPr="0015488C">
        <w:rPr>
          <w:spacing w:val="-6"/>
          <w:lang w:val="ru-RU"/>
        </w:rPr>
        <w:t>) и военной прокуратуры Тамбовского гарн</w:t>
      </w:r>
      <w:r w:rsidRPr="0098457A">
        <w:rPr>
          <w:spacing w:val="-8"/>
          <w:lang w:val="ru-RU"/>
        </w:rPr>
        <w:t xml:space="preserve">изона (Приложение </w:t>
      </w:r>
      <w:r>
        <w:rPr>
          <w:lang w:val="ru-RU"/>
        </w:rPr>
        <w:t>4</w:t>
      </w:r>
      <w:r w:rsidR="0098457A">
        <w:rPr>
          <w:lang w:val="ru-RU"/>
        </w:rPr>
        <w:t>4</w:t>
      </w:r>
      <w:r>
        <w:rPr>
          <w:lang w:val="ru-RU"/>
        </w:rPr>
        <w:t xml:space="preserve">). Направил 10.07.2018 заявление в военкомат Тамбовской области (Приложение </w:t>
      </w:r>
      <w:r w:rsidR="00F4704C">
        <w:rPr>
          <w:lang w:val="ru-RU"/>
        </w:rPr>
        <w:t>4</w:t>
      </w:r>
      <w:r w:rsidR="0098457A">
        <w:rPr>
          <w:lang w:val="ru-RU"/>
        </w:rPr>
        <w:t>8</w:t>
      </w:r>
      <w:r w:rsidR="00F4704C">
        <w:rPr>
          <w:lang w:val="ru-RU"/>
        </w:rPr>
        <w:t>) и жалобу в военную прокуратуру Тамбовского гарнизона (Приложение 4</w:t>
      </w:r>
      <w:r w:rsidR="0098457A">
        <w:rPr>
          <w:lang w:val="ru-RU"/>
        </w:rPr>
        <w:t>9</w:t>
      </w:r>
      <w:r w:rsidR="00F4704C">
        <w:rPr>
          <w:lang w:val="ru-RU"/>
        </w:rPr>
        <w:t xml:space="preserve">). Получил 16.07.2018 отписку из военкомата (Приложение </w:t>
      </w:r>
      <w:r w:rsidR="0098457A">
        <w:rPr>
          <w:lang w:val="ru-RU"/>
        </w:rPr>
        <w:t>50</w:t>
      </w:r>
      <w:r w:rsidR="00F4704C">
        <w:rPr>
          <w:lang w:val="ru-RU"/>
        </w:rPr>
        <w:t xml:space="preserve">) и Администрации Президента РФ (Приложение </w:t>
      </w:r>
      <w:r w:rsidR="0098457A">
        <w:rPr>
          <w:lang w:val="ru-RU"/>
        </w:rPr>
        <w:t>5</w:t>
      </w:r>
      <w:r w:rsidR="00720896">
        <w:rPr>
          <w:lang w:val="ru-RU"/>
        </w:rPr>
        <w:t>1</w:t>
      </w:r>
      <w:r w:rsidR="00F4704C">
        <w:rPr>
          <w:lang w:val="ru-RU"/>
        </w:rPr>
        <w:t>), а через три дня еще одну отписку из Администрации Президента РФ (Приложение 5</w:t>
      </w:r>
      <w:r w:rsidR="00720896">
        <w:rPr>
          <w:lang w:val="ru-RU"/>
        </w:rPr>
        <w:t>2</w:t>
      </w:r>
      <w:r w:rsidR="00F4704C">
        <w:rPr>
          <w:lang w:val="ru-RU"/>
        </w:rPr>
        <w:t>).</w:t>
      </w:r>
    </w:p>
    <w:p w:rsidR="0086413A" w:rsidRDefault="0015488C" w:rsidP="0015488C">
      <w:pPr>
        <w:pStyle w:val="a3"/>
        <w:spacing w:line="180" w:lineRule="atLeast"/>
        <w:ind w:left="296"/>
        <w:rPr>
          <w:lang w:val="ru-RU"/>
        </w:rPr>
      </w:pPr>
      <w:r>
        <w:rPr>
          <w:lang w:val="ru-RU"/>
        </w:rPr>
        <w:t>57.10 Получено</w:t>
      </w:r>
      <w:r w:rsidRPr="0015488C">
        <w:rPr>
          <w:lang w:val="ru-RU"/>
        </w:rPr>
        <w:t xml:space="preserve"> определения от 20.07.2018</w:t>
      </w:r>
      <w:r>
        <w:rPr>
          <w:lang w:val="ru-RU"/>
        </w:rPr>
        <w:t xml:space="preserve"> (Приложение 5</w:t>
      </w:r>
      <w:r w:rsidR="0098457A">
        <w:rPr>
          <w:lang w:val="ru-RU"/>
        </w:rPr>
        <w:t>3</w:t>
      </w:r>
      <w:r>
        <w:rPr>
          <w:lang w:val="ru-RU"/>
        </w:rPr>
        <w:t>)</w:t>
      </w:r>
      <w:r w:rsidRPr="0015488C">
        <w:rPr>
          <w:lang w:val="ru-RU"/>
        </w:rPr>
        <w:t xml:space="preserve"> об отказе в передаче кассационной жалобы для рассмотрения в судебном</w:t>
      </w:r>
      <w:r>
        <w:rPr>
          <w:lang w:val="ru-RU"/>
        </w:rPr>
        <w:t xml:space="preserve"> </w:t>
      </w:r>
      <w:r w:rsidRPr="0015488C">
        <w:rPr>
          <w:lang w:val="ru-RU"/>
        </w:rPr>
        <w:t>заседании кассационной инстанции Тамбовского областного суда</w:t>
      </w:r>
      <w:r>
        <w:rPr>
          <w:lang w:val="ru-RU"/>
        </w:rPr>
        <w:t xml:space="preserve">. Пришла отписка из </w:t>
      </w:r>
      <w:r w:rsidRPr="00BD777E">
        <w:rPr>
          <w:spacing w:val="-6"/>
          <w:lang w:val="ru-RU"/>
        </w:rPr>
        <w:t>военной прокуратуры Западного</w:t>
      </w:r>
      <w:r>
        <w:rPr>
          <w:lang w:val="ru-RU"/>
        </w:rPr>
        <w:t xml:space="preserve"> военного округа (Приложение 5</w:t>
      </w:r>
      <w:r w:rsidR="0098457A">
        <w:rPr>
          <w:lang w:val="ru-RU"/>
        </w:rPr>
        <w:t>4</w:t>
      </w:r>
      <w:r>
        <w:rPr>
          <w:lang w:val="ru-RU"/>
        </w:rPr>
        <w:t xml:space="preserve">). </w:t>
      </w:r>
      <w:r w:rsidR="00BD777E">
        <w:rPr>
          <w:lang w:val="ru-RU"/>
        </w:rPr>
        <w:t xml:space="preserve">В августе </w:t>
      </w:r>
      <w:r w:rsidR="00BD777E" w:rsidRPr="000E3B83">
        <w:rPr>
          <w:spacing w:val="-2"/>
          <w:lang w:val="ru-RU"/>
        </w:rPr>
        <w:t>поступили отписки из прокуратуры Ленинского района г. Тамбова (Приложение</w:t>
      </w:r>
      <w:r w:rsidR="00BD777E">
        <w:rPr>
          <w:lang w:val="ru-RU"/>
        </w:rPr>
        <w:t xml:space="preserve"> 5</w:t>
      </w:r>
      <w:r w:rsidR="0098457A">
        <w:rPr>
          <w:lang w:val="ru-RU"/>
        </w:rPr>
        <w:t>5</w:t>
      </w:r>
      <w:r w:rsidR="00BD777E">
        <w:rPr>
          <w:lang w:val="ru-RU"/>
        </w:rPr>
        <w:t>), Администрации Президента РФ (Приложение 5</w:t>
      </w:r>
      <w:r w:rsidR="0098457A">
        <w:rPr>
          <w:lang w:val="ru-RU"/>
        </w:rPr>
        <w:t>6</w:t>
      </w:r>
      <w:r w:rsidR="00BD777E">
        <w:rPr>
          <w:lang w:val="ru-RU"/>
        </w:rPr>
        <w:t>)</w:t>
      </w:r>
      <w:r w:rsidR="00CE11F0">
        <w:rPr>
          <w:lang w:val="ru-RU"/>
        </w:rPr>
        <w:t xml:space="preserve">, </w:t>
      </w:r>
      <w:r w:rsidR="008F3282">
        <w:rPr>
          <w:lang w:val="ru-RU"/>
        </w:rPr>
        <w:t xml:space="preserve">из министерства </w:t>
      </w:r>
      <w:r w:rsidR="008F3282" w:rsidRPr="008F3282">
        <w:rPr>
          <w:spacing w:val="-4"/>
          <w:lang w:val="ru-RU"/>
        </w:rPr>
        <w:t xml:space="preserve">обороны (Приложение 57), </w:t>
      </w:r>
      <w:r w:rsidR="00CE11F0" w:rsidRPr="008F3282">
        <w:rPr>
          <w:spacing w:val="-4"/>
          <w:lang w:val="ru-RU"/>
        </w:rPr>
        <w:t>военной прокуратуры Тамбовского</w:t>
      </w:r>
      <w:r w:rsidR="00CE11F0">
        <w:rPr>
          <w:lang w:val="ru-RU"/>
        </w:rPr>
        <w:t xml:space="preserve"> гарнизона (Приложение 5</w:t>
      </w:r>
      <w:r w:rsidR="008F3282">
        <w:rPr>
          <w:lang w:val="ru-RU"/>
        </w:rPr>
        <w:t>8</w:t>
      </w:r>
      <w:r w:rsidR="00CE11F0">
        <w:rPr>
          <w:lang w:val="ru-RU"/>
        </w:rPr>
        <w:t xml:space="preserve">) и </w:t>
      </w:r>
      <w:r w:rsidR="008F3282">
        <w:rPr>
          <w:lang w:val="ru-RU"/>
        </w:rPr>
        <w:t xml:space="preserve">еще одно </w:t>
      </w:r>
      <w:r w:rsidR="00CE11F0">
        <w:rPr>
          <w:lang w:val="ru-RU"/>
        </w:rPr>
        <w:t>из министерства обороны (Приложение 5</w:t>
      </w:r>
      <w:r w:rsidR="008F3282">
        <w:rPr>
          <w:lang w:val="ru-RU"/>
        </w:rPr>
        <w:t>9</w:t>
      </w:r>
      <w:r w:rsidR="00CE11F0">
        <w:rPr>
          <w:lang w:val="ru-RU"/>
        </w:rPr>
        <w:t xml:space="preserve">). </w:t>
      </w:r>
    </w:p>
    <w:p w:rsidR="0086413A" w:rsidRPr="008F3282" w:rsidRDefault="008F3282" w:rsidP="008F3282">
      <w:pPr>
        <w:pStyle w:val="a3"/>
        <w:spacing w:line="180" w:lineRule="atLeast"/>
        <w:ind w:left="296"/>
        <w:rPr>
          <w:spacing w:val="-6"/>
          <w:lang w:val="ru-RU"/>
        </w:rPr>
      </w:pPr>
      <w:r w:rsidRPr="008F3282">
        <w:rPr>
          <w:spacing w:val="-6"/>
          <w:lang w:val="ru-RU"/>
        </w:rPr>
        <w:t>57.11 Направил 08.08.2018 кассационную жалобы в судебную коллегию по гражданским делам Верховного Суда РФ (Приложение 60)</w:t>
      </w:r>
    </w:p>
    <w:p w:rsidR="0086413A" w:rsidRDefault="0086413A" w:rsidP="003F1EC5">
      <w:pPr>
        <w:pStyle w:val="a3"/>
        <w:spacing w:line="180" w:lineRule="atLeast"/>
        <w:ind w:left="296"/>
        <w:rPr>
          <w:lang w:val="ru-RU"/>
        </w:rPr>
      </w:pPr>
    </w:p>
    <w:p w:rsidR="0086413A" w:rsidRDefault="0086413A" w:rsidP="003F1EC5">
      <w:pPr>
        <w:pStyle w:val="a3"/>
        <w:spacing w:line="180" w:lineRule="atLeast"/>
        <w:ind w:left="296"/>
        <w:rPr>
          <w:lang w:val="ru-RU"/>
        </w:rPr>
      </w:pPr>
    </w:p>
    <w:p w:rsidR="00151906" w:rsidRPr="00F66966" w:rsidRDefault="003F1EC5" w:rsidP="003F1EC5">
      <w:pPr>
        <w:pStyle w:val="a3"/>
        <w:spacing w:line="180" w:lineRule="atLeast"/>
        <w:ind w:left="296"/>
        <w:rPr>
          <w:lang w:val="ru-RU"/>
        </w:rPr>
        <w:sectPr w:rsidR="00151906" w:rsidRPr="00F66966">
          <w:pgSz w:w="11910" w:h="16850"/>
          <w:pgMar w:top="660" w:right="160" w:bottom="280" w:left="160" w:header="457" w:footer="0" w:gutter="0"/>
          <w:cols w:space="720"/>
        </w:sectPr>
      </w:pPr>
      <w:r>
        <w:rPr>
          <w:lang w:val="ru-RU"/>
        </w:rPr>
        <w:t xml:space="preserve"> </w:t>
      </w:r>
    </w:p>
    <w:p w:rsidR="00151906" w:rsidRPr="00F66966" w:rsidRDefault="000D079A">
      <w:pPr>
        <w:pStyle w:val="a3"/>
        <w:spacing w:before="9"/>
        <w:rPr>
          <w:sz w:val="8"/>
          <w:lang w:val="ru-RU"/>
        </w:rPr>
      </w:pPr>
      <w:r>
        <w:lastRenderedPageBreak/>
        <w:pict>
          <v:group id="_x0000_s1150" style="position:absolute;margin-left:13.9pt;margin-top:39.45pt;width:567.45pt;height:770.85pt;z-index:-251679744;mso-position-horizontal-relative:page;mso-position-vertical-relative:page" coordorigin="278,789" coordsize="11349,15417">
            <v:rect id="_x0000_s1161" style="position:absolute;left:283;top:793;width:11339;height:15407" fillcolor="#f3f3f3" stroked="f"/>
            <v:rect id="_x0000_s1160" style="position:absolute;left:283;top:793;width:11339;height:15407" filled="f" strokecolor="#999" strokeweight=".5pt"/>
            <v:shape id="_x0000_s1159" type="#_x0000_t75" style="position:absolute;left:411;top:1270;width:11066;height:14717">
              <v:imagedata r:id="rId16" o:title=""/>
            </v:shape>
            <v:line id="_x0000_s1158" style="position:absolute" from="699,1247" to="11188,1247" strokecolor="#999" strokeweight=".5pt"/>
            <v:line id="_x0000_s1157" style="position:absolute" from="699,15987" to="11188,15987" strokecolor="#999" strokeweight=".5pt"/>
            <v:line id="_x0000_s1156" style="position:absolute" from="11476,1535" to="11476,15699" strokecolor="#999" strokeweight=".5pt"/>
            <v:line id="_x0000_s1155" style="position:absolute" from="411,1535" to="411,15699" strokecolor="#999" strokeweight=".5pt"/>
            <v:shape id="_x0000_s1154" style="position:absolute;left:-5;top:16837;width:293;height:293" coordorigin="-5,16838" coordsize="293,293" o:spt="100" adj="0,,0" path="m411,15699r,293m406,15987r293,e" filled="f" strokecolor="#999" strokeweight=".17603mm">
              <v:stroke joinstyle="round"/>
              <v:formulas/>
              <v:path arrowok="t" o:connecttype="segments"/>
            </v:shape>
            <v:shape id="_x0000_s1153" style="position:absolute;top:16549;width:293;height:293" coordorigin=",16550" coordsize="293,293" o:spt="100" adj="0,,0" path="m11188,15987r293,m11476,15992r,-293e" filled="f" strokecolor="#999" strokeweight=".17603mm">
              <v:stroke joinstyle="round"/>
              <v:formulas/>
              <v:path arrowok="t" o:connecttype="segments"/>
            </v:shape>
            <v:shape id="_x0000_s1152" style="position:absolute;left:-288;top:16544;width:293;height:293" coordorigin="-288,16545" coordsize="293,293" o:spt="100" adj="0,,0" path="m11476,1535r,-293m11481,1247r-293,e" filled="f" strokecolor="#999" strokeweight=".17603mm">
              <v:stroke joinstyle="round"/>
              <v:formulas/>
              <v:path arrowok="t" o:connecttype="segments"/>
            </v:shape>
            <v:shape id="_x0000_s1151" style="position:absolute;left:-293;top:16832;width:293;height:293" coordorigin="-293,16833" coordsize="293,293" o:spt="100" adj="0,,0" path="m699,1247r-293,m411,1242r,293e" filled="f" strokecolor="#999" strokeweight=".17603mm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151906" w:rsidRPr="00F66966" w:rsidRDefault="008A4110">
      <w:pPr>
        <w:pStyle w:val="2"/>
        <w:rPr>
          <w:lang w:val="ru-RU"/>
        </w:rPr>
      </w:pPr>
      <w:r w:rsidRPr="00F66966">
        <w:rPr>
          <w:color w:val="242424"/>
          <w:lang w:val="ru-RU"/>
        </w:rPr>
        <w:t>Изложение фактов (продолжение)</w:t>
      </w:r>
    </w:p>
    <w:p w:rsidR="00CC19F2" w:rsidRDefault="00CC19F2" w:rsidP="00CC19F2">
      <w:pPr>
        <w:pStyle w:val="a3"/>
        <w:ind w:left="295"/>
        <w:rPr>
          <w:lang w:val="ru-RU"/>
        </w:rPr>
      </w:pPr>
    </w:p>
    <w:p w:rsidR="00035BE3" w:rsidRDefault="008A4110" w:rsidP="00CC19F2">
      <w:pPr>
        <w:pStyle w:val="a3"/>
        <w:ind w:left="295"/>
        <w:rPr>
          <w:lang w:val="ru-RU"/>
        </w:rPr>
      </w:pPr>
      <w:r w:rsidRPr="00F66966">
        <w:rPr>
          <w:lang w:val="ru-RU"/>
        </w:rPr>
        <w:t>58.</w:t>
      </w:r>
      <w:r w:rsidR="00F61C97">
        <w:rPr>
          <w:lang w:val="ru-RU"/>
        </w:rPr>
        <w:t xml:space="preserve">1. </w:t>
      </w:r>
      <w:r w:rsidR="0066507A" w:rsidRPr="0066507A">
        <w:rPr>
          <w:lang w:val="ru-RU"/>
        </w:rPr>
        <w:t>Оказывается, плагиато</w:t>
      </w:r>
      <w:r w:rsidR="00035BE3">
        <w:rPr>
          <w:lang w:val="ru-RU"/>
        </w:rPr>
        <w:t>ры</w:t>
      </w:r>
      <w:r w:rsidR="0066507A" w:rsidRPr="0066507A">
        <w:rPr>
          <w:lang w:val="ru-RU"/>
        </w:rPr>
        <w:t xml:space="preserve"> </w:t>
      </w:r>
      <w:r w:rsidR="00035BE3">
        <w:rPr>
          <w:lang w:val="ru-RU"/>
        </w:rPr>
        <w:t>существуют</w:t>
      </w:r>
      <w:r w:rsidR="0066507A" w:rsidRPr="0066507A">
        <w:rPr>
          <w:lang w:val="ru-RU"/>
        </w:rPr>
        <w:t xml:space="preserve"> не только</w:t>
      </w:r>
      <w:r w:rsidR="00035BE3">
        <w:rPr>
          <w:lang w:val="ru-RU"/>
        </w:rPr>
        <w:t xml:space="preserve"> среди</w:t>
      </w:r>
      <w:r w:rsidR="0066507A" w:rsidRPr="0066507A">
        <w:rPr>
          <w:lang w:val="ru-RU"/>
        </w:rPr>
        <w:t xml:space="preserve"> суд</w:t>
      </w:r>
      <w:r w:rsidR="00035BE3">
        <w:rPr>
          <w:lang w:val="ru-RU"/>
        </w:rPr>
        <w:t>ей</w:t>
      </w:r>
      <w:r w:rsidR="0066507A" w:rsidRPr="0066507A">
        <w:rPr>
          <w:lang w:val="ru-RU"/>
        </w:rPr>
        <w:t xml:space="preserve"> Ленинского районного суда г. Тамбова, но и</w:t>
      </w:r>
      <w:r w:rsidR="00035BE3">
        <w:rPr>
          <w:lang w:val="ru-RU"/>
        </w:rPr>
        <w:t xml:space="preserve"> </w:t>
      </w:r>
      <w:r w:rsidR="00035BE3" w:rsidRPr="00035BE3">
        <w:rPr>
          <w:spacing w:val="-6"/>
          <w:lang w:val="ru-RU"/>
        </w:rPr>
        <w:t>среди</w:t>
      </w:r>
      <w:r w:rsidR="0066507A" w:rsidRPr="00035BE3">
        <w:rPr>
          <w:spacing w:val="-6"/>
          <w:lang w:val="ru-RU"/>
        </w:rPr>
        <w:t xml:space="preserve"> чиновник</w:t>
      </w:r>
      <w:r w:rsidR="00035BE3" w:rsidRPr="00035BE3">
        <w:rPr>
          <w:spacing w:val="-6"/>
          <w:lang w:val="ru-RU"/>
        </w:rPr>
        <w:t>ов</w:t>
      </w:r>
      <w:r w:rsidR="0066507A" w:rsidRPr="0066507A">
        <w:rPr>
          <w:lang w:val="ru-RU"/>
        </w:rPr>
        <w:t xml:space="preserve"> </w:t>
      </w:r>
    </w:p>
    <w:p w:rsidR="009060EE" w:rsidRPr="00FB0B13" w:rsidRDefault="0066507A" w:rsidP="009060EE">
      <w:pPr>
        <w:pStyle w:val="a3"/>
        <w:ind w:left="295"/>
        <w:rPr>
          <w:spacing w:val="-4"/>
          <w:lang w:val="ru-RU"/>
        </w:rPr>
      </w:pPr>
      <w:r w:rsidRPr="0066507A">
        <w:rPr>
          <w:lang w:val="ru-RU"/>
        </w:rPr>
        <w:t xml:space="preserve">из Администрации Президента РФ – </w:t>
      </w:r>
      <w:r w:rsidR="00035BE3">
        <w:rPr>
          <w:lang w:val="ru-RU"/>
        </w:rPr>
        <w:t xml:space="preserve">это </w:t>
      </w:r>
      <w:r w:rsidRPr="0066507A">
        <w:rPr>
          <w:lang w:val="ru-RU"/>
        </w:rPr>
        <w:t xml:space="preserve">консультант департамента рассмотрения жалоб и правовой работы Е. Левина (Приложение 54) и министерства обороны – </w:t>
      </w:r>
      <w:r w:rsidR="00035BE3">
        <w:rPr>
          <w:lang w:val="ru-RU"/>
        </w:rPr>
        <w:t xml:space="preserve">это </w:t>
      </w:r>
      <w:r w:rsidRPr="0066507A">
        <w:rPr>
          <w:lang w:val="ru-RU"/>
        </w:rPr>
        <w:t xml:space="preserve">заместитель директора Департамента социальных гарантий П. Олюшин (Приложение 56). 100% совпадение текста из передергиваний смысла документов, незнания правил арифметики, оформление, отличающиеся только размеров шрифта, очевидно для солидности отписки и уверенность в своей безнаказанности за ложь, которую они пытаются донести до заявителей жалоб. </w:t>
      </w:r>
      <w:r w:rsidR="005C5E09">
        <w:rPr>
          <w:lang w:val="ru-RU"/>
        </w:rPr>
        <w:t xml:space="preserve">Оба утверждают, что пенсия начисляется и выплачивается </w:t>
      </w:r>
      <w:r w:rsidR="00164DE8">
        <w:rPr>
          <w:lang w:val="ru-RU"/>
        </w:rPr>
        <w:t xml:space="preserve">с учетом исполнения </w:t>
      </w:r>
      <w:r w:rsidR="00164DE8" w:rsidRPr="00FB0B13">
        <w:rPr>
          <w:spacing w:val="-6"/>
          <w:lang w:val="ru-RU"/>
        </w:rPr>
        <w:t>Указа Президента РФ № 604: «При этом Указом № 604 не определено, что данное увеличение</w:t>
      </w:r>
      <w:r w:rsidR="00C66718" w:rsidRPr="00FB0B13">
        <w:rPr>
          <w:spacing w:val="-6"/>
          <w:lang w:val="ru-RU"/>
        </w:rPr>
        <w:t xml:space="preserve"> должно</w:t>
      </w:r>
      <w:r w:rsidR="00C66718">
        <w:rPr>
          <w:lang w:val="ru-RU"/>
        </w:rPr>
        <w:t xml:space="preserve"> </w:t>
      </w:r>
      <w:r w:rsidR="009060EE">
        <w:rPr>
          <w:lang w:val="ru-RU"/>
        </w:rPr>
        <w:t>производиться с</w:t>
      </w:r>
      <w:r w:rsidR="007844C1">
        <w:rPr>
          <w:lang w:val="ru-RU"/>
        </w:rPr>
        <w:t xml:space="preserve"> момента вступления его в силу…» По мнению Олюшина и Левиной нужен ещё дополнительный ука</w:t>
      </w:r>
      <w:r w:rsidR="009060EE">
        <w:rPr>
          <w:lang w:val="ru-RU"/>
        </w:rPr>
        <w:t>з, того что в Указе</w:t>
      </w:r>
      <w:r w:rsidR="00C864DE">
        <w:rPr>
          <w:lang w:val="ru-RU"/>
        </w:rPr>
        <w:t xml:space="preserve"> уже</w:t>
      </w:r>
      <w:r w:rsidR="009060EE">
        <w:rPr>
          <w:lang w:val="ru-RU"/>
        </w:rPr>
        <w:t xml:space="preserve"> есть статья</w:t>
      </w:r>
      <w:r w:rsidR="007844C1">
        <w:rPr>
          <w:lang w:val="ru-RU"/>
        </w:rPr>
        <w:t xml:space="preserve">, </w:t>
      </w:r>
      <w:r w:rsidR="007844C1" w:rsidRPr="00FB0B13">
        <w:rPr>
          <w:spacing w:val="-4"/>
          <w:lang w:val="ru-RU"/>
        </w:rPr>
        <w:t>которая гласит</w:t>
      </w:r>
      <w:r w:rsidR="009060EE" w:rsidRPr="00FB0B13">
        <w:rPr>
          <w:spacing w:val="-4"/>
          <w:lang w:val="ru-RU"/>
        </w:rPr>
        <w:t xml:space="preserve">: </w:t>
      </w:r>
      <w:r w:rsidR="009060EE" w:rsidRPr="00FB0B13">
        <w:rPr>
          <w:b/>
          <w:spacing w:val="-4"/>
          <w:lang w:val="ru-RU"/>
        </w:rPr>
        <w:t>3. Настоящий Указ вступает в силу со дня его официального опубликования</w:t>
      </w:r>
      <w:r w:rsidR="009060EE" w:rsidRPr="00FB0B13">
        <w:rPr>
          <w:spacing w:val="-4"/>
          <w:lang w:val="ru-RU"/>
        </w:rPr>
        <w:t xml:space="preserve">. </w:t>
      </w:r>
      <w:r w:rsidR="009060EE" w:rsidRPr="00FB0B13">
        <w:rPr>
          <w:i/>
          <w:spacing w:val="-4"/>
          <w:u w:val="single"/>
          <w:lang w:val="ru-RU"/>
        </w:rPr>
        <w:t>Указ опубликован 09.05.2012</w:t>
      </w:r>
    </w:p>
    <w:p w:rsidR="00A82581" w:rsidRDefault="002B3513" w:rsidP="00CC19F2">
      <w:pPr>
        <w:pStyle w:val="a3"/>
        <w:ind w:left="295"/>
        <w:rPr>
          <w:lang w:val="ru-RU"/>
        </w:rPr>
      </w:pPr>
      <w:r>
        <w:rPr>
          <w:lang w:val="ru-RU"/>
        </w:rPr>
        <w:t xml:space="preserve">Какие указания и от кого должны поступить для его исполнения - </w:t>
      </w:r>
      <w:r w:rsidR="00A82581">
        <w:rPr>
          <w:lang w:val="ru-RU"/>
        </w:rPr>
        <w:t>выше Президента</w:t>
      </w:r>
      <w:r>
        <w:rPr>
          <w:lang w:val="ru-RU"/>
        </w:rPr>
        <w:t xml:space="preserve"> РФ нет ни одного должностного лица</w:t>
      </w:r>
      <w:r w:rsidR="00A82581">
        <w:rPr>
          <w:lang w:val="ru-RU"/>
        </w:rPr>
        <w:t xml:space="preserve">, ни органа власти. </w:t>
      </w:r>
      <w:r w:rsidR="00C864DE">
        <w:rPr>
          <w:lang w:val="ru-RU"/>
        </w:rPr>
        <w:t xml:space="preserve">Дальше в отписках идет сочинение </w:t>
      </w:r>
      <w:r w:rsidR="00C864DE" w:rsidRPr="00FB0B13">
        <w:rPr>
          <w:spacing w:val="-4"/>
          <w:lang w:val="ru-RU"/>
        </w:rPr>
        <w:t>на вольную тему, как были увеличены размеры пенсий военным</w:t>
      </w:r>
      <w:r w:rsidR="00C864DE">
        <w:rPr>
          <w:lang w:val="ru-RU"/>
        </w:rPr>
        <w:t xml:space="preserve"> пенсионерам </w:t>
      </w:r>
    </w:p>
    <w:p w:rsidR="009060EE" w:rsidRDefault="00C864DE" w:rsidP="00CC19F2">
      <w:pPr>
        <w:pStyle w:val="a3"/>
        <w:ind w:left="295"/>
        <w:rPr>
          <w:lang w:val="ru-RU"/>
        </w:rPr>
      </w:pPr>
      <w:r>
        <w:rPr>
          <w:lang w:val="ru-RU"/>
        </w:rPr>
        <w:t>с учетом Указа № 604</w:t>
      </w:r>
      <w:r w:rsidR="00137734">
        <w:rPr>
          <w:lang w:val="ru-RU"/>
        </w:rPr>
        <w:t xml:space="preserve"> в период 2012-2017 годов</w:t>
      </w:r>
      <w:r>
        <w:rPr>
          <w:lang w:val="ru-RU"/>
        </w:rPr>
        <w:t>, хотя ещё 24.05.2018 мной в жалобах к их руководителям (Приложение 25) на предпоследней странице была приведена таблица 1, с названием «Уровень инфляции в РФ с 2010 года по настоящее время (</w:t>
      </w:r>
      <w:r w:rsidR="00137734">
        <w:rPr>
          <w:lang w:val="ru-RU"/>
        </w:rPr>
        <w:t>Росстат, %)</w:t>
      </w:r>
      <w:r>
        <w:rPr>
          <w:lang w:val="ru-RU"/>
        </w:rPr>
        <w:t>, где</w:t>
      </w:r>
      <w:r w:rsidR="007844C1">
        <w:rPr>
          <w:lang w:val="ru-RU"/>
        </w:rPr>
        <w:t xml:space="preserve"> </w:t>
      </w:r>
      <w:r w:rsidR="00137734">
        <w:rPr>
          <w:lang w:val="ru-RU"/>
        </w:rPr>
        <w:t xml:space="preserve">представленные ими уровни инфляции и близко не лежат к тем действительным, что представлены Росстатом. Чиновниками ничего не сказано, а как же Указ № 604 </w:t>
      </w:r>
      <w:r w:rsidR="00137734" w:rsidRPr="00FB0B13">
        <w:rPr>
          <w:spacing w:val="-4"/>
          <w:lang w:val="ru-RU"/>
        </w:rPr>
        <w:t>выполнялся в 2018 году, на этот год они его «действие» отменили.</w:t>
      </w:r>
      <w:r w:rsidR="00D7354A" w:rsidRPr="00FB0B13">
        <w:rPr>
          <w:spacing w:val="-4"/>
          <w:lang w:val="ru-RU"/>
        </w:rPr>
        <w:t xml:space="preserve"> Не</w:t>
      </w:r>
      <w:r w:rsidR="00D7354A">
        <w:rPr>
          <w:lang w:val="ru-RU"/>
        </w:rPr>
        <w:t xml:space="preserve"> зная законодательства, эти крупные специалисты повышение денежного довольствия действующих военнослужащих, а, следовательно, и военных пенсионеров, объясняют </w:t>
      </w:r>
      <w:r w:rsidR="00D7354A" w:rsidRPr="00FB0B13">
        <w:rPr>
          <w:spacing w:val="-6"/>
          <w:lang w:val="ru-RU"/>
        </w:rPr>
        <w:t>принятием постановления правительства № 1598 от 21.12.2017 «О повышении</w:t>
      </w:r>
      <w:r w:rsidR="00D7354A">
        <w:rPr>
          <w:lang w:val="ru-RU"/>
        </w:rPr>
        <w:t xml:space="preserve"> денежного довольствия военнослужащих и…». Такое повышение должно было происходить ежегодно в соответствии с </w:t>
      </w:r>
      <w:r w:rsidR="00C90410">
        <w:rPr>
          <w:lang w:val="ru-RU"/>
        </w:rPr>
        <w:t>п.9 ст. 2 закона № 306-ФЗ от 07.11.2011 года, котор</w:t>
      </w:r>
      <w:r w:rsidR="00E3226E">
        <w:rPr>
          <w:lang w:val="ru-RU"/>
        </w:rPr>
        <w:t>ый</w:t>
      </w:r>
      <w:r w:rsidR="00C90410">
        <w:rPr>
          <w:lang w:val="ru-RU"/>
        </w:rPr>
        <w:t xml:space="preserve"> </w:t>
      </w:r>
      <w:r w:rsidR="00E3226E">
        <w:rPr>
          <w:lang w:val="ru-RU"/>
        </w:rPr>
        <w:t>гласит:</w:t>
      </w:r>
      <w:r w:rsidR="00E3226E" w:rsidRPr="00C90410">
        <w:rPr>
          <w:rFonts w:ascii="Arial" w:eastAsia="Times New Roman" w:hAnsi="Arial" w:cs="Arial"/>
          <w:color w:val="000000"/>
          <w:sz w:val="16"/>
          <w:szCs w:val="16"/>
          <w:lang w:val="ru-RU" w:eastAsia="ru-RU"/>
        </w:rPr>
        <w:t> «</w:t>
      </w:r>
      <w:r w:rsidR="00C90410">
        <w:rPr>
          <w:lang w:val="ru-RU"/>
        </w:rPr>
        <w:t>9</w:t>
      </w:r>
      <w:r w:rsidR="00C90410" w:rsidRPr="00C90410">
        <w:rPr>
          <w:lang w:val="ru-RU"/>
        </w:rPr>
        <w:t xml:space="preserve">. Размеры окладов по воинским должностям и окладов по воинским званиям </w:t>
      </w:r>
      <w:r w:rsidR="00C90410" w:rsidRPr="00E3226E">
        <w:rPr>
          <w:b/>
          <w:u w:val="single"/>
          <w:lang w:val="ru-RU"/>
        </w:rPr>
        <w:t>ежегодно увеличиваются (индексируются) с учетом уровня инфляции</w:t>
      </w:r>
      <w:r w:rsidR="00C90410" w:rsidRPr="00C90410">
        <w:rPr>
          <w:lang w:val="ru-RU"/>
        </w:rPr>
        <w:t xml:space="preserve"> (потребительских цен) в соответствии с федеральным законом о федеральном бюджете на очередной финансовый год и плановый период. </w:t>
      </w:r>
      <w:r w:rsidR="00C90410" w:rsidRPr="00C90410">
        <w:rPr>
          <w:u w:val="single"/>
          <w:lang w:val="ru-RU"/>
        </w:rPr>
        <w:t xml:space="preserve">Решение об увеличении (индексации) размеров окладов денежного содержания военнослужащих </w:t>
      </w:r>
      <w:r w:rsidR="00C90410" w:rsidRPr="00FB0B13">
        <w:rPr>
          <w:spacing w:val="-4"/>
          <w:u w:val="single"/>
          <w:lang w:val="ru-RU"/>
        </w:rPr>
        <w:t>принимается Правительством Российской Федерации</w:t>
      </w:r>
      <w:r w:rsidR="00C90410" w:rsidRPr="00FB0B13">
        <w:rPr>
          <w:spacing w:val="-4"/>
          <w:lang w:val="ru-RU"/>
        </w:rPr>
        <w:t>.</w:t>
      </w:r>
      <w:r w:rsidR="00C90410" w:rsidRPr="00C90410">
        <w:rPr>
          <w:lang w:val="ru-RU"/>
        </w:rPr>
        <w:br/>
      </w:r>
      <w:r w:rsidR="00C90410">
        <w:rPr>
          <w:lang w:val="ru-RU"/>
        </w:rPr>
        <w:t>Такое решение правительство предприняло первый раз</w:t>
      </w:r>
      <w:r w:rsidR="00E3226E">
        <w:rPr>
          <w:lang w:val="ru-RU"/>
        </w:rPr>
        <w:t xml:space="preserve"> за шесть лет, да и то накануне президентских выборов.</w:t>
      </w:r>
      <w:r w:rsidR="00107603">
        <w:rPr>
          <w:lang w:val="ru-RU"/>
        </w:rPr>
        <w:t xml:space="preserve"> Где же было правительство все эти шесть лет: в 2013 </w:t>
      </w:r>
      <w:r w:rsidR="00107603" w:rsidRPr="00FB0B13">
        <w:rPr>
          <w:spacing w:val="-4"/>
          <w:lang w:val="ru-RU"/>
        </w:rPr>
        <w:t>году – уровень инфляции за 2012 год - 6,58; в 2014 году – уровень инфляции за 2013 год -</w:t>
      </w:r>
      <w:r w:rsidR="00107603">
        <w:rPr>
          <w:lang w:val="ru-RU"/>
        </w:rPr>
        <w:t xml:space="preserve">  </w:t>
      </w:r>
    </w:p>
    <w:p w:rsidR="00EA16D5" w:rsidRPr="00A82581" w:rsidRDefault="00107603" w:rsidP="00CC19F2">
      <w:pPr>
        <w:pStyle w:val="a3"/>
        <w:ind w:left="295"/>
        <w:rPr>
          <w:spacing w:val="-8"/>
          <w:lang w:val="ru-RU"/>
        </w:rPr>
      </w:pPr>
      <w:r w:rsidRPr="00107603">
        <w:rPr>
          <w:lang w:val="ru-RU"/>
        </w:rPr>
        <w:t>6,45</w:t>
      </w:r>
      <w:r>
        <w:rPr>
          <w:lang w:val="ru-RU"/>
        </w:rPr>
        <w:t>; в 2015 году – уровень инфляции</w:t>
      </w:r>
      <w:r w:rsidR="00AB3B06">
        <w:rPr>
          <w:lang w:val="ru-RU"/>
        </w:rPr>
        <w:t xml:space="preserve"> за </w:t>
      </w:r>
      <w:r w:rsidR="00AB3B06" w:rsidRPr="00FB0B13">
        <w:rPr>
          <w:spacing w:val="-4"/>
          <w:lang w:val="ru-RU"/>
        </w:rPr>
        <w:t>2014 год - 11,36; в 2016 году – уровень инфляции за 2015 год - 12,91; в 2017 году –</w:t>
      </w:r>
      <w:r w:rsidR="00AB3B06">
        <w:rPr>
          <w:lang w:val="ru-RU"/>
        </w:rPr>
        <w:t xml:space="preserve"> уровень инфляции за 2016 год - </w:t>
      </w:r>
      <w:r w:rsidR="00AB3B06" w:rsidRPr="00AB3B06">
        <w:rPr>
          <w:lang w:val="ru-RU"/>
        </w:rPr>
        <w:t>5,38</w:t>
      </w:r>
      <w:r w:rsidR="00AB3B06">
        <w:rPr>
          <w:lang w:val="ru-RU"/>
        </w:rPr>
        <w:t>, а вот он и 2018 год – уровень инфляции за 2017 год -</w:t>
      </w:r>
      <w:r w:rsidR="00AB3B06" w:rsidRPr="00AB3B06">
        <w:rPr>
          <w:lang w:val="ru-RU"/>
        </w:rPr>
        <w:t>2,52</w:t>
      </w:r>
      <w:r w:rsidR="00AB3B06">
        <w:rPr>
          <w:lang w:val="ru-RU"/>
        </w:rPr>
        <w:t>. Как же должна была повышаться военная пенсия, чтобы выполнялся Указ Президента РФ № 604 все эти годы?</w:t>
      </w:r>
      <w:r w:rsidR="00EA16D5">
        <w:rPr>
          <w:lang w:val="ru-RU"/>
        </w:rPr>
        <w:t xml:space="preserve"> </w:t>
      </w:r>
      <w:r w:rsidR="00A82581">
        <w:rPr>
          <w:lang w:val="ru-RU"/>
        </w:rPr>
        <w:t xml:space="preserve">Где же </w:t>
      </w:r>
      <w:r w:rsidR="00A82581" w:rsidRPr="00A82581">
        <w:rPr>
          <w:b/>
          <w:u w:val="single"/>
          <w:lang w:val="ru-RU"/>
        </w:rPr>
        <w:t>ежегодное увеличение пенсий гражданам,  уволенным с военной службы, не менее чем на 2 процента сверх уровня инфляции</w:t>
      </w:r>
      <w:r w:rsidR="00A82581">
        <w:rPr>
          <w:b/>
          <w:u w:val="single"/>
          <w:lang w:val="ru-RU"/>
        </w:rPr>
        <w:t>?</w:t>
      </w:r>
      <w:r w:rsidR="00A82581" w:rsidRPr="00A82581">
        <w:rPr>
          <w:lang w:val="ru-RU"/>
        </w:rPr>
        <w:t xml:space="preserve"> </w:t>
      </w:r>
      <w:r w:rsidR="00EA16D5">
        <w:rPr>
          <w:lang w:val="ru-RU"/>
        </w:rPr>
        <w:t>Просуммировав ваши индексации моей пенсии получим 7,5</w:t>
      </w:r>
      <w:r w:rsidR="00EA16D5">
        <w:rPr>
          <w:vertAlign w:val="subscript"/>
          <w:lang w:val="ru-RU"/>
        </w:rPr>
        <w:t>2013</w:t>
      </w:r>
      <w:r w:rsidR="00EA16D5">
        <w:rPr>
          <w:lang w:val="ru-RU"/>
        </w:rPr>
        <w:t xml:space="preserve"> +</w:t>
      </w:r>
      <w:r w:rsidR="00AB3B06">
        <w:rPr>
          <w:lang w:val="ru-RU"/>
        </w:rPr>
        <w:t xml:space="preserve"> </w:t>
      </w:r>
      <w:r w:rsidR="000E6DF3">
        <w:rPr>
          <w:lang w:val="ru-RU"/>
        </w:rPr>
        <w:t>7,0</w:t>
      </w:r>
      <w:r w:rsidR="000E6DF3">
        <w:rPr>
          <w:vertAlign w:val="subscript"/>
          <w:lang w:val="ru-RU"/>
        </w:rPr>
        <w:t>2014</w:t>
      </w:r>
      <w:r w:rsidR="000E6DF3">
        <w:rPr>
          <w:lang w:val="ru-RU"/>
        </w:rPr>
        <w:t xml:space="preserve"> + 7,5</w:t>
      </w:r>
      <w:r w:rsidR="000E6DF3">
        <w:rPr>
          <w:vertAlign w:val="subscript"/>
          <w:lang w:val="ru-RU"/>
        </w:rPr>
        <w:t>2015</w:t>
      </w:r>
      <w:r w:rsidR="000E6DF3">
        <w:rPr>
          <w:lang w:val="ru-RU"/>
        </w:rPr>
        <w:t xml:space="preserve"> + 4,0</w:t>
      </w:r>
      <w:r w:rsidR="000E6DF3">
        <w:rPr>
          <w:vertAlign w:val="subscript"/>
          <w:lang w:val="ru-RU"/>
        </w:rPr>
        <w:t>2016</w:t>
      </w:r>
      <w:r w:rsidR="000E6DF3">
        <w:rPr>
          <w:lang w:val="ru-RU"/>
        </w:rPr>
        <w:t xml:space="preserve"> + 4,0</w:t>
      </w:r>
      <w:r w:rsidR="000E6DF3">
        <w:rPr>
          <w:vertAlign w:val="subscript"/>
          <w:lang w:val="ru-RU"/>
        </w:rPr>
        <w:t>2017</w:t>
      </w:r>
      <w:r w:rsidR="000E6DF3">
        <w:rPr>
          <w:lang w:val="ru-RU"/>
        </w:rPr>
        <w:t xml:space="preserve"> + 4,0</w:t>
      </w:r>
      <w:r w:rsidR="000E6DF3">
        <w:rPr>
          <w:vertAlign w:val="subscript"/>
          <w:lang w:val="ru-RU"/>
        </w:rPr>
        <w:t>2018</w:t>
      </w:r>
      <w:r w:rsidR="000E6DF3">
        <w:rPr>
          <w:lang w:val="ru-RU"/>
        </w:rPr>
        <w:t xml:space="preserve"> = </w:t>
      </w:r>
      <w:r w:rsidR="000E6DF3" w:rsidRPr="00A82581">
        <w:rPr>
          <w:b/>
          <w:lang w:val="ru-RU"/>
        </w:rPr>
        <w:t>34,0%!</w:t>
      </w:r>
      <w:r w:rsidR="000E6DF3">
        <w:rPr>
          <w:lang w:val="ru-RU"/>
        </w:rPr>
        <w:t xml:space="preserve"> Где вы нашли цифру </w:t>
      </w:r>
      <w:r w:rsidR="000E6DF3" w:rsidRPr="00A82581">
        <w:rPr>
          <w:b/>
          <w:lang w:val="ru-RU"/>
        </w:rPr>
        <w:t>39,1%?</w:t>
      </w:r>
      <w:r w:rsidR="000E6DF3">
        <w:rPr>
          <w:lang w:val="ru-RU"/>
        </w:rPr>
        <w:t xml:space="preserve"> Наверно 5000 руб.  единовременно в январе </w:t>
      </w:r>
      <w:r w:rsidR="000E6DF3" w:rsidRPr="00702250">
        <w:rPr>
          <w:spacing w:val="-8"/>
          <w:lang w:val="ru-RU"/>
        </w:rPr>
        <w:t>2017 года и составило недостающие 5,1 %?</w:t>
      </w:r>
      <w:r w:rsidR="00702250" w:rsidRPr="00702250">
        <w:rPr>
          <w:spacing w:val="-8"/>
          <w:lang w:val="ru-RU"/>
        </w:rPr>
        <w:t xml:space="preserve"> Мои знания арифметики позволяют доказать «увеличение» пенсии всего на 72,23 - 54 = </w:t>
      </w:r>
      <w:r w:rsidR="00702250" w:rsidRPr="00A82581">
        <w:rPr>
          <w:b/>
          <w:spacing w:val="-8"/>
          <w:lang w:val="ru-RU"/>
        </w:rPr>
        <w:t>18,23 %</w:t>
      </w:r>
      <w:r w:rsidR="00A82581">
        <w:rPr>
          <w:b/>
          <w:spacing w:val="-8"/>
          <w:lang w:val="ru-RU"/>
        </w:rPr>
        <w:t xml:space="preserve">. </w:t>
      </w:r>
      <w:r w:rsidR="00A82581" w:rsidRPr="00A82581">
        <w:rPr>
          <w:spacing w:val="-8"/>
          <w:lang w:val="ru-RU"/>
        </w:rPr>
        <w:t>Ссылка, что в мой адрес был направлен подробный ответ 18.05.2018</w:t>
      </w:r>
      <w:r w:rsidR="00A82581">
        <w:rPr>
          <w:spacing w:val="-8"/>
          <w:lang w:val="ru-RU"/>
        </w:rPr>
        <w:t>, также не выдерживает никакой критики – отписка (Приложение 28</w:t>
      </w:r>
      <w:r w:rsidR="00C33AB2">
        <w:rPr>
          <w:spacing w:val="-8"/>
          <w:lang w:val="ru-RU"/>
        </w:rPr>
        <w:t xml:space="preserve">) по объему и содержанию текста не соответствует (Приложению 56). </w:t>
      </w:r>
    </w:p>
    <w:p w:rsidR="00EB0772" w:rsidRDefault="00255F95" w:rsidP="00CC19F2">
      <w:pPr>
        <w:pStyle w:val="a3"/>
        <w:ind w:left="295"/>
        <w:rPr>
          <w:lang w:val="ru-RU"/>
        </w:rPr>
      </w:pPr>
      <w:r>
        <w:rPr>
          <w:lang w:val="ru-RU"/>
        </w:rPr>
        <w:t xml:space="preserve">58.2. Ссылка, что определения Конституционного Суда РФ </w:t>
      </w:r>
      <w:r w:rsidR="002A32AB">
        <w:rPr>
          <w:lang w:val="ru-RU"/>
        </w:rPr>
        <w:t xml:space="preserve">подтверждают законность всего происходящего с положением части </w:t>
      </w:r>
    </w:p>
    <w:p w:rsidR="00E47946" w:rsidRDefault="002A32AB" w:rsidP="00CC19F2">
      <w:pPr>
        <w:pStyle w:val="a3"/>
        <w:ind w:left="295"/>
        <w:rPr>
          <w:lang w:val="ru-RU"/>
        </w:rPr>
      </w:pPr>
      <w:r>
        <w:rPr>
          <w:lang w:val="ru-RU"/>
        </w:rPr>
        <w:t xml:space="preserve">2 статьи 43 закона № 4468-1 от 12.02.1993 года также </w:t>
      </w:r>
      <w:r w:rsidRPr="00FB0B13">
        <w:rPr>
          <w:spacing w:val="-4"/>
          <w:lang w:val="ru-RU"/>
        </w:rPr>
        <w:t>неправомочна. КС РФ не принял ни одного постановления по этому вопросу</w:t>
      </w:r>
      <w:r>
        <w:rPr>
          <w:lang w:val="ru-RU"/>
        </w:rPr>
        <w:t xml:space="preserve">, </w:t>
      </w:r>
    </w:p>
    <w:p w:rsidR="00A97E5A" w:rsidRDefault="002A32AB" w:rsidP="00CC19F2">
      <w:pPr>
        <w:pStyle w:val="a3"/>
        <w:ind w:left="295"/>
        <w:rPr>
          <w:lang w:val="ru-RU"/>
        </w:rPr>
      </w:pPr>
      <w:r>
        <w:rPr>
          <w:lang w:val="ru-RU"/>
        </w:rPr>
        <w:t>а отбивается от поступающих запрос</w:t>
      </w:r>
      <w:r w:rsidR="00E47946">
        <w:rPr>
          <w:lang w:val="ru-RU"/>
        </w:rPr>
        <w:t xml:space="preserve">ов только принятием определений, </w:t>
      </w:r>
      <w:r w:rsidR="005E794B">
        <w:rPr>
          <w:lang w:val="ru-RU"/>
        </w:rPr>
        <w:t>где отказывается в</w:t>
      </w:r>
      <w:r w:rsidR="00EB0772">
        <w:rPr>
          <w:lang w:val="ru-RU"/>
        </w:rPr>
        <w:t xml:space="preserve"> их</w:t>
      </w:r>
      <w:r w:rsidR="005E794B">
        <w:rPr>
          <w:lang w:val="ru-RU"/>
        </w:rPr>
        <w:t xml:space="preserve"> принятии к рассмотрению</w:t>
      </w:r>
      <w:r w:rsidR="00A97E5A">
        <w:rPr>
          <w:lang w:val="ru-RU"/>
        </w:rPr>
        <w:t xml:space="preserve">, как недопустимые и не отвечающие требованиям ФКЗ «О КС РФ», </w:t>
      </w:r>
      <w:r w:rsidR="00E47946">
        <w:rPr>
          <w:lang w:val="ru-RU"/>
        </w:rPr>
        <w:t xml:space="preserve">нарушая принятые им же постановления </w:t>
      </w:r>
      <w:r w:rsidR="00832AF2">
        <w:rPr>
          <w:lang w:val="ru-RU"/>
        </w:rPr>
        <w:t>№ 5</w:t>
      </w:r>
      <w:r w:rsidR="00E47946">
        <w:rPr>
          <w:lang w:val="ru-RU"/>
        </w:rPr>
        <w:t xml:space="preserve">П от </w:t>
      </w:r>
      <w:r w:rsidR="00832AF2">
        <w:rPr>
          <w:lang w:val="ru-RU"/>
        </w:rPr>
        <w:t xml:space="preserve">15.05.2006 </w:t>
      </w:r>
      <w:r w:rsidR="00E47946">
        <w:rPr>
          <w:lang w:val="ru-RU"/>
        </w:rPr>
        <w:t xml:space="preserve">и </w:t>
      </w:r>
    </w:p>
    <w:p w:rsidR="0066507A" w:rsidRPr="00765ACE" w:rsidRDefault="00832AF2" w:rsidP="00CC19F2">
      <w:pPr>
        <w:pStyle w:val="a3"/>
        <w:ind w:left="295"/>
        <w:rPr>
          <w:lang w:val="ru-RU"/>
        </w:rPr>
      </w:pPr>
      <w:r>
        <w:rPr>
          <w:lang w:val="ru-RU"/>
        </w:rPr>
        <w:t xml:space="preserve">№ </w:t>
      </w:r>
      <w:r w:rsidR="00E47946">
        <w:rPr>
          <w:lang w:val="ru-RU"/>
        </w:rPr>
        <w:t xml:space="preserve">9П от </w:t>
      </w:r>
      <w:r>
        <w:rPr>
          <w:lang w:val="ru-RU"/>
        </w:rPr>
        <w:t xml:space="preserve">23.04.2004. Примером </w:t>
      </w:r>
      <w:r w:rsidR="00A64C96">
        <w:rPr>
          <w:lang w:val="ru-RU"/>
        </w:rPr>
        <w:t>может служить (Приложение 3), где</w:t>
      </w:r>
      <w:r w:rsidR="005E794B">
        <w:rPr>
          <w:lang w:val="ru-RU"/>
        </w:rPr>
        <w:t xml:space="preserve"> на стр. 10-11</w:t>
      </w:r>
      <w:r w:rsidR="00A64C96">
        <w:rPr>
          <w:lang w:val="ru-RU"/>
        </w:rPr>
        <w:t xml:space="preserve"> рассмотрено принятие Определения от 08.12.2015 г. № 2739-О (Приложение 3</w:t>
      </w:r>
      <w:r w:rsidR="00A64C96">
        <w:t>d</w:t>
      </w:r>
      <w:r w:rsidR="00A64C96" w:rsidRPr="00A64C96">
        <w:rPr>
          <w:lang w:val="ru-RU"/>
        </w:rPr>
        <w:t>)</w:t>
      </w:r>
      <w:r w:rsidR="00A97E5A">
        <w:rPr>
          <w:lang w:val="ru-RU"/>
        </w:rPr>
        <w:t xml:space="preserve"> стр. 23-26. Такой же отказ в рассмотрении жалобы </w:t>
      </w:r>
      <w:r w:rsidR="00EB0772">
        <w:rPr>
          <w:lang w:val="ru-RU"/>
        </w:rPr>
        <w:t>поэтому</w:t>
      </w:r>
      <w:r w:rsidR="00A97E5A">
        <w:rPr>
          <w:lang w:val="ru-RU"/>
        </w:rPr>
        <w:t xml:space="preserve"> же вопросу содержит Определение КС РФ от 26.10.2017 № 2347-О. Рассмотрение Указов Президента РФ</w:t>
      </w:r>
      <w:r w:rsidR="00EB0772">
        <w:rPr>
          <w:lang w:val="ru-RU"/>
        </w:rPr>
        <w:t xml:space="preserve"> не входит в компетенцию Конституционного Суда РФ (Приложение49</w:t>
      </w:r>
      <w:r w:rsidR="00EB0772" w:rsidRPr="00EB0772">
        <w:t>d</w:t>
      </w:r>
      <w:r w:rsidR="00EB0772" w:rsidRPr="00EB0772">
        <w:rPr>
          <w:lang w:val="ru-RU"/>
        </w:rPr>
        <w:t xml:space="preserve">) стр. </w:t>
      </w:r>
      <w:r w:rsidR="00EB0772">
        <w:rPr>
          <w:lang w:val="ru-RU"/>
        </w:rPr>
        <w:t>157</w:t>
      </w:r>
      <w:r w:rsidR="00EB0772" w:rsidRPr="00EB0772">
        <w:rPr>
          <w:lang w:val="ru-RU"/>
        </w:rPr>
        <w:t>-</w:t>
      </w:r>
      <w:r w:rsidR="00EB0772">
        <w:rPr>
          <w:lang w:val="ru-RU"/>
        </w:rPr>
        <w:t>159.</w:t>
      </w:r>
      <w:r w:rsidR="00765ACE">
        <w:rPr>
          <w:lang w:val="ru-RU"/>
        </w:rPr>
        <w:t xml:space="preserve"> </w:t>
      </w:r>
      <w:r w:rsidR="00765ACE" w:rsidRPr="00765ACE">
        <w:rPr>
          <w:lang w:val="ru-RU"/>
        </w:rPr>
        <w:t>Так г</w:t>
      </w:r>
      <w:r w:rsidR="0066507A" w:rsidRPr="00765ACE">
        <w:rPr>
          <w:lang w:val="ru-RU"/>
        </w:rPr>
        <w:t>де же</w:t>
      </w:r>
      <w:r w:rsidR="00AB3B06" w:rsidRPr="00765ACE">
        <w:rPr>
          <w:lang w:val="ru-RU"/>
        </w:rPr>
        <w:t xml:space="preserve"> ваши</w:t>
      </w:r>
      <w:r w:rsidR="0066507A" w:rsidRPr="00765ACE">
        <w:rPr>
          <w:lang w:val="ru-RU"/>
        </w:rPr>
        <w:t xml:space="preserve"> честь и совесть </w:t>
      </w:r>
      <w:r w:rsidR="00BF723F" w:rsidRPr="00765ACE">
        <w:rPr>
          <w:lang w:val="ru-RU"/>
        </w:rPr>
        <w:t>господа из департаментов</w:t>
      </w:r>
      <w:r w:rsidR="0066507A" w:rsidRPr="00765ACE">
        <w:rPr>
          <w:lang w:val="ru-RU"/>
        </w:rPr>
        <w:t>?!</w:t>
      </w:r>
    </w:p>
    <w:p w:rsidR="00C031DD" w:rsidRDefault="005C4D1E" w:rsidP="00CC19F2">
      <w:pPr>
        <w:pStyle w:val="a3"/>
        <w:ind w:left="295"/>
        <w:rPr>
          <w:lang w:val="ru-RU"/>
        </w:rPr>
      </w:pPr>
      <w:r>
        <w:rPr>
          <w:lang w:val="ru-RU"/>
        </w:rPr>
        <w:t xml:space="preserve">58.3. </w:t>
      </w:r>
      <w:r w:rsidR="00F61C97">
        <w:rPr>
          <w:lang w:val="ru-RU"/>
        </w:rPr>
        <w:t xml:space="preserve">Получил определение Верховного Суда РФ № 13-КФ18-393 от 03.09.2018 (Приложение </w:t>
      </w:r>
      <w:r w:rsidR="00541462">
        <w:rPr>
          <w:lang w:val="ru-RU"/>
        </w:rPr>
        <w:t>6</w:t>
      </w:r>
      <w:r w:rsidR="00BC567D">
        <w:rPr>
          <w:lang w:val="ru-RU"/>
        </w:rPr>
        <w:t>2</w:t>
      </w:r>
      <w:r w:rsidR="00F61C97">
        <w:rPr>
          <w:lang w:val="ru-RU"/>
        </w:rPr>
        <w:t>)</w:t>
      </w:r>
      <w:r w:rsidR="00F61C97" w:rsidRPr="00F61C97">
        <w:rPr>
          <w:lang w:val="ru-RU"/>
        </w:rPr>
        <w:t xml:space="preserve"> об отказе в передаче кассационной жалобы для рассмотрения в судебном заседании судебной коллегии по гражданским делам Верховного Суда РФ</w:t>
      </w:r>
      <w:r>
        <w:rPr>
          <w:lang w:val="ru-RU"/>
        </w:rPr>
        <w:t xml:space="preserve">. Конституционный Суд подает наглядный пример как </w:t>
      </w:r>
      <w:r w:rsidRPr="00FB0B13">
        <w:rPr>
          <w:spacing w:val="-4"/>
          <w:lang w:val="ru-RU"/>
        </w:rPr>
        <w:t>отвечать на жалобы, где рассматриваются покушение на неприкосновенное</w:t>
      </w:r>
      <w:r>
        <w:rPr>
          <w:lang w:val="ru-RU"/>
        </w:rPr>
        <w:t xml:space="preserve"> </w:t>
      </w:r>
      <w:r w:rsidR="00564A59">
        <w:rPr>
          <w:lang w:val="ru-RU"/>
        </w:rPr>
        <w:t>–</w:t>
      </w:r>
      <w:r>
        <w:rPr>
          <w:lang w:val="ru-RU"/>
        </w:rPr>
        <w:t xml:space="preserve"> Бюджет</w:t>
      </w:r>
      <w:r w:rsidR="00564A59">
        <w:rPr>
          <w:lang w:val="ru-RU"/>
        </w:rPr>
        <w:t>, что касается нарушений Конвенции, так это страдают другие – те, чьи права были нарушены.</w:t>
      </w:r>
    </w:p>
    <w:p w:rsidR="00151906" w:rsidRDefault="00CC19F2" w:rsidP="00BC567D">
      <w:pPr>
        <w:pStyle w:val="a3"/>
        <w:ind w:left="295"/>
        <w:rPr>
          <w:lang w:val="ru-RU"/>
        </w:rPr>
      </w:pPr>
      <w:r>
        <w:rPr>
          <w:lang w:val="ru-RU"/>
        </w:rPr>
        <w:t>58.</w:t>
      </w:r>
      <w:r w:rsidR="00564A59">
        <w:rPr>
          <w:lang w:val="ru-RU"/>
        </w:rPr>
        <w:t>4</w:t>
      </w:r>
      <w:r>
        <w:rPr>
          <w:lang w:val="ru-RU"/>
        </w:rPr>
        <w:t xml:space="preserve"> Направил</w:t>
      </w:r>
      <w:r w:rsidR="001E6AE6">
        <w:rPr>
          <w:lang w:val="ru-RU"/>
        </w:rPr>
        <w:t xml:space="preserve"> </w:t>
      </w:r>
      <w:r w:rsidR="001E6AE6" w:rsidRPr="001E6AE6">
        <w:rPr>
          <w:lang w:val="ru-RU"/>
        </w:rPr>
        <w:t>14.09.2018</w:t>
      </w:r>
      <w:r>
        <w:rPr>
          <w:lang w:val="ru-RU"/>
        </w:rPr>
        <w:t xml:space="preserve"> </w:t>
      </w:r>
      <w:r w:rsidR="001E6AE6" w:rsidRPr="001E6AE6">
        <w:rPr>
          <w:lang w:val="ru-RU"/>
        </w:rPr>
        <w:t>надзорн</w:t>
      </w:r>
      <w:r w:rsidR="001E6AE6">
        <w:rPr>
          <w:lang w:val="ru-RU"/>
        </w:rPr>
        <w:t>ую</w:t>
      </w:r>
      <w:r w:rsidR="001E6AE6" w:rsidRPr="001E6AE6">
        <w:rPr>
          <w:lang w:val="ru-RU"/>
        </w:rPr>
        <w:t xml:space="preserve"> жалоб</w:t>
      </w:r>
      <w:r w:rsidR="001E6AE6">
        <w:rPr>
          <w:lang w:val="ru-RU"/>
        </w:rPr>
        <w:t>у</w:t>
      </w:r>
      <w:r w:rsidR="001E6AE6" w:rsidRPr="001E6AE6">
        <w:rPr>
          <w:lang w:val="ru-RU"/>
        </w:rPr>
        <w:t xml:space="preserve"> в Верховный Суд РФ </w:t>
      </w:r>
      <w:r w:rsidR="001E6AE6">
        <w:rPr>
          <w:lang w:val="ru-RU"/>
        </w:rPr>
        <w:t>(Приложение 6</w:t>
      </w:r>
      <w:r w:rsidR="00BC567D">
        <w:rPr>
          <w:lang w:val="ru-RU"/>
        </w:rPr>
        <w:t>3</w:t>
      </w:r>
      <w:r w:rsidR="001E6AE6">
        <w:rPr>
          <w:lang w:val="ru-RU"/>
        </w:rPr>
        <w:t>)</w:t>
      </w:r>
      <w:r w:rsidR="001E6AE6" w:rsidRPr="001E6AE6">
        <w:rPr>
          <w:lang w:val="ru-RU"/>
        </w:rPr>
        <w:t xml:space="preserve"> </w:t>
      </w:r>
    </w:p>
    <w:p w:rsidR="00FB0B13" w:rsidRDefault="00FB5E61" w:rsidP="00B950B5">
      <w:pPr>
        <w:pStyle w:val="a3"/>
        <w:ind w:left="295"/>
        <w:rPr>
          <w:lang w:val="ru-RU"/>
        </w:rPr>
      </w:pPr>
      <w:r>
        <w:rPr>
          <w:lang w:val="ru-RU"/>
        </w:rPr>
        <w:t xml:space="preserve">58.5. Получил ответ от заместителя председателя Верховного Суда РФ от 17.10.2018 (Приложение 64), что моя кассационная жалоба, </w:t>
      </w:r>
      <w:r w:rsidRPr="00FB0B13">
        <w:rPr>
          <w:spacing w:val="-6"/>
          <w:lang w:val="ru-RU"/>
        </w:rPr>
        <w:t>поименованная надзорной, рассмотрена в Верховном Суде РФ в кассационном порядке</w:t>
      </w:r>
      <w:r w:rsidR="00B950B5" w:rsidRPr="00FB0B13">
        <w:rPr>
          <w:spacing w:val="-6"/>
          <w:lang w:val="ru-RU"/>
        </w:rPr>
        <w:t>. Определением судьи</w:t>
      </w:r>
      <w:r w:rsidR="00B950B5">
        <w:rPr>
          <w:lang w:val="ru-RU"/>
        </w:rPr>
        <w:t xml:space="preserve"> Верховного </w:t>
      </w:r>
    </w:p>
    <w:p w:rsidR="00D5392E" w:rsidRDefault="00B950B5" w:rsidP="00B950B5">
      <w:pPr>
        <w:pStyle w:val="a3"/>
        <w:ind w:left="295"/>
        <w:rPr>
          <w:lang w:val="ru-RU"/>
        </w:rPr>
      </w:pPr>
      <w:r>
        <w:rPr>
          <w:lang w:val="ru-RU"/>
        </w:rPr>
        <w:t xml:space="preserve">Суда РФ от 03 сентября 2018 года отказано в передаче кассационной жалобы для рассмотрения в судебном заседании суда кассационной инстанции. Жалобу, как и все прежние никто не читал, а читали определение предыдущей судебной инстанции </w:t>
      </w:r>
    </w:p>
    <w:p w:rsidR="00151906" w:rsidRDefault="00B950B5" w:rsidP="008B54C9">
      <w:pPr>
        <w:pStyle w:val="a3"/>
        <w:ind w:left="295"/>
        <w:rPr>
          <w:sz w:val="16"/>
          <w:szCs w:val="16"/>
          <w:lang w:val="ru-RU"/>
        </w:rPr>
      </w:pPr>
      <w:r>
        <w:rPr>
          <w:lang w:val="ru-RU"/>
        </w:rPr>
        <w:t>и по нему писали свое определение или отказ</w:t>
      </w:r>
      <w:r w:rsidR="00D5392E">
        <w:rPr>
          <w:lang w:val="ru-RU"/>
        </w:rPr>
        <w:t>.</w:t>
      </w:r>
      <w:r>
        <w:rPr>
          <w:lang w:val="ru-RU"/>
        </w:rPr>
        <w:t xml:space="preserve">  </w:t>
      </w:r>
      <w:r w:rsidRPr="00B950B5">
        <w:rPr>
          <w:b/>
          <w:lang w:val="ru-RU"/>
        </w:rPr>
        <w:t xml:space="preserve">Повторно прихожу к выводу – судья в РФ может творить все что ему угодно. </w:t>
      </w:r>
      <w:r w:rsidRPr="00B950B5">
        <w:rPr>
          <w:lang w:val="ru-RU"/>
        </w:rPr>
        <w:t>Такими отношениями судебных инстанций в отношении меня была нарушена Статья 6 Конвенции - Право на справедливое судебное разбирательство и Статья 17 Конвенции - Запрещение злоупотреблений правами.</w:t>
      </w:r>
    </w:p>
    <w:p w:rsidR="00151906" w:rsidRPr="008B54C9" w:rsidRDefault="00151906">
      <w:pPr>
        <w:pStyle w:val="a3"/>
        <w:rPr>
          <w:sz w:val="32"/>
          <w:szCs w:val="32"/>
          <w:lang w:val="ru-RU"/>
        </w:rPr>
      </w:pPr>
    </w:p>
    <w:p w:rsidR="008B54C9" w:rsidRPr="00F66966" w:rsidRDefault="008B54C9">
      <w:pPr>
        <w:pStyle w:val="a3"/>
        <w:rPr>
          <w:lang w:val="ru-RU"/>
        </w:rPr>
      </w:pPr>
    </w:p>
    <w:p w:rsidR="00151906" w:rsidRPr="00F66966" w:rsidRDefault="00151906">
      <w:pPr>
        <w:pStyle w:val="a3"/>
        <w:rPr>
          <w:lang w:val="ru-RU"/>
        </w:rPr>
      </w:pPr>
    </w:p>
    <w:p w:rsidR="00151906" w:rsidRPr="00F66966" w:rsidRDefault="00151906">
      <w:pPr>
        <w:pStyle w:val="a3"/>
        <w:rPr>
          <w:lang w:val="ru-RU"/>
        </w:rPr>
      </w:pPr>
    </w:p>
    <w:p w:rsidR="00151906" w:rsidRPr="00F66966" w:rsidRDefault="00151906">
      <w:pPr>
        <w:pStyle w:val="a3"/>
        <w:rPr>
          <w:lang w:val="ru-RU"/>
        </w:rPr>
      </w:pPr>
    </w:p>
    <w:p w:rsidR="00151906" w:rsidRPr="00F66966" w:rsidRDefault="00151906">
      <w:pPr>
        <w:pStyle w:val="a3"/>
        <w:rPr>
          <w:lang w:val="ru-RU"/>
        </w:rPr>
      </w:pPr>
    </w:p>
    <w:p w:rsidR="00151906" w:rsidRPr="00F66966" w:rsidRDefault="00151906">
      <w:pPr>
        <w:pStyle w:val="a3"/>
        <w:rPr>
          <w:lang w:val="ru-RU"/>
        </w:rPr>
      </w:pPr>
    </w:p>
    <w:p w:rsidR="00151906" w:rsidRPr="00F66966" w:rsidRDefault="00151906">
      <w:pPr>
        <w:pStyle w:val="a3"/>
        <w:spacing w:before="11"/>
        <w:rPr>
          <w:sz w:val="24"/>
          <w:lang w:val="ru-RU"/>
        </w:rPr>
      </w:pPr>
    </w:p>
    <w:p w:rsidR="00151906" w:rsidRPr="005F2F9D" w:rsidRDefault="008A4110">
      <w:pPr>
        <w:pStyle w:val="3"/>
        <w:spacing w:before="56"/>
        <w:ind w:left="1388"/>
        <w:rPr>
          <w:lang w:val="ru-RU"/>
        </w:rPr>
      </w:pPr>
      <w:r w:rsidRPr="005F2F9D">
        <w:rPr>
          <w:lang w:val="ru-RU"/>
        </w:rPr>
        <w:t>- Убедитесь, что содержащаяся здесь информация не выходит за рамки отведенных страниц -</w:t>
      </w:r>
    </w:p>
    <w:p w:rsidR="00151906" w:rsidRPr="005F2F9D" w:rsidRDefault="00151906">
      <w:pPr>
        <w:rPr>
          <w:lang w:val="ru-RU"/>
        </w:rPr>
        <w:sectPr w:rsidR="00151906" w:rsidRPr="005F2F9D">
          <w:pgSz w:w="11910" w:h="16840"/>
          <w:pgMar w:top="660" w:right="159" w:bottom="0" w:left="160" w:header="457" w:footer="0" w:gutter="0"/>
          <w:cols w:space="720"/>
        </w:sectPr>
      </w:pPr>
    </w:p>
    <w:p w:rsidR="00151906" w:rsidRPr="005F2F9D" w:rsidRDefault="000D079A">
      <w:pPr>
        <w:pStyle w:val="a5"/>
        <w:numPr>
          <w:ilvl w:val="0"/>
          <w:numId w:val="5"/>
        </w:numPr>
        <w:tabs>
          <w:tab w:val="left" w:pos="480"/>
        </w:tabs>
        <w:spacing w:before="145"/>
        <w:ind w:left="479" w:hanging="228"/>
        <w:rPr>
          <w:b/>
          <w:sz w:val="24"/>
          <w:lang w:val="ru-RU"/>
        </w:rPr>
      </w:pPr>
      <w:r>
        <w:lastRenderedPageBreak/>
        <w:pict>
          <v:group id="_x0000_s1144" style="position:absolute;left:0;text-align:left;margin-left:13.9pt;margin-top:39.45pt;width:567.45pt;height:770.85pt;z-index:-251678720;mso-position-horizontal-relative:page;mso-position-vertical-relative:page" coordorigin="278,789" coordsize="11349,15417">
            <v:rect id="_x0000_s1149" style="position:absolute;left:283;top:793;width:11339;height:15407" fillcolor="#f3f3f3" stroked="f"/>
            <v:rect id="_x0000_s1148" style="position:absolute;left:283;top:793;width:11339;height:15407" filled="f" strokecolor="#999" strokeweight=".5pt"/>
            <v:shape id="_x0000_s1147" type="#_x0000_t75" style="position:absolute;left:411;top:1270;width:11098;height:14717">
              <v:imagedata r:id="rId17" o:title=""/>
            </v:shape>
            <v:rect id="_x0000_s1146" style="position:absolute;left:411;top:1247;width:11092;height:14741" filled="f" strokecolor="#999" strokeweight=".5pt"/>
            <v:line id="_x0000_s1145" style="position:absolute" from="3515,1247" to="3515,15987" strokecolor="#999" strokeweight=".5pt"/>
            <w10:wrap anchorx="page" anchory="page"/>
          </v:group>
        </w:pict>
      </w:r>
      <w:r w:rsidR="008A4110" w:rsidRPr="005F2F9D">
        <w:rPr>
          <w:b/>
          <w:color w:val="242424"/>
          <w:sz w:val="24"/>
          <w:lang w:val="ru-RU"/>
        </w:rPr>
        <w:t>Изложение имевших место нарушений Конвенции или Протоколов к ней и подтверждающих</w:t>
      </w:r>
      <w:r w:rsidR="008A4110" w:rsidRPr="005F2F9D">
        <w:rPr>
          <w:b/>
          <w:color w:val="242424"/>
          <w:spacing w:val="-23"/>
          <w:sz w:val="24"/>
          <w:lang w:val="ru-RU"/>
        </w:rPr>
        <w:t xml:space="preserve"> </w:t>
      </w:r>
      <w:r w:rsidR="008A4110" w:rsidRPr="005F2F9D">
        <w:rPr>
          <w:b/>
          <w:color w:val="242424"/>
          <w:sz w:val="24"/>
          <w:lang w:val="ru-RU"/>
        </w:rPr>
        <w:t>доводов</w:t>
      </w:r>
    </w:p>
    <w:p w:rsidR="00C71120" w:rsidRPr="001D64F6" w:rsidRDefault="001D64F6" w:rsidP="001D64F6">
      <w:pPr>
        <w:tabs>
          <w:tab w:val="left" w:pos="595"/>
          <w:tab w:val="left" w:pos="3411"/>
        </w:tabs>
        <w:spacing w:before="147" w:line="180" w:lineRule="exact"/>
        <w:ind w:left="251"/>
        <w:outlineLvl w:val="0"/>
        <w:rPr>
          <w:lang w:val="ru-RU"/>
        </w:rPr>
      </w:pPr>
      <w:r w:rsidRPr="001D64F6">
        <w:rPr>
          <w:spacing w:val="-8"/>
          <w:sz w:val="20"/>
          <w:lang w:val="ru-RU"/>
        </w:rPr>
        <w:t>59.</w:t>
      </w:r>
      <w:r>
        <w:rPr>
          <w:spacing w:val="-8"/>
          <w:sz w:val="20"/>
          <w:lang w:val="ru-RU"/>
        </w:rPr>
        <w:t xml:space="preserve"> </w:t>
      </w:r>
      <w:r w:rsidR="00094C52" w:rsidRPr="0019732E">
        <w:rPr>
          <w:b/>
          <w:spacing w:val="-8"/>
          <w:sz w:val="20"/>
          <w:lang w:val="ru-RU"/>
        </w:rPr>
        <w:t xml:space="preserve">Статьи 1 </w:t>
      </w:r>
      <w:r w:rsidR="00C71120" w:rsidRPr="0019732E">
        <w:rPr>
          <w:b/>
          <w:spacing w:val="-8"/>
          <w:sz w:val="20"/>
          <w:lang w:val="ru-RU"/>
        </w:rPr>
        <w:t>–</w:t>
      </w:r>
      <w:r w:rsidR="00094C52" w:rsidRPr="0019732E">
        <w:rPr>
          <w:b/>
          <w:spacing w:val="-8"/>
          <w:sz w:val="20"/>
          <w:lang w:val="ru-RU"/>
        </w:rPr>
        <w:t xml:space="preserve"> </w:t>
      </w:r>
      <w:r w:rsidR="00C71120" w:rsidRPr="0019732E">
        <w:rPr>
          <w:b/>
          <w:spacing w:val="-8"/>
          <w:sz w:val="20"/>
          <w:lang w:val="ru-RU"/>
        </w:rPr>
        <w:t>«</w:t>
      </w:r>
      <w:r w:rsidR="00094C52" w:rsidRPr="0019732E">
        <w:rPr>
          <w:b/>
          <w:spacing w:val="-8"/>
          <w:sz w:val="20"/>
          <w:lang w:val="ru-RU"/>
        </w:rPr>
        <w:t xml:space="preserve">Защита </w:t>
      </w:r>
      <w:r w:rsidR="00FF1C46" w:rsidRPr="0019732E">
        <w:rPr>
          <w:b/>
          <w:spacing w:val="-8"/>
          <w:sz w:val="20"/>
          <w:lang w:val="ru-RU"/>
        </w:rPr>
        <w:t xml:space="preserve">собственности» </w:t>
      </w:r>
      <w:r w:rsidR="00FF1C46">
        <w:rPr>
          <w:spacing w:val="-8"/>
          <w:sz w:val="20"/>
          <w:lang w:val="ru-RU"/>
        </w:rPr>
        <w:t xml:space="preserve"> </w:t>
      </w:r>
      <w:r w:rsidR="00B84367">
        <w:rPr>
          <w:spacing w:val="-8"/>
          <w:sz w:val="20"/>
          <w:lang w:val="ru-RU"/>
        </w:rPr>
        <w:t xml:space="preserve"> </w:t>
      </w:r>
      <w:r w:rsidR="00B84367" w:rsidRPr="00B84367">
        <w:rPr>
          <w:b/>
          <w:spacing w:val="-8"/>
          <w:sz w:val="20"/>
          <w:lang w:val="ru-RU"/>
        </w:rPr>
        <w:t>Пояснения</w:t>
      </w:r>
      <w:r w:rsidR="00534F1A" w:rsidRPr="006C0D32">
        <w:rPr>
          <w:b/>
          <w:spacing w:val="-4"/>
          <w:sz w:val="20"/>
          <w:lang w:val="ru-RU"/>
        </w:rPr>
        <w:t xml:space="preserve"> </w:t>
      </w:r>
      <w:r w:rsidR="001C1485" w:rsidRPr="006C0D32">
        <w:rPr>
          <w:spacing w:val="-4"/>
          <w:sz w:val="20"/>
          <w:lang w:val="ru-RU"/>
        </w:rPr>
        <w:t>1</w:t>
      </w:r>
      <w:r w:rsidR="006C0D32" w:rsidRPr="006C0D32">
        <w:rPr>
          <w:spacing w:val="-4"/>
          <w:sz w:val="20"/>
          <w:lang w:val="ru-RU"/>
        </w:rPr>
        <w:t>.1</w:t>
      </w:r>
      <w:r w:rsidR="001C1485" w:rsidRPr="006C0D32">
        <w:rPr>
          <w:spacing w:val="-4"/>
          <w:sz w:val="20"/>
          <w:lang w:val="ru-RU"/>
        </w:rPr>
        <w:t xml:space="preserve">. </w:t>
      </w:r>
      <w:r w:rsidR="00534F1A" w:rsidRPr="006C0D32">
        <w:rPr>
          <w:spacing w:val="-4"/>
          <w:lang w:val="ru-RU"/>
        </w:rPr>
        <w:t>Пенсия является моей собственностью и своевременная невыплата ее</w:t>
      </w:r>
    </w:p>
    <w:p w:rsidR="00C71120" w:rsidRPr="00534F1A" w:rsidRDefault="00C71120" w:rsidP="00127EC9">
      <w:pPr>
        <w:pStyle w:val="a5"/>
        <w:tabs>
          <w:tab w:val="left" w:pos="595"/>
          <w:tab w:val="left" w:pos="3411"/>
        </w:tabs>
        <w:spacing w:line="180" w:lineRule="exact"/>
        <w:ind w:left="340" w:firstLine="0"/>
        <w:outlineLvl w:val="0"/>
        <w:rPr>
          <w:sz w:val="20"/>
          <w:lang w:val="ru-RU"/>
        </w:rPr>
      </w:pPr>
      <w:r w:rsidRPr="003E6B5C">
        <w:rPr>
          <w:b/>
          <w:sz w:val="20"/>
          <w:lang w:val="ru-RU"/>
        </w:rPr>
        <w:t>Дополнительного протокола к</w:t>
      </w:r>
      <w:r w:rsidR="00534F1A" w:rsidRPr="00534F1A">
        <w:rPr>
          <w:lang w:val="ru-RU"/>
        </w:rPr>
        <w:t xml:space="preserve"> </w:t>
      </w:r>
      <w:r w:rsidR="00534F1A">
        <w:rPr>
          <w:lang w:val="ru-RU"/>
        </w:rPr>
        <w:t xml:space="preserve">         </w:t>
      </w:r>
      <w:r w:rsidR="00534F1A" w:rsidRPr="00534F1A">
        <w:rPr>
          <w:sz w:val="20"/>
          <w:lang w:val="ru-RU"/>
        </w:rPr>
        <w:t>довольствующим органом –  Тамбовским</w:t>
      </w:r>
      <w:r w:rsidRPr="00534F1A">
        <w:rPr>
          <w:sz w:val="20"/>
          <w:lang w:val="ru-RU"/>
        </w:rPr>
        <w:t xml:space="preserve"> </w:t>
      </w:r>
      <w:r w:rsidR="00534F1A" w:rsidRPr="00534F1A">
        <w:rPr>
          <w:sz w:val="20"/>
          <w:lang w:val="ru-RU"/>
        </w:rPr>
        <w:t>областным военкоматом</w:t>
      </w:r>
      <w:r w:rsidR="00534F1A">
        <w:rPr>
          <w:sz w:val="20"/>
          <w:lang w:val="ru-RU"/>
        </w:rPr>
        <w:t>,</w:t>
      </w:r>
      <w:r w:rsidR="00534F1A" w:rsidRPr="00534F1A">
        <w:rPr>
          <w:sz w:val="20"/>
          <w:lang w:val="ru-RU"/>
        </w:rPr>
        <w:t xml:space="preserve"> в соответствии с</w:t>
      </w:r>
    </w:p>
    <w:p w:rsidR="00C71120" w:rsidRPr="00127EC9" w:rsidRDefault="00C71120" w:rsidP="00127EC9">
      <w:pPr>
        <w:pStyle w:val="a5"/>
        <w:tabs>
          <w:tab w:val="left" w:pos="595"/>
          <w:tab w:val="left" w:pos="3411"/>
        </w:tabs>
        <w:spacing w:line="180" w:lineRule="exact"/>
        <w:ind w:left="340" w:firstLine="0"/>
        <w:outlineLvl w:val="0"/>
        <w:rPr>
          <w:sz w:val="20"/>
          <w:lang w:val="ru-RU"/>
        </w:rPr>
      </w:pPr>
      <w:r w:rsidRPr="003E6B5C">
        <w:rPr>
          <w:b/>
          <w:spacing w:val="-4"/>
          <w:sz w:val="20"/>
          <w:lang w:val="ru-RU"/>
        </w:rPr>
        <w:t>Конвенции о защите прав человека</w:t>
      </w:r>
      <w:r w:rsidR="00127EC9" w:rsidRPr="00127EC9">
        <w:rPr>
          <w:sz w:val="20"/>
          <w:lang w:val="ru-RU"/>
        </w:rPr>
        <w:t xml:space="preserve"> </w:t>
      </w:r>
      <w:r w:rsidR="00127EC9" w:rsidRPr="00127EC9">
        <w:rPr>
          <w:spacing w:val="-8"/>
          <w:sz w:val="20"/>
          <w:lang w:val="ru-RU"/>
        </w:rPr>
        <w:t>действующим законодательством РФ является также нарушением Статьи 1 – Защита собственности</w:t>
      </w:r>
      <w:r w:rsidR="00127EC9">
        <w:rPr>
          <w:spacing w:val="-8"/>
          <w:sz w:val="20"/>
          <w:lang w:val="ru-RU"/>
        </w:rPr>
        <w:t>,</w:t>
      </w:r>
    </w:p>
    <w:p w:rsidR="00F5377F" w:rsidRDefault="00C71120" w:rsidP="00F5377F">
      <w:pPr>
        <w:pStyle w:val="a5"/>
        <w:tabs>
          <w:tab w:val="left" w:pos="595"/>
          <w:tab w:val="left" w:pos="3411"/>
        </w:tabs>
        <w:spacing w:line="180" w:lineRule="exact"/>
        <w:ind w:left="340" w:firstLine="0"/>
        <w:outlineLvl w:val="0"/>
        <w:rPr>
          <w:spacing w:val="-6"/>
          <w:sz w:val="20"/>
          <w:lang w:val="ru-RU"/>
        </w:rPr>
      </w:pPr>
      <w:r w:rsidRPr="003E6B5C">
        <w:rPr>
          <w:b/>
          <w:sz w:val="20"/>
          <w:lang w:val="ru-RU"/>
        </w:rPr>
        <w:t xml:space="preserve"> и основных свобод</w:t>
      </w:r>
      <w:r w:rsidR="00127EC9" w:rsidRPr="00127EC9">
        <w:rPr>
          <w:sz w:val="20"/>
          <w:lang w:val="ru-RU"/>
        </w:rPr>
        <w:t xml:space="preserve"> </w:t>
      </w:r>
      <w:r w:rsidR="00127EC9">
        <w:rPr>
          <w:sz w:val="20"/>
          <w:lang w:val="ru-RU"/>
        </w:rPr>
        <w:t xml:space="preserve">                              </w:t>
      </w:r>
      <w:r w:rsidR="00127EC9" w:rsidRPr="00F5377F">
        <w:rPr>
          <w:spacing w:val="-6"/>
          <w:sz w:val="20"/>
          <w:lang w:val="ru-RU"/>
        </w:rPr>
        <w:t xml:space="preserve">которая гласит: «Каждое физическое или юридическое лицо имеет право на </w:t>
      </w:r>
      <w:r w:rsidR="00F5377F" w:rsidRPr="00F5377F">
        <w:rPr>
          <w:spacing w:val="-6"/>
          <w:sz w:val="20"/>
          <w:lang w:val="ru-RU"/>
        </w:rPr>
        <w:t>уважение</w:t>
      </w:r>
      <w:r w:rsidR="00F5377F">
        <w:rPr>
          <w:spacing w:val="-6"/>
          <w:sz w:val="20"/>
          <w:lang w:val="ru-RU"/>
        </w:rPr>
        <w:t xml:space="preserve"> </w:t>
      </w:r>
      <w:r w:rsidR="00F5377F" w:rsidRPr="00F5377F">
        <w:rPr>
          <w:spacing w:val="-6"/>
          <w:sz w:val="20"/>
          <w:lang w:val="ru-RU"/>
        </w:rPr>
        <w:t>своей</w:t>
      </w:r>
      <w:r w:rsidR="00127EC9" w:rsidRPr="00F5377F">
        <w:rPr>
          <w:spacing w:val="-6"/>
          <w:sz w:val="20"/>
          <w:lang w:val="ru-RU"/>
        </w:rPr>
        <w:t xml:space="preserve"> </w:t>
      </w:r>
      <w:r w:rsidR="00F5377F">
        <w:rPr>
          <w:spacing w:val="-6"/>
          <w:sz w:val="20"/>
          <w:lang w:val="ru-RU"/>
        </w:rPr>
        <w:t xml:space="preserve">    </w:t>
      </w:r>
    </w:p>
    <w:p w:rsidR="00F5377F" w:rsidRDefault="00F5377F" w:rsidP="00F5377F">
      <w:pPr>
        <w:pStyle w:val="a5"/>
        <w:tabs>
          <w:tab w:val="left" w:pos="595"/>
          <w:tab w:val="left" w:pos="3411"/>
        </w:tabs>
        <w:spacing w:line="180" w:lineRule="exact"/>
        <w:ind w:left="340" w:firstLine="0"/>
        <w:outlineLvl w:val="0"/>
        <w:rPr>
          <w:spacing w:val="-6"/>
          <w:sz w:val="20"/>
          <w:lang w:val="ru-RU"/>
        </w:rPr>
      </w:pPr>
      <w:r>
        <w:rPr>
          <w:spacing w:val="-6"/>
          <w:sz w:val="20"/>
          <w:lang w:val="ru-RU"/>
        </w:rPr>
        <w:t xml:space="preserve">                                                                              </w:t>
      </w:r>
      <w:r w:rsidR="00127EC9" w:rsidRPr="00F5377F">
        <w:rPr>
          <w:spacing w:val="-6"/>
          <w:sz w:val="20"/>
          <w:lang w:val="ru-RU"/>
        </w:rPr>
        <w:t>собственности. Никто не может быть лишен своего имущества иначе</w:t>
      </w:r>
      <w:r w:rsidR="00094C52" w:rsidRPr="00F5377F">
        <w:rPr>
          <w:spacing w:val="-6"/>
          <w:sz w:val="20"/>
          <w:lang w:val="ru-RU"/>
        </w:rPr>
        <w:t xml:space="preserve"> </w:t>
      </w:r>
      <w:r w:rsidR="00C817CC" w:rsidRPr="00F5377F">
        <w:rPr>
          <w:spacing w:val="-6"/>
          <w:sz w:val="20"/>
          <w:lang w:val="ru-RU"/>
        </w:rPr>
        <w:t>как в интересах</w:t>
      </w:r>
      <w:r w:rsidR="00127EC9" w:rsidRPr="00F5377F">
        <w:rPr>
          <w:spacing w:val="-6"/>
          <w:lang w:val="ru-RU"/>
        </w:rPr>
        <w:t xml:space="preserve"> </w:t>
      </w:r>
      <w:r w:rsidR="00127EC9" w:rsidRPr="00F5377F">
        <w:rPr>
          <w:spacing w:val="-6"/>
          <w:sz w:val="20"/>
          <w:lang w:val="ru-RU"/>
        </w:rPr>
        <w:t xml:space="preserve">общества и </w:t>
      </w:r>
    </w:p>
    <w:p w:rsidR="00F5377F" w:rsidRDefault="00F5377F" w:rsidP="00F5377F">
      <w:pPr>
        <w:pStyle w:val="a5"/>
        <w:tabs>
          <w:tab w:val="left" w:pos="595"/>
          <w:tab w:val="left" w:pos="3411"/>
        </w:tabs>
        <w:spacing w:line="180" w:lineRule="exact"/>
        <w:ind w:left="340" w:firstLine="0"/>
        <w:outlineLvl w:val="0"/>
        <w:rPr>
          <w:sz w:val="20"/>
          <w:lang w:val="ru-RU"/>
        </w:rPr>
      </w:pPr>
      <w:r>
        <w:rPr>
          <w:spacing w:val="-6"/>
          <w:sz w:val="20"/>
          <w:lang w:val="ru-RU"/>
        </w:rPr>
        <w:t xml:space="preserve">                                                                              </w:t>
      </w:r>
      <w:r w:rsidR="00127EC9" w:rsidRPr="00F5377F">
        <w:rPr>
          <w:spacing w:val="-6"/>
          <w:sz w:val="20"/>
          <w:lang w:val="ru-RU"/>
        </w:rPr>
        <w:t>на условиях, предусмотренных законом и общими</w:t>
      </w:r>
      <w:r w:rsidR="00C817CC" w:rsidRPr="00F5377F">
        <w:rPr>
          <w:spacing w:val="-6"/>
          <w:sz w:val="20"/>
          <w:lang w:val="ru-RU"/>
        </w:rPr>
        <w:t xml:space="preserve"> принципами международного права».</w:t>
      </w:r>
      <w:r w:rsidR="00A664B1">
        <w:rPr>
          <w:sz w:val="20"/>
          <w:lang w:val="ru-RU"/>
        </w:rPr>
        <w:t xml:space="preserve"> </w:t>
      </w:r>
    </w:p>
    <w:p w:rsidR="00F5377F" w:rsidRPr="00F5377F" w:rsidRDefault="00F5377F" w:rsidP="00F5377F">
      <w:pPr>
        <w:pStyle w:val="a5"/>
        <w:tabs>
          <w:tab w:val="left" w:pos="595"/>
          <w:tab w:val="left" w:pos="3411"/>
        </w:tabs>
        <w:spacing w:line="180" w:lineRule="exact"/>
        <w:ind w:left="1701" w:firstLine="0"/>
        <w:rPr>
          <w:spacing w:val="-4"/>
          <w:sz w:val="20"/>
          <w:lang w:val="ru-RU"/>
        </w:rPr>
      </w:pPr>
      <w:r>
        <w:rPr>
          <w:sz w:val="20"/>
          <w:lang w:val="ru-RU"/>
        </w:rPr>
        <w:t xml:space="preserve">                                     </w:t>
      </w:r>
      <w:r w:rsidR="006C0D32">
        <w:rPr>
          <w:sz w:val="20"/>
          <w:lang w:val="ru-RU"/>
        </w:rPr>
        <w:t>1.</w:t>
      </w:r>
      <w:r w:rsidRPr="00F5377F">
        <w:rPr>
          <w:spacing w:val="-4"/>
          <w:sz w:val="20"/>
          <w:lang w:val="ru-RU"/>
        </w:rPr>
        <w:t xml:space="preserve">2. </w:t>
      </w:r>
      <w:r w:rsidR="00A664B1" w:rsidRPr="00F5377F">
        <w:rPr>
          <w:spacing w:val="-4"/>
          <w:sz w:val="20"/>
          <w:lang w:val="ru-RU"/>
        </w:rPr>
        <w:t xml:space="preserve">Европейским судом по правам человека указывалось, что «требование» - </w:t>
      </w:r>
      <w:r w:rsidR="00A664B1" w:rsidRPr="00E04C29">
        <w:rPr>
          <w:spacing w:val="-8"/>
          <w:sz w:val="20"/>
          <w:lang w:val="ru-RU"/>
        </w:rPr>
        <w:t>даже относительно</w:t>
      </w:r>
      <w:r w:rsidR="00A664B1" w:rsidRPr="00F5377F">
        <w:rPr>
          <w:spacing w:val="-4"/>
          <w:sz w:val="20"/>
          <w:lang w:val="ru-RU"/>
        </w:rPr>
        <w:t xml:space="preserve"> </w:t>
      </w:r>
    </w:p>
    <w:p w:rsidR="00F5377F" w:rsidRDefault="00F5377F" w:rsidP="00F5377F">
      <w:pPr>
        <w:pStyle w:val="a5"/>
        <w:tabs>
          <w:tab w:val="left" w:pos="595"/>
          <w:tab w:val="left" w:pos="3411"/>
        </w:tabs>
        <w:spacing w:line="180" w:lineRule="exact"/>
        <w:ind w:left="1701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</w:t>
      </w:r>
      <w:r w:rsidR="00A664B1" w:rsidRPr="00A664B1">
        <w:rPr>
          <w:sz w:val="20"/>
          <w:lang w:val="ru-RU"/>
        </w:rPr>
        <w:t>пенсии - может представлять собой «собственность» по смыслу статьи 1 Протокола № 1 к</w:t>
      </w:r>
    </w:p>
    <w:p w:rsidR="00F5377F" w:rsidRDefault="00F5377F" w:rsidP="00F5377F">
      <w:pPr>
        <w:pStyle w:val="a5"/>
        <w:tabs>
          <w:tab w:val="left" w:pos="595"/>
          <w:tab w:val="left" w:pos="3411"/>
        </w:tabs>
        <w:spacing w:line="180" w:lineRule="exact"/>
        <w:ind w:left="1701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</w:t>
      </w:r>
      <w:r w:rsidR="00A664B1" w:rsidRPr="00A664B1">
        <w:rPr>
          <w:sz w:val="20"/>
          <w:lang w:val="ru-RU"/>
        </w:rPr>
        <w:t xml:space="preserve"> Конвенции, если оно в достаточной степени реализуемо</w:t>
      </w:r>
      <w:r>
        <w:rPr>
          <w:sz w:val="20"/>
          <w:lang w:val="ru-RU"/>
        </w:rPr>
        <w:t xml:space="preserve">. </w:t>
      </w:r>
      <w:r w:rsidR="00A664B1" w:rsidRPr="00A664B1">
        <w:rPr>
          <w:sz w:val="20"/>
          <w:lang w:val="ru-RU"/>
        </w:rPr>
        <w:t xml:space="preserve">Не все жалобы автоматически </w:t>
      </w:r>
    </w:p>
    <w:p w:rsidR="00E45EB9" w:rsidRDefault="00F5377F" w:rsidP="00F5377F">
      <w:pPr>
        <w:pStyle w:val="a5"/>
        <w:tabs>
          <w:tab w:val="left" w:pos="595"/>
          <w:tab w:val="left" w:pos="3411"/>
        </w:tabs>
        <w:spacing w:line="180" w:lineRule="exact"/>
        <w:ind w:left="1701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</w:t>
      </w:r>
      <w:r w:rsidR="00A664B1" w:rsidRPr="00A664B1">
        <w:rPr>
          <w:sz w:val="20"/>
          <w:lang w:val="ru-RU"/>
        </w:rPr>
        <w:t xml:space="preserve">относятся к понятию "собственность" по смыслу Конвенции. Лицо, которое жалуется на </w:t>
      </w:r>
    </w:p>
    <w:p w:rsidR="00E45EB9" w:rsidRDefault="00E45EB9" w:rsidP="00F5377F">
      <w:pPr>
        <w:pStyle w:val="a5"/>
        <w:tabs>
          <w:tab w:val="left" w:pos="595"/>
          <w:tab w:val="left" w:pos="3411"/>
        </w:tabs>
        <w:spacing w:line="180" w:lineRule="exact"/>
        <w:ind w:left="1701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</w:t>
      </w:r>
      <w:r w:rsidR="00A664B1" w:rsidRPr="00E45EB9">
        <w:rPr>
          <w:spacing w:val="-4"/>
          <w:sz w:val="20"/>
          <w:lang w:val="ru-RU"/>
        </w:rPr>
        <w:t>вмешательство в осуществление его права собственности, должно доказать, что оно обладает</w:t>
      </w:r>
      <w:r w:rsidR="00A664B1" w:rsidRPr="00A664B1">
        <w:rPr>
          <w:sz w:val="20"/>
          <w:lang w:val="ru-RU"/>
        </w:rPr>
        <w:t xml:space="preserve"> </w:t>
      </w:r>
      <w:r>
        <w:rPr>
          <w:sz w:val="20"/>
          <w:lang w:val="ru-RU"/>
        </w:rPr>
        <w:t xml:space="preserve">                  </w:t>
      </w:r>
    </w:p>
    <w:p w:rsidR="00E45EB9" w:rsidRDefault="00E45EB9" w:rsidP="00E45EB9">
      <w:pPr>
        <w:pStyle w:val="a5"/>
        <w:tabs>
          <w:tab w:val="left" w:pos="595"/>
          <w:tab w:val="left" w:pos="3411"/>
        </w:tabs>
        <w:spacing w:line="180" w:lineRule="exact"/>
        <w:ind w:left="1701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</w:t>
      </w:r>
      <w:r w:rsidR="00A664B1" w:rsidRPr="00A664B1">
        <w:rPr>
          <w:sz w:val="20"/>
          <w:lang w:val="ru-RU"/>
        </w:rPr>
        <w:t>данным правом.</w:t>
      </w:r>
      <w:r>
        <w:rPr>
          <w:sz w:val="20"/>
          <w:lang w:val="ru-RU"/>
        </w:rPr>
        <w:t xml:space="preserve"> </w:t>
      </w:r>
      <w:r w:rsidR="00A664B1" w:rsidRPr="00F5377F">
        <w:rPr>
          <w:sz w:val="20"/>
          <w:lang w:val="ru-RU"/>
        </w:rPr>
        <w:t xml:space="preserve">«Законное ожидание» должно иметь более конкретную форму, нежели </w:t>
      </w:r>
    </w:p>
    <w:p w:rsidR="00E45EB9" w:rsidRDefault="00E45EB9" w:rsidP="00E45EB9">
      <w:pPr>
        <w:pStyle w:val="a5"/>
        <w:tabs>
          <w:tab w:val="left" w:pos="595"/>
          <w:tab w:val="left" w:pos="3411"/>
        </w:tabs>
        <w:spacing w:line="180" w:lineRule="exact"/>
        <w:ind w:left="1701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</w:t>
      </w:r>
      <w:r w:rsidR="00A664B1" w:rsidRPr="00F5377F">
        <w:rPr>
          <w:sz w:val="20"/>
          <w:lang w:val="ru-RU"/>
        </w:rPr>
        <w:t>простая надежда, и оно должно основываться на положениях закона или правовом ак</w:t>
      </w:r>
      <w:r w:rsidR="00F5377F" w:rsidRPr="00F5377F">
        <w:rPr>
          <w:sz w:val="20"/>
          <w:lang w:val="ru-RU"/>
        </w:rPr>
        <w:t xml:space="preserve">те, </w:t>
      </w:r>
    </w:p>
    <w:p w:rsidR="00A664B1" w:rsidRPr="00F5377F" w:rsidRDefault="00E45EB9" w:rsidP="00E45EB9">
      <w:pPr>
        <w:pStyle w:val="a5"/>
        <w:tabs>
          <w:tab w:val="left" w:pos="595"/>
          <w:tab w:val="left" w:pos="3411"/>
        </w:tabs>
        <w:spacing w:line="180" w:lineRule="exact"/>
        <w:ind w:left="1701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т</w:t>
      </w:r>
      <w:r w:rsidR="00F5377F" w:rsidRPr="00F5377F">
        <w:rPr>
          <w:sz w:val="20"/>
          <w:lang w:val="ru-RU"/>
        </w:rPr>
        <w:t>аком как судебное решение.</w:t>
      </w:r>
    </w:p>
    <w:p w:rsidR="00E45EB9" w:rsidRDefault="00E45EB9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6C0D32">
        <w:rPr>
          <w:sz w:val="20"/>
          <w:lang w:val="ru-RU"/>
        </w:rPr>
        <w:t>1.</w:t>
      </w:r>
      <w:r>
        <w:rPr>
          <w:sz w:val="20"/>
          <w:lang w:val="ru-RU"/>
        </w:rPr>
        <w:t xml:space="preserve">3. </w:t>
      </w:r>
      <w:r w:rsidR="003F04C8">
        <w:rPr>
          <w:sz w:val="20"/>
          <w:lang w:val="ru-RU"/>
        </w:rPr>
        <w:t>07 марта</w:t>
      </w:r>
      <w:r w:rsidR="00A664B1" w:rsidRPr="00A664B1">
        <w:rPr>
          <w:sz w:val="20"/>
          <w:lang w:val="ru-RU"/>
        </w:rPr>
        <w:t xml:space="preserve"> 201</w:t>
      </w:r>
      <w:r w:rsidR="003F04C8">
        <w:rPr>
          <w:sz w:val="20"/>
          <w:lang w:val="ru-RU"/>
        </w:rPr>
        <w:t>8</w:t>
      </w:r>
      <w:r w:rsidR="00A664B1" w:rsidRPr="00A664B1">
        <w:rPr>
          <w:sz w:val="20"/>
          <w:lang w:val="ru-RU"/>
        </w:rPr>
        <w:t xml:space="preserve"> года Ленинским районным </w:t>
      </w:r>
      <w:r w:rsidR="003F04C8" w:rsidRPr="00A664B1">
        <w:rPr>
          <w:sz w:val="20"/>
          <w:lang w:val="ru-RU"/>
        </w:rPr>
        <w:t>судом г.</w:t>
      </w:r>
      <w:r w:rsidR="00A664B1" w:rsidRPr="00A664B1">
        <w:rPr>
          <w:sz w:val="20"/>
          <w:lang w:val="ru-RU"/>
        </w:rPr>
        <w:t xml:space="preserve"> Тамбова в судебном заседании </w:t>
      </w:r>
    </w:p>
    <w:p w:rsidR="00E45EB9" w:rsidRDefault="00E45EB9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A664B1" w:rsidRPr="00E45EB9">
        <w:rPr>
          <w:spacing w:val="-6"/>
          <w:sz w:val="20"/>
          <w:lang w:val="ru-RU"/>
        </w:rPr>
        <w:t xml:space="preserve">установлено, </w:t>
      </w:r>
      <w:r w:rsidR="003F04C8" w:rsidRPr="00E45EB9">
        <w:rPr>
          <w:spacing w:val="-6"/>
          <w:sz w:val="20"/>
          <w:lang w:val="ru-RU"/>
        </w:rPr>
        <w:t xml:space="preserve">а </w:t>
      </w:r>
      <w:r w:rsidR="00A664B1" w:rsidRPr="00E45EB9">
        <w:rPr>
          <w:spacing w:val="-6"/>
          <w:sz w:val="20"/>
          <w:lang w:val="ru-RU"/>
        </w:rPr>
        <w:t>пенсионное удостоверение, приложенное к исковому заявлению</w:t>
      </w:r>
      <w:r w:rsidRPr="00E45EB9">
        <w:rPr>
          <w:spacing w:val="-6"/>
          <w:sz w:val="20"/>
          <w:lang w:val="ru-RU"/>
        </w:rPr>
        <w:t xml:space="preserve"> (Приложение 1а)</w:t>
      </w:r>
      <w:r w:rsidR="00A664B1" w:rsidRPr="00E45EB9">
        <w:rPr>
          <w:spacing w:val="-6"/>
          <w:sz w:val="20"/>
          <w:lang w:val="ru-RU"/>
        </w:rPr>
        <w:t>,</w:t>
      </w:r>
      <w:r w:rsidR="00A664B1" w:rsidRPr="00A664B1">
        <w:rPr>
          <w:sz w:val="20"/>
          <w:lang w:val="ru-RU"/>
        </w:rPr>
        <w:t xml:space="preserve"> </w:t>
      </w:r>
    </w:p>
    <w:p w:rsidR="00E45EB9" w:rsidRDefault="00E45EB9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A664B1" w:rsidRPr="00A664B1">
        <w:rPr>
          <w:sz w:val="20"/>
          <w:lang w:val="ru-RU"/>
        </w:rPr>
        <w:t xml:space="preserve">подтверждает назначение мне пенсии за выслугу лет с </w:t>
      </w:r>
      <w:smartTag w:uri="urn:schemas-microsoft-com:office:smarttags" w:element="date">
        <w:smartTagPr>
          <w:attr w:name="ls" w:val="trans"/>
          <w:attr w:name="Month" w:val="03"/>
          <w:attr w:name="Day" w:val="24"/>
          <w:attr w:name="Year" w:val="1997"/>
        </w:smartTagPr>
        <w:r w:rsidR="00A664B1" w:rsidRPr="00A664B1">
          <w:rPr>
            <w:sz w:val="20"/>
            <w:lang w:val="ru-RU"/>
          </w:rPr>
          <w:t>24.03.1997</w:t>
        </w:r>
      </w:smartTag>
      <w:r w:rsidR="00F5377F">
        <w:rPr>
          <w:sz w:val="20"/>
          <w:lang w:val="ru-RU"/>
        </w:rPr>
        <w:t>.</w:t>
      </w:r>
      <w:r w:rsidR="00A664B1" w:rsidRPr="00A664B1">
        <w:rPr>
          <w:sz w:val="20"/>
          <w:lang w:val="ru-RU"/>
        </w:rPr>
        <w:t xml:space="preserve"> </w:t>
      </w:r>
    </w:p>
    <w:p w:rsidR="00E45EB9" w:rsidRDefault="00E45EB9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6C0D32">
        <w:rPr>
          <w:sz w:val="20"/>
          <w:lang w:val="ru-RU"/>
        </w:rPr>
        <w:t>1.</w:t>
      </w:r>
      <w:r>
        <w:rPr>
          <w:sz w:val="20"/>
          <w:lang w:val="ru-RU"/>
        </w:rPr>
        <w:t>4. С 01.01.2012 п</w:t>
      </w:r>
      <w:r w:rsidR="00A664B1" w:rsidRPr="00A664B1">
        <w:rPr>
          <w:sz w:val="20"/>
          <w:lang w:val="ru-RU"/>
        </w:rPr>
        <w:t>енсия от МО РФ мне выплачивалась в размере 85 процентов денеж</w:t>
      </w:r>
      <w:r w:rsidR="00480159">
        <w:rPr>
          <w:sz w:val="20"/>
          <w:lang w:val="ru-RU"/>
        </w:rPr>
        <w:t xml:space="preserve">ного </w:t>
      </w:r>
      <w:r>
        <w:rPr>
          <w:sz w:val="20"/>
          <w:lang w:val="ru-RU"/>
        </w:rPr>
        <w:t xml:space="preserve">        </w:t>
      </w:r>
    </w:p>
    <w:p w:rsidR="00E45EB9" w:rsidRDefault="00E45EB9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480159" w:rsidRPr="00E45EB9">
        <w:rPr>
          <w:spacing w:val="-6"/>
          <w:sz w:val="20"/>
          <w:lang w:val="ru-RU"/>
        </w:rPr>
        <w:t>довольствия военнослужащих</w:t>
      </w:r>
      <w:r w:rsidR="00A664B1" w:rsidRPr="00E45EB9">
        <w:rPr>
          <w:spacing w:val="-6"/>
          <w:sz w:val="20"/>
          <w:lang w:val="ru-RU"/>
        </w:rPr>
        <w:t>, с учетом снижения ПНВЛ до 40%</w:t>
      </w:r>
      <w:r w:rsidRPr="00E45EB9">
        <w:rPr>
          <w:spacing w:val="-6"/>
          <w:lang w:val="ru-RU"/>
        </w:rPr>
        <w:t xml:space="preserve"> </w:t>
      </w:r>
      <w:r w:rsidRPr="00E45EB9">
        <w:rPr>
          <w:spacing w:val="-6"/>
          <w:sz w:val="20"/>
          <w:lang w:val="ru-RU"/>
        </w:rPr>
        <w:t>введенного законом №306-ФЗ</w:t>
      </w:r>
      <w:r w:rsidR="00A664B1" w:rsidRPr="00E45EB9">
        <w:rPr>
          <w:sz w:val="20"/>
          <w:lang w:val="ru-RU"/>
        </w:rPr>
        <w:t xml:space="preserve"> </w:t>
      </w:r>
      <w:r w:rsidR="00A664B1" w:rsidRPr="00A664B1">
        <w:rPr>
          <w:sz w:val="20"/>
          <w:lang w:val="ru-RU"/>
        </w:rPr>
        <w:t xml:space="preserve">и </w:t>
      </w:r>
      <w:r>
        <w:rPr>
          <w:sz w:val="20"/>
          <w:lang w:val="ru-RU"/>
        </w:rPr>
        <w:t xml:space="preserve">         </w:t>
      </w:r>
    </w:p>
    <w:p w:rsidR="00E45EB9" w:rsidRDefault="00E45EB9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A664B1" w:rsidRPr="008B0EAF">
        <w:rPr>
          <w:spacing w:val="-6"/>
          <w:sz w:val="20"/>
          <w:lang w:val="ru-RU"/>
        </w:rPr>
        <w:t>ограничения пенсии, равного 54%</w:t>
      </w:r>
      <w:r w:rsidR="003F04C8" w:rsidRPr="008B0EAF">
        <w:rPr>
          <w:spacing w:val="-6"/>
          <w:sz w:val="20"/>
          <w:lang w:val="ru-RU"/>
        </w:rPr>
        <w:t>, введенного</w:t>
      </w:r>
      <w:r w:rsidR="004F2C76" w:rsidRPr="008B0EAF">
        <w:rPr>
          <w:spacing w:val="-6"/>
          <w:sz w:val="20"/>
          <w:lang w:val="ru-RU"/>
        </w:rPr>
        <w:t xml:space="preserve"> законом №309-ФЗ</w:t>
      </w:r>
      <w:r w:rsidR="003F04C8" w:rsidRPr="008B0EAF">
        <w:rPr>
          <w:spacing w:val="-6"/>
          <w:sz w:val="20"/>
          <w:lang w:val="ru-RU"/>
        </w:rPr>
        <w:t xml:space="preserve"> </w:t>
      </w:r>
      <w:r w:rsidR="004F2C76" w:rsidRPr="008B0EAF">
        <w:rPr>
          <w:spacing w:val="-6"/>
          <w:sz w:val="20"/>
          <w:lang w:val="ru-RU"/>
        </w:rPr>
        <w:t xml:space="preserve">в </w:t>
      </w:r>
      <w:r w:rsidR="003F04C8" w:rsidRPr="008B0EAF">
        <w:rPr>
          <w:spacing w:val="-6"/>
          <w:sz w:val="20"/>
          <w:lang w:val="ru-RU"/>
        </w:rPr>
        <w:t>ст. 43</w:t>
      </w:r>
      <w:r w:rsidR="004F2C76" w:rsidRPr="008B0EAF">
        <w:rPr>
          <w:spacing w:val="-6"/>
          <w:sz w:val="20"/>
          <w:lang w:val="ru-RU"/>
        </w:rPr>
        <w:t xml:space="preserve"> </w:t>
      </w:r>
      <w:r w:rsidR="008B0EAF">
        <w:rPr>
          <w:spacing w:val="-6"/>
          <w:sz w:val="20"/>
          <w:lang w:val="ru-RU"/>
        </w:rPr>
        <w:t>(</w:t>
      </w:r>
      <w:r w:rsidR="008B0EAF" w:rsidRPr="008B0EAF">
        <w:rPr>
          <w:spacing w:val="-6"/>
          <w:sz w:val="20"/>
          <w:lang w:val="ru-RU"/>
        </w:rPr>
        <w:t>ч</w:t>
      </w:r>
      <w:r w:rsidR="008B0EAF">
        <w:rPr>
          <w:spacing w:val="-6"/>
          <w:sz w:val="20"/>
          <w:lang w:val="ru-RU"/>
        </w:rPr>
        <w:t>асть</w:t>
      </w:r>
      <w:r w:rsidR="008B0EAF" w:rsidRPr="008B0EAF">
        <w:rPr>
          <w:spacing w:val="-6"/>
          <w:sz w:val="20"/>
          <w:lang w:val="ru-RU"/>
        </w:rPr>
        <w:t xml:space="preserve"> 2</w:t>
      </w:r>
      <w:r w:rsidR="008B0EAF">
        <w:rPr>
          <w:spacing w:val="-6"/>
          <w:sz w:val="20"/>
          <w:lang w:val="ru-RU"/>
        </w:rPr>
        <w:t xml:space="preserve">) </w:t>
      </w:r>
      <w:r w:rsidR="004F2C76" w:rsidRPr="00E04C29">
        <w:rPr>
          <w:spacing w:val="-10"/>
          <w:sz w:val="20"/>
          <w:lang w:val="ru-RU"/>
        </w:rPr>
        <w:t>закона № 4468-1.</w:t>
      </w:r>
      <w:r w:rsidR="00A664B1" w:rsidRPr="00A664B1">
        <w:rPr>
          <w:sz w:val="20"/>
          <w:lang w:val="ru-RU"/>
        </w:rPr>
        <w:t xml:space="preserve"> </w:t>
      </w:r>
    </w:p>
    <w:p w:rsidR="00516DA4" w:rsidRDefault="00516DA4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6C0D32">
        <w:rPr>
          <w:sz w:val="20"/>
          <w:lang w:val="ru-RU"/>
        </w:rPr>
        <w:t>1.</w:t>
      </w:r>
      <w:r>
        <w:rPr>
          <w:sz w:val="20"/>
          <w:lang w:val="ru-RU"/>
        </w:rPr>
        <w:t xml:space="preserve">5. </w:t>
      </w:r>
      <w:r w:rsidR="004F2C76">
        <w:rPr>
          <w:sz w:val="20"/>
          <w:lang w:val="ru-RU"/>
        </w:rPr>
        <w:t xml:space="preserve">Федеральными законами, начиная с закона № 397-ФЗ от 01.12.2014 действие ч. 2 ст. 43 </w:t>
      </w:r>
      <w:r>
        <w:rPr>
          <w:sz w:val="20"/>
          <w:lang w:val="ru-RU"/>
        </w:rPr>
        <w:t xml:space="preserve"> </w:t>
      </w:r>
    </w:p>
    <w:p w:rsidR="000D6A20" w:rsidRPr="000D6A20" w:rsidRDefault="00516DA4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b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4F2C76" w:rsidRPr="00516DA4">
        <w:rPr>
          <w:b/>
          <w:sz w:val="20"/>
          <w:lang w:val="ru-RU"/>
        </w:rPr>
        <w:t>ПРИОСТАНОВЛЕНО</w:t>
      </w:r>
      <w:r w:rsidR="004F2C76">
        <w:rPr>
          <w:sz w:val="20"/>
          <w:lang w:val="ru-RU"/>
        </w:rPr>
        <w:t xml:space="preserve"> до настоящего времени</w:t>
      </w:r>
      <w:r>
        <w:rPr>
          <w:sz w:val="20"/>
          <w:lang w:val="ru-RU"/>
        </w:rPr>
        <w:t xml:space="preserve"> (Приложение 3</w:t>
      </w:r>
      <w:r w:rsidR="000D6A20">
        <w:rPr>
          <w:sz w:val="20"/>
          <w:lang w:val="ru-RU"/>
        </w:rPr>
        <w:t>)</w:t>
      </w:r>
      <w:r w:rsidR="004F2C76">
        <w:rPr>
          <w:sz w:val="20"/>
          <w:lang w:val="ru-RU"/>
        </w:rPr>
        <w:t xml:space="preserve">, </w:t>
      </w:r>
      <w:r w:rsidR="004F2C76" w:rsidRPr="000D6A20">
        <w:rPr>
          <w:b/>
          <w:sz w:val="20"/>
          <w:lang w:val="ru-RU"/>
        </w:rPr>
        <w:t xml:space="preserve">поэтому пенсия от МО РФ </w:t>
      </w:r>
    </w:p>
    <w:p w:rsidR="000D6A20" w:rsidRPr="000D6A20" w:rsidRDefault="000D6A20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b/>
          <w:sz w:val="20"/>
          <w:lang w:val="ru-RU"/>
        </w:rPr>
      </w:pPr>
      <w:r w:rsidRPr="000D6A20">
        <w:rPr>
          <w:b/>
          <w:sz w:val="20"/>
          <w:lang w:val="ru-RU"/>
        </w:rPr>
        <w:t xml:space="preserve">                                             </w:t>
      </w:r>
      <w:r w:rsidR="004F2C76" w:rsidRPr="000D6A20">
        <w:rPr>
          <w:b/>
          <w:sz w:val="20"/>
          <w:lang w:val="ru-RU"/>
        </w:rPr>
        <w:t>должна мне выплачиваться</w:t>
      </w:r>
      <w:r w:rsidR="00480159" w:rsidRPr="000D6A20">
        <w:rPr>
          <w:b/>
          <w:sz w:val="20"/>
          <w:lang w:val="ru-RU"/>
        </w:rPr>
        <w:t xml:space="preserve"> с 01.01.2015</w:t>
      </w:r>
      <w:r w:rsidR="004F2C76" w:rsidRPr="000D6A20">
        <w:rPr>
          <w:b/>
          <w:sz w:val="20"/>
          <w:lang w:val="ru-RU"/>
        </w:rPr>
        <w:t xml:space="preserve"> в размере 85 процентов денеж</w:t>
      </w:r>
      <w:r w:rsidR="00C26C8D" w:rsidRPr="000D6A20">
        <w:rPr>
          <w:b/>
          <w:sz w:val="20"/>
          <w:lang w:val="ru-RU"/>
        </w:rPr>
        <w:t xml:space="preserve">ного довольствия </w:t>
      </w:r>
    </w:p>
    <w:p w:rsidR="00385443" w:rsidRDefault="000D6A20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b/>
          <w:sz w:val="20"/>
          <w:u w:val="single"/>
          <w:lang w:val="ru-RU"/>
        </w:rPr>
      </w:pPr>
      <w:r w:rsidRPr="000D6A20">
        <w:rPr>
          <w:b/>
          <w:sz w:val="20"/>
          <w:lang w:val="ru-RU"/>
        </w:rPr>
        <w:t xml:space="preserve">                                             </w:t>
      </w:r>
      <w:r w:rsidR="00C26C8D" w:rsidRPr="00385443">
        <w:rPr>
          <w:b/>
          <w:spacing w:val="-8"/>
          <w:sz w:val="20"/>
          <w:lang w:val="ru-RU"/>
        </w:rPr>
        <w:t>военнослужащих</w:t>
      </w:r>
      <w:r w:rsidR="00A664B1" w:rsidRPr="00385443">
        <w:rPr>
          <w:spacing w:val="-8"/>
          <w:sz w:val="20"/>
          <w:lang w:val="ru-RU"/>
        </w:rPr>
        <w:t>,</w:t>
      </w:r>
      <w:r w:rsidR="00C26C8D" w:rsidRPr="00385443">
        <w:rPr>
          <w:spacing w:val="-8"/>
          <w:sz w:val="20"/>
          <w:lang w:val="ru-RU"/>
        </w:rPr>
        <w:t xml:space="preserve"> </w:t>
      </w:r>
      <w:r w:rsidR="00480159" w:rsidRPr="00385443">
        <w:rPr>
          <w:spacing w:val="-8"/>
          <w:sz w:val="20"/>
          <w:lang w:val="ru-RU"/>
        </w:rPr>
        <w:t xml:space="preserve">а </w:t>
      </w:r>
      <w:r w:rsidR="00387DBA" w:rsidRPr="00385443">
        <w:rPr>
          <w:spacing w:val="-8"/>
          <w:sz w:val="20"/>
          <w:lang w:val="ru-RU"/>
        </w:rPr>
        <w:t xml:space="preserve">с </w:t>
      </w:r>
      <w:r w:rsidR="00387DBA" w:rsidRPr="00385443">
        <w:rPr>
          <w:b/>
          <w:spacing w:val="-8"/>
          <w:sz w:val="20"/>
          <w:u w:val="single"/>
          <w:lang w:val="ru-RU"/>
        </w:rPr>
        <w:t>июня</w:t>
      </w:r>
      <w:r w:rsidR="00480159" w:rsidRPr="00385443">
        <w:rPr>
          <w:b/>
          <w:spacing w:val="-8"/>
          <w:sz w:val="20"/>
          <w:u w:val="single"/>
          <w:lang w:val="ru-RU"/>
        </w:rPr>
        <w:t xml:space="preserve"> 2012, </w:t>
      </w:r>
      <w:r w:rsidR="00387DBA" w:rsidRPr="00385443">
        <w:rPr>
          <w:b/>
          <w:spacing w:val="-8"/>
          <w:sz w:val="20"/>
          <w:u w:val="single"/>
          <w:lang w:val="ru-RU"/>
        </w:rPr>
        <w:t>согласно ст.</w:t>
      </w:r>
      <w:r w:rsidR="00480159" w:rsidRPr="00385443">
        <w:rPr>
          <w:b/>
          <w:spacing w:val="-8"/>
          <w:sz w:val="20"/>
          <w:u w:val="single"/>
          <w:lang w:val="ru-RU"/>
        </w:rPr>
        <w:t xml:space="preserve"> 1, п. </w:t>
      </w:r>
      <w:r w:rsidR="00387DBA" w:rsidRPr="00385443">
        <w:rPr>
          <w:b/>
          <w:spacing w:val="-8"/>
          <w:sz w:val="20"/>
          <w:u w:val="single"/>
          <w:lang w:val="ru-RU"/>
        </w:rPr>
        <w:t>г) Указа</w:t>
      </w:r>
      <w:r w:rsidR="00480159" w:rsidRPr="00385443">
        <w:rPr>
          <w:b/>
          <w:spacing w:val="-8"/>
          <w:sz w:val="20"/>
          <w:u w:val="single"/>
          <w:lang w:val="ru-RU"/>
        </w:rPr>
        <w:t xml:space="preserve"> Президента РФ № 604 от </w:t>
      </w:r>
      <w:r w:rsidRPr="00385443">
        <w:rPr>
          <w:b/>
          <w:spacing w:val="-8"/>
          <w:sz w:val="20"/>
          <w:lang w:val="ru-RU"/>
        </w:rPr>
        <w:t xml:space="preserve"> </w:t>
      </w:r>
      <w:r w:rsidR="00480159" w:rsidRPr="00385443">
        <w:rPr>
          <w:b/>
          <w:spacing w:val="-8"/>
          <w:sz w:val="20"/>
          <w:u w:val="single"/>
          <w:lang w:val="ru-RU"/>
        </w:rPr>
        <w:t>07.05.2012</w:t>
      </w:r>
      <w:r>
        <w:rPr>
          <w:b/>
          <w:sz w:val="20"/>
          <w:u w:val="single"/>
          <w:lang w:val="ru-RU"/>
        </w:rPr>
        <w:t xml:space="preserve"> </w:t>
      </w:r>
      <w:r w:rsidR="00385443">
        <w:rPr>
          <w:b/>
          <w:sz w:val="20"/>
          <w:u w:val="single"/>
          <w:lang w:val="ru-RU"/>
        </w:rPr>
        <w:t xml:space="preserve">      </w:t>
      </w:r>
    </w:p>
    <w:p w:rsidR="00385443" w:rsidRDefault="00385443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b/>
          <w:sz w:val="20"/>
          <w:u w:val="single"/>
          <w:lang w:val="ru-RU"/>
        </w:rPr>
      </w:pPr>
      <w:r>
        <w:rPr>
          <w:b/>
          <w:spacing w:val="-8"/>
          <w:sz w:val="20"/>
          <w:lang w:val="ru-RU"/>
        </w:rPr>
        <w:t xml:space="preserve">                                                       </w:t>
      </w:r>
      <w:r w:rsidR="000D6A20">
        <w:rPr>
          <w:b/>
          <w:sz w:val="20"/>
          <w:u w:val="single"/>
          <w:lang w:val="ru-RU"/>
        </w:rPr>
        <w:t>(Приложение 3</w:t>
      </w:r>
      <w:r w:rsidR="00387DBA">
        <w:rPr>
          <w:b/>
          <w:sz w:val="20"/>
          <w:u w:val="single"/>
        </w:rPr>
        <w:t>b</w:t>
      </w:r>
      <w:r w:rsidR="00387DBA">
        <w:rPr>
          <w:b/>
          <w:sz w:val="20"/>
          <w:u w:val="single"/>
          <w:lang w:val="ru-RU"/>
        </w:rPr>
        <w:t>)</w:t>
      </w:r>
      <w:r w:rsidR="00387DBA" w:rsidRPr="00480159">
        <w:rPr>
          <w:b/>
          <w:sz w:val="20"/>
          <w:u w:val="single"/>
          <w:lang w:val="ru-RU"/>
        </w:rPr>
        <w:t xml:space="preserve"> должно</w:t>
      </w:r>
      <w:r w:rsidR="00480159">
        <w:rPr>
          <w:b/>
          <w:sz w:val="20"/>
          <w:u w:val="single"/>
          <w:lang w:val="ru-RU"/>
        </w:rPr>
        <w:t xml:space="preserve"> </w:t>
      </w:r>
      <w:r w:rsidR="00387DBA">
        <w:rPr>
          <w:b/>
          <w:sz w:val="20"/>
          <w:u w:val="single"/>
          <w:lang w:val="ru-RU"/>
        </w:rPr>
        <w:t>происходить</w:t>
      </w:r>
      <w:r w:rsidR="00387DBA" w:rsidRPr="00480159">
        <w:rPr>
          <w:b/>
          <w:sz w:val="20"/>
          <w:u w:val="single"/>
          <w:lang w:val="ru-RU"/>
        </w:rPr>
        <w:t xml:space="preserve"> ежегодное</w:t>
      </w:r>
      <w:r w:rsidR="00480159" w:rsidRPr="00480159">
        <w:rPr>
          <w:b/>
          <w:sz w:val="20"/>
          <w:u w:val="single"/>
          <w:lang w:val="ru-RU"/>
        </w:rPr>
        <w:t xml:space="preserve"> увеличение пенсий </w:t>
      </w:r>
      <w:r w:rsidR="000D6A20">
        <w:rPr>
          <w:b/>
          <w:sz w:val="20"/>
          <w:u w:val="single"/>
          <w:lang w:val="ru-RU"/>
        </w:rPr>
        <w:t xml:space="preserve"> </w:t>
      </w:r>
      <w:r w:rsidR="00387DBA" w:rsidRPr="00480159">
        <w:rPr>
          <w:b/>
          <w:sz w:val="20"/>
          <w:u w:val="single"/>
          <w:lang w:val="ru-RU"/>
        </w:rPr>
        <w:t xml:space="preserve">гражданам, </w:t>
      </w:r>
    </w:p>
    <w:p w:rsidR="000C7B43" w:rsidRDefault="00385443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 w:rsidRPr="00385443">
        <w:rPr>
          <w:b/>
          <w:sz w:val="20"/>
          <w:lang w:val="ru-RU"/>
        </w:rPr>
        <w:t xml:space="preserve">                                            </w:t>
      </w:r>
      <w:r>
        <w:rPr>
          <w:b/>
          <w:sz w:val="20"/>
          <w:u w:val="single"/>
          <w:lang w:val="ru-RU"/>
        </w:rPr>
        <w:t xml:space="preserve"> </w:t>
      </w:r>
      <w:r w:rsidR="00387DBA" w:rsidRPr="00480159">
        <w:rPr>
          <w:b/>
          <w:sz w:val="20"/>
          <w:u w:val="single"/>
          <w:lang w:val="ru-RU"/>
        </w:rPr>
        <w:t>уволенным</w:t>
      </w:r>
      <w:r w:rsidR="00480159" w:rsidRPr="00480159">
        <w:rPr>
          <w:b/>
          <w:sz w:val="20"/>
          <w:u w:val="single"/>
          <w:lang w:val="ru-RU"/>
        </w:rPr>
        <w:t xml:space="preserve"> с военной службы, не менее чем на 2</w:t>
      </w:r>
      <w:r w:rsidR="00480159">
        <w:rPr>
          <w:b/>
          <w:sz w:val="20"/>
          <w:u w:val="single"/>
          <w:lang w:val="ru-RU"/>
        </w:rPr>
        <w:t xml:space="preserve"> процента сверх уровня инфляции.</w:t>
      </w:r>
      <w:r w:rsidR="00480159">
        <w:rPr>
          <w:sz w:val="20"/>
          <w:lang w:val="ru-RU"/>
        </w:rPr>
        <w:t xml:space="preserve"> </w:t>
      </w:r>
    </w:p>
    <w:p w:rsidR="000C7B43" w:rsidRDefault="000C7B43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6C0D32">
        <w:rPr>
          <w:sz w:val="20"/>
          <w:lang w:val="ru-RU"/>
        </w:rPr>
        <w:t>1.</w:t>
      </w:r>
      <w:r>
        <w:rPr>
          <w:sz w:val="20"/>
          <w:lang w:val="ru-RU"/>
        </w:rPr>
        <w:t xml:space="preserve">6. </w:t>
      </w:r>
      <w:r w:rsidR="00480159">
        <w:rPr>
          <w:sz w:val="20"/>
          <w:lang w:val="ru-RU"/>
        </w:rPr>
        <w:t xml:space="preserve">Но, УВЫ, законодательство не выполняется и по-прежнему происходит изъятие </w:t>
      </w:r>
      <w:r w:rsidR="00A664B1" w:rsidRPr="00A664B1">
        <w:rPr>
          <w:sz w:val="20"/>
          <w:lang w:val="ru-RU"/>
        </w:rPr>
        <w:t xml:space="preserve">у меня </w:t>
      </w:r>
    </w:p>
    <w:p w:rsidR="00387DBA" w:rsidRPr="0001007B" w:rsidRDefault="000C7B43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pacing w:val="-8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01007B" w:rsidRPr="0001007B">
        <w:rPr>
          <w:spacing w:val="-8"/>
          <w:sz w:val="20"/>
          <w:lang w:val="ru-RU"/>
        </w:rPr>
        <w:t>п</w:t>
      </w:r>
      <w:r w:rsidR="00A664B1" w:rsidRPr="0001007B">
        <w:rPr>
          <w:spacing w:val="-8"/>
          <w:sz w:val="20"/>
          <w:lang w:val="ru-RU"/>
        </w:rPr>
        <w:t>енсии</w:t>
      </w:r>
      <w:r w:rsidR="00385443" w:rsidRPr="0001007B">
        <w:rPr>
          <w:spacing w:val="-8"/>
          <w:sz w:val="20"/>
          <w:lang w:val="ru-RU"/>
        </w:rPr>
        <w:t xml:space="preserve"> (Приложени</w:t>
      </w:r>
      <w:r w:rsidR="0001007B" w:rsidRPr="0001007B">
        <w:rPr>
          <w:spacing w:val="-8"/>
          <w:sz w:val="20"/>
          <w:lang w:val="ru-RU"/>
        </w:rPr>
        <w:t>я</w:t>
      </w:r>
      <w:r w:rsidR="00385443" w:rsidRPr="0001007B">
        <w:rPr>
          <w:spacing w:val="-8"/>
          <w:sz w:val="20"/>
          <w:lang w:val="ru-RU"/>
        </w:rPr>
        <w:t xml:space="preserve"> 5</w:t>
      </w:r>
      <w:r w:rsidR="0001007B" w:rsidRPr="0001007B">
        <w:rPr>
          <w:spacing w:val="-8"/>
          <w:sz w:val="20"/>
          <w:lang w:val="ru-RU"/>
        </w:rPr>
        <w:t>, 29, 31</w:t>
      </w:r>
      <w:r w:rsidR="00385443" w:rsidRPr="0001007B">
        <w:rPr>
          <w:spacing w:val="-8"/>
          <w:sz w:val="20"/>
          <w:lang w:val="ru-RU"/>
        </w:rPr>
        <w:t>)</w:t>
      </w:r>
      <w:r w:rsidR="00A664B1" w:rsidRPr="0001007B">
        <w:rPr>
          <w:spacing w:val="-8"/>
          <w:sz w:val="20"/>
          <w:lang w:val="ru-RU"/>
        </w:rPr>
        <w:t>, которая является моей собственностью</w:t>
      </w:r>
      <w:r w:rsidR="00387DBA" w:rsidRPr="0001007B">
        <w:rPr>
          <w:spacing w:val="-8"/>
          <w:sz w:val="20"/>
          <w:lang w:val="ru-RU"/>
        </w:rPr>
        <w:t>. Таким</w:t>
      </w:r>
      <w:r w:rsidR="00A664B1" w:rsidRPr="0001007B">
        <w:rPr>
          <w:spacing w:val="-8"/>
          <w:sz w:val="20"/>
          <w:lang w:val="ru-RU"/>
        </w:rPr>
        <w:t xml:space="preserve"> образом, Российской </w:t>
      </w:r>
      <w:r w:rsidR="00387DBA" w:rsidRPr="0001007B">
        <w:rPr>
          <w:spacing w:val="-8"/>
          <w:sz w:val="20"/>
          <w:lang w:val="ru-RU"/>
        </w:rPr>
        <w:t xml:space="preserve"> </w:t>
      </w:r>
    </w:p>
    <w:p w:rsidR="00A664B1" w:rsidRDefault="00387DBA" w:rsidP="00A664B1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A664B1" w:rsidRPr="00A664B1">
        <w:rPr>
          <w:sz w:val="20"/>
          <w:lang w:val="ru-RU"/>
        </w:rPr>
        <w:t>Федерацией в отношении меня нарушена статья 1 Протокола N1 к Конвенции.</w:t>
      </w:r>
    </w:p>
    <w:p w:rsidR="006C0D32" w:rsidRPr="006C0D32" w:rsidRDefault="006C0D32" w:rsidP="006C0D32">
      <w:pPr>
        <w:pStyle w:val="a5"/>
        <w:tabs>
          <w:tab w:val="left" w:pos="595"/>
          <w:tab w:val="left" w:pos="3411"/>
        </w:tabs>
        <w:spacing w:line="180" w:lineRule="exact"/>
        <w:ind w:left="301" w:hanging="301"/>
        <w:rPr>
          <w:b/>
          <w:sz w:val="20"/>
          <w:lang w:val="ru-RU"/>
        </w:rPr>
      </w:pPr>
      <w:r>
        <w:rPr>
          <w:sz w:val="20"/>
          <w:lang w:val="ru-RU"/>
        </w:rPr>
        <w:t xml:space="preserve">       </w:t>
      </w:r>
      <w:r w:rsidRPr="006C0D32">
        <w:rPr>
          <w:b/>
          <w:spacing w:val="8"/>
          <w:sz w:val="20"/>
          <w:lang w:val="ru-RU"/>
        </w:rPr>
        <w:t>С</w:t>
      </w:r>
      <w:r w:rsidR="0019732E" w:rsidRPr="006C0D32">
        <w:rPr>
          <w:b/>
          <w:spacing w:val="8"/>
          <w:sz w:val="20"/>
          <w:lang w:val="ru-RU"/>
        </w:rPr>
        <w:t>тать</w:t>
      </w:r>
      <w:r w:rsidR="0098231F">
        <w:rPr>
          <w:b/>
          <w:spacing w:val="8"/>
          <w:sz w:val="20"/>
          <w:lang w:val="ru-RU"/>
        </w:rPr>
        <w:t>я</w:t>
      </w:r>
      <w:r w:rsidR="0019732E" w:rsidRPr="006C0D32">
        <w:rPr>
          <w:b/>
          <w:spacing w:val="8"/>
          <w:sz w:val="20"/>
          <w:lang w:val="ru-RU"/>
        </w:rPr>
        <w:t xml:space="preserve"> 14 </w:t>
      </w:r>
      <w:r w:rsidRPr="006C0D32">
        <w:rPr>
          <w:b/>
          <w:spacing w:val="8"/>
          <w:sz w:val="20"/>
          <w:lang w:val="ru-RU"/>
        </w:rPr>
        <w:t>–</w:t>
      </w:r>
      <w:r w:rsidR="0019732E" w:rsidRPr="006C0D32">
        <w:rPr>
          <w:rFonts w:ascii="yandex-sans" w:eastAsia="Times New Roman" w:hAnsi="yandex-sans" w:cs="Times New Roman"/>
          <w:b/>
          <w:color w:val="000000"/>
          <w:spacing w:val="8"/>
          <w:sz w:val="23"/>
          <w:szCs w:val="23"/>
          <w:lang w:val="ru-RU" w:eastAsia="ru-RU"/>
        </w:rPr>
        <w:t xml:space="preserve"> </w:t>
      </w:r>
      <w:r w:rsidRPr="006C0D32">
        <w:rPr>
          <w:rFonts w:ascii="yandex-sans" w:eastAsia="Times New Roman" w:hAnsi="yandex-sans" w:cs="Times New Roman"/>
          <w:b/>
          <w:color w:val="000000"/>
          <w:spacing w:val="8"/>
          <w:sz w:val="23"/>
          <w:szCs w:val="23"/>
          <w:lang w:val="ru-RU" w:eastAsia="ru-RU"/>
        </w:rPr>
        <w:t>«</w:t>
      </w:r>
      <w:r w:rsidR="0019732E" w:rsidRPr="006C0D32">
        <w:rPr>
          <w:b/>
          <w:spacing w:val="8"/>
          <w:sz w:val="20"/>
          <w:lang w:val="ru-RU"/>
        </w:rPr>
        <w:t xml:space="preserve">Запрещение </w:t>
      </w:r>
      <w:r>
        <w:rPr>
          <w:b/>
          <w:spacing w:val="8"/>
          <w:sz w:val="20"/>
          <w:lang w:val="ru-RU"/>
        </w:rPr>
        <w:t xml:space="preserve">         </w:t>
      </w:r>
      <w:r w:rsidR="00D9009D">
        <w:rPr>
          <w:b/>
          <w:spacing w:val="8"/>
          <w:sz w:val="20"/>
          <w:lang w:val="ru-RU"/>
        </w:rPr>
        <w:t xml:space="preserve">  </w:t>
      </w:r>
      <w:r>
        <w:rPr>
          <w:b/>
          <w:spacing w:val="8"/>
          <w:sz w:val="20"/>
          <w:lang w:val="ru-RU"/>
        </w:rPr>
        <w:t xml:space="preserve"> </w:t>
      </w:r>
      <w:r w:rsidRPr="0019732E">
        <w:rPr>
          <w:sz w:val="20"/>
          <w:lang w:val="ru-RU"/>
        </w:rPr>
        <w:t>1</w:t>
      </w:r>
      <w:r>
        <w:rPr>
          <w:sz w:val="20"/>
          <w:lang w:val="ru-RU"/>
        </w:rPr>
        <w:t>4</w:t>
      </w:r>
      <w:r w:rsidRPr="0019732E">
        <w:rPr>
          <w:sz w:val="20"/>
          <w:lang w:val="ru-RU"/>
        </w:rPr>
        <w:t>.</w:t>
      </w:r>
      <w:r>
        <w:rPr>
          <w:sz w:val="20"/>
          <w:lang w:val="ru-RU"/>
        </w:rPr>
        <w:t>1</w:t>
      </w:r>
      <w:r w:rsidRPr="0019732E">
        <w:rPr>
          <w:sz w:val="20"/>
          <w:lang w:val="ru-RU"/>
        </w:rPr>
        <w:t>. В соответствии со статьей 14 Конвенции, Европейский суд по правам</w:t>
      </w:r>
      <w:r w:rsidRPr="006C0D32">
        <w:rPr>
          <w:sz w:val="20"/>
          <w:lang w:val="ru-RU"/>
        </w:rPr>
        <w:t xml:space="preserve"> человека в своих</w:t>
      </w:r>
    </w:p>
    <w:p w:rsidR="00B072B2" w:rsidRDefault="006C0D32" w:rsidP="006C0D32">
      <w:pPr>
        <w:pStyle w:val="a5"/>
        <w:tabs>
          <w:tab w:val="left" w:pos="595"/>
          <w:tab w:val="left" w:pos="3411"/>
        </w:tabs>
        <w:spacing w:line="180" w:lineRule="exact"/>
        <w:ind w:left="301" w:hanging="301"/>
        <w:rPr>
          <w:sz w:val="20"/>
          <w:lang w:val="ru-RU"/>
        </w:rPr>
      </w:pPr>
      <w:r>
        <w:rPr>
          <w:b/>
          <w:spacing w:val="8"/>
          <w:sz w:val="20"/>
          <w:lang w:val="ru-RU"/>
        </w:rPr>
        <w:t xml:space="preserve">          </w:t>
      </w:r>
      <w:r w:rsidR="0098231F" w:rsidRPr="006C0D32">
        <w:rPr>
          <w:b/>
          <w:spacing w:val="8"/>
          <w:sz w:val="20"/>
          <w:lang w:val="ru-RU"/>
        </w:rPr>
        <w:t>дискриминации»</w:t>
      </w:r>
      <w:r w:rsidR="0098231F">
        <w:rPr>
          <w:sz w:val="20"/>
          <w:lang w:val="ru-RU"/>
        </w:rPr>
        <w:t xml:space="preserve">  </w:t>
      </w:r>
      <w:r>
        <w:rPr>
          <w:sz w:val="20"/>
          <w:lang w:val="ru-RU"/>
        </w:rPr>
        <w:t xml:space="preserve">                    </w:t>
      </w:r>
      <w:r w:rsidR="00D9009D">
        <w:rPr>
          <w:sz w:val="20"/>
          <w:lang w:val="ru-RU"/>
        </w:rPr>
        <w:t xml:space="preserve">   </w:t>
      </w:r>
      <w:r>
        <w:rPr>
          <w:sz w:val="20"/>
          <w:lang w:val="ru-RU"/>
        </w:rPr>
        <w:t xml:space="preserve">  </w:t>
      </w:r>
      <w:r w:rsidR="0019732E" w:rsidRPr="00B072B2">
        <w:rPr>
          <w:spacing w:val="-6"/>
          <w:sz w:val="20"/>
          <w:lang w:val="ru-RU"/>
        </w:rPr>
        <w:t>Постановлениях неоднократно указывал, что различное обращение с людьми</w:t>
      </w:r>
      <w:r w:rsidR="0019732E" w:rsidRPr="0019732E">
        <w:rPr>
          <w:sz w:val="20"/>
          <w:lang w:val="ru-RU"/>
        </w:rPr>
        <w:t xml:space="preserve"> находящимися </w:t>
      </w:r>
      <w:r w:rsidR="004E7E62">
        <w:rPr>
          <w:sz w:val="20"/>
          <w:lang w:val="ru-RU"/>
        </w:rPr>
        <w:t>в</w:t>
      </w:r>
    </w:p>
    <w:p w:rsidR="0019732E" w:rsidRPr="004E7E62" w:rsidRDefault="00B072B2" w:rsidP="006C0D32">
      <w:pPr>
        <w:pStyle w:val="a5"/>
        <w:tabs>
          <w:tab w:val="left" w:pos="595"/>
          <w:tab w:val="left" w:pos="3411"/>
        </w:tabs>
        <w:spacing w:line="180" w:lineRule="exact"/>
        <w:ind w:left="301" w:hanging="301"/>
        <w:rPr>
          <w:spacing w:val="-4"/>
          <w:sz w:val="20"/>
          <w:lang w:val="ru-RU"/>
        </w:rPr>
      </w:pPr>
      <w:r>
        <w:rPr>
          <w:b/>
          <w:spacing w:val="8"/>
          <w:sz w:val="20"/>
          <w:lang w:val="ru-RU"/>
        </w:rPr>
        <w:t xml:space="preserve">                                 </w:t>
      </w:r>
      <w:r w:rsidR="004E7E62">
        <w:rPr>
          <w:b/>
          <w:spacing w:val="8"/>
          <w:sz w:val="20"/>
          <w:lang w:val="ru-RU"/>
        </w:rPr>
        <w:t xml:space="preserve">                               </w:t>
      </w:r>
      <w:r w:rsidR="0019732E" w:rsidRPr="004E7E62">
        <w:rPr>
          <w:spacing w:val="-4"/>
          <w:sz w:val="20"/>
          <w:lang w:val="ru-RU"/>
        </w:rPr>
        <w:t xml:space="preserve">аналогичных ситуациях без объективного и разумного обоснования является дискриминацией </w:t>
      </w:r>
    </w:p>
    <w:p w:rsidR="004E7E62" w:rsidRDefault="004E7E62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Pr="004E7E62">
        <w:rPr>
          <w:sz w:val="20"/>
          <w:lang w:val="ru-RU"/>
        </w:rPr>
        <w:t>Европейская социальная хартия (пересмотренная) ратифицирована</w:t>
      </w:r>
      <w:r>
        <w:rPr>
          <w:sz w:val="20"/>
          <w:lang w:val="ru-RU"/>
        </w:rPr>
        <w:t xml:space="preserve"> Российской</w:t>
      </w:r>
      <w:r w:rsidRPr="004E7E62">
        <w:rPr>
          <w:sz w:val="20"/>
          <w:lang w:val="ru-RU"/>
        </w:rPr>
        <w:t xml:space="preserve"> Федераци</w:t>
      </w:r>
      <w:r>
        <w:rPr>
          <w:sz w:val="20"/>
          <w:lang w:val="ru-RU"/>
        </w:rPr>
        <w:t>ей</w:t>
      </w:r>
      <w:r w:rsidRPr="004E7E62">
        <w:rPr>
          <w:sz w:val="20"/>
          <w:lang w:val="ru-RU"/>
        </w:rPr>
        <w:t xml:space="preserve"> </w:t>
      </w:r>
    </w:p>
    <w:p w:rsidR="004E7E62" w:rsidRDefault="004E7E62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Pr="004E7E62">
        <w:rPr>
          <w:sz w:val="20"/>
          <w:lang w:val="ru-RU"/>
        </w:rPr>
        <w:t xml:space="preserve">(вступила в силу 1декабря 2009 г.). В Рекомендациях CM/Rec (2010) 4 по вопросам прав </w:t>
      </w:r>
    </w:p>
    <w:p w:rsidR="004E7E62" w:rsidRDefault="004E7E62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Pr="004E7E62">
        <w:rPr>
          <w:sz w:val="20"/>
          <w:lang w:val="ru-RU"/>
        </w:rPr>
        <w:t>человека у военнослужащих, в разделе Р, озаглавленном: «</w:t>
      </w:r>
      <w:r w:rsidRPr="00E04C29">
        <w:rPr>
          <w:spacing w:val="-4"/>
          <w:sz w:val="20"/>
          <w:lang w:val="ru-RU"/>
        </w:rPr>
        <w:t>Военнослужащие имеют право на</w:t>
      </w:r>
      <w:r w:rsidRPr="004E7E62">
        <w:rPr>
          <w:sz w:val="20"/>
          <w:lang w:val="ru-RU"/>
        </w:rPr>
        <w:t xml:space="preserve"> </w:t>
      </w:r>
    </w:p>
    <w:p w:rsidR="004E7E62" w:rsidRDefault="004E7E62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Pr="004E7E62">
        <w:rPr>
          <w:sz w:val="20"/>
          <w:lang w:val="ru-RU"/>
        </w:rPr>
        <w:t xml:space="preserve">получение справедливого вознаграждения и пенсии по старости», в статье 65, сказано: </w:t>
      </w:r>
    </w:p>
    <w:p w:rsidR="004E7E62" w:rsidRPr="004E7E62" w:rsidRDefault="004E7E62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pacing w:val="-2"/>
          <w:sz w:val="20"/>
          <w:u w:val="single"/>
          <w:lang w:val="ru-RU"/>
        </w:rPr>
      </w:pPr>
      <w:r w:rsidRPr="004E7E62">
        <w:rPr>
          <w:spacing w:val="-2"/>
          <w:sz w:val="20"/>
          <w:lang w:val="ru-RU"/>
        </w:rPr>
        <w:t xml:space="preserve">                                          </w:t>
      </w:r>
      <w:r w:rsidR="00E56BD0">
        <w:rPr>
          <w:spacing w:val="-2"/>
          <w:sz w:val="20"/>
          <w:lang w:val="ru-RU"/>
        </w:rPr>
        <w:t xml:space="preserve"> </w:t>
      </w:r>
      <w:r w:rsidRPr="004E7E62">
        <w:rPr>
          <w:spacing w:val="-2"/>
          <w:sz w:val="20"/>
          <w:lang w:val="ru-RU"/>
        </w:rPr>
        <w:t xml:space="preserve">   </w:t>
      </w:r>
      <w:r w:rsidRPr="004E7E62">
        <w:rPr>
          <w:spacing w:val="-2"/>
          <w:sz w:val="20"/>
          <w:u w:val="single"/>
          <w:lang w:val="ru-RU"/>
        </w:rPr>
        <w:t xml:space="preserve">«Штатные профессиональные военнослужащие должны иметь право на адекватную пенсию </w:t>
      </w:r>
    </w:p>
    <w:p w:rsidR="004E7E62" w:rsidRPr="004E7E62" w:rsidRDefault="004E7E62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pacing w:val="-2"/>
          <w:sz w:val="20"/>
          <w:u w:val="single"/>
          <w:lang w:val="ru-RU"/>
        </w:rPr>
      </w:pPr>
      <w:r w:rsidRPr="004E7E62">
        <w:rPr>
          <w:spacing w:val="-2"/>
          <w:sz w:val="20"/>
          <w:lang w:val="ru-RU"/>
        </w:rPr>
        <w:t xml:space="preserve">                                          </w:t>
      </w:r>
      <w:r w:rsidR="00E56BD0">
        <w:rPr>
          <w:spacing w:val="-2"/>
          <w:sz w:val="20"/>
          <w:lang w:val="ru-RU"/>
        </w:rPr>
        <w:t xml:space="preserve">  </w:t>
      </w:r>
      <w:r w:rsidRPr="004E7E62">
        <w:rPr>
          <w:spacing w:val="-2"/>
          <w:sz w:val="20"/>
          <w:lang w:val="ru-RU"/>
        </w:rPr>
        <w:t xml:space="preserve">  </w:t>
      </w:r>
      <w:r w:rsidRPr="004E7E62">
        <w:rPr>
          <w:spacing w:val="-2"/>
          <w:sz w:val="20"/>
          <w:u w:val="single"/>
          <w:lang w:val="ru-RU"/>
        </w:rPr>
        <w:t>по старости, которая должна выплачиваться своевременно без какой-либо дискриминации».</w:t>
      </w:r>
    </w:p>
    <w:p w:rsidR="00E56BD0" w:rsidRDefault="00E56BD0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u w:val="single"/>
          <w:lang w:val="ru-RU"/>
        </w:rPr>
      </w:pPr>
      <w:r w:rsidRPr="00E56BD0">
        <w:rPr>
          <w:sz w:val="20"/>
          <w:lang w:val="ru-RU"/>
        </w:rPr>
        <w:t xml:space="preserve">                                            </w:t>
      </w:r>
      <w:r w:rsidR="004E7E62" w:rsidRPr="00E56BD0">
        <w:rPr>
          <w:spacing w:val="-6"/>
          <w:sz w:val="20"/>
          <w:u w:val="single"/>
          <w:lang w:val="ru-RU"/>
        </w:rPr>
        <w:t>Профессиональные военнослужащие – это военнослужащие, которые добровольно поступили на</w:t>
      </w:r>
      <w:r w:rsidR="004E7E62" w:rsidRPr="004E7E62">
        <w:rPr>
          <w:sz w:val="20"/>
          <w:u w:val="single"/>
          <w:lang w:val="ru-RU"/>
        </w:rPr>
        <w:t xml:space="preserve"> </w:t>
      </w:r>
      <w:r>
        <w:rPr>
          <w:sz w:val="20"/>
          <w:u w:val="single"/>
          <w:lang w:val="ru-RU"/>
        </w:rPr>
        <w:t xml:space="preserve"> </w:t>
      </w:r>
    </w:p>
    <w:p w:rsidR="00250388" w:rsidRDefault="00E56BD0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 w:rsidRPr="00E56BD0">
        <w:rPr>
          <w:sz w:val="20"/>
          <w:lang w:val="ru-RU"/>
        </w:rPr>
        <w:t xml:space="preserve">                                           </w:t>
      </w:r>
      <w:r>
        <w:rPr>
          <w:sz w:val="20"/>
          <w:u w:val="single"/>
          <w:lang w:val="ru-RU"/>
        </w:rPr>
        <w:t xml:space="preserve"> </w:t>
      </w:r>
      <w:r w:rsidR="004E7E62" w:rsidRPr="00E56BD0">
        <w:rPr>
          <w:spacing w:val="-6"/>
          <w:sz w:val="20"/>
          <w:u w:val="single"/>
          <w:lang w:val="ru-RU"/>
        </w:rPr>
        <w:t>военную службу, выбрав военную карьеру.</w:t>
      </w:r>
      <w:r w:rsidR="004E7E62" w:rsidRPr="00E56BD0">
        <w:rPr>
          <w:spacing w:val="-6"/>
          <w:sz w:val="20"/>
          <w:lang w:val="ru-RU"/>
        </w:rPr>
        <w:t xml:space="preserve"> Право на получение справедливого</w:t>
      </w:r>
      <w:r w:rsidRPr="00E56BD0">
        <w:rPr>
          <w:spacing w:val="-6"/>
          <w:sz w:val="20"/>
          <w:lang w:val="ru-RU"/>
        </w:rPr>
        <w:t xml:space="preserve"> </w:t>
      </w:r>
      <w:r w:rsidR="00250388">
        <w:rPr>
          <w:spacing w:val="-6"/>
          <w:sz w:val="20"/>
          <w:lang w:val="ru-RU"/>
        </w:rPr>
        <w:t>в</w:t>
      </w:r>
      <w:r w:rsidR="004E7E62" w:rsidRPr="00E56BD0">
        <w:rPr>
          <w:spacing w:val="-6"/>
          <w:sz w:val="20"/>
          <w:lang w:val="ru-RU"/>
        </w:rPr>
        <w:t>ознаграждения</w:t>
      </w:r>
      <w:r w:rsidR="004E7E62" w:rsidRPr="004E7E62">
        <w:rPr>
          <w:sz w:val="20"/>
          <w:lang w:val="ru-RU"/>
        </w:rPr>
        <w:t xml:space="preserve"> </w:t>
      </w:r>
    </w:p>
    <w:p w:rsidR="00250388" w:rsidRDefault="00250388" w:rsidP="004E7E62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 w:rsidRPr="00250388">
        <w:rPr>
          <w:spacing w:val="-6"/>
          <w:sz w:val="20"/>
          <w:lang w:val="ru-RU"/>
        </w:rPr>
        <w:t xml:space="preserve">                                                  </w:t>
      </w:r>
      <w:r>
        <w:rPr>
          <w:spacing w:val="-6"/>
          <w:sz w:val="20"/>
          <w:u w:val="single"/>
          <w:lang w:val="ru-RU"/>
        </w:rPr>
        <w:t xml:space="preserve"> </w:t>
      </w:r>
      <w:r w:rsidR="004E7E62" w:rsidRPr="004E7E62">
        <w:rPr>
          <w:sz w:val="20"/>
          <w:lang w:val="ru-RU"/>
        </w:rPr>
        <w:t xml:space="preserve">гарантировано статьей 4 Хартии. Она нацелена на то, чтобы обеспечить работникам </w:t>
      </w:r>
    </w:p>
    <w:p w:rsidR="004E7E62" w:rsidRDefault="00250388" w:rsidP="00250388">
      <w:pPr>
        <w:pStyle w:val="a5"/>
        <w:tabs>
          <w:tab w:val="left" w:pos="595"/>
          <w:tab w:val="left" w:pos="3411"/>
        </w:tabs>
        <w:spacing w:line="180" w:lineRule="exact"/>
        <w:ind w:left="1400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4E7E62" w:rsidRPr="004E7E62">
        <w:rPr>
          <w:sz w:val="20"/>
          <w:lang w:val="ru-RU"/>
        </w:rPr>
        <w:t>достойный уровень жизни, который является разумным при всех обстоятельствах.</w:t>
      </w:r>
      <w:r>
        <w:rPr>
          <w:sz w:val="20"/>
          <w:lang w:val="ru-RU"/>
        </w:rPr>
        <w:t xml:space="preserve"> </w:t>
      </w:r>
    </w:p>
    <w:p w:rsidR="00250388" w:rsidRDefault="00250388" w:rsidP="00250388">
      <w:pPr>
        <w:pStyle w:val="a5"/>
        <w:tabs>
          <w:tab w:val="left" w:pos="595"/>
          <w:tab w:val="left" w:pos="3411"/>
        </w:tabs>
        <w:spacing w:line="180" w:lineRule="exact"/>
        <w:ind w:left="1400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Pr="00250388">
        <w:rPr>
          <w:spacing w:val="-6"/>
          <w:sz w:val="20"/>
          <w:lang w:val="ru-RU"/>
        </w:rPr>
        <w:t xml:space="preserve">14.2. </w:t>
      </w:r>
      <w:r w:rsidR="0019732E" w:rsidRPr="00250388">
        <w:rPr>
          <w:spacing w:val="-6"/>
          <w:sz w:val="20"/>
          <w:lang w:val="ru-RU"/>
        </w:rPr>
        <w:t xml:space="preserve">В Постановлении Конституционного Суда РФ от </w:t>
      </w:r>
      <w:smartTag w:uri="urn:schemas-microsoft-com:office:smarttags" w:element="date">
        <w:smartTagPr>
          <w:attr w:name="ls" w:val="trans"/>
          <w:attr w:name="Month" w:val="2"/>
          <w:attr w:name="Day" w:val="27"/>
          <w:attr w:name="Year" w:val="2012"/>
        </w:smartTagPr>
        <w:r w:rsidR="0019732E" w:rsidRPr="00250388">
          <w:rPr>
            <w:spacing w:val="-6"/>
            <w:sz w:val="20"/>
            <w:lang w:val="ru-RU"/>
          </w:rPr>
          <w:t>27 февраля 2012 года</w:t>
        </w:r>
      </w:smartTag>
      <w:r w:rsidR="0019732E" w:rsidRPr="00250388">
        <w:rPr>
          <w:spacing w:val="-6"/>
          <w:sz w:val="20"/>
          <w:lang w:val="ru-RU"/>
        </w:rPr>
        <w:t xml:space="preserve"> № 3-П указывается:</w:t>
      </w:r>
      <w:r w:rsidR="0019732E" w:rsidRPr="0019732E">
        <w:rPr>
          <w:sz w:val="20"/>
          <w:lang w:val="ru-RU"/>
        </w:rPr>
        <w:t xml:space="preserve"> </w:t>
      </w:r>
      <w:r>
        <w:rPr>
          <w:sz w:val="20"/>
          <w:lang w:val="ru-RU"/>
        </w:rPr>
        <w:t xml:space="preserve">                  </w:t>
      </w:r>
    </w:p>
    <w:p w:rsidR="00250388" w:rsidRDefault="00250388" w:rsidP="00250388">
      <w:pPr>
        <w:pStyle w:val="a5"/>
        <w:tabs>
          <w:tab w:val="left" w:pos="595"/>
          <w:tab w:val="left" w:pos="3411"/>
        </w:tabs>
        <w:spacing w:line="180" w:lineRule="exact"/>
        <w:ind w:left="1400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19732E" w:rsidRPr="0019732E">
        <w:rPr>
          <w:sz w:val="20"/>
          <w:lang w:val="ru-RU"/>
        </w:rPr>
        <w:t>«Военная служба, по смыслу статей 3</w:t>
      </w:r>
      <w:r>
        <w:rPr>
          <w:sz w:val="20"/>
          <w:lang w:val="ru-RU"/>
        </w:rPr>
        <w:t>2 (часть 4), 37 (часть 1) и 59 </w:t>
      </w:r>
      <w:r w:rsidR="0019732E" w:rsidRPr="0019732E">
        <w:rPr>
          <w:sz w:val="20"/>
          <w:lang w:val="ru-RU"/>
        </w:rPr>
        <w:t>Конституции РФ</w:t>
      </w:r>
      <w:r>
        <w:rPr>
          <w:sz w:val="20"/>
          <w:lang w:val="ru-RU"/>
        </w:rPr>
        <w:t>,</w:t>
      </w:r>
      <w:r w:rsidR="0019732E" w:rsidRPr="0019732E">
        <w:rPr>
          <w:sz w:val="20"/>
          <w:lang w:val="ru-RU"/>
        </w:rPr>
        <w:t xml:space="preserve"> во  </w:t>
      </w:r>
    </w:p>
    <w:p w:rsidR="00250388" w:rsidRDefault="00250388" w:rsidP="00250388">
      <w:pPr>
        <w:pStyle w:val="a5"/>
        <w:tabs>
          <w:tab w:val="left" w:pos="595"/>
          <w:tab w:val="left" w:pos="3411"/>
        </w:tabs>
        <w:spacing w:line="180" w:lineRule="exact"/>
        <w:ind w:left="1400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250388">
        <w:rPr>
          <w:spacing w:val="-6"/>
          <w:sz w:val="20"/>
          <w:lang w:val="ru-RU"/>
        </w:rPr>
        <w:t>взаимосвязи с ее статьями 71 (пункт «м»), 72 (пункт</w:t>
      </w:r>
      <w:r w:rsidRPr="00250388">
        <w:rPr>
          <w:spacing w:val="-6"/>
          <w:sz w:val="20"/>
          <w:lang w:val="ru-RU"/>
        </w:rPr>
        <w:t xml:space="preserve"> «б» </w:t>
      </w:r>
      <w:r w:rsidR="0019732E" w:rsidRPr="00250388">
        <w:rPr>
          <w:spacing w:val="-6"/>
          <w:sz w:val="20"/>
          <w:lang w:val="ru-RU"/>
        </w:rPr>
        <w:t>части 1) и 114 (пункты «д», «е» части 1),</w:t>
      </w:r>
      <w:r w:rsidR="0019732E" w:rsidRPr="0019732E">
        <w:rPr>
          <w:sz w:val="20"/>
          <w:lang w:val="ru-RU"/>
        </w:rPr>
        <w:t xml:space="preserve"> </w:t>
      </w:r>
    </w:p>
    <w:p w:rsidR="00250388" w:rsidRDefault="00250388" w:rsidP="00250388">
      <w:pPr>
        <w:pStyle w:val="a5"/>
        <w:tabs>
          <w:tab w:val="left" w:pos="595"/>
          <w:tab w:val="left" w:pos="3411"/>
        </w:tabs>
        <w:spacing w:line="180" w:lineRule="exact"/>
        <w:ind w:left="1400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19732E">
        <w:rPr>
          <w:sz w:val="20"/>
          <w:lang w:val="ru-RU"/>
        </w:rPr>
        <w:t xml:space="preserve">представляет собой особый вид государственной службы, непосредственно связанной с  </w:t>
      </w:r>
      <w:r>
        <w:rPr>
          <w:sz w:val="20"/>
          <w:lang w:val="ru-RU"/>
        </w:rPr>
        <w:t xml:space="preserve"> </w:t>
      </w:r>
    </w:p>
    <w:p w:rsidR="00250388" w:rsidRDefault="00250388" w:rsidP="00250388">
      <w:pPr>
        <w:pStyle w:val="a5"/>
        <w:tabs>
          <w:tab w:val="left" w:pos="595"/>
          <w:tab w:val="left" w:pos="3411"/>
        </w:tabs>
        <w:spacing w:line="180" w:lineRule="exact"/>
        <w:ind w:left="1400" w:firstLine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250388">
        <w:rPr>
          <w:spacing w:val="-6"/>
          <w:sz w:val="20"/>
          <w:lang w:val="ru-RU"/>
        </w:rPr>
        <w:t>обеспечением обороны страны и безопасности государства и, следовательно,</w:t>
      </w:r>
      <w:r w:rsidR="0019732E" w:rsidRPr="0019732E">
        <w:rPr>
          <w:sz w:val="20"/>
          <w:lang w:val="ru-RU"/>
        </w:rPr>
        <w:t xml:space="preserve"> осуществляемой в </w:t>
      </w:r>
    </w:p>
    <w:p w:rsidR="0019732E" w:rsidRPr="00E56BD0" w:rsidRDefault="00250388" w:rsidP="00250388">
      <w:pPr>
        <w:pStyle w:val="a5"/>
        <w:tabs>
          <w:tab w:val="left" w:pos="595"/>
          <w:tab w:val="left" w:pos="3411"/>
        </w:tabs>
        <w:spacing w:line="180" w:lineRule="exact"/>
        <w:ind w:left="1400" w:firstLine="0"/>
        <w:rPr>
          <w:color w:val="FF0000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19732E" w:rsidRPr="0019732E">
        <w:rPr>
          <w:sz w:val="20"/>
          <w:lang w:val="ru-RU"/>
        </w:rPr>
        <w:t xml:space="preserve">публичных интересах, </w:t>
      </w:r>
      <w:r>
        <w:rPr>
          <w:sz w:val="20"/>
          <w:lang w:val="ru-RU"/>
        </w:rPr>
        <w:t>и</w:t>
      </w:r>
      <w:r w:rsidR="0019732E" w:rsidRPr="0019732E">
        <w:rPr>
          <w:sz w:val="20"/>
          <w:lang w:val="ru-RU"/>
        </w:rPr>
        <w:t xml:space="preserve"> выполняют конституционно значимые функции. </w:t>
      </w:r>
    </w:p>
    <w:p w:rsidR="00212E20" w:rsidRDefault="004331B7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pacing w:val="-6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Pr="00212E20">
        <w:rPr>
          <w:spacing w:val="-6"/>
          <w:sz w:val="20"/>
          <w:lang w:val="ru-RU"/>
        </w:rPr>
        <w:t>14.3. До</w:t>
      </w:r>
      <w:r w:rsidR="0019732E" w:rsidRPr="00212E20">
        <w:rPr>
          <w:spacing w:val="-6"/>
          <w:sz w:val="20"/>
          <w:lang w:val="ru-RU"/>
        </w:rPr>
        <w:t xml:space="preserve"> </w:t>
      </w:r>
      <w:smartTag w:uri="urn:schemas-microsoft-com:office:smarttags" w:element="date">
        <w:smartTagPr>
          <w:attr w:name="ls" w:val="trans"/>
          <w:attr w:name="Month" w:val="1"/>
          <w:attr w:name="Day" w:val="1"/>
          <w:attr w:name="Year" w:val="2012"/>
        </w:smartTagPr>
        <w:r w:rsidR="0019732E" w:rsidRPr="00212E20">
          <w:rPr>
            <w:spacing w:val="-6"/>
            <w:sz w:val="20"/>
            <w:lang w:val="ru-RU"/>
          </w:rPr>
          <w:t>1 января 2012 года</w:t>
        </w:r>
      </w:smartTag>
      <w:r w:rsidR="0019732E" w:rsidRPr="00212E20">
        <w:rPr>
          <w:spacing w:val="-6"/>
          <w:sz w:val="20"/>
          <w:lang w:val="ru-RU"/>
        </w:rPr>
        <w:t xml:space="preserve"> пенсионеры из числа выполнивших обязанности военной </w:t>
      </w:r>
      <w:r w:rsidR="00212E20">
        <w:rPr>
          <w:spacing w:val="-6"/>
          <w:sz w:val="20"/>
          <w:lang w:val="ru-RU"/>
        </w:rPr>
        <w:t xml:space="preserve">службы   </w:t>
      </w:r>
    </w:p>
    <w:p w:rsidR="004331B7" w:rsidRPr="00212E20" w:rsidRDefault="00212E20" w:rsidP="00212E20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pacing w:val="-6"/>
          <w:sz w:val="20"/>
          <w:lang w:val="ru-RU"/>
        </w:rPr>
        <w:t xml:space="preserve">                                                    вое</w:t>
      </w:r>
      <w:r w:rsidR="0019732E" w:rsidRPr="0019732E">
        <w:rPr>
          <w:sz w:val="20"/>
          <w:lang w:val="ru-RU"/>
        </w:rPr>
        <w:t xml:space="preserve">ннослужащих, в том числе военнослужащих органов военной прокуратуры и </w:t>
      </w:r>
      <w:r w:rsidRPr="00212E20">
        <w:rPr>
          <w:sz w:val="20"/>
          <w:lang w:val="ru-RU"/>
        </w:rPr>
        <w:t>военных</w:t>
      </w:r>
    </w:p>
    <w:p w:rsidR="00212E20" w:rsidRDefault="004331B7" w:rsidP="00212E20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19732E" w:rsidRPr="004331B7">
        <w:rPr>
          <w:spacing w:val="-4"/>
          <w:sz w:val="20"/>
          <w:lang w:val="ru-RU"/>
        </w:rPr>
        <w:t>следственных органов Следственного комитета РФ</w:t>
      </w:r>
      <w:r w:rsidR="00212E20">
        <w:rPr>
          <w:spacing w:val="-4"/>
          <w:sz w:val="20"/>
          <w:lang w:val="ru-RU"/>
        </w:rPr>
        <w:t xml:space="preserve">, </w:t>
      </w:r>
      <w:r w:rsidR="0019732E" w:rsidRPr="0019732E">
        <w:rPr>
          <w:sz w:val="20"/>
          <w:lang w:val="ru-RU"/>
        </w:rPr>
        <w:t xml:space="preserve">находились в </w:t>
      </w:r>
      <w:r w:rsidR="00212E20" w:rsidRPr="00212E20">
        <w:rPr>
          <w:sz w:val="20"/>
          <w:lang w:val="ru-RU"/>
        </w:rPr>
        <w:t xml:space="preserve">одинаковом положении – </w:t>
      </w:r>
      <w:r w:rsidR="00212E20">
        <w:rPr>
          <w:sz w:val="20"/>
          <w:lang w:val="ru-RU"/>
        </w:rPr>
        <w:t xml:space="preserve">     </w:t>
      </w:r>
    </w:p>
    <w:p w:rsidR="0019732E" w:rsidRPr="0019732E" w:rsidRDefault="00212E20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Pr="00212E20">
        <w:rPr>
          <w:sz w:val="20"/>
          <w:lang w:val="ru-RU"/>
        </w:rPr>
        <w:t>пенсия</w:t>
      </w:r>
      <w:r>
        <w:rPr>
          <w:sz w:val="20"/>
          <w:lang w:val="ru-RU"/>
        </w:rPr>
        <w:t xml:space="preserve"> </w:t>
      </w:r>
      <w:r w:rsidR="0019732E" w:rsidRPr="0019732E">
        <w:rPr>
          <w:sz w:val="20"/>
          <w:lang w:val="ru-RU"/>
        </w:rPr>
        <w:t>выплачивалась в размере, исчисленном исходя из 100 процентов ОВД, ОВЗ и ПНВЛ.</w:t>
      </w:r>
    </w:p>
    <w:p w:rsidR="00FE7309" w:rsidRDefault="00FE7309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Pr="00FE7309">
        <w:rPr>
          <w:spacing w:val="-6"/>
          <w:sz w:val="20"/>
          <w:lang w:val="ru-RU"/>
        </w:rPr>
        <w:t xml:space="preserve">14.4. </w:t>
      </w:r>
      <w:r w:rsidR="0019732E" w:rsidRPr="00FE7309">
        <w:rPr>
          <w:spacing w:val="-6"/>
          <w:sz w:val="20"/>
          <w:lang w:val="ru-RU"/>
        </w:rPr>
        <w:t xml:space="preserve">В соответствии с частью 6 статьи 12 Федерального закона от </w:t>
      </w:r>
      <w:smartTag w:uri="urn:schemas-microsoft-com:office:smarttags" w:element="date">
        <w:smartTagPr>
          <w:attr w:name="ls" w:val="trans"/>
          <w:attr w:name="Month" w:val="11"/>
          <w:attr w:name="Day" w:val="8"/>
          <w:attr w:name="Year" w:val="2011"/>
        </w:smartTagPr>
        <w:r w:rsidR="0019732E" w:rsidRPr="00FE7309">
          <w:rPr>
            <w:spacing w:val="-6"/>
            <w:sz w:val="20"/>
            <w:lang w:val="ru-RU"/>
          </w:rPr>
          <w:t>8 ноября 2011 года</w:t>
        </w:r>
      </w:smartTag>
      <w:r w:rsidR="0019732E" w:rsidRPr="00FE7309">
        <w:rPr>
          <w:spacing w:val="-6"/>
          <w:sz w:val="20"/>
          <w:lang w:val="ru-RU"/>
        </w:rPr>
        <w:t xml:space="preserve"> № 309-ФЗ </w:t>
      </w:r>
    </w:p>
    <w:p w:rsidR="0011669E" w:rsidRDefault="00FE7309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19732E">
        <w:rPr>
          <w:sz w:val="20"/>
          <w:lang w:val="ru-RU"/>
        </w:rPr>
        <w:t>положения части второй статьи 43 Закона РФ от 12</w:t>
      </w:r>
      <w:r w:rsidR="0011669E">
        <w:rPr>
          <w:sz w:val="20"/>
          <w:lang w:val="ru-RU"/>
        </w:rPr>
        <w:t>.02.</w:t>
      </w:r>
      <w:r w:rsidR="0019732E" w:rsidRPr="0019732E">
        <w:rPr>
          <w:sz w:val="20"/>
          <w:lang w:val="ru-RU"/>
        </w:rPr>
        <w:t xml:space="preserve">1993 года N4468-1 не применяются в </w:t>
      </w:r>
    </w:p>
    <w:p w:rsidR="0011669E" w:rsidRDefault="0011669E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11669E">
        <w:rPr>
          <w:spacing w:val="-4"/>
          <w:sz w:val="20"/>
          <w:lang w:val="ru-RU"/>
        </w:rPr>
        <w:t>отношении пенсионеров из числа военнослужащих органов</w:t>
      </w:r>
      <w:r w:rsidRPr="0011669E">
        <w:rPr>
          <w:spacing w:val="-4"/>
          <w:sz w:val="20"/>
          <w:lang w:val="ru-RU"/>
        </w:rPr>
        <w:t xml:space="preserve"> </w:t>
      </w:r>
      <w:r w:rsidR="0019732E" w:rsidRPr="0011669E">
        <w:rPr>
          <w:spacing w:val="-4"/>
          <w:sz w:val="20"/>
          <w:lang w:val="ru-RU"/>
        </w:rPr>
        <w:t>военной прокуратуры и военных</w:t>
      </w:r>
      <w:r w:rsidR="0019732E" w:rsidRPr="0019732E">
        <w:rPr>
          <w:sz w:val="20"/>
          <w:lang w:val="ru-RU"/>
        </w:rPr>
        <w:t xml:space="preserve"> </w:t>
      </w:r>
      <w:r>
        <w:rPr>
          <w:sz w:val="20"/>
          <w:lang w:val="ru-RU"/>
        </w:rPr>
        <w:t xml:space="preserve"> </w:t>
      </w:r>
    </w:p>
    <w:p w:rsidR="0011669E" w:rsidRDefault="0011669E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19732E">
        <w:rPr>
          <w:sz w:val="20"/>
          <w:lang w:val="ru-RU"/>
        </w:rPr>
        <w:t xml:space="preserve">следственных органов </w:t>
      </w:r>
      <w:r w:rsidR="0019732E" w:rsidRPr="00FE7309">
        <w:rPr>
          <w:spacing w:val="-2"/>
          <w:sz w:val="20"/>
          <w:lang w:val="ru-RU"/>
        </w:rPr>
        <w:t>Следственного комитета Р</w:t>
      </w:r>
      <w:r w:rsidR="0019732E" w:rsidRPr="0019732E">
        <w:rPr>
          <w:sz w:val="20"/>
          <w:lang w:val="ru-RU"/>
        </w:rPr>
        <w:t xml:space="preserve">Ф. То есть условие, предписывающее </w:t>
      </w:r>
    </w:p>
    <w:p w:rsidR="0011669E" w:rsidRDefault="0011669E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19732E">
        <w:rPr>
          <w:sz w:val="20"/>
          <w:lang w:val="ru-RU"/>
        </w:rPr>
        <w:t xml:space="preserve">учитывать ОВД, ОВЗ, ПНВЛ в размере 54 процентов, не распространяется на пенсионеров из </w:t>
      </w:r>
    </w:p>
    <w:p w:rsidR="0011669E" w:rsidRDefault="0011669E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19732E">
        <w:rPr>
          <w:sz w:val="20"/>
          <w:lang w:val="ru-RU"/>
        </w:rPr>
        <w:t xml:space="preserve">числа </w:t>
      </w:r>
      <w:r w:rsidR="0019732E" w:rsidRPr="00FE7309">
        <w:rPr>
          <w:spacing w:val="-4"/>
          <w:sz w:val="20"/>
          <w:lang w:val="ru-RU"/>
        </w:rPr>
        <w:t>военнослужащих органов военной</w:t>
      </w:r>
      <w:r w:rsidR="0019732E" w:rsidRPr="0019732E">
        <w:rPr>
          <w:sz w:val="20"/>
          <w:lang w:val="ru-RU"/>
        </w:rPr>
        <w:t xml:space="preserve"> прокуратуры и военных следственных органов </w:t>
      </w:r>
    </w:p>
    <w:p w:rsidR="0011669E" w:rsidRDefault="0011669E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19732E" w:rsidRPr="0019732E">
        <w:rPr>
          <w:sz w:val="20"/>
          <w:lang w:val="ru-RU"/>
        </w:rPr>
        <w:t xml:space="preserve">Следственного комитета РФ. Указанные пенсионеры, в отличие от пенсионеров из числа </w:t>
      </w:r>
    </w:p>
    <w:p w:rsidR="0011669E" w:rsidRDefault="0011669E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FE7309" w:rsidRPr="0011669E">
        <w:rPr>
          <w:spacing w:val="-8"/>
          <w:sz w:val="20"/>
          <w:lang w:val="ru-RU"/>
        </w:rPr>
        <w:t>военнослужащих, не</w:t>
      </w:r>
      <w:r w:rsidR="0019732E" w:rsidRPr="0011669E">
        <w:rPr>
          <w:spacing w:val="-8"/>
          <w:sz w:val="20"/>
          <w:lang w:val="ru-RU"/>
        </w:rPr>
        <w:t xml:space="preserve"> указанных в части 6 статьи 12 закона от </w:t>
      </w:r>
      <w:r w:rsidRPr="0011669E">
        <w:rPr>
          <w:spacing w:val="-8"/>
          <w:sz w:val="20"/>
          <w:lang w:val="ru-RU"/>
        </w:rPr>
        <w:t>0</w:t>
      </w:r>
      <w:r w:rsidR="0019732E" w:rsidRPr="0011669E">
        <w:rPr>
          <w:spacing w:val="-8"/>
          <w:sz w:val="20"/>
          <w:lang w:val="ru-RU"/>
        </w:rPr>
        <w:t>8</w:t>
      </w:r>
      <w:r w:rsidRPr="0011669E">
        <w:rPr>
          <w:spacing w:val="-8"/>
          <w:sz w:val="20"/>
          <w:lang w:val="ru-RU"/>
        </w:rPr>
        <w:t>.11.</w:t>
      </w:r>
      <w:r w:rsidR="0019732E" w:rsidRPr="0011669E">
        <w:rPr>
          <w:spacing w:val="-8"/>
          <w:sz w:val="20"/>
          <w:lang w:val="ru-RU"/>
        </w:rPr>
        <w:t xml:space="preserve">2011 года № 309-ФЗ, с </w:t>
      </w:r>
      <w:r w:rsidRPr="0011669E">
        <w:rPr>
          <w:spacing w:val="-8"/>
          <w:sz w:val="20"/>
          <w:lang w:val="ru-RU"/>
        </w:rPr>
        <w:t>0</w:t>
      </w:r>
      <w:r w:rsidR="0019732E" w:rsidRPr="0011669E">
        <w:rPr>
          <w:spacing w:val="-8"/>
          <w:sz w:val="20"/>
          <w:lang w:val="ru-RU"/>
        </w:rPr>
        <w:t>1</w:t>
      </w:r>
      <w:r w:rsidRPr="0011669E">
        <w:rPr>
          <w:spacing w:val="-8"/>
          <w:sz w:val="20"/>
          <w:lang w:val="ru-RU"/>
        </w:rPr>
        <w:t>.01.</w:t>
      </w:r>
      <w:r w:rsidR="0019732E" w:rsidRPr="0011669E">
        <w:rPr>
          <w:spacing w:val="-8"/>
          <w:sz w:val="20"/>
          <w:lang w:val="ru-RU"/>
        </w:rPr>
        <w:t xml:space="preserve"> </w:t>
      </w:r>
      <w:r>
        <w:rPr>
          <w:spacing w:val="-8"/>
          <w:sz w:val="20"/>
          <w:lang w:val="ru-RU"/>
        </w:rPr>
        <w:t>2</w:t>
      </w:r>
      <w:r w:rsidR="0019732E" w:rsidRPr="0011669E">
        <w:rPr>
          <w:spacing w:val="-6"/>
          <w:sz w:val="20"/>
          <w:lang w:val="ru-RU"/>
        </w:rPr>
        <w:t>012</w:t>
      </w:r>
      <w:r w:rsidR="0019732E" w:rsidRPr="0019732E">
        <w:rPr>
          <w:sz w:val="20"/>
          <w:lang w:val="ru-RU"/>
        </w:rPr>
        <w:t xml:space="preserve"> </w:t>
      </w:r>
    </w:p>
    <w:p w:rsidR="0019732E" w:rsidRPr="0011669E" w:rsidRDefault="0011669E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pacing w:val="-10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</w:t>
      </w:r>
      <w:r w:rsidR="0019732E" w:rsidRPr="0011669E">
        <w:rPr>
          <w:spacing w:val="-10"/>
          <w:sz w:val="20"/>
          <w:lang w:val="ru-RU"/>
        </w:rPr>
        <w:t>года продолжили получать пенсию в размере, исчисленном исходя из 100 процентов ОВД, ОВЗ и ПНВЛ.</w:t>
      </w:r>
    </w:p>
    <w:p w:rsidR="00C33560" w:rsidRDefault="00C33560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14.5. </w:t>
      </w:r>
      <w:r w:rsidR="0019732E" w:rsidRPr="0019732E">
        <w:rPr>
          <w:sz w:val="20"/>
          <w:lang w:val="ru-RU"/>
        </w:rPr>
        <w:t xml:space="preserve">Такое обращение с пенсионерами из числа </w:t>
      </w:r>
      <w:r w:rsidR="00847DA8" w:rsidRPr="0019732E">
        <w:rPr>
          <w:sz w:val="20"/>
          <w:lang w:val="ru-RU"/>
        </w:rPr>
        <w:t>военнослужащих, не</w:t>
      </w:r>
      <w:r w:rsidR="0019732E" w:rsidRPr="0019732E">
        <w:rPr>
          <w:sz w:val="20"/>
          <w:lang w:val="ru-RU"/>
        </w:rPr>
        <w:t xml:space="preserve"> указанных в части 6 </w:t>
      </w:r>
    </w:p>
    <w:p w:rsidR="00C33560" w:rsidRDefault="00C33560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</w:t>
      </w:r>
      <w:r w:rsidR="0019732E" w:rsidRPr="0019732E">
        <w:rPr>
          <w:sz w:val="20"/>
          <w:lang w:val="ru-RU"/>
        </w:rPr>
        <w:t xml:space="preserve">статьи 12 Федерального закона от </w:t>
      </w:r>
      <w:smartTag w:uri="urn:schemas-microsoft-com:office:smarttags" w:element="date">
        <w:smartTagPr>
          <w:attr w:name="ls" w:val="trans"/>
          <w:attr w:name="Month" w:val="11"/>
          <w:attr w:name="Day" w:val="8"/>
          <w:attr w:name="Year" w:val="2011"/>
        </w:smartTagPr>
        <w:r w:rsidR="0019732E" w:rsidRPr="0019732E">
          <w:rPr>
            <w:sz w:val="20"/>
            <w:lang w:val="ru-RU"/>
          </w:rPr>
          <w:t>8 ноября 2011 года</w:t>
        </w:r>
      </w:smartTag>
      <w:r w:rsidR="0019732E" w:rsidRPr="0019732E">
        <w:rPr>
          <w:sz w:val="20"/>
          <w:lang w:val="ru-RU"/>
        </w:rPr>
        <w:t xml:space="preserve"> № 309-ФЗ, противоречит ст. 19 </w:t>
      </w:r>
    </w:p>
    <w:p w:rsidR="00C33560" w:rsidRDefault="00C33560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</w:t>
      </w:r>
      <w:r w:rsidR="0019732E" w:rsidRPr="0019732E">
        <w:rPr>
          <w:sz w:val="20"/>
          <w:lang w:val="ru-RU"/>
        </w:rPr>
        <w:t xml:space="preserve">Конституции Российской Федерации, не имеет объективного и разумного оправдания, не </w:t>
      </w:r>
    </w:p>
    <w:p w:rsidR="00C33560" w:rsidRDefault="00C33560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19732E" w:rsidRPr="00C33560">
        <w:rPr>
          <w:spacing w:val="-4"/>
          <w:sz w:val="20"/>
          <w:lang w:val="ru-RU"/>
        </w:rPr>
        <w:t>преследует "законную цель". Налицо дискриминация пенсионеров из числа военнослужащих,</w:t>
      </w:r>
      <w:r w:rsidR="0019732E" w:rsidRPr="0019732E">
        <w:rPr>
          <w:sz w:val="20"/>
          <w:lang w:val="ru-RU"/>
        </w:rPr>
        <w:t xml:space="preserve"> </w:t>
      </w:r>
    </w:p>
    <w:p w:rsidR="00C33560" w:rsidRDefault="00C33560" w:rsidP="0019732E">
      <w:pPr>
        <w:pStyle w:val="a5"/>
        <w:tabs>
          <w:tab w:val="left" w:pos="595"/>
          <w:tab w:val="left" w:pos="3411"/>
        </w:tabs>
        <w:spacing w:line="180" w:lineRule="exact"/>
        <w:ind w:left="1701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19732E" w:rsidRPr="0019732E">
        <w:rPr>
          <w:sz w:val="20"/>
          <w:lang w:val="ru-RU"/>
        </w:rPr>
        <w:t xml:space="preserve">не указанных в части 6 статьи 12 Федерального закона от 8 ноября 2011 </w:t>
      </w:r>
      <w:r w:rsidRPr="0019732E">
        <w:rPr>
          <w:sz w:val="20"/>
          <w:lang w:val="ru-RU"/>
        </w:rPr>
        <w:t>года №</w:t>
      </w:r>
      <w:r w:rsidR="0019732E" w:rsidRPr="0019732E">
        <w:rPr>
          <w:sz w:val="20"/>
          <w:lang w:val="ru-RU"/>
        </w:rPr>
        <w:t xml:space="preserve"> 309-ФЗ, в </w:t>
      </w:r>
    </w:p>
    <w:p w:rsidR="0019732E" w:rsidRPr="0019732E" w:rsidRDefault="00C33560" w:rsidP="00400678">
      <w:pPr>
        <w:pStyle w:val="a5"/>
        <w:tabs>
          <w:tab w:val="left" w:pos="595"/>
          <w:tab w:val="left" w:pos="3411"/>
        </w:tabs>
        <w:spacing w:line="180" w:lineRule="exact"/>
        <w:ind w:left="0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</w:t>
      </w:r>
      <w:r w:rsidR="00400678">
        <w:rPr>
          <w:sz w:val="20"/>
          <w:lang w:val="ru-RU"/>
        </w:rPr>
        <w:t xml:space="preserve">                                      </w:t>
      </w:r>
      <w:r w:rsidR="0019732E" w:rsidRPr="00C33560">
        <w:rPr>
          <w:spacing w:val="-4"/>
          <w:sz w:val="20"/>
          <w:lang w:val="ru-RU"/>
        </w:rPr>
        <w:t>том числе меня. Таким образом, РФ в отношении меня нарушена статья</w:t>
      </w:r>
      <w:r w:rsidR="0019732E" w:rsidRPr="0019732E">
        <w:rPr>
          <w:sz w:val="20"/>
          <w:lang w:val="ru-RU"/>
        </w:rPr>
        <w:t xml:space="preserve"> 14 Конвенции.</w:t>
      </w:r>
    </w:p>
    <w:p w:rsidR="00400678" w:rsidRDefault="00400678" w:rsidP="00400678">
      <w:pPr>
        <w:tabs>
          <w:tab w:val="left" w:pos="594"/>
          <w:tab w:val="left" w:pos="3410"/>
        </w:tabs>
        <w:spacing w:line="180" w:lineRule="exact"/>
        <w:rPr>
          <w:b/>
          <w:spacing w:val="-1"/>
          <w:sz w:val="20"/>
          <w:szCs w:val="20"/>
          <w:lang w:val="ru-RU"/>
        </w:rPr>
      </w:pPr>
      <w:r>
        <w:rPr>
          <w:b/>
          <w:spacing w:val="-1"/>
          <w:sz w:val="20"/>
          <w:szCs w:val="20"/>
          <w:lang w:val="ru-RU"/>
        </w:rPr>
        <w:t xml:space="preserve">       С</w:t>
      </w:r>
      <w:r w:rsidRPr="00FC52E0">
        <w:rPr>
          <w:b/>
          <w:spacing w:val="-1"/>
          <w:sz w:val="20"/>
          <w:szCs w:val="20"/>
          <w:lang w:val="ru-RU"/>
        </w:rPr>
        <w:t xml:space="preserve">татья 6 </w:t>
      </w:r>
      <w:r>
        <w:rPr>
          <w:b/>
          <w:spacing w:val="-1"/>
          <w:sz w:val="20"/>
          <w:szCs w:val="20"/>
          <w:lang w:val="ru-RU"/>
        </w:rPr>
        <w:t>–</w:t>
      </w:r>
      <w:r w:rsidRPr="00FC52E0">
        <w:rPr>
          <w:b/>
          <w:spacing w:val="-1"/>
          <w:sz w:val="20"/>
          <w:szCs w:val="20"/>
          <w:lang w:val="ru-RU"/>
        </w:rPr>
        <w:t xml:space="preserve"> </w:t>
      </w:r>
      <w:r>
        <w:rPr>
          <w:b/>
          <w:spacing w:val="-1"/>
          <w:sz w:val="20"/>
          <w:szCs w:val="20"/>
          <w:lang w:val="ru-RU"/>
        </w:rPr>
        <w:t>«</w:t>
      </w:r>
      <w:r w:rsidRPr="00FC52E0">
        <w:rPr>
          <w:b/>
          <w:spacing w:val="-1"/>
          <w:sz w:val="20"/>
          <w:szCs w:val="20"/>
          <w:lang w:val="ru-RU"/>
        </w:rPr>
        <w:t>Право на справедливое</w:t>
      </w:r>
      <w:r>
        <w:rPr>
          <w:b/>
          <w:spacing w:val="-1"/>
          <w:sz w:val="20"/>
          <w:szCs w:val="20"/>
          <w:lang w:val="ru-RU"/>
        </w:rPr>
        <w:t xml:space="preserve">   </w:t>
      </w:r>
      <w:r w:rsidRPr="00C85C98">
        <w:rPr>
          <w:b/>
          <w:spacing w:val="-1"/>
          <w:sz w:val="20"/>
          <w:szCs w:val="20"/>
          <w:lang w:val="ru-RU"/>
        </w:rPr>
        <w:t xml:space="preserve">Каждый в случае спора о его гражданских правах и обязанностях </w:t>
      </w:r>
      <w:r w:rsidRPr="00C85C98">
        <w:rPr>
          <w:spacing w:val="-1"/>
          <w:sz w:val="20"/>
          <w:szCs w:val="20"/>
          <w:lang w:val="ru-RU"/>
        </w:rPr>
        <w:t>или при предъявлении</w:t>
      </w:r>
      <w:r>
        <w:rPr>
          <w:spacing w:val="-1"/>
          <w:sz w:val="20"/>
          <w:szCs w:val="20"/>
          <w:lang w:val="ru-RU"/>
        </w:rPr>
        <w:t xml:space="preserve"> </w:t>
      </w:r>
      <w:r>
        <w:rPr>
          <w:b/>
          <w:spacing w:val="-1"/>
          <w:sz w:val="20"/>
          <w:szCs w:val="20"/>
          <w:lang w:val="ru-RU"/>
        </w:rPr>
        <w:t xml:space="preserve">            </w:t>
      </w:r>
    </w:p>
    <w:p w:rsidR="00400678" w:rsidRDefault="00400678" w:rsidP="00400678">
      <w:pPr>
        <w:tabs>
          <w:tab w:val="left" w:pos="594"/>
          <w:tab w:val="left" w:pos="3410"/>
        </w:tabs>
        <w:spacing w:line="180" w:lineRule="exact"/>
        <w:rPr>
          <w:spacing w:val="-1"/>
          <w:sz w:val="20"/>
          <w:szCs w:val="20"/>
          <w:lang w:val="ru-RU"/>
        </w:rPr>
      </w:pPr>
      <w:r>
        <w:rPr>
          <w:b/>
          <w:spacing w:val="-1"/>
          <w:sz w:val="20"/>
          <w:szCs w:val="20"/>
          <w:lang w:val="ru-RU"/>
        </w:rPr>
        <w:t xml:space="preserve">          </w:t>
      </w:r>
      <w:r w:rsidRPr="00FC52E0">
        <w:rPr>
          <w:b/>
          <w:spacing w:val="-1"/>
          <w:sz w:val="20"/>
          <w:szCs w:val="20"/>
          <w:lang w:val="ru-RU"/>
        </w:rPr>
        <w:t>судебное разбирательство</w:t>
      </w:r>
      <w:r>
        <w:rPr>
          <w:b/>
          <w:spacing w:val="-1"/>
          <w:sz w:val="20"/>
          <w:szCs w:val="20"/>
          <w:lang w:val="ru-RU"/>
        </w:rPr>
        <w:t xml:space="preserve">»            </w:t>
      </w:r>
      <w:r w:rsidRPr="00C85C98">
        <w:rPr>
          <w:spacing w:val="-10"/>
          <w:sz w:val="20"/>
          <w:szCs w:val="20"/>
          <w:lang w:val="ru-RU"/>
        </w:rPr>
        <w:t>ему любого уголовного обвинения</w:t>
      </w:r>
      <w:r w:rsidRPr="00C85C98">
        <w:rPr>
          <w:b/>
          <w:spacing w:val="-10"/>
          <w:sz w:val="20"/>
          <w:szCs w:val="20"/>
          <w:lang w:val="ru-RU"/>
        </w:rPr>
        <w:t xml:space="preserve"> </w:t>
      </w:r>
      <w:r w:rsidRPr="002A4170">
        <w:rPr>
          <w:b/>
          <w:spacing w:val="-10"/>
          <w:sz w:val="20"/>
          <w:szCs w:val="20"/>
          <w:u w:val="single"/>
          <w:lang w:val="ru-RU"/>
        </w:rPr>
        <w:t>имеет право на справедливое</w:t>
      </w:r>
      <w:r w:rsidRPr="00C85C98">
        <w:rPr>
          <w:b/>
          <w:spacing w:val="-10"/>
          <w:sz w:val="20"/>
          <w:szCs w:val="20"/>
          <w:lang w:val="ru-RU"/>
        </w:rPr>
        <w:t xml:space="preserve"> и п</w:t>
      </w:r>
      <w:r w:rsidRPr="00E04C29">
        <w:rPr>
          <w:b/>
          <w:spacing w:val="-12"/>
          <w:sz w:val="20"/>
          <w:szCs w:val="20"/>
          <w:lang w:val="ru-RU"/>
        </w:rPr>
        <w:t xml:space="preserve">убличное разбирательство дела </w:t>
      </w:r>
      <w:r w:rsidRPr="00C85C98">
        <w:rPr>
          <w:b/>
          <w:spacing w:val="-6"/>
          <w:sz w:val="20"/>
          <w:szCs w:val="20"/>
          <w:lang w:val="ru-RU"/>
        </w:rPr>
        <w:t xml:space="preserve">в </w:t>
      </w:r>
      <w:r>
        <w:rPr>
          <w:spacing w:val="-1"/>
          <w:sz w:val="20"/>
          <w:szCs w:val="20"/>
          <w:lang w:val="ru-RU"/>
        </w:rPr>
        <w:t xml:space="preserve">               </w:t>
      </w:r>
    </w:p>
    <w:p w:rsidR="00400678" w:rsidRPr="00C85C9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b/>
          <w:spacing w:val="-1"/>
          <w:sz w:val="20"/>
          <w:szCs w:val="20"/>
          <w:lang w:val="ru-RU"/>
        </w:rPr>
      </w:pPr>
      <w:r>
        <w:rPr>
          <w:b/>
          <w:spacing w:val="-1"/>
          <w:sz w:val="20"/>
          <w:szCs w:val="20"/>
          <w:lang w:val="ru-RU"/>
        </w:rPr>
        <w:t xml:space="preserve">                                                                       </w:t>
      </w:r>
      <w:r w:rsidRPr="00C85C98">
        <w:rPr>
          <w:b/>
          <w:spacing w:val="-1"/>
          <w:sz w:val="20"/>
          <w:szCs w:val="20"/>
          <w:lang w:val="ru-RU"/>
        </w:rPr>
        <w:t xml:space="preserve">разумный срок </w:t>
      </w:r>
      <w:r w:rsidRPr="00C85C98">
        <w:rPr>
          <w:b/>
          <w:spacing w:val="-1"/>
          <w:sz w:val="20"/>
          <w:szCs w:val="20"/>
          <w:u w:val="single"/>
          <w:lang w:val="ru-RU"/>
        </w:rPr>
        <w:t>независимым и беспристрастным судом</w:t>
      </w:r>
      <w:r w:rsidRPr="00C85C98">
        <w:rPr>
          <w:b/>
          <w:spacing w:val="-1"/>
          <w:sz w:val="20"/>
          <w:szCs w:val="20"/>
          <w:lang w:val="ru-RU"/>
        </w:rPr>
        <w:t>, созданным на основании закона.</w:t>
      </w:r>
    </w:p>
    <w:p w:rsidR="0040067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 w:rsidRPr="00FC52E0">
        <w:rPr>
          <w:sz w:val="20"/>
          <w:lang w:val="ru-RU"/>
        </w:rPr>
        <w:tab/>
      </w:r>
      <w:r>
        <w:rPr>
          <w:sz w:val="20"/>
          <w:lang w:val="ru-RU"/>
        </w:rPr>
        <w:t xml:space="preserve">                                                               6.1. 07 марта 2018 Ленинский районный суд г. Тамбова принял решение (Приложение 7), в         </w:t>
      </w:r>
    </w:p>
    <w:p w:rsidR="0040067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соответствии, с которым в удовлетворении моих исковых требований было отказано, при </w:t>
      </w:r>
    </w:p>
    <w:p w:rsidR="0040067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этом были нарушены нормы ГПК РФ, указанные в замечаниях на протокол (Приложение 10):</w:t>
      </w:r>
    </w:p>
    <w:p w:rsidR="0040067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Pr="009604BB">
        <w:rPr>
          <w:spacing w:val="-8"/>
          <w:sz w:val="20"/>
          <w:lang w:val="ru-RU"/>
        </w:rPr>
        <w:t>1. В письменных объяснениях – моих выступления, содержащих все имеющиеся доказательства</w:t>
      </w:r>
      <w:r w:rsidRPr="00C85C98">
        <w:rPr>
          <w:sz w:val="20"/>
          <w:lang w:val="ru-RU"/>
        </w:rPr>
        <w:t xml:space="preserve"> по </w:t>
      </w:r>
      <w:r>
        <w:rPr>
          <w:sz w:val="20"/>
          <w:lang w:val="ru-RU"/>
        </w:rPr>
        <w:t xml:space="preserve">       </w:t>
      </w:r>
    </w:p>
    <w:p w:rsidR="0040067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Pr="00C85C98">
        <w:rPr>
          <w:sz w:val="20"/>
          <w:lang w:val="ru-RU"/>
        </w:rPr>
        <w:t xml:space="preserve">делу (ст. 56, 57 ГПК РФ): 26.02. 2018 на 06 стр. с 05 </w:t>
      </w:r>
      <w:r w:rsidRPr="00887466">
        <w:rPr>
          <w:spacing w:val="-4"/>
          <w:sz w:val="20"/>
          <w:lang w:val="ru-RU"/>
        </w:rPr>
        <w:t>приложениями на 16 стр. (Приложение 3 и</w:t>
      </w:r>
      <w:r w:rsidRPr="00C85C98">
        <w:rPr>
          <w:sz w:val="20"/>
          <w:lang w:val="ru-RU"/>
        </w:rPr>
        <w:t xml:space="preserve"> </w:t>
      </w:r>
    </w:p>
    <w:p w:rsidR="0040067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8"/>
          <w:sz w:val="20"/>
          <w:lang w:val="ru-RU"/>
        </w:rPr>
      </w:pPr>
      <w:r w:rsidRPr="009604BB">
        <w:rPr>
          <w:spacing w:val="-8"/>
          <w:sz w:val="20"/>
          <w:lang w:val="ru-RU"/>
        </w:rPr>
        <w:t xml:space="preserve">                                                                     </w:t>
      </w:r>
      <w:r>
        <w:rPr>
          <w:spacing w:val="-8"/>
          <w:sz w:val="20"/>
          <w:lang w:val="ru-RU"/>
        </w:rPr>
        <w:t xml:space="preserve">               </w:t>
      </w:r>
      <w:r w:rsidRPr="009604BB">
        <w:rPr>
          <w:spacing w:val="-8"/>
          <w:sz w:val="20"/>
          <w:lang w:val="ru-RU"/>
        </w:rPr>
        <w:t>3а – 3е) и 07.03.2018 (Приложение 6 на 04 стр.) отсутствуют полностью, есть только реплики из них</w:t>
      </w:r>
      <w:r>
        <w:rPr>
          <w:spacing w:val="-8"/>
          <w:sz w:val="20"/>
          <w:lang w:val="ru-RU"/>
        </w:rPr>
        <w:t>, а</w:t>
      </w:r>
    </w:p>
    <w:p w:rsidR="00400678" w:rsidRPr="002A4170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12"/>
          <w:sz w:val="20"/>
          <w:lang w:val="ru-RU"/>
        </w:rPr>
      </w:pPr>
      <w:r>
        <w:rPr>
          <w:spacing w:val="-8"/>
          <w:sz w:val="20"/>
          <w:lang w:val="ru-RU"/>
        </w:rPr>
        <w:t xml:space="preserve">                                                                                   </w:t>
      </w:r>
      <w:r w:rsidRPr="002A4170">
        <w:rPr>
          <w:spacing w:val="-12"/>
          <w:sz w:val="20"/>
          <w:lang w:val="ru-RU"/>
        </w:rPr>
        <w:t>в соответствии с п. 8 и 10 ст. 229 ГПК РФ</w:t>
      </w:r>
      <w:r w:rsidRPr="002A4170">
        <w:rPr>
          <w:spacing w:val="-12"/>
          <w:lang w:val="ru-RU"/>
        </w:rPr>
        <w:t xml:space="preserve"> </w:t>
      </w:r>
      <w:r w:rsidRPr="002A4170">
        <w:rPr>
          <w:b/>
          <w:spacing w:val="-12"/>
          <w:sz w:val="20"/>
          <w:lang w:val="ru-RU"/>
        </w:rPr>
        <w:t>Содержание протокола</w:t>
      </w:r>
      <w:r w:rsidRPr="002A4170">
        <w:rPr>
          <w:spacing w:val="-12"/>
          <w:sz w:val="20"/>
          <w:lang w:val="ru-RU"/>
        </w:rPr>
        <w:t>, указываются</w:t>
      </w:r>
      <w:r w:rsidR="002A4170" w:rsidRPr="002A4170">
        <w:rPr>
          <w:spacing w:val="-12"/>
          <w:sz w:val="20"/>
          <w:lang w:val="ru-RU"/>
        </w:rPr>
        <w:t>, что он должен содержать</w:t>
      </w:r>
      <w:r w:rsidRPr="002A4170">
        <w:rPr>
          <w:spacing w:val="-12"/>
          <w:sz w:val="20"/>
          <w:lang w:val="ru-RU"/>
        </w:rPr>
        <w:t>:</w:t>
      </w:r>
    </w:p>
    <w:p w:rsidR="00400678" w:rsidRPr="00BD2989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8"/>
          <w:sz w:val="20"/>
          <w:lang w:val="ru-RU"/>
        </w:rPr>
      </w:pPr>
      <w:r>
        <w:rPr>
          <w:spacing w:val="-8"/>
          <w:sz w:val="20"/>
          <w:lang w:val="ru-RU"/>
        </w:rPr>
        <w:t xml:space="preserve">                                                                                    </w:t>
      </w:r>
      <w:r w:rsidRPr="00BD2989">
        <w:rPr>
          <w:spacing w:val="-8"/>
          <w:sz w:val="20"/>
          <w:lang w:val="ru-RU"/>
        </w:rPr>
        <w:t xml:space="preserve">8) заявления, ходатайства и </w:t>
      </w:r>
      <w:r w:rsidRPr="00BD2989">
        <w:rPr>
          <w:b/>
          <w:spacing w:val="-8"/>
          <w:sz w:val="20"/>
          <w:u w:val="single"/>
          <w:lang w:val="ru-RU"/>
        </w:rPr>
        <w:t>объяснения лиц, участвующих в деле, их представителей</w:t>
      </w:r>
      <w:r w:rsidRPr="00BD2989">
        <w:rPr>
          <w:spacing w:val="-8"/>
          <w:sz w:val="20"/>
          <w:lang w:val="ru-RU"/>
        </w:rPr>
        <w:t>;</w:t>
      </w:r>
    </w:p>
    <w:p w:rsidR="00400678" w:rsidRPr="009604BB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8"/>
          <w:sz w:val="20"/>
          <w:lang w:val="ru-RU"/>
        </w:rPr>
      </w:pPr>
      <w:r>
        <w:rPr>
          <w:spacing w:val="-8"/>
          <w:sz w:val="20"/>
          <w:lang w:val="ru-RU"/>
        </w:rPr>
        <w:t xml:space="preserve">                                                                                    </w:t>
      </w:r>
      <w:r w:rsidRPr="00BD2989">
        <w:rPr>
          <w:spacing w:val="-8"/>
          <w:sz w:val="20"/>
          <w:lang w:val="ru-RU"/>
        </w:rPr>
        <w:t xml:space="preserve">10) </w:t>
      </w:r>
      <w:r w:rsidRPr="00BD2989">
        <w:rPr>
          <w:b/>
          <w:spacing w:val="-8"/>
          <w:sz w:val="20"/>
          <w:u w:val="single"/>
          <w:lang w:val="ru-RU"/>
        </w:rPr>
        <w:t>сведения об оглашении письменных доказательств</w:t>
      </w:r>
      <w:r>
        <w:rPr>
          <w:spacing w:val="-8"/>
          <w:sz w:val="20"/>
          <w:lang w:val="ru-RU"/>
        </w:rPr>
        <w:t>.</w:t>
      </w:r>
    </w:p>
    <w:p w:rsidR="00400678" w:rsidRPr="00C85C9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Pr="00C85C98">
        <w:rPr>
          <w:sz w:val="20"/>
          <w:lang w:val="ru-RU"/>
        </w:rPr>
        <w:t>2.</w:t>
      </w:r>
      <w:r>
        <w:rPr>
          <w:sz w:val="20"/>
          <w:lang w:val="ru-RU"/>
        </w:rPr>
        <w:t xml:space="preserve"> </w:t>
      </w:r>
      <w:r w:rsidRPr="00C85C98">
        <w:rPr>
          <w:sz w:val="20"/>
          <w:lang w:val="ru-RU"/>
        </w:rPr>
        <w:t>Ответы представителя ответчика Н. Поповой на часть моих вопросов отсутствуют.</w:t>
      </w:r>
    </w:p>
    <w:p w:rsidR="00400678" w:rsidRDefault="00400678" w:rsidP="0040067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 w:rsidRPr="00887466">
        <w:rPr>
          <w:spacing w:val="-6"/>
          <w:sz w:val="20"/>
          <w:lang w:val="ru-RU"/>
        </w:rPr>
        <w:t xml:space="preserve">                                                                     </w:t>
      </w:r>
      <w:r>
        <w:rPr>
          <w:spacing w:val="-6"/>
          <w:sz w:val="20"/>
          <w:lang w:val="ru-RU"/>
        </w:rPr>
        <w:t xml:space="preserve">          </w:t>
      </w:r>
      <w:r w:rsidRPr="00887466">
        <w:rPr>
          <w:spacing w:val="-6"/>
          <w:sz w:val="20"/>
          <w:lang w:val="ru-RU"/>
        </w:rPr>
        <w:t xml:space="preserve">3. К своему изумлению в Решении (Приложение 7) на стр. 2, абзац 7 сверху обнаружил никогда </w:t>
      </w:r>
      <w:r w:rsidRPr="00C85C98">
        <w:rPr>
          <w:sz w:val="20"/>
          <w:lang w:val="ru-RU"/>
        </w:rPr>
        <w:t xml:space="preserve">не </w:t>
      </w:r>
      <w:r>
        <w:rPr>
          <w:sz w:val="20"/>
          <w:lang w:val="ru-RU"/>
        </w:rPr>
        <w:t xml:space="preserve">    </w:t>
      </w:r>
    </w:p>
    <w:p w:rsidR="00C817CC" w:rsidRPr="00C817CC" w:rsidRDefault="00400678" w:rsidP="00400678">
      <w:pPr>
        <w:rPr>
          <w:sz w:val="20"/>
          <w:lang w:val="ru-RU"/>
        </w:rPr>
        <w:sectPr w:rsidR="00C817CC" w:rsidRPr="00C817CC">
          <w:pgSz w:w="11910" w:h="16850"/>
          <w:pgMar w:top="660" w:right="160" w:bottom="280" w:left="160" w:header="457" w:footer="0" w:gutter="0"/>
          <w:cols w:space="720"/>
        </w:sectPr>
      </w:pPr>
      <w:r>
        <w:rPr>
          <w:sz w:val="20"/>
          <w:lang w:val="ru-RU"/>
        </w:rPr>
        <w:t xml:space="preserve">                                                                     </w:t>
      </w:r>
    </w:p>
    <w:p w:rsidR="00151906" w:rsidRPr="00C817CC" w:rsidRDefault="000D079A">
      <w:pPr>
        <w:pStyle w:val="a3"/>
        <w:spacing w:before="9"/>
        <w:rPr>
          <w:sz w:val="8"/>
          <w:lang w:val="ru-RU"/>
        </w:rPr>
      </w:pPr>
      <w:r>
        <w:lastRenderedPageBreak/>
        <w:pict>
          <v:group id="_x0000_s1138" style="position:absolute;margin-left:13.9pt;margin-top:39.45pt;width:567.45pt;height:770.85pt;z-index:-251677696;mso-position-horizontal-relative:page;mso-position-vertical-relative:page" coordorigin="278,789" coordsize="11349,15417">
            <v:rect id="_x0000_s1143" style="position:absolute;left:282;top:793;width:11339;height:15407" fillcolor="#f3f3f3" stroked="f"/>
            <v:rect id="_x0000_s1142" style="position:absolute;left:282;top:793;width:11339;height:15407" filled="f" strokecolor="#999" strokeweight=".5pt"/>
            <v:shape id="_x0000_s1141" type="#_x0000_t75" style="position:absolute;left:410;top:1270;width:11075;height:14717">
              <v:imagedata r:id="rId18" o:title=""/>
            </v:shape>
            <v:rect id="_x0000_s1140" style="position:absolute;left:410;top:1247;width:11092;height:14741" filled="f" strokecolor="#999" strokeweight=".5pt"/>
            <v:line id="_x0000_s1139" style="position:absolute" from="3514,1247" to="3514,15987" strokecolor="#999" strokeweight=".5pt"/>
            <w10:wrap anchorx="page" anchory="page"/>
          </v:group>
        </w:pict>
      </w:r>
    </w:p>
    <w:p w:rsidR="00151906" w:rsidRPr="005F2F9D" w:rsidRDefault="008A4110">
      <w:pPr>
        <w:spacing w:before="57"/>
        <w:ind w:left="250"/>
        <w:rPr>
          <w:b/>
          <w:sz w:val="23"/>
          <w:lang w:val="ru-RU"/>
        </w:rPr>
      </w:pPr>
      <w:r w:rsidRPr="005F2F9D">
        <w:rPr>
          <w:b/>
          <w:color w:val="242424"/>
          <w:spacing w:val="-10"/>
          <w:sz w:val="23"/>
          <w:lang w:val="ru-RU"/>
        </w:rPr>
        <w:t xml:space="preserve">Изложение имевших </w:t>
      </w:r>
      <w:r w:rsidRPr="005F2F9D">
        <w:rPr>
          <w:b/>
          <w:color w:val="242424"/>
          <w:spacing w:val="-9"/>
          <w:sz w:val="23"/>
          <w:lang w:val="ru-RU"/>
        </w:rPr>
        <w:t xml:space="preserve">место </w:t>
      </w:r>
      <w:r w:rsidRPr="005F2F9D">
        <w:rPr>
          <w:b/>
          <w:color w:val="242424"/>
          <w:spacing w:val="-10"/>
          <w:sz w:val="23"/>
          <w:lang w:val="ru-RU"/>
        </w:rPr>
        <w:t xml:space="preserve">нарушений Конвенции </w:t>
      </w:r>
      <w:r w:rsidRPr="005F2F9D">
        <w:rPr>
          <w:b/>
          <w:color w:val="242424"/>
          <w:spacing w:val="-8"/>
          <w:sz w:val="23"/>
          <w:lang w:val="ru-RU"/>
        </w:rPr>
        <w:t xml:space="preserve">или </w:t>
      </w:r>
      <w:r w:rsidRPr="005F2F9D">
        <w:rPr>
          <w:b/>
          <w:color w:val="242424"/>
          <w:spacing w:val="-10"/>
          <w:sz w:val="23"/>
          <w:lang w:val="ru-RU"/>
        </w:rPr>
        <w:t xml:space="preserve">Протоколов </w:t>
      </w:r>
      <w:r w:rsidRPr="005F2F9D">
        <w:rPr>
          <w:b/>
          <w:color w:val="242424"/>
          <w:sz w:val="23"/>
          <w:lang w:val="ru-RU"/>
        </w:rPr>
        <w:t xml:space="preserve">к </w:t>
      </w:r>
      <w:r w:rsidRPr="005F2F9D">
        <w:rPr>
          <w:b/>
          <w:color w:val="242424"/>
          <w:spacing w:val="-8"/>
          <w:sz w:val="23"/>
          <w:lang w:val="ru-RU"/>
        </w:rPr>
        <w:t xml:space="preserve">ней </w:t>
      </w:r>
      <w:r w:rsidRPr="005F2F9D">
        <w:rPr>
          <w:b/>
          <w:color w:val="242424"/>
          <w:sz w:val="23"/>
          <w:lang w:val="ru-RU"/>
        </w:rPr>
        <w:t xml:space="preserve">и </w:t>
      </w:r>
      <w:r w:rsidRPr="005F2F9D">
        <w:rPr>
          <w:b/>
          <w:color w:val="242424"/>
          <w:spacing w:val="-11"/>
          <w:sz w:val="23"/>
          <w:lang w:val="ru-RU"/>
        </w:rPr>
        <w:t xml:space="preserve">подтверждающих </w:t>
      </w:r>
      <w:r w:rsidRPr="005F2F9D">
        <w:rPr>
          <w:b/>
          <w:color w:val="242424"/>
          <w:spacing w:val="-10"/>
          <w:sz w:val="23"/>
          <w:lang w:val="ru-RU"/>
        </w:rPr>
        <w:t xml:space="preserve">доводов </w:t>
      </w:r>
      <w:r w:rsidRPr="005F2F9D">
        <w:rPr>
          <w:b/>
          <w:color w:val="242424"/>
          <w:spacing w:val="-11"/>
          <w:sz w:val="23"/>
          <w:lang w:val="ru-RU"/>
        </w:rPr>
        <w:t>(продолжение)</w:t>
      </w:r>
    </w:p>
    <w:p w:rsidR="00E4639B" w:rsidRDefault="00E4639B" w:rsidP="00E4639B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b/>
          <w:spacing w:val="-1"/>
          <w:sz w:val="20"/>
          <w:szCs w:val="20"/>
          <w:lang w:val="ru-RU"/>
        </w:rPr>
      </w:pPr>
    </w:p>
    <w:p w:rsidR="00400678" w:rsidRDefault="00460E20" w:rsidP="00E4639B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b/>
          <w:spacing w:val="-1"/>
          <w:sz w:val="20"/>
          <w:szCs w:val="20"/>
          <w:lang w:val="ru-RU"/>
        </w:rPr>
      </w:pPr>
      <w:r>
        <w:rPr>
          <w:b/>
          <w:spacing w:val="-1"/>
          <w:sz w:val="20"/>
          <w:szCs w:val="20"/>
          <w:lang w:val="ru-RU"/>
        </w:rPr>
        <w:t>С</w:t>
      </w:r>
      <w:r w:rsidR="008A4110" w:rsidRPr="00FC52E0">
        <w:rPr>
          <w:b/>
          <w:spacing w:val="-1"/>
          <w:sz w:val="20"/>
          <w:szCs w:val="20"/>
          <w:lang w:val="ru-RU"/>
        </w:rPr>
        <w:t>татья</w:t>
      </w:r>
      <w:r w:rsidR="00FC52E0" w:rsidRPr="00FC52E0">
        <w:rPr>
          <w:b/>
          <w:spacing w:val="-1"/>
          <w:sz w:val="20"/>
          <w:szCs w:val="20"/>
          <w:lang w:val="ru-RU"/>
        </w:rPr>
        <w:t xml:space="preserve"> 6 </w:t>
      </w:r>
      <w:r w:rsidR="00FC52E0">
        <w:rPr>
          <w:b/>
          <w:spacing w:val="-1"/>
          <w:sz w:val="20"/>
          <w:szCs w:val="20"/>
          <w:lang w:val="ru-RU"/>
        </w:rPr>
        <w:t>–</w:t>
      </w:r>
      <w:r w:rsidR="00FC52E0" w:rsidRPr="00FC52E0">
        <w:rPr>
          <w:b/>
          <w:spacing w:val="-1"/>
          <w:sz w:val="20"/>
          <w:szCs w:val="20"/>
          <w:lang w:val="ru-RU"/>
        </w:rPr>
        <w:t xml:space="preserve"> </w:t>
      </w:r>
      <w:r w:rsidR="00FC52E0">
        <w:rPr>
          <w:b/>
          <w:spacing w:val="-1"/>
          <w:sz w:val="20"/>
          <w:szCs w:val="20"/>
          <w:lang w:val="ru-RU"/>
        </w:rPr>
        <w:t>«</w:t>
      </w:r>
      <w:r w:rsidR="00FC52E0" w:rsidRPr="00FC52E0">
        <w:rPr>
          <w:b/>
          <w:spacing w:val="-1"/>
          <w:sz w:val="20"/>
          <w:szCs w:val="20"/>
          <w:lang w:val="ru-RU"/>
        </w:rPr>
        <w:t>Право на справедливое</w:t>
      </w:r>
      <w:r>
        <w:rPr>
          <w:b/>
          <w:spacing w:val="-1"/>
          <w:sz w:val="20"/>
          <w:szCs w:val="20"/>
          <w:lang w:val="ru-RU"/>
        </w:rPr>
        <w:t xml:space="preserve"> </w:t>
      </w:r>
      <w:r w:rsidR="00C85C98">
        <w:rPr>
          <w:b/>
          <w:spacing w:val="-1"/>
          <w:sz w:val="20"/>
          <w:szCs w:val="20"/>
          <w:lang w:val="ru-RU"/>
        </w:rPr>
        <w:t xml:space="preserve"> </w:t>
      </w:r>
      <w:r w:rsidR="00400678" w:rsidRPr="00C85C98">
        <w:rPr>
          <w:sz w:val="20"/>
          <w:lang w:val="ru-RU"/>
        </w:rPr>
        <w:t>высказываемое мной абсурдное мнение, не обнаруженное мной ни в протоколе, ни в моих</w:t>
      </w:r>
      <w:r w:rsidR="00C85C98">
        <w:rPr>
          <w:b/>
          <w:spacing w:val="-1"/>
          <w:sz w:val="20"/>
          <w:szCs w:val="20"/>
          <w:lang w:val="ru-RU"/>
        </w:rPr>
        <w:t xml:space="preserve"> </w:t>
      </w:r>
    </w:p>
    <w:p w:rsidR="00887466" w:rsidRDefault="00460E20" w:rsidP="00E4639B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b/>
          <w:spacing w:val="-1"/>
          <w:sz w:val="20"/>
          <w:szCs w:val="20"/>
          <w:lang w:val="ru-RU"/>
        </w:rPr>
        <w:t xml:space="preserve">         </w:t>
      </w:r>
      <w:r w:rsidRPr="00FC52E0">
        <w:rPr>
          <w:b/>
          <w:spacing w:val="-1"/>
          <w:sz w:val="20"/>
          <w:szCs w:val="20"/>
          <w:lang w:val="ru-RU"/>
        </w:rPr>
        <w:t>судебное разбирательство</w:t>
      </w:r>
      <w:r>
        <w:rPr>
          <w:b/>
          <w:spacing w:val="-1"/>
          <w:sz w:val="20"/>
          <w:szCs w:val="20"/>
          <w:lang w:val="ru-RU"/>
        </w:rPr>
        <w:t xml:space="preserve">»       </w:t>
      </w:r>
      <w:r w:rsidR="00C85C98" w:rsidRPr="00C85C98">
        <w:rPr>
          <w:sz w:val="20"/>
          <w:lang w:val="ru-RU"/>
        </w:rPr>
        <w:t xml:space="preserve">выступлениях, а именно: «По мнению истца, необходимо размер </w:t>
      </w:r>
      <w:r w:rsidR="00C85C98" w:rsidRPr="00887466">
        <w:rPr>
          <w:spacing w:val="-4"/>
          <w:sz w:val="20"/>
          <w:lang w:val="ru-RU"/>
        </w:rPr>
        <w:t>пенсии за месяц</w:t>
      </w:r>
      <w:r w:rsidR="00C85C98" w:rsidRPr="00C85C98">
        <w:rPr>
          <w:sz w:val="20"/>
          <w:lang w:val="ru-RU"/>
        </w:rPr>
        <w:t xml:space="preserve"> умножить </w:t>
      </w:r>
    </w:p>
    <w:p w:rsidR="00887466" w:rsidRDefault="00887466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 xml:space="preserve">на величину инфляции в конкретном месяце согласно данным </w:t>
      </w:r>
      <w:r w:rsidR="00C85C98" w:rsidRPr="00887466">
        <w:rPr>
          <w:spacing w:val="-8"/>
          <w:sz w:val="20"/>
          <w:lang w:val="ru-RU"/>
        </w:rPr>
        <w:t>Росстата за предыдущий год и к</w:t>
      </w:r>
      <w:r w:rsidR="00C85C98" w:rsidRPr="00C85C98">
        <w:rPr>
          <w:sz w:val="20"/>
          <w:lang w:val="ru-RU"/>
        </w:rPr>
        <w:t xml:space="preserve"> </w:t>
      </w:r>
    </w:p>
    <w:p w:rsidR="00C85C98" w:rsidRPr="00C85C98" w:rsidRDefault="00887466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 xml:space="preserve">ней необходимо добавить 2% (согласно Указу Президента РФ № 604)… и т.д. и т.п.». </w:t>
      </w:r>
    </w:p>
    <w:p w:rsidR="00C85C98" w:rsidRPr="00C85C98" w:rsidRDefault="00BD2989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 xml:space="preserve">В протоколе судебного заседания неверно указаны следующие сведения: </w:t>
      </w:r>
    </w:p>
    <w:p w:rsidR="00BD2989" w:rsidRDefault="00BD2989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BD2989">
        <w:rPr>
          <w:spacing w:val="-6"/>
          <w:sz w:val="20"/>
          <w:lang w:val="ru-RU"/>
        </w:rPr>
        <w:t xml:space="preserve">1. В Указе Президента РФ № 604 от 07.05.2012  </w:t>
      </w:r>
      <w:r w:rsidR="00C85C98" w:rsidRPr="00BD2989">
        <w:rPr>
          <w:spacing w:val="-6"/>
          <w:sz w:val="20"/>
          <w:u w:val="single"/>
          <w:lang w:val="ru-RU"/>
        </w:rPr>
        <w:t>ст. 1, п. 1 на свете не существует</w:t>
      </w:r>
      <w:r w:rsidR="00C85C98" w:rsidRPr="00BD2989">
        <w:rPr>
          <w:spacing w:val="-6"/>
          <w:sz w:val="20"/>
          <w:lang w:val="ru-RU"/>
        </w:rPr>
        <w:t xml:space="preserve">, есть </w:t>
      </w:r>
      <w:r w:rsidR="00C85C98" w:rsidRPr="00BD2989">
        <w:rPr>
          <w:b/>
          <w:spacing w:val="-6"/>
          <w:sz w:val="20"/>
          <w:u w:val="single"/>
          <w:lang w:val="ru-RU"/>
        </w:rPr>
        <w:t>ст. 1, п. г)</w:t>
      </w:r>
      <w:r w:rsidR="00C85C98" w:rsidRPr="00C85C98">
        <w:rPr>
          <w:sz w:val="20"/>
          <w:lang w:val="ru-RU"/>
        </w:rPr>
        <w:t xml:space="preserve"> </w:t>
      </w:r>
    </w:p>
    <w:p w:rsidR="00994C65" w:rsidRDefault="00BD2989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pacing w:val="-6"/>
          <w:sz w:val="20"/>
          <w:lang w:val="ru-RU"/>
        </w:rPr>
        <w:t xml:space="preserve">                                                                                </w:t>
      </w:r>
      <w:r w:rsidR="00C85C98" w:rsidRPr="00994C65">
        <w:rPr>
          <w:spacing w:val="-6"/>
          <w:sz w:val="20"/>
          <w:lang w:val="ru-RU"/>
        </w:rPr>
        <w:t>2. В Решении на той же стр.2, но только в абзаце 8 появляется опять неправильное толкование</w:t>
      </w:r>
      <w:r w:rsidR="00C85C98" w:rsidRPr="00C85C98">
        <w:rPr>
          <w:sz w:val="20"/>
          <w:lang w:val="ru-RU"/>
        </w:rPr>
        <w:t xml:space="preserve"> </w:t>
      </w:r>
      <w:r w:rsidR="00994C65">
        <w:rPr>
          <w:sz w:val="20"/>
          <w:lang w:val="ru-RU"/>
        </w:rPr>
        <w:t xml:space="preserve">   </w:t>
      </w:r>
    </w:p>
    <w:p w:rsidR="00994C65" w:rsidRDefault="00994C65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 xml:space="preserve">произнесенных мной и написанных в выступлении слов, а именно: «Истец рассматривал </w:t>
      </w:r>
      <w:r>
        <w:rPr>
          <w:sz w:val="20"/>
          <w:lang w:val="ru-RU"/>
        </w:rPr>
        <w:t xml:space="preserve"> </w:t>
      </w:r>
    </w:p>
    <w:p w:rsidR="00994C65" w:rsidRDefault="00994C65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 xml:space="preserve">недоплату пенсии как убытки, причиненные ему ответчиком. Просил взыскать с ВКТО в его </w:t>
      </w:r>
      <w:r>
        <w:rPr>
          <w:sz w:val="20"/>
          <w:lang w:val="ru-RU"/>
        </w:rPr>
        <w:t xml:space="preserve"> </w:t>
      </w:r>
    </w:p>
    <w:p w:rsidR="00994C65" w:rsidRDefault="00994C65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 xml:space="preserve">пользу инфляционные убытки за 2012-2017г.г. в сумме 168 873,29 руб., недоплаченную </w:t>
      </w:r>
    </w:p>
    <w:p w:rsidR="00994C65" w:rsidRDefault="00994C65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 xml:space="preserve">пенсию с января 2015г. по 31.12.2017г. в сумме 948 954,01 руб. и обязать ответчика </w:t>
      </w:r>
    </w:p>
    <w:p w:rsidR="00994C65" w:rsidRDefault="00994C65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C85C98" w:rsidRPr="00994C65">
        <w:rPr>
          <w:spacing w:val="-6"/>
          <w:sz w:val="20"/>
          <w:lang w:val="ru-RU"/>
        </w:rPr>
        <w:t>производить исчисление его пенсии согласно ч. 1</w:t>
      </w:r>
      <w:r w:rsidR="00726D10">
        <w:rPr>
          <w:spacing w:val="-6"/>
          <w:sz w:val="20"/>
          <w:lang w:val="ru-RU"/>
        </w:rPr>
        <w:t xml:space="preserve"> </w:t>
      </w:r>
      <w:r w:rsidR="00C85C98" w:rsidRPr="00994C65">
        <w:rPr>
          <w:spacing w:val="-6"/>
          <w:sz w:val="20"/>
          <w:lang w:val="ru-RU"/>
        </w:rPr>
        <w:t>ст. 43 Закона № 4468-1 и Указа Президента РФ</w:t>
      </w:r>
      <w:r w:rsidR="00C85C98" w:rsidRPr="00C85C98">
        <w:rPr>
          <w:sz w:val="20"/>
          <w:lang w:val="ru-RU"/>
        </w:rPr>
        <w:t xml:space="preserve"> </w:t>
      </w:r>
    </w:p>
    <w:p w:rsidR="00994C65" w:rsidRDefault="00994C65" w:rsidP="00C85C98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>№ 604 от 07.05.2012г.».</w:t>
      </w:r>
      <w:r>
        <w:rPr>
          <w:sz w:val="20"/>
          <w:lang w:val="ru-RU"/>
        </w:rPr>
        <w:t xml:space="preserve"> </w:t>
      </w:r>
      <w:r w:rsidR="00C85C98" w:rsidRPr="00C85C98">
        <w:rPr>
          <w:sz w:val="20"/>
          <w:lang w:val="ru-RU"/>
        </w:rPr>
        <w:t xml:space="preserve">Фактически в своих выступлениях, не получивших изложения в </w:t>
      </w:r>
      <w:r>
        <w:rPr>
          <w:sz w:val="20"/>
          <w:lang w:val="ru-RU"/>
        </w:rPr>
        <w:t xml:space="preserve">   </w:t>
      </w:r>
    </w:p>
    <w:p w:rsidR="00994C65" w:rsidRDefault="00994C65" w:rsidP="00D36AB2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b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C85C98" w:rsidRPr="00C85C98">
        <w:rPr>
          <w:sz w:val="20"/>
          <w:lang w:val="ru-RU"/>
        </w:rPr>
        <w:t>протоколе, я просил:</w:t>
      </w:r>
      <w:r>
        <w:rPr>
          <w:sz w:val="20"/>
          <w:lang w:val="ru-RU"/>
        </w:rPr>
        <w:t xml:space="preserve"> </w:t>
      </w:r>
      <w:r w:rsidR="00C85C98" w:rsidRPr="00994C65">
        <w:rPr>
          <w:b/>
          <w:sz w:val="20"/>
          <w:lang w:val="ru-RU"/>
        </w:rPr>
        <w:t>1.</w:t>
      </w:r>
      <w:r w:rsidR="00C85C98" w:rsidRPr="00C85C98">
        <w:rPr>
          <w:sz w:val="20"/>
          <w:lang w:val="ru-RU"/>
        </w:rPr>
        <w:t xml:space="preserve"> </w:t>
      </w:r>
      <w:r w:rsidR="00C85C98" w:rsidRPr="00994C65">
        <w:rPr>
          <w:b/>
          <w:sz w:val="20"/>
          <w:lang w:val="ru-RU"/>
        </w:rPr>
        <w:t xml:space="preserve">ПРИВЕСТИ ВЕЛИЧИНУ </w:t>
      </w:r>
      <w:r w:rsidR="00C85C98" w:rsidRPr="00994C65">
        <w:rPr>
          <w:b/>
          <w:spacing w:val="-6"/>
          <w:sz w:val="20"/>
          <w:lang w:val="ru-RU"/>
        </w:rPr>
        <w:t>ДЕНЕЖНОГО ДОВОЛЬСТВИЯ ДЛЯ ИСЧИСЛЕНИЯ</w:t>
      </w:r>
      <w:r w:rsidR="00C85C98" w:rsidRPr="00994C65">
        <w:rPr>
          <w:b/>
          <w:sz w:val="20"/>
          <w:lang w:val="ru-RU"/>
        </w:rPr>
        <w:t xml:space="preserve"> </w:t>
      </w:r>
      <w:r>
        <w:rPr>
          <w:b/>
          <w:sz w:val="20"/>
          <w:lang w:val="ru-RU"/>
        </w:rPr>
        <w:t xml:space="preserve">   </w:t>
      </w:r>
    </w:p>
    <w:p w:rsidR="00E062D7" w:rsidRDefault="00994C65" w:rsidP="00D36AB2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b/>
          <w:sz w:val="20"/>
          <w:lang w:val="ru-RU"/>
        </w:rPr>
        <w:t xml:space="preserve">                                                                     </w:t>
      </w:r>
      <w:r w:rsidR="00C85C98" w:rsidRPr="00994C65">
        <w:rPr>
          <w:b/>
          <w:sz w:val="20"/>
          <w:lang w:val="ru-RU"/>
        </w:rPr>
        <w:t>МОЕЙ ВОЕННОЙ ПЕНСИИ В СООТВЕТСТВИЕ С ЗАКОНОДАТЕЛЬСТВОМ РФ</w:t>
      </w:r>
      <w:r w:rsidR="00E062D7">
        <w:rPr>
          <w:b/>
          <w:sz w:val="20"/>
          <w:lang w:val="ru-RU"/>
        </w:rPr>
        <w:t>…</w:t>
      </w:r>
      <w:r w:rsidR="00E062D7">
        <w:rPr>
          <w:sz w:val="20"/>
          <w:lang w:val="ru-RU"/>
        </w:rPr>
        <w:t xml:space="preserve"> (Приложение 6)</w:t>
      </w:r>
    </w:p>
    <w:p w:rsidR="00E062D7" w:rsidRDefault="00E062D7" w:rsidP="00D36AB2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6.2. Получить копию протокола не удалось (Приложение 9), а замечания на протокол были      </w:t>
      </w:r>
    </w:p>
    <w:p w:rsidR="00E062D7" w:rsidRDefault="00E062D7" w:rsidP="00D36AB2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судьей отвергнуты по надуманным причинам – нарушения срока подачи замечаний на     </w:t>
      </w:r>
    </w:p>
    <w:p w:rsidR="00677A15" w:rsidRDefault="00E062D7" w:rsidP="00D36AB2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Pr="00A46782">
        <w:rPr>
          <w:spacing w:val="-8"/>
          <w:sz w:val="20"/>
          <w:lang w:val="ru-RU"/>
        </w:rPr>
        <w:t>протокол в её определении (Приложение 11)</w:t>
      </w:r>
      <w:r w:rsidR="00A46782" w:rsidRPr="00A46782">
        <w:rPr>
          <w:spacing w:val="-8"/>
          <w:sz w:val="20"/>
          <w:lang w:val="ru-RU"/>
        </w:rPr>
        <w:t xml:space="preserve">. </w:t>
      </w:r>
      <w:r w:rsidR="00A46782" w:rsidRPr="00677A15">
        <w:rPr>
          <w:sz w:val="20"/>
          <w:lang w:val="ru-RU"/>
        </w:rPr>
        <w:t xml:space="preserve">Позже выяснилось, что </w:t>
      </w:r>
      <w:r w:rsidR="00677A15" w:rsidRPr="00677A15">
        <w:rPr>
          <w:sz w:val="20"/>
          <w:lang w:val="ru-RU"/>
        </w:rPr>
        <w:t xml:space="preserve">судья списала решение по </w:t>
      </w:r>
      <w:r w:rsidR="00677A15">
        <w:rPr>
          <w:sz w:val="20"/>
          <w:lang w:val="ru-RU"/>
        </w:rPr>
        <w:t xml:space="preserve"> </w:t>
      </w:r>
    </w:p>
    <w:p w:rsidR="00677A15" w:rsidRDefault="00677A15" w:rsidP="00D36AB2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8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Pr="00677A15">
        <w:rPr>
          <w:sz w:val="20"/>
          <w:lang w:val="ru-RU"/>
        </w:rPr>
        <w:t>моему</w:t>
      </w:r>
      <w:r>
        <w:rPr>
          <w:spacing w:val="-8"/>
          <w:sz w:val="20"/>
          <w:lang w:val="ru-RU"/>
        </w:rPr>
        <w:t xml:space="preserve"> делу у другого судьи (Приложение 8) по другому делу.  Отсюда и совпадения абзацев и слов </w:t>
      </w:r>
    </w:p>
    <w:p w:rsidR="007814ED" w:rsidRDefault="00677A15" w:rsidP="00D36AB2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pacing w:val="-8"/>
          <w:sz w:val="20"/>
          <w:lang w:val="ru-RU"/>
        </w:rPr>
        <w:t xml:space="preserve">                                                                                   </w:t>
      </w:r>
      <w:r w:rsidRPr="00677A15">
        <w:rPr>
          <w:sz w:val="20"/>
          <w:lang w:val="ru-RU"/>
        </w:rPr>
        <w:t>в них и абсурдное мн</w:t>
      </w:r>
      <w:r w:rsidR="00E4639B">
        <w:rPr>
          <w:sz w:val="20"/>
          <w:lang w:val="ru-RU"/>
        </w:rPr>
        <w:t>ение, приписываемое мне судьей.</w:t>
      </w:r>
    </w:p>
    <w:p w:rsidR="007814ED" w:rsidRDefault="007814ED" w:rsidP="00D36AB2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6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6.3. </w:t>
      </w:r>
      <w:r w:rsidR="00A46782" w:rsidRPr="00677A15">
        <w:rPr>
          <w:sz w:val="20"/>
          <w:lang w:val="ru-RU"/>
        </w:rPr>
        <w:t xml:space="preserve">Продолжение борьба за «Право на справедливое </w:t>
      </w:r>
      <w:r w:rsidR="00A46782" w:rsidRPr="00A46782">
        <w:rPr>
          <w:spacing w:val="-6"/>
          <w:sz w:val="20"/>
          <w:lang w:val="ru-RU"/>
        </w:rPr>
        <w:t xml:space="preserve">судебное разбирательство» нашло в </w:t>
      </w:r>
      <w:r>
        <w:rPr>
          <w:spacing w:val="-6"/>
          <w:sz w:val="20"/>
          <w:lang w:val="ru-RU"/>
        </w:rPr>
        <w:t xml:space="preserve">     </w:t>
      </w:r>
    </w:p>
    <w:p w:rsidR="00397D55" w:rsidRDefault="007814ED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pacing w:val="-6"/>
          <w:sz w:val="20"/>
          <w:lang w:val="ru-RU"/>
        </w:rPr>
        <w:t xml:space="preserve">                                                                                </w:t>
      </w:r>
      <w:r w:rsidR="00A46782" w:rsidRPr="00A46782">
        <w:rPr>
          <w:spacing w:val="-6"/>
          <w:sz w:val="20"/>
          <w:lang w:val="ru-RU"/>
        </w:rPr>
        <w:t>жалобе на действие судьи (Приложение 12) председателю</w:t>
      </w:r>
      <w:r>
        <w:rPr>
          <w:spacing w:val="-6"/>
          <w:sz w:val="20"/>
          <w:lang w:val="ru-RU"/>
        </w:rPr>
        <w:t xml:space="preserve"> </w:t>
      </w:r>
      <w:r w:rsidR="00A46782">
        <w:rPr>
          <w:sz w:val="20"/>
          <w:lang w:val="ru-RU"/>
        </w:rPr>
        <w:t xml:space="preserve">районного суда, которая </w:t>
      </w:r>
      <w:r>
        <w:rPr>
          <w:sz w:val="20"/>
          <w:lang w:val="ru-RU"/>
        </w:rPr>
        <w:t xml:space="preserve">не </w:t>
      </w:r>
      <w:r w:rsidR="00397D55">
        <w:rPr>
          <w:sz w:val="20"/>
          <w:lang w:val="ru-RU"/>
        </w:rPr>
        <w:t xml:space="preserve">  </w:t>
      </w:r>
    </w:p>
    <w:p w:rsidR="00397D55" w:rsidRDefault="00397D55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7814ED">
        <w:rPr>
          <w:sz w:val="20"/>
          <w:lang w:val="ru-RU"/>
        </w:rPr>
        <w:t xml:space="preserve">обнаружила нарушений (Приложение 13). Жалоба в квалификационную коллегию судей </w:t>
      </w:r>
    </w:p>
    <w:p w:rsidR="00397D55" w:rsidRDefault="00397D55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7814ED">
        <w:rPr>
          <w:sz w:val="20"/>
          <w:lang w:val="ru-RU"/>
        </w:rPr>
        <w:t>областного суда (</w:t>
      </w:r>
      <w:r w:rsidR="00364EC2">
        <w:rPr>
          <w:sz w:val="20"/>
          <w:lang w:val="ru-RU"/>
        </w:rPr>
        <w:t>П</w:t>
      </w:r>
      <w:r w:rsidR="007814ED">
        <w:rPr>
          <w:sz w:val="20"/>
          <w:lang w:val="ru-RU"/>
        </w:rPr>
        <w:t xml:space="preserve">риложение </w:t>
      </w:r>
      <w:r w:rsidR="00364EC2">
        <w:rPr>
          <w:sz w:val="20"/>
          <w:lang w:val="ru-RU"/>
        </w:rPr>
        <w:t xml:space="preserve">14) дошла до коллегии только на 03 листах, поэтому её зам. </w:t>
      </w:r>
    </w:p>
    <w:p w:rsidR="00397D55" w:rsidRDefault="00397D55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364EC2">
        <w:rPr>
          <w:sz w:val="20"/>
          <w:lang w:val="ru-RU"/>
        </w:rPr>
        <w:t xml:space="preserve">председателя в отписке (Приложение 15), сетует, что в жалобе нет сведений о совершении </w:t>
      </w:r>
      <w:r>
        <w:rPr>
          <w:sz w:val="20"/>
          <w:lang w:val="ru-RU"/>
        </w:rPr>
        <w:t xml:space="preserve">        </w:t>
      </w:r>
    </w:p>
    <w:p w:rsidR="00726D10" w:rsidRDefault="00397D55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с</w:t>
      </w:r>
      <w:r w:rsidR="00364EC2">
        <w:rPr>
          <w:sz w:val="20"/>
          <w:lang w:val="ru-RU"/>
        </w:rPr>
        <w:t xml:space="preserve">удьей дисциплинарного проступка. Об этом я написал в жалобе на бездействие коллегии </w:t>
      </w:r>
      <w:r w:rsidR="00726D10">
        <w:rPr>
          <w:sz w:val="20"/>
          <w:lang w:val="ru-RU"/>
        </w:rPr>
        <w:t xml:space="preserve"> </w:t>
      </w:r>
    </w:p>
    <w:p w:rsidR="00726D10" w:rsidRPr="00E04C29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4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364EC2">
        <w:rPr>
          <w:sz w:val="20"/>
          <w:lang w:val="ru-RU"/>
        </w:rPr>
        <w:t xml:space="preserve">судей (Приложение </w:t>
      </w:r>
      <w:r w:rsidR="002512C9">
        <w:rPr>
          <w:sz w:val="20"/>
          <w:lang w:val="ru-RU"/>
        </w:rPr>
        <w:t xml:space="preserve">16). Получил отписку от зам. </w:t>
      </w:r>
      <w:r w:rsidR="002512C9" w:rsidRPr="00E04C29">
        <w:rPr>
          <w:spacing w:val="-4"/>
          <w:sz w:val="20"/>
          <w:lang w:val="ru-RU"/>
        </w:rPr>
        <w:t xml:space="preserve">председателя областного суда (Приложение </w:t>
      </w:r>
    </w:p>
    <w:p w:rsid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2512C9">
        <w:rPr>
          <w:sz w:val="20"/>
          <w:lang w:val="ru-RU"/>
        </w:rPr>
        <w:t xml:space="preserve">17). Жалоба председателю (Приложение 18) и снова отписка от другого зам. председателя </w:t>
      </w:r>
    </w:p>
    <w:p w:rsid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</w:t>
      </w:r>
      <w:r w:rsidR="00136D71">
        <w:rPr>
          <w:sz w:val="20"/>
          <w:lang w:val="ru-RU"/>
        </w:rPr>
        <w:t xml:space="preserve">  </w:t>
      </w:r>
      <w:r>
        <w:rPr>
          <w:sz w:val="20"/>
          <w:lang w:val="ru-RU"/>
        </w:rPr>
        <w:t xml:space="preserve"> </w:t>
      </w:r>
      <w:r w:rsidR="002512C9">
        <w:rPr>
          <w:sz w:val="20"/>
          <w:lang w:val="ru-RU"/>
        </w:rPr>
        <w:t>(Приложение 19). Написал заявление председателю областного суда (Приложение 20)</w:t>
      </w:r>
      <w:r w:rsidR="008C52F9">
        <w:rPr>
          <w:sz w:val="20"/>
          <w:lang w:val="ru-RU"/>
        </w:rPr>
        <w:t>.</w:t>
      </w:r>
      <w:r w:rsidR="008C52F9" w:rsidRPr="008C52F9">
        <w:rPr>
          <w:lang w:val="ru-RU"/>
        </w:rPr>
        <w:t xml:space="preserve"> </w:t>
      </w:r>
      <w:r w:rsidR="008C52F9" w:rsidRPr="008C52F9">
        <w:rPr>
          <w:sz w:val="20"/>
          <w:lang w:val="ru-RU"/>
        </w:rPr>
        <w:t xml:space="preserve">Ваш </w:t>
      </w:r>
    </w:p>
    <w:p w:rsid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u w:val="single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8C52F9" w:rsidRPr="008C52F9">
        <w:rPr>
          <w:sz w:val="20"/>
          <w:lang w:val="ru-RU"/>
        </w:rPr>
        <w:t xml:space="preserve">заместитель также разъяснила мне что </w:t>
      </w:r>
      <w:r w:rsidR="008C52F9" w:rsidRPr="00534BD6">
        <w:rPr>
          <w:sz w:val="20"/>
          <w:u w:val="single"/>
          <w:lang w:val="ru-RU"/>
        </w:rPr>
        <w:t xml:space="preserve">обращаться с жалобой к Вам на судью в </w:t>
      </w:r>
      <w:r>
        <w:rPr>
          <w:sz w:val="20"/>
          <w:u w:val="single"/>
          <w:lang w:val="ru-RU"/>
        </w:rPr>
        <w:t xml:space="preserve">ККС </w:t>
      </w:r>
      <w:r w:rsidR="008C52F9" w:rsidRPr="00534BD6">
        <w:rPr>
          <w:sz w:val="20"/>
          <w:u w:val="single"/>
          <w:lang w:val="ru-RU"/>
        </w:rPr>
        <w:t xml:space="preserve">области </w:t>
      </w:r>
      <w:r>
        <w:rPr>
          <w:sz w:val="20"/>
          <w:u w:val="single"/>
          <w:lang w:val="ru-RU"/>
        </w:rPr>
        <w:t xml:space="preserve"> </w:t>
      </w:r>
    </w:p>
    <w:p w:rsid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u w:val="single"/>
          <w:lang w:val="ru-RU"/>
        </w:rPr>
      </w:pPr>
      <w:r w:rsidRPr="00726D10">
        <w:rPr>
          <w:sz w:val="20"/>
          <w:lang w:val="ru-RU"/>
        </w:rPr>
        <w:t xml:space="preserve">                                                                    </w:t>
      </w:r>
      <w:r>
        <w:rPr>
          <w:sz w:val="20"/>
          <w:u w:val="single"/>
          <w:lang w:val="ru-RU"/>
        </w:rPr>
        <w:t xml:space="preserve"> </w:t>
      </w:r>
      <w:r w:rsidR="008C52F9" w:rsidRPr="00534BD6">
        <w:rPr>
          <w:sz w:val="20"/>
          <w:u w:val="single"/>
          <w:lang w:val="ru-RU"/>
        </w:rPr>
        <w:t xml:space="preserve">бесполезно, так как «областной суд не наделен полномочиями по проверке законности и </w:t>
      </w:r>
      <w:r>
        <w:rPr>
          <w:sz w:val="20"/>
          <w:u w:val="single"/>
          <w:lang w:val="ru-RU"/>
        </w:rPr>
        <w:t xml:space="preserve"> </w:t>
      </w:r>
    </w:p>
    <w:p w:rsid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 w:rsidRPr="00726D10">
        <w:rPr>
          <w:sz w:val="20"/>
          <w:lang w:val="ru-RU"/>
        </w:rPr>
        <w:t xml:space="preserve">                                                                    </w:t>
      </w:r>
      <w:r>
        <w:rPr>
          <w:sz w:val="20"/>
          <w:u w:val="single"/>
          <w:lang w:val="ru-RU"/>
        </w:rPr>
        <w:t xml:space="preserve"> </w:t>
      </w:r>
      <w:r w:rsidR="008C52F9" w:rsidRPr="00534BD6">
        <w:rPr>
          <w:sz w:val="20"/>
          <w:u w:val="single"/>
          <w:lang w:val="ru-RU"/>
        </w:rPr>
        <w:t>обоснованности решений, принятых квалификационными коллегиями судей субъектов</w:t>
      </w:r>
      <w:r w:rsidR="008C52F9" w:rsidRPr="008C52F9">
        <w:rPr>
          <w:sz w:val="20"/>
          <w:lang w:val="ru-RU"/>
        </w:rPr>
        <w:t>».</w:t>
      </w:r>
      <w:r w:rsidR="00534BD6">
        <w:rPr>
          <w:sz w:val="20"/>
          <w:lang w:val="ru-RU"/>
        </w:rPr>
        <w:t xml:space="preserve">  </w:t>
      </w:r>
    </w:p>
    <w:p w:rsid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 w:rsidRPr="00726D10">
        <w:rPr>
          <w:sz w:val="20"/>
          <w:lang w:val="ru-RU"/>
        </w:rPr>
        <w:t xml:space="preserve">                                                                     </w:t>
      </w:r>
      <w:r w:rsidR="00534BD6">
        <w:rPr>
          <w:sz w:val="20"/>
          <w:lang w:val="ru-RU"/>
        </w:rPr>
        <w:t xml:space="preserve">Получил документы и направил их с жалобой в </w:t>
      </w:r>
      <w:r w:rsidR="00660A8F">
        <w:rPr>
          <w:sz w:val="20"/>
          <w:lang w:val="ru-RU"/>
        </w:rPr>
        <w:t>Высшую квалификационную коллегию судей</w:t>
      </w:r>
      <w:r w:rsidR="00534BD6">
        <w:rPr>
          <w:sz w:val="20"/>
          <w:lang w:val="ru-RU"/>
        </w:rPr>
        <w:t xml:space="preserve"> </w:t>
      </w:r>
    </w:p>
    <w:p w:rsid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660A8F">
        <w:rPr>
          <w:sz w:val="20"/>
          <w:lang w:val="ru-RU"/>
        </w:rPr>
        <w:t xml:space="preserve">Верховного суда РФ (Приложение 22), объяснив, что письменные доказательства судьи в </w:t>
      </w:r>
    </w:p>
    <w:p w:rsid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660A8F">
        <w:rPr>
          <w:sz w:val="20"/>
          <w:lang w:val="ru-RU"/>
        </w:rPr>
        <w:t xml:space="preserve">Тамбове полностью игнорируют, ПОДШИВАЯ ИХ в судебное дело, даже НЕ ЧИТАЯ! Ответ из </w:t>
      </w:r>
    </w:p>
    <w:p w:rsidR="008C52F9" w:rsidRPr="00726D10" w:rsidRDefault="00726D10" w:rsidP="00534BD6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6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660A8F" w:rsidRPr="00726D10">
        <w:rPr>
          <w:spacing w:val="-6"/>
          <w:sz w:val="20"/>
          <w:lang w:val="ru-RU"/>
        </w:rPr>
        <w:t xml:space="preserve">Москвы был краток (Приложение </w:t>
      </w:r>
      <w:r w:rsidR="002641AA" w:rsidRPr="00726D10">
        <w:rPr>
          <w:spacing w:val="-6"/>
          <w:sz w:val="20"/>
          <w:lang w:val="ru-RU"/>
        </w:rPr>
        <w:t>23) – судьи в РФ могут творить всё что им заблагорассудится</w:t>
      </w:r>
      <w:r w:rsidRPr="00726D10">
        <w:rPr>
          <w:spacing w:val="-6"/>
          <w:sz w:val="20"/>
          <w:lang w:val="ru-RU"/>
        </w:rPr>
        <w:t>!</w:t>
      </w:r>
    </w:p>
    <w:p w:rsidR="00136D71" w:rsidRDefault="00136D71" w:rsidP="00DE2953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DE2953">
        <w:rPr>
          <w:sz w:val="20"/>
          <w:lang w:val="ru-RU"/>
        </w:rPr>
        <w:t>6.4. Подал апелляционную жалобу (Приложение 24)</w:t>
      </w:r>
      <w:r w:rsidR="00DE2953" w:rsidRPr="00DE2953">
        <w:rPr>
          <w:lang w:val="ru-RU"/>
        </w:rPr>
        <w:t xml:space="preserve"> </w:t>
      </w:r>
      <w:r w:rsidR="00DE2953" w:rsidRPr="00E04C29">
        <w:rPr>
          <w:spacing w:val="-6"/>
          <w:sz w:val="20"/>
          <w:lang w:val="ru-RU"/>
        </w:rPr>
        <w:t>Для проверки действия в правовом поле</w:t>
      </w:r>
      <w:r w:rsidR="00DE2953" w:rsidRPr="00DE2953">
        <w:rPr>
          <w:sz w:val="20"/>
          <w:lang w:val="ru-RU"/>
        </w:rPr>
        <w:t xml:space="preserve"> </w:t>
      </w:r>
      <w:r>
        <w:rPr>
          <w:sz w:val="20"/>
          <w:lang w:val="ru-RU"/>
        </w:rPr>
        <w:t xml:space="preserve">           </w:t>
      </w:r>
    </w:p>
    <w:p w:rsidR="00EE472D" w:rsidRDefault="00136D71" w:rsidP="00DE2953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DE2953" w:rsidRPr="00DE2953">
        <w:rPr>
          <w:sz w:val="20"/>
          <w:lang w:val="ru-RU"/>
        </w:rPr>
        <w:t xml:space="preserve">законодательных актов РФ и право применение их ответчиком для расчета и выплаты моей </w:t>
      </w:r>
    </w:p>
    <w:p w:rsidR="00EE472D" w:rsidRPr="00970860" w:rsidRDefault="00EE472D" w:rsidP="00DE2953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6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DE2953" w:rsidRPr="00DE2953">
        <w:rPr>
          <w:sz w:val="20"/>
          <w:lang w:val="ru-RU"/>
        </w:rPr>
        <w:t xml:space="preserve">пенсии </w:t>
      </w:r>
      <w:r w:rsidR="00DE2953" w:rsidRPr="00970860">
        <w:rPr>
          <w:spacing w:val="-6"/>
          <w:sz w:val="20"/>
          <w:lang w:val="ru-RU"/>
        </w:rPr>
        <w:t xml:space="preserve">подготовил и направил 24.04.2018 жалобы в Администрацию Президента РФ, министру </w:t>
      </w:r>
    </w:p>
    <w:p w:rsidR="00DE2953" w:rsidRPr="001D2DC6" w:rsidRDefault="00EE472D" w:rsidP="00DE2953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8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DE2953" w:rsidRPr="001D2DC6">
        <w:rPr>
          <w:spacing w:val="-8"/>
          <w:sz w:val="20"/>
          <w:lang w:val="ru-RU"/>
        </w:rPr>
        <w:t xml:space="preserve">обороны РФ, главному военному прокурору (Приложение 25) и </w:t>
      </w:r>
      <w:r w:rsidR="007A02DD" w:rsidRPr="001D2DC6">
        <w:rPr>
          <w:spacing w:val="-8"/>
          <w:sz w:val="20"/>
          <w:lang w:val="ru-RU"/>
        </w:rPr>
        <w:t>прокурору области</w:t>
      </w:r>
      <w:r w:rsidR="00DE2953" w:rsidRPr="001D2DC6">
        <w:rPr>
          <w:spacing w:val="-8"/>
          <w:sz w:val="20"/>
          <w:lang w:val="ru-RU"/>
        </w:rPr>
        <w:t xml:space="preserve"> </w:t>
      </w:r>
      <w:r w:rsidR="001D2DC6">
        <w:rPr>
          <w:spacing w:val="-8"/>
          <w:sz w:val="20"/>
          <w:lang w:val="ru-RU"/>
        </w:rPr>
        <w:t>(П</w:t>
      </w:r>
      <w:r w:rsidR="00DE2953" w:rsidRPr="001D2DC6">
        <w:rPr>
          <w:spacing w:val="-8"/>
          <w:sz w:val="20"/>
          <w:lang w:val="ru-RU"/>
        </w:rPr>
        <w:t>риложение 26).</w:t>
      </w:r>
    </w:p>
    <w:p w:rsidR="007A02DD" w:rsidRDefault="007A02DD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6.5. </w:t>
      </w:r>
      <w:r w:rsidR="00B03834" w:rsidRPr="00B03834">
        <w:rPr>
          <w:sz w:val="20"/>
          <w:lang w:val="ru-RU"/>
        </w:rPr>
        <w:t xml:space="preserve">В судебном заседании апелляционной инстанции, перенести которое я просил на срок </w:t>
      </w:r>
      <w:r>
        <w:rPr>
          <w:sz w:val="20"/>
          <w:lang w:val="ru-RU"/>
        </w:rPr>
        <w:t xml:space="preserve"> </w:t>
      </w:r>
    </w:p>
    <w:p w:rsidR="002A4170" w:rsidRDefault="007A02DD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B03834">
        <w:rPr>
          <w:sz w:val="20"/>
          <w:lang w:val="ru-RU"/>
        </w:rPr>
        <w:t xml:space="preserve">после 15.06.2018, но на которое я был вызван 06.06.2018 повесткой к </w:t>
      </w:r>
      <w:r w:rsidR="00B03834" w:rsidRPr="00E04C29">
        <w:rPr>
          <w:spacing w:val="-4"/>
          <w:sz w:val="20"/>
          <w:lang w:val="ru-RU"/>
        </w:rPr>
        <w:t>11.00 (Приложение 33),</w:t>
      </w:r>
    </w:p>
    <w:p w:rsidR="007A02DD" w:rsidRDefault="002A4170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B03834" w:rsidRPr="00B03834">
        <w:rPr>
          <w:sz w:val="20"/>
          <w:lang w:val="ru-RU"/>
        </w:rPr>
        <w:t>а</w:t>
      </w:r>
      <w:r w:rsidR="007A02DD">
        <w:rPr>
          <w:sz w:val="20"/>
          <w:lang w:val="ru-RU"/>
        </w:rPr>
        <w:t xml:space="preserve"> </w:t>
      </w:r>
      <w:r w:rsidR="00B03834" w:rsidRPr="00B03834">
        <w:rPr>
          <w:sz w:val="20"/>
          <w:lang w:val="ru-RU"/>
        </w:rPr>
        <w:t xml:space="preserve">началось оно в качестве издевки через 6 часов, в 17.10 и длилось до 17.55 и было самым </w:t>
      </w:r>
    </w:p>
    <w:p w:rsidR="007A02DD" w:rsidRDefault="007A02DD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B03834">
        <w:rPr>
          <w:sz w:val="20"/>
          <w:lang w:val="ru-RU"/>
        </w:rPr>
        <w:t xml:space="preserve">последним в очереди рассматриваемых в этот день апелляций, когда в зале заседаний не </w:t>
      </w:r>
    </w:p>
    <w:p w:rsidR="00042C37" w:rsidRDefault="007A02DD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B03834" w:rsidRPr="00B03834">
        <w:rPr>
          <w:sz w:val="20"/>
          <w:lang w:val="ru-RU"/>
        </w:rPr>
        <w:t xml:space="preserve">осталось никого кроме судей, меня и представителя ответчика. </w:t>
      </w:r>
      <w:r w:rsidR="00042C37">
        <w:rPr>
          <w:sz w:val="20"/>
          <w:lang w:val="ru-RU"/>
        </w:rPr>
        <w:t>В</w:t>
      </w:r>
      <w:r w:rsidR="00B03834" w:rsidRPr="00B03834">
        <w:rPr>
          <w:sz w:val="20"/>
          <w:lang w:val="ru-RU"/>
        </w:rPr>
        <w:t xml:space="preserve"> письменных объяснениях – </w:t>
      </w:r>
      <w:r w:rsidR="00042C37">
        <w:rPr>
          <w:sz w:val="20"/>
          <w:lang w:val="ru-RU"/>
        </w:rPr>
        <w:t xml:space="preserve"> </w:t>
      </w:r>
    </w:p>
    <w:p w:rsidR="00042C37" w:rsidRDefault="00042C37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B03834" w:rsidRPr="00B03834">
        <w:rPr>
          <w:sz w:val="20"/>
          <w:lang w:val="ru-RU"/>
        </w:rPr>
        <w:t xml:space="preserve">выступлении в суде (Приложение 34), которое в соответствии с п. 8 и 10 ст. 229 ГПК РФ я </w:t>
      </w:r>
    </w:p>
    <w:p w:rsidR="00042C37" w:rsidRDefault="00042C37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B03834" w:rsidRPr="00B03834">
        <w:rPr>
          <w:sz w:val="20"/>
          <w:lang w:val="ru-RU"/>
        </w:rPr>
        <w:t xml:space="preserve">просил включить в </w:t>
      </w:r>
      <w:r w:rsidR="00B03834" w:rsidRPr="00970860">
        <w:rPr>
          <w:spacing w:val="-6"/>
          <w:sz w:val="20"/>
          <w:lang w:val="ru-RU"/>
        </w:rPr>
        <w:t>протокол судебного заседания, был дан анализ нарушений законодателями</w:t>
      </w:r>
      <w:r w:rsidR="00B03834" w:rsidRPr="00B03834">
        <w:rPr>
          <w:sz w:val="20"/>
          <w:lang w:val="ru-RU"/>
        </w:rPr>
        <w:t xml:space="preserve"> </w:t>
      </w:r>
    </w:p>
    <w:p w:rsidR="004540A6" w:rsidRDefault="00042C37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B03834">
        <w:rPr>
          <w:sz w:val="20"/>
          <w:lang w:val="ru-RU"/>
        </w:rPr>
        <w:t xml:space="preserve">РФ закона № 4468-1 от 12.02.1993 при принятии ими законов № </w:t>
      </w:r>
      <w:r w:rsidR="00B03834" w:rsidRPr="00E04C29">
        <w:rPr>
          <w:spacing w:val="-4"/>
          <w:sz w:val="20"/>
          <w:lang w:val="ru-RU"/>
        </w:rPr>
        <w:t>306-ФЗ от 07.11.2011 № 309-</w:t>
      </w:r>
      <w:r w:rsidR="004540A6">
        <w:rPr>
          <w:sz w:val="20"/>
          <w:lang w:val="ru-RU"/>
        </w:rPr>
        <w:t xml:space="preserve"> </w:t>
      </w:r>
    </w:p>
    <w:p w:rsidR="004540A6" w:rsidRDefault="004540A6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B03834" w:rsidRPr="00B03834">
        <w:rPr>
          <w:sz w:val="20"/>
          <w:lang w:val="ru-RU"/>
        </w:rPr>
        <w:t xml:space="preserve">ФЗ от 08.11.2011, которые были приняты с нарушениями Конституции РФ и приобрели </w:t>
      </w:r>
    </w:p>
    <w:p w:rsidR="004540A6" w:rsidRDefault="004540A6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B03834">
        <w:rPr>
          <w:sz w:val="20"/>
          <w:lang w:val="ru-RU"/>
        </w:rPr>
        <w:t xml:space="preserve">обратную силу. В результате закон № 306-ФЗ снизил </w:t>
      </w:r>
      <w:r w:rsidR="00B03834" w:rsidRPr="00E04C29">
        <w:rPr>
          <w:spacing w:val="-4"/>
          <w:sz w:val="20"/>
          <w:lang w:val="ru-RU"/>
        </w:rPr>
        <w:t>ежемесячную надбавку за выслугу лет с</w:t>
      </w:r>
      <w:r w:rsidR="00B03834" w:rsidRPr="00B03834">
        <w:rPr>
          <w:sz w:val="20"/>
          <w:lang w:val="ru-RU"/>
        </w:rPr>
        <w:t xml:space="preserve"> </w:t>
      </w:r>
    </w:p>
    <w:p w:rsidR="004540A6" w:rsidRPr="00970860" w:rsidRDefault="004540A6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4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B03834">
        <w:rPr>
          <w:sz w:val="20"/>
          <w:lang w:val="ru-RU"/>
        </w:rPr>
        <w:t xml:space="preserve">70 до 40 процентов, а </w:t>
      </w:r>
      <w:r w:rsidR="00B03834" w:rsidRPr="00970860">
        <w:rPr>
          <w:spacing w:val="-4"/>
          <w:sz w:val="20"/>
          <w:lang w:val="ru-RU"/>
        </w:rPr>
        <w:t xml:space="preserve">закон № 309-ФЗ ввел в ст. 43 «Денежное довольствие» закона № 4468-1 </w:t>
      </w:r>
    </w:p>
    <w:p w:rsidR="004540A6" w:rsidRDefault="004540A6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B03834">
        <w:rPr>
          <w:sz w:val="20"/>
          <w:lang w:val="ru-RU"/>
        </w:rPr>
        <w:t xml:space="preserve">часть вторую, которая уменьшила военную пенсию ещё на 54%, и </w:t>
      </w:r>
      <w:r w:rsidR="00B03834" w:rsidRPr="00E04C29">
        <w:rPr>
          <w:spacing w:val="-4"/>
          <w:sz w:val="20"/>
          <w:lang w:val="ru-RU"/>
        </w:rPr>
        <w:t>которая стала составлять в</w:t>
      </w:r>
      <w:r w:rsidR="00B03834" w:rsidRPr="00B03834">
        <w:rPr>
          <w:sz w:val="20"/>
          <w:lang w:val="ru-RU"/>
        </w:rPr>
        <w:t xml:space="preserve"> </w:t>
      </w:r>
    </w:p>
    <w:p w:rsidR="004540A6" w:rsidRDefault="004540A6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B03834">
        <w:rPr>
          <w:sz w:val="20"/>
          <w:lang w:val="ru-RU"/>
        </w:rPr>
        <w:t xml:space="preserve">итоге только 44% от максимально возможной в 85%. </w:t>
      </w:r>
      <w:r w:rsidR="00B03834" w:rsidRPr="00E04C29">
        <w:rPr>
          <w:spacing w:val="-4"/>
          <w:sz w:val="20"/>
          <w:lang w:val="ru-RU"/>
        </w:rPr>
        <w:t>Законом № 309-ФЗ была также</w:t>
      </w:r>
      <w:r w:rsidR="00B03834" w:rsidRPr="00B03834">
        <w:rPr>
          <w:sz w:val="20"/>
          <w:lang w:val="ru-RU"/>
        </w:rPr>
        <w:t xml:space="preserve"> введена </w:t>
      </w:r>
    </w:p>
    <w:p w:rsidR="004540A6" w:rsidRPr="00970860" w:rsidRDefault="004540A6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4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970860">
        <w:rPr>
          <w:spacing w:val="-4"/>
          <w:sz w:val="20"/>
          <w:lang w:val="ru-RU"/>
        </w:rPr>
        <w:t xml:space="preserve">дискриминация военных пенсионеров, часть 2 статьи 43 не распространяла своего действия на </w:t>
      </w:r>
    </w:p>
    <w:p w:rsidR="004540A6" w:rsidRDefault="004540A6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B03834" w:rsidRPr="00B03834">
        <w:rPr>
          <w:sz w:val="20"/>
          <w:lang w:val="ru-RU"/>
        </w:rPr>
        <w:t xml:space="preserve">пенсионеров из категории военных судей, прокуроров и следователей. Этим была нарушена </w:t>
      </w:r>
    </w:p>
    <w:p w:rsidR="00B03834" w:rsidRPr="00B03834" w:rsidRDefault="004540A6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B03834">
        <w:rPr>
          <w:sz w:val="20"/>
          <w:lang w:val="ru-RU"/>
        </w:rPr>
        <w:t>статья 14 Конвенции - Запрещение дискриминации.</w:t>
      </w:r>
    </w:p>
    <w:p w:rsidR="00970860" w:rsidRDefault="00970860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6</w:t>
      </w:r>
      <w:r w:rsidR="00B03834" w:rsidRPr="00B03834">
        <w:rPr>
          <w:sz w:val="20"/>
          <w:lang w:val="ru-RU"/>
        </w:rPr>
        <w:t>.6. Итогом судебного заседания стало апелляционное определение (Приложение 3</w:t>
      </w:r>
      <w:r w:rsidR="00973A46">
        <w:rPr>
          <w:sz w:val="20"/>
          <w:lang w:val="ru-RU"/>
        </w:rPr>
        <w:t>4</w:t>
      </w:r>
      <w:r w:rsidR="00B03834" w:rsidRPr="00B03834">
        <w:rPr>
          <w:sz w:val="20"/>
          <w:lang w:val="ru-RU"/>
        </w:rPr>
        <w:t xml:space="preserve">), </w:t>
      </w:r>
      <w:r>
        <w:rPr>
          <w:sz w:val="20"/>
          <w:lang w:val="ru-RU"/>
        </w:rPr>
        <w:t xml:space="preserve"> </w:t>
      </w:r>
    </w:p>
    <w:p w:rsidR="00970860" w:rsidRDefault="00970860" w:rsidP="00B03834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B03834" w:rsidRPr="00B03834">
        <w:rPr>
          <w:sz w:val="20"/>
          <w:lang w:val="ru-RU"/>
        </w:rPr>
        <w:t xml:space="preserve">которым решение Ленинского районного суда г. Тамбова от 07.03. 2018 было оставлено без </w:t>
      </w:r>
    </w:p>
    <w:p w:rsidR="00970860" w:rsidRDefault="00970860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B03834" w:rsidRPr="00970860">
        <w:rPr>
          <w:spacing w:val="-4"/>
          <w:sz w:val="20"/>
          <w:lang w:val="ru-RU"/>
        </w:rPr>
        <w:t>изменений, а моя жалоба - без удовлетворения</w:t>
      </w:r>
      <w:r w:rsidR="00B03834" w:rsidRPr="00B03834">
        <w:rPr>
          <w:sz w:val="20"/>
          <w:lang w:val="ru-RU"/>
        </w:rPr>
        <w:t>.</w:t>
      </w:r>
      <w:r>
        <w:rPr>
          <w:sz w:val="20"/>
          <w:lang w:val="ru-RU"/>
        </w:rPr>
        <w:t xml:space="preserve"> </w:t>
      </w:r>
      <w:r w:rsidR="0001228F" w:rsidRPr="0001228F">
        <w:rPr>
          <w:sz w:val="20"/>
          <w:lang w:val="ru-RU"/>
        </w:rPr>
        <w:t xml:space="preserve">Замечания на протокол судебного заседания </w:t>
      </w:r>
    </w:p>
    <w:p w:rsidR="007C5ED0" w:rsidRDefault="00970860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01228F" w:rsidRPr="0001228F">
        <w:rPr>
          <w:sz w:val="20"/>
          <w:lang w:val="ru-RU"/>
        </w:rPr>
        <w:t>от 15.06.2018 (Приложение 3</w:t>
      </w:r>
      <w:r w:rsidR="007C5ED0">
        <w:rPr>
          <w:sz w:val="20"/>
          <w:lang w:val="ru-RU"/>
        </w:rPr>
        <w:t>5</w:t>
      </w:r>
      <w:r w:rsidR="0001228F" w:rsidRPr="0001228F">
        <w:rPr>
          <w:sz w:val="20"/>
          <w:lang w:val="ru-RU"/>
        </w:rPr>
        <w:t xml:space="preserve">) были также, как и районном суде, отклонены определением </w:t>
      </w:r>
      <w:r w:rsidR="007C5ED0">
        <w:rPr>
          <w:sz w:val="20"/>
          <w:lang w:val="ru-RU"/>
        </w:rPr>
        <w:t xml:space="preserve"> </w:t>
      </w:r>
    </w:p>
    <w:p w:rsidR="007C5ED0" w:rsidRPr="007C5ED0" w:rsidRDefault="007C5ED0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4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01228F" w:rsidRPr="0001228F">
        <w:rPr>
          <w:sz w:val="20"/>
          <w:lang w:val="ru-RU"/>
        </w:rPr>
        <w:t>(Приложение 3</w:t>
      </w:r>
      <w:r>
        <w:rPr>
          <w:sz w:val="20"/>
          <w:lang w:val="ru-RU"/>
        </w:rPr>
        <w:t>6</w:t>
      </w:r>
      <w:r w:rsidR="0001228F" w:rsidRPr="0001228F">
        <w:rPr>
          <w:sz w:val="20"/>
          <w:lang w:val="ru-RU"/>
        </w:rPr>
        <w:t xml:space="preserve">) от 18.06.2018 председательствующего </w:t>
      </w:r>
      <w:r w:rsidR="0001228F" w:rsidRPr="007C5ED0">
        <w:rPr>
          <w:spacing w:val="-4"/>
          <w:sz w:val="20"/>
          <w:lang w:val="ru-RU"/>
        </w:rPr>
        <w:t xml:space="preserve">судьи – она же председатель </w:t>
      </w:r>
    </w:p>
    <w:p w:rsidR="007C5ED0" w:rsidRPr="007C5ED0" w:rsidRDefault="007C5ED0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pacing w:val="-4"/>
          <w:sz w:val="20"/>
          <w:lang w:val="ru-RU"/>
        </w:rPr>
      </w:pPr>
      <w:r w:rsidRPr="007C5ED0">
        <w:rPr>
          <w:spacing w:val="-4"/>
          <w:sz w:val="20"/>
          <w:lang w:val="ru-RU"/>
        </w:rPr>
        <w:t xml:space="preserve">                                                                  </w:t>
      </w:r>
      <w:r>
        <w:rPr>
          <w:spacing w:val="-4"/>
          <w:sz w:val="20"/>
          <w:lang w:val="ru-RU"/>
        </w:rPr>
        <w:t xml:space="preserve">       </w:t>
      </w:r>
      <w:r w:rsidRPr="007C5ED0">
        <w:rPr>
          <w:spacing w:val="-4"/>
          <w:sz w:val="20"/>
          <w:lang w:val="ru-RU"/>
        </w:rPr>
        <w:t xml:space="preserve">  </w:t>
      </w:r>
      <w:r w:rsidR="0001228F" w:rsidRPr="007C5ED0">
        <w:rPr>
          <w:spacing w:val="-4"/>
          <w:sz w:val="20"/>
          <w:lang w:val="ru-RU"/>
        </w:rPr>
        <w:t xml:space="preserve">квалификационной коллегии судей областного суда. Дело долго не возвращали в канцелярию </w:t>
      </w:r>
      <w:r w:rsidRPr="007C5ED0">
        <w:rPr>
          <w:spacing w:val="-4"/>
          <w:sz w:val="20"/>
          <w:lang w:val="ru-RU"/>
        </w:rPr>
        <w:t xml:space="preserve">           </w:t>
      </w:r>
    </w:p>
    <w:p w:rsidR="007C5ED0" w:rsidRDefault="007C5ED0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</w:t>
      </w:r>
      <w:r w:rsidR="0001228F" w:rsidRPr="0001228F">
        <w:rPr>
          <w:sz w:val="20"/>
          <w:lang w:val="ru-RU"/>
        </w:rPr>
        <w:t xml:space="preserve"> районного суда г. Тамбова из областного суда, поэтому через 15 дней – 21.06.2018 был </w:t>
      </w:r>
    </w:p>
    <w:p w:rsidR="002625E1" w:rsidRDefault="007C5ED0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01228F" w:rsidRPr="0001228F">
        <w:rPr>
          <w:sz w:val="20"/>
          <w:lang w:val="ru-RU"/>
        </w:rPr>
        <w:t>вынужден обратиться с жалобой к председателю областного суда (Приложение 3</w:t>
      </w:r>
      <w:r w:rsidR="0008007B">
        <w:rPr>
          <w:sz w:val="20"/>
          <w:lang w:val="ru-RU"/>
        </w:rPr>
        <w:t>7</w:t>
      </w:r>
      <w:r w:rsidR="0001228F" w:rsidRPr="0001228F">
        <w:rPr>
          <w:sz w:val="20"/>
          <w:lang w:val="ru-RU"/>
        </w:rPr>
        <w:t xml:space="preserve">), на </w:t>
      </w:r>
    </w:p>
    <w:p w:rsidR="002625E1" w:rsidRDefault="002625E1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01228F" w:rsidRPr="0001228F">
        <w:rPr>
          <w:sz w:val="20"/>
          <w:lang w:val="ru-RU"/>
        </w:rPr>
        <w:t xml:space="preserve">которую 25.06.2018 получил отписку от зам. председателя областного суда (Приложение 39), </w:t>
      </w:r>
    </w:p>
    <w:p w:rsidR="002625E1" w:rsidRDefault="002625E1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01228F" w:rsidRPr="0001228F">
        <w:rPr>
          <w:sz w:val="20"/>
          <w:lang w:val="ru-RU"/>
        </w:rPr>
        <w:t xml:space="preserve">что дело 21.06.2018 отправлено </w:t>
      </w:r>
      <w:r w:rsidRPr="0001228F">
        <w:rPr>
          <w:sz w:val="20"/>
          <w:lang w:val="ru-RU"/>
        </w:rPr>
        <w:t>в районный</w:t>
      </w:r>
      <w:r w:rsidR="0001228F" w:rsidRPr="0001228F">
        <w:rPr>
          <w:sz w:val="20"/>
          <w:lang w:val="ru-RU"/>
        </w:rPr>
        <w:t xml:space="preserve"> суд г. Тамбова. Проверил 25.06.2018 в </w:t>
      </w:r>
    </w:p>
    <w:p w:rsidR="002625E1" w:rsidRDefault="002625E1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01228F" w:rsidRPr="0001228F">
        <w:rPr>
          <w:sz w:val="20"/>
          <w:lang w:val="ru-RU"/>
        </w:rPr>
        <w:t xml:space="preserve">канцелярии районного суда возврат дела из </w:t>
      </w:r>
      <w:r w:rsidR="0001228F" w:rsidRPr="00E04C29">
        <w:rPr>
          <w:spacing w:val="-4"/>
          <w:sz w:val="20"/>
          <w:lang w:val="ru-RU"/>
        </w:rPr>
        <w:t>областного суда – его там не оказалось,</w:t>
      </w:r>
      <w:r w:rsidR="0001228F" w:rsidRPr="0001228F">
        <w:rPr>
          <w:sz w:val="20"/>
          <w:lang w:val="ru-RU"/>
        </w:rPr>
        <w:t xml:space="preserve"> поэтому </w:t>
      </w:r>
    </w:p>
    <w:p w:rsidR="002625E1" w:rsidRDefault="002625E1" w:rsidP="0001228F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01228F" w:rsidRPr="0001228F">
        <w:rPr>
          <w:sz w:val="20"/>
          <w:lang w:val="ru-RU"/>
        </w:rPr>
        <w:t xml:space="preserve">27.06.2018 вынужден был обратиться в прокуратуру области с жалобой (Приложение 40). </w:t>
      </w:r>
    </w:p>
    <w:p w:rsidR="00AF6D39" w:rsidRDefault="002625E1" w:rsidP="00971747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447E20" w:rsidRPr="00447E20">
        <w:rPr>
          <w:sz w:val="20"/>
          <w:lang w:val="ru-RU"/>
        </w:rPr>
        <w:t>10.07.2018 направил председателю суда заявление (</w:t>
      </w:r>
      <w:r w:rsidR="00447E20" w:rsidRPr="00E04C29">
        <w:rPr>
          <w:spacing w:val="-6"/>
          <w:sz w:val="20"/>
          <w:lang w:val="ru-RU"/>
        </w:rPr>
        <w:t>Приложение 20)</w:t>
      </w:r>
      <w:r w:rsidR="00AF6D39" w:rsidRPr="00E04C29">
        <w:rPr>
          <w:spacing w:val="-6"/>
          <w:sz w:val="20"/>
          <w:lang w:val="ru-RU"/>
        </w:rPr>
        <w:t>, в котором уличил во лжи</w:t>
      </w:r>
      <w:r w:rsidR="00AF6D39">
        <w:rPr>
          <w:sz w:val="20"/>
          <w:lang w:val="ru-RU"/>
        </w:rPr>
        <w:t xml:space="preserve">        </w:t>
      </w:r>
    </w:p>
    <w:p w:rsidR="00AF6D39" w:rsidRDefault="00AF6D39" w:rsidP="00971747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зам. председателя областного </w:t>
      </w:r>
      <w:r w:rsidRPr="00E04C29">
        <w:rPr>
          <w:spacing w:val="-6"/>
          <w:sz w:val="20"/>
          <w:lang w:val="ru-RU"/>
        </w:rPr>
        <w:t xml:space="preserve">суда. </w:t>
      </w:r>
      <w:r w:rsidR="0001228F" w:rsidRPr="00E04C29">
        <w:rPr>
          <w:spacing w:val="-6"/>
          <w:sz w:val="20"/>
          <w:lang w:val="ru-RU"/>
        </w:rPr>
        <w:t>Считаю такие нарушения подпадают под действие</w:t>
      </w:r>
      <w:r w:rsidR="0001228F" w:rsidRPr="0001228F">
        <w:rPr>
          <w:sz w:val="20"/>
          <w:lang w:val="ru-RU"/>
        </w:rPr>
        <w:t xml:space="preserve"> Стать</w:t>
      </w:r>
      <w:r>
        <w:rPr>
          <w:sz w:val="20"/>
          <w:lang w:val="ru-RU"/>
        </w:rPr>
        <w:t>и</w:t>
      </w:r>
      <w:r w:rsidR="0001228F" w:rsidRPr="0001228F">
        <w:rPr>
          <w:sz w:val="20"/>
          <w:lang w:val="ru-RU"/>
        </w:rPr>
        <w:t xml:space="preserve"> </w:t>
      </w:r>
      <w:r>
        <w:rPr>
          <w:sz w:val="20"/>
          <w:lang w:val="ru-RU"/>
        </w:rPr>
        <w:t xml:space="preserve">                </w:t>
      </w:r>
    </w:p>
    <w:p w:rsidR="002625E1" w:rsidRDefault="00AF6D39" w:rsidP="00971747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="0001228F" w:rsidRPr="0001228F">
        <w:rPr>
          <w:sz w:val="20"/>
          <w:lang w:val="ru-RU"/>
        </w:rPr>
        <w:t xml:space="preserve">17 Конвенции </w:t>
      </w:r>
      <w:r w:rsidR="00971747">
        <w:rPr>
          <w:sz w:val="20"/>
          <w:lang w:val="ru-RU"/>
        </w:rPr>
        <w:t>–</w:t>
      </w:r>
      <w:r w:rsidR="0001228F" w:rsidRPr="0001228F">
        <w:rPr>
          <w:sz w:val="20"/>
          <w:lang w:val="ru-RU"/>
        </w:rPr>
        <w:t xml:space="preserve"> Запрещение</w:t>
      </w:r>
      <w:r w:rsidR="00971747" w:rsidRPr="00971747">
        <w:rPr>
          <w:lang w:val="ru-RU"/>
        </w:rPr>
        <w:t xml:space="preserve"> </w:t>
      </w:r>
      <w:r w:rsidR="002625E1" w:rsidRPr="002625E1">
        <w:rPr>
          <w:lang w:val="ru-RU"/>
        </w:rPr>
        <w:t>злоупотреблений правами</w:t>
      </w:r>
      <w:r w:rsidR="002625E1">
        <w:rPr>
          <w:lang w:val="ru-RU"/>
        </w:rPr>
        <w:t xml:space="preserve">           </w:t>
      </w:r>
      <w:r w:rsidR="00971747" w:rsidRPr="00971747">
        <w:rPr>
          <w:sz w:val="20"/>
          <w:lang w:val="ru-RU"/>
        </w:rPr>
        <w:t xml:space="preserve"> </w:t>
      </w:r>
    </w:p>
    <w:p w:rsidR="00971747" w:rsidRPr="00971747" w:rsidRDefault="002625E1" w:rsidP="00971747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sz w:val="20"/>
          <w:lang w:val="ru-RU"/>
        </w:rPr>
      </w:pPr>
      <w:r w:rsidRPr="006901A4">
        <w:rPr>
          <w:b/>
          <w:spacing w:val="-6"/>
          <w:sz w:val="20"/>
          <w:lang w:val="ru-RU"/>
        </w:rPr>
        <w:t>Статья 17 Конвенции – Запрещение</w:t>
      </w:r>
      <w:r w:rsidRPr="006901A4">
        <w:rPr>
          <w:b/>
          <w:sz w:val="20"/>
          <w:lang w:val="ru-RU"/>
        </w:rPr>
        <w:t xml:space="preserve"> </w:t>
      </w:r>
      <w:r w:rsidR="006901A4">
        <w:rPr>
          <w:sz w:val="20"/>
          <w:lang w:val="ru-RU"/>
        </w:rPr>
        <w:t xml:space="preserve">     </w:t>
      </w:r>
      <w:r w:rsidRPr="002625E1">
        <w:rPr>
          <w:sz w:val="20"/>
          <w:lang w:val="ru-RU"/>
        </w:rPr>
        <w:t xml:space="preserve">Ничто в </w:t>
      </w:r>
      <w:r w:rsidR="00971747" w:rsidRPr="00971747">
        <w:rPr>
          <w:sz w:val="20"/>
          <w:lang w:val="ru-RU"/>
        </w:rPr>
        <w:t>настоящей Конвенции не может толковаться как</w:t>
      </w:r>
      <w:r w:rsidR="00971747">
        <w:rPr>
          <w:sz w:val="20"/>
          <w:lang w:val="ru-RU"/>
        </w:rPr>
        <w:t xml:space="preserve"> </w:t>
      </w:r>
      <w:r w:rsidR="00971747" w:rsidRPr="00971747">
        <w:rPr>
          <w:sz w:val="20"/>
          <w:lang w:val="ru-RU"/>
        </w:rPr>
        <w:t xml:space="preserve">означающее, </w:t>
      </w:r>
      <w:r w:rsidR="00971747" w:rsidRPr="00642BDD">
        <w:rPr>
          <w:b/>
          <w:sz w:val="20"/>
          <w:lang w:val="ru-RU"/>
        </w:rPr>
        <w:t xml:space="preserve">что какое-либо </w:t>
      </w:r>
      <w:r w:rsidR="00971747" w:rsidRPr="006901A4">
        <w:rPr>
          <w:b/>
          <w:sz w:val="20"/>
          <w:lang w:val="ru-RU"/>
        </w:rPr>
        <w:t>злоупотреблений правами</w:t>
      </w:r>
      <w:r w:rsidR="00971747" w:rsidRPr="00971747">
        <w:rPr>
          <w:sz w:val="20"/>
          <w:lang w:val="ru-RU"/>
        </w:rPr>
        <w:t>.</w:t>
      </w:r>
      <w:r w:rsidR="00971747">
        <w:rPr>
          <w:sz w:val="20"/>
          <w:lang w:val="ru-RU"/>
        </w:rPr>
        <w:t xml:space="preserve">                </w:t>
      </w:r>
      <w:r w:rsidR="00971747" w:rsidRPr="00642BDD">
        <w:rPr>
          <w:b/>
          <w:spacing w:val="-4"/>
          <w:sz w:val="20"/>
          <w:lang w:val="ru-RU"/>
        </w:rPr>
        <w:t>Государство, какая-либо группа лиц или какое-либо лицо имеет право заниматься какой бы</w:t>
      </w:r>
    </w:p>
    <w:p w:rsidR="00971747" w:rsidRPr="00642BDD" w:rsidRDefault="00971747" w:rsidP="00971747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b/>
          <w:spacing w:val="-4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</w:t>
      </w:r>
      <w:r w:rsidRPr="00642BDD">
        <w:rPr>
          <w:b/>
          <w:spacing w:val="-4"/>
          <w:sz w:val="20"/>
          <w:lang w:val="ru-RU"/>
        </w:rPr>
        <w:t xml:space="preserve">то ни было деятельностью или совершать какие бы то ни было действия, направленные на          </w:t>
      </w:r>
    </w:p>
    <w:p w:rsidR="00971747" w:rsidRPr="00642BDD" w:rsidRDefault="00971747" w:rsidP="00971747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b/>
          <w:spacing w:val="-4"/>
          <w:sz w:val="20"/>
          <w:lang w:val="ru-RU"/>
        </w:rPr>
      </w:pPr>
      <w:r w:rsidRPr="00642BDD">
        <w:rPr>
          <w:b/>
          <w:spacing w:val="-4"/>
          <w:sz w:val="20"/>
          <w:lang w:val="ru-RU"/>
        </w:rPr>
        <w:t xml:space="preserve">                                                                    </w:t>
      </w:r>
      <w:r w:rsidR="00642BDD">
        <w:rPr>
          <w:b/>
          <w:spacing w:val="-4"/>
          <w:sz w:val="20"/>
          <w:lang w:val="ru-RU"/>
        </w:rPr>
        <w:t xml:space="preserve">       </w:t>
      </w:r>
      <w:r w:rsidRPr="00642BDD">
        <w:rPr>
          <w:b/>
          <w:spacing w:val="-4"/>
          <w:sz w:val="20"/>
          <w:lang w:val="ru-RU"/>
        </w:rPr>
        <w:t xml:space="preserve"> упразднение прав и свобод, признанных в настоящей Конвенции, или на их ограничение в</w:t>
      </w:r>
    </w:p>
    <w:p w:rsidR="00971747" w:rsidRPr="00642BDD" w:rsidRDefault="00971747" w:rsidP="00971747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b/>
          <w:spacing w:val="-4"/>
          <w:sz w:val="20"/>
          <w:lang w:val="ru-RU"/>
        </w:rPr>
      </w:pPr>
      <w:r w:rsidRPr="00642BDD">
        <w:rPr>
          <w:b/>
          <w:spacing w:val="-4"/>
          <w:sz w:val="20"/>
          <w:lang w:val="ru-RU"/>
        </w:rPr>
        <w:t xml:space="preserve">                                                                     </w:t>
      </w:r>
      <w:r w:rsidR="00642BDD">
        <w:rPr>
          <w:b/>
          <w:spacing w:val="-4"/>
          <w:sz w:val="20"/>
          <w:lang w:val="ru-RU"/>
        </w:rPr>
        <w:t xml:space="preserve">        </w:t>
      </w:r>
      <w:r w:rsidRPr="00642BDD">
        <w:rPr>
          <w:b/>
          <w:spacing w:val="-4"/>
          <w:sz w:val="20"/>
          <w:lang w:val="ru-RU"/>
        </w:rPr>
        <w:t>большей мере, чем это предусматривается в Конвенции.</w:t>
      </w:r>
    </w:p>
    <w:p w:rsidR="00642BDD" w:rsidRPr="00642BDD" w:rsidRDefault="00642BDD" w:rsidP="00971747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b/>
          <w:spacing w:val="-6"/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</w:t>
      </w:r>
      <w:r w:rsidR="002F5BB0">
        <w:rPr>
          <w:sz w:val="20"/>
          <w:lang w:val="ru-RU"/>
        </w:rPr>
        <w:t xml:space="preserve"> </w:t>
      </w:r>
      <w:r w:rsidR="002F5BB0" w:rsidRPr="00642BDD">
        <w:rPr>
          <w:b/>
          <w:spacing w:val="-6"/>
          <w:sz w:val="20"/>
          <w:lang w:val="ru-RU"/>
        </w:rPr>
        <w:t>Пояснения, описанные в разделах 1.1 – 1.6, 14.1 –</w:t>
      </w:r>
      <w:r w:rsidRPr="00642BDD">
        <w:rPr>
          <w:b/>
          <w:spacing w:val="-6"/>
          <w:sz w:val="20"/>
          <w:lang w:val="ru-RU"/>
        </w:rPr>
        <w:t xml:space="preserve"> 14.5, 6.1. – 6.6. попадают все под действие  </w:t>
      </w:r>
    </w:p>
    <w:p w:rsidR="00151906" w:rsidRDefault="00642BDD" w:rsidP="00C0717D">
      <w:pPr>
        <w:tabs>
          <w:tab w:val="left" w:pos="594"/>
          <w:tab w:val="left" w:pos="3410"/>
        </w:tabs>
        <w:spacing w:before="140" w:line="180" w:lineRule="exact"/>
        <w:ind w:left="284"/>
        <w:contextualSpacing/>
        <w:rPr>
          <w:lang w:val="ru-RU"/>
        </w:rPr>
      </w:pPr>
      <w:r w:rsidRPr="00642BDD">
        <w:rPr>
          <w:b/>
          <w:spacing w:val="-6"/>
          <w:sz w:val="20"/>
          <w:lang w:val="ru-RU"/>
        </w:rPr>
        <w:t xml:space="preserve">                                                                     </w:t>
      </w:r>
      <w:r>
        <w:rPr>
          <w:b/>
          <w:spacing w:val="-6"/>
          <w:sz w:val="20"/>
          <w:lang w:val="ru-RU"/>
        </w:rPr>
        <w:t xml:space="preserve">           </w:t>
      </w:r>
      <w:r w:rsidRPr="00642BDD">
        <w:rPr>
          <w:b/>
          <w:spacing w:val="-6"/>
          <w:sz w:val="20"/>
          <w:lang w:val="ru-RU"/>
        </w:rPr>
        <w:t>статьи 17 Конвенции – Запрещение злоупотреблений правами.</w:t>
      </w:r>
      <w:r w:rsidR="002F5BB0" w:rsidRPr="00642BDD">
        <w:rPr>
          <w:b/>
          <w:spacing w:val="-6"/>
          <w:sz w:val="20"/>
          <w:lang w:val="ru-RU"/>
        </w:rPr>
        <w:t xml:space="preserve"> </w:t>
      </w:r>
    </w:p>
    <w:p w:rsidR="00642BDD" w:rsidRDefault="00642BDD">
      <w:pPr>
        <w:pStyle w:val="a3"/>
        <w:rPr>
          <w:lang w:val="ru-RU"/>
        </w:rPr>
      </w:pPr>
    </w:p>
    <w:p w:rsidR="00642BDD" w:rsidRPr="00FC52E0" w:rsidRDefault="00642BDD">
      <w:pPr>
        <w:pStyle w:val="a3"/>
        <w:rPr>
          <w:lang w:val="ru-RU"/>
        </w:rPr>
      </w:pPr>
    </w:p>
    <w:p w:rsidR="00151906" w:rsidRPr="00FC52E0" w:rsidRDefault="00151906">
      <w:pPr>
        <w:pStyle w:val="a3"/>
        <w:spacing w:before="12"/>
        <w:rPr>
          <w:sz w:val="24"/>
          <w:lang w:val="ru-RU"/>
        </w:rPr>
      </w:pPr>
    </w:p>
    <w:p w:rsidR="00151906" w:rsidRPr="005F2F9D" w:rsidRDefault="008A4110">
      <w:pPr>
        <w:pStyle w:val="3"/>
        <w:spacing w:before="55"/>
        <w:ind w:left="1388"/>
        <w:rPr>
          <w:lang w:val="ru-RU"/>
        </w:rPr>
      </w:pPr>
      <w:r w:rsidRPr="005F2F9D">
        <w:rPr>
          <w:lang w:val="ru-RU"/>
        </w:rPr>
        <w:t>- Убедитесь, что содержащаяся здесь информация не выходит за рамки отведенных страниц -</w:t>
      </w:r>
    </w:p>
    <w:p w:rsidR="00151906" w:rsidRPr="005F2F9D" w:rsidRDefault="00151906">
      <w:pPr>
        <w:rPr>
          <w:lang w:val="ru-RU"/>
        </w:rPr>
        <w:sectPr w:rsidR="00151906" w:rsidRPr="005F2F9D">
          <w:pgSz w:w="11910" w:h="16840"/>
          <w:pgMar w:top="660" w:right="159" w:bottom="0" w:left="160" w:header="457" w:footer="0" w:gutter="0"/>
          <w:cols w:space="720"/>
        </w:sectPr>
      </w:pPr>
    </w:p>
    <w:p w:rsidR="00151906" w:rsidRPr="005F2F9D" w:rsidRDefault="000D079A">
      <w:pPr>
        <w:pStyle w:val="a3"/>
        <w:spacing w:before="1"/>
        <w:rPr>
          <w:sz w:val="11"/>
          <w:lang w:val="ru-RU"/>
        </w:rPr>
      </w:pPr>
      <w:r>
        <w:lastRenderedPageBreak/>
        <w:pict>
          <v:group id="_x0000_s1132" style="position:absolute;margin-left:13.9pt;margin-top:39.45pt;width:567.45pt;height:770.85pt;z-index:-251676672;mso-position-horizontal-relative:page;mso-position-vertical-relative:page" coordorigin="278,789" coordsize="11349,15417">
            <v:rect id="_x0000_s1137" style="position:absolute;left:282;top:793;width:11339;height:15407" fillcolor="#f3f3f3" stroked="f"/>
            <v:rect id="_x0000_s1136" style="position:absolute;left:282;top:793;width:11339;height:15407" filled="f" strokecolor="#999" strokeweight=".5pt"/>
            <v:shape id="_x0000_s1135" type="#_x0000_t75" style="position:absolute;left:410;top:2093;width:11075;height:13979">
              <v:imagedata r:id="rId19" o:title=""/>
            </v:shape>
            <v:rect id="_x0000_s1134" style="position:absolute;left:410;top:2069;width:11092;height:14004" filled="f" strokecolor="#999" strokeweight=".5pt"/>
            <v:line id="_x0000_s1133" style="position:absolute" from="3514,2069" to="3514,16072" strokecolor="#999" strokeweight=".5pt"/>
            <w10:wrap anchorx="page" anchory="page"/>
          </v:group>
        </w:pict>
      </w:r>
    </w:p>
    <w:p w:rsidR="00151906" w:rsidRPr="005F2F9D" w:rsidRDefault="008A4110">
      <w:pPr>
        <w:pStyle w:val="a5"/>
        <w:numPr>
          <w:ilvl w:val="0"/>
          <w:numId w:val="5"/>
        </w:numPr>
        <w:tabs>
          <w:tab w:val="left" w:pos="527"/>
        </w:tabs>
        <w:spacing w:before="52"/>
        <w:ind w:left="526" w:hanging="271"/>
        <w:rPr>
          <w:b/>
          <w:sz w:val="24"/>
          <w:lang w:val="ru-RU"/>
        </w:rPr>
      </w:pPr>
      <w:r w:rsidRPr="005F2F9D">
        <w:rPr>
          <w:b/>
          <w:color w:val="242424"/>
          <w:sz w:val="24"/>
          <w:lang w:val="ru-RU"/>
        </w:rPr>
        <w:t>Соответствие жалобы условиям приемлемости, установленным статьей 35 § 1</w:t>
      </w:r>
      <w:r w:rsidRPr="005F2F9D">
        <w:rPr>
          <w:b/>
          <w:color w:val="242424"/>
          <w:spacing w:val="-10"/>
          <w:sz w:val="24"/>
          <w:lang w:val="ru-RU"/>
        </w:rPr>
        <w:t xml:space="preserve"> </w:t>
      </w:r>
      <w:r w:rsidRPr="005F2F9D">
        <w:rPr>
          <w:b/>
          <w:color w:val="242424"/>
          <w:sz w:val="24"/>
          <w:lang w:val="ru-RU"/>
        </w:rPr>
        <w:t>Конвенции</w:t>
      </w:r>
    </w:p>
    <w:p w:rsidR="00151906" w:rsidRPr="005F2F9D" w:rsidRDefault="008A4110">
      <w:pPr>
        <w:pStyle w:val="4"/>
        <w:spacing w:line="235" w:lineRule="auto"/>
        <w:ind w:right="647"/>
        <w:rPr>
          <w:lang w:val="ru-RU"/>
        </w:rPr>
      </w:pPr>
      <w:r w:rsidRPr="005F2F9D">
        <w:rPr>
          <w:color w:val="4A4A4A"/>
          <w:lang w:val="ru-RU"/>
        </w:rPr>
        <w:t>Для каждой жалобы подтвердите, что Вы использовали все доступные и эффективные внутренние средства правовой защиты, включая судебное обжалование, а также укажите даты вынесения и получения окончательного решения, чтобы подтвердить соблюдение шестимесячного срока.</w:t>
      </w:r>
    </w:p>
    <w:p w:rsidR="00151906" w:rsidRDefault="00AB5656" w:rsidP="00AB5656">
      <w:pPr>
        <w:tabs>
          <w:tab w:val="left" w:pos="595"/>
          <w:tab w:val="left" w:pos="3500"/>
        </w:tabs>
        <w:spacing w:before="90"/>
        <w:ind w:left="284"/>
        <w:rPr>
          <w:spacing w:val="-4"/>
          <w:sz w:val="20"/>
          <w:lang w:val="ru-RU"/>
        </w:rPr>
      </w:pPr>
      <w:r>
        <w:rPr>
          <w:sz w:val="20"/>
          <w:lang w:val="ru-RU"/>
        </w:rPr>
        <w:t xml:space="preserve">61. </w:t>
      </w:r>
      <w:r w:rsidR="008A4110" w:rsidRPr="00AB5656">
        <w:rPr>
          <w:sz w:val="20"/>
          <w:lang w:val="ru-RU"/>
        </w:rPr>
        <w:t>Жалоба</w:t>
      </w:r>
      <w:r w:rsidR="008A4110" w:rsidRPr="00AB5656">
        <w:rPr>
          <w:sz w:val="20"/>
          <w:lang w:val="ru-RU"/>
        </w:rPr>
        <w:tab/>
      </w:r>
      <w:r w:rsidR="008A4110" w:rsidRPr="00AB5656">
        <w:rPr>
          <w:spacing w:val="-4"/>
          <w:sz w:val="20"/>
          <w:lang w:val="ru-RU"/>
        </w:rPr>
        <w:t xml:space="preserve">Информация </w:t>
      </w:r>
      <w:r w:rsidR="008A4110" w:rsidRPr="00AB5656">
        <w:rPr>
          <w:sz w:val="20"/>
          <w:lang w:val="ru-RU"/>
        </w:rPr>
        <w:t xml:space="preserve">об </w:t>
      </w:r>
      <w:r w:rsidR="008A4110" w:rsidRPr="00AB5656">
        <w:rPr>
          <w:spacing w:val="-4"/>
          <w:sz w:val="20"/>
          <w:lang w:val="ru-RU"/>
        </w:rPr>
        <w:t xml:space="preserve">использованных средствах правовой защиты </w:t>
      </w:r>
      <w:r w:rsidR="008A4110" w:rsidRPr="00AB5656">
        <w:rPr>
          <w:sz w:val="20"/>
          <w:lang w:val="ru-RU"/>
        </w:rPr>
        <w:t xml:space="preserve">и </w:t>
      </w:r>
      <w:r w:rsidR="008A4110" w:rsidRPr="00AB5656">
        <w:rPr>
          <w:spacing w:val="-3"/>
          <w:sz w:val="20"/>
          <w:lang w:val="ru-RU"/>
        </w:rPr>
        <w:t xml:space="preserve">дате </w:t>
      </w:r>
      <w:r w:rsidR="008A4110" w:rsidRPr="00AB5656">
        <w:rPr>
          <w:spacing w:val="-4"/>
          <w:sz w:val="20"/>
          <w:lang w:val="ru-RU"/>
        </w:rPr>
        <w:t>окончательного</w:t>
      </w:r>
      <w:r w:rsidR="008A4110" w:rsidRPr="00AB5656">
        <w:rPr>
          <w:spacing w:val="-29"/>
          <w:sz w:val="20"/>
          <w:lang w:val="ru-RU"/>
        </w:rPr>
        <w:t xml:space="preserve"> </w:t>
      </w:r>
      <w:r w:rsidR="008A4110" w:rsidRPr="00AB5656">
        <w:rPr>
          <w:spacing w:val="-4"/>
          <w:sz w:val="20"/>
          <w:lang w:val="ru-RU"/>
        </w:rPr>
        <w:t>решения</w:t>
      </w:r>
    </w:p>
    <w:p w:rsidR="00BF313D" w:rsidRDefault="00DB520B" w:rsidP="00BF313D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61.1. В исковом заявлении от 23.01.2018 (Приложение 1) были изложены требования для </w:t>
      </w:r>
      <w:r w:rsidR="00BF313D">
        <w:rPr>
          <w:spacing w:val="-4"/>
          <w:sz w:val="20"/>
          <w:lang w:val="ru-RU"/>
        </w:rPr>
        <w:t xml:space="preserve">     </w:t>
      </w:r>
    </w:p>
    <w:p w:rsidR="00BF313D" w:rsidRDefault="00BF313D" w:rsidP="00BF313D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</w:t>
      </w:r>
      <w:r w:rsidR="00DB520B">
        <w:rPr>
          <w:spacing w:val="-4"/>
          <w:sz w:val="20"/>
          <w:lang w:val="ru-RU"/>
        </w:rPr>
        <w:t xml:space="preserve">исключения нарушения ответчиком норм права, закрепленных в статье 1 Дополнительного </w:t>
      </w:r>
      <w:r>
        <w:rPr>
          <w:spacing w:val="-4"/>
          <w:sz w:val="20"/>
          <w:lang w:val="ru-RU"/>
        </w:rPr>
        <w:t xml:space="preserve"> </w:t>
      </w:r>
    </w:p>
    <w:p w:rsidR="00BF313D" w:rsidRDefault="00BF313D" w:rsidP="00BF313D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DB520B">
        <w:rPr>
          <w:spacing w:val="-4"/>
          <w:sz w:val="20"/>
          <w:lang w:val="ru-RU"/>
        </w:rPr>
        <w:t>протокола к Конвенции – Защита собственности</w:t>
      </w:r>
      <w:r>
        <w:rPr>
          <w:spacing w:val="-4"/>
          <w:sz w:val="20"/>
          <w:lang w:val="ru-RU"/>
        </w:rPr>
        <w:t xml:space="preserve">. Ответчик, не вникая в суть иска, ограничился </w:t>
      </w:r>
    </w:p>
    <w:p w:rsidR="00BF313D" w:rsidRDefault="00BF313D" w:rsidP="00BF313D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отписками и направлением суда на якобы уже рассмотренное в 2013 году решение районного  </w:t>
      </w:r>
    </w:p>
    <w:p w:rsidR="00DB520B" w:rsidRDefault="00BF313D" w:rsidP="00BF313D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суда и апелляционное определение по этому вопросу областного суда.</w:t>
      </w:r>
    </w:p>
    <w:p w:rsidR="003C113C" w:rsidRDefault="003C113C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BF313D">
        <w:rPr>
          <w:spacing w:val="-4"/>
          <w:sz w:val="20"/>
          <w:lang w:val="ru-RU"/>
        </w:rPr>
        <w:t>61.2. В</w:t>
      </w:r>
      <w:r>
        <w:rPr>
          <w:spacing w:val="-4"/>
          <w:sz w:val="20"/>
          <w:lang w:val="ru-RU"/>
        </w:rPr>
        <w:t xml:space="preserve"> </w:t>
      </w:r>
      <w:r w:rsidRPr="003C113C">
        <w:rPr>
          <w:spacing w:val="-4"/>
          <w:sz w:val="20"/>
          <w:lang w:val="ru-RU"/>
        </w:rPr>
        <w:t>письменных объяснениях (Приложение 3)</w:t>
      </w:r>
      <w:r>
        <w:rPr>
          <w:spacing w:val="-4"/>
          <w:sz w:val="20"/>
          <w:lang w:val="ru-RU"/>
        </w:rPr>
        <w:t xml:space="preserve"> от 26.02.2018 и (Приложение 6) от 07.03.2018  </w:t>
      </w:r>
    </w:p>
    <w:p w:rsidR="003C113C" w:rsidRDefault="003C113C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мной на основании </w:t>
      </w:r>
      <w:r w:rsidRPr="00C0717D">
        <w:rPr>
          <w:spacing w:val="-6"/>
          <w:sz w:val="20"/>
          <w:lang w:val="ru-RU"/>
        </w:rPr>
        <w:t>приведенных к ним в приложениях норм законодательства было</w:t>
      </w:r>
      <w:r>
        <w:rPr>
          <w:spacing w:val="-4"/>
          <w:sz w:val="20"/>
          <w:lang w:val="ru-RU"/>
        </w:rPr>
        <w:t xml:space="preserve"> обосновано    </w:t>
      </w:r>
    </w:p>
    <w:p w:rsidR="003C113C" w:rsidRDefault="003C113C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нарушение норм материального права при расчете и выплате военной пенсии и изменены </w:t>
      </w:r>
    </w:p>
    <w:p w:rsidR="00DB520B" w:rsidRDefault="003C113C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исковые требования в сторону их увеличения.</w:t>
      </w:r>
    </w:p>
    <w:p w:rsidR="00AC75B7" w:rsidRDefault="00AC75B7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3C113C">
        <w:rPr>
          <w:spacing w:val="-4"/>
          <w:sz w:val="20"/>
          <w:lang w:val="ru-RU"/>
        </w:rPr>
        <w:t xml:space="preserve">61.3. 07 марта 2018 года </w:t>
      </w:r>
      <w:r w:rsidR="003C113C" w:rsidRPr="00C0717D">
        <w:rPr>
          <w:spacing w:val="-8"/>
          <w:sz w:val="20"/>
          <w:lang w:val="ru-RU"/>
        </w:rPr>
        <w:t>районный суд г. Тамбова принял решение (Приложение 7) в</w:t>
      </w:r>
      <w:r w:rsidR="003C113C">
        <w:rPr>
          <w:spacing w:val="-4"/>
          <w:sz w:val="20"/>
          <w:lang w:val="ru-RU"/>
        </w:rPr>
        <w:t xml:space="preserve"> соответствии </w:t>
      </w:r>
    </w:p>
    <w:p w:rsidR="00AC75B7" w:rsidRDefault="00AC75B7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3C113C">
        <w:rPr>
          <w:spacing w:val="-4"/>
          <w:sz w:val="20"/>
          <w:lang w:val="ru-RU"/>
        </w:rPr>
        <w:t xml:space="preserve">с которым в удовлетворении моих </w:t>
      </w:r>
      <w:r w:rsidR="003C113C" w:rsidRPr="00C0717D">
        <w:rPr>
          <w:spacing w:val="-6"/>
          <w:sz w:val="20"/>
          <w:lang w:val="ru-RU"/>
        </w:rPr>
        <w:t>исковых требований было отказано. Судь</w:t>
      </w:r>
      <w:r w:rsidRPr="00C0717D">
        <w:rPr>
          <w:spacing w:val="-6"/>
          <w:sz w:val="20"/>
          <w:lang w:val="ru-RU"/>
        </w:rPr>
        <w:t>ями</w:t>
      </w:r>
      <w:r w:rsidR="003C113C" w:rsidRPr="00C0717D">
        <w:rPr>
          <w:spacing w:val="-6"/>
          <w:sz w:val="20"/>
          <w:lang w:val="ru-RU"/>
        </w:rPr>
        <w:t xml:space="preserve"> были</w:t>
      </w:r>
      <w:r w:rsidR="003C113C">
        <w:rPr>
          <w:spacing w:val="-4"/>
          <w:sz w:val="20"/>
          <w:lang w:val="ru-RU"/>
        </w:rPr>
        <w:t xml:space="preserve"> нарушены </w:t>
      </w:r>
      <w:r>
        <w:rPr>
          <w:spacing w:val="-4"/>
          <w:sz w:val="20"/>
          <w:lang w:val="ru-RU"/>
        </w:rPr>
        <w:t xml:space="preserve"> </w:t>
      </w:r>
    </w:p>
    <w:p w:rsidR="00DB520B" w:rsidRDefault="00AC75B7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3C113C">
        <w:rPr>
          <w:spacing w:val="-4"/>
          <w:sz w:val="20"/>
          <w:lang w:val="ru-RU"/>
        </w:rPr>
        <w:t>нормы ГПК РФ</w:t>
      </w:r>
      <w:r>
        <w:rPr>
          <w:spacing w:val="-4"/>
          <w:sz w:val="20"/>
          <w:lang w:val="ru-RU"/>
        </w:rPr>
        <w:t>, статья 6 и 17 Конвенции</w:t>
      </w:r>
      <w:r w:rsidR="005E2757">
        <w:rPr>
          <w:spacing w:val="-4"/>
          <w:sz w:val="20"/>
          <w:lang w:val="ru-RU"/>
        </w:rPr>
        <w:t xml:space="preserve"> (Приложения</w:t>
      </w:r>
      <w:r>
        <w:rPr>
          <w:spacing w:val="-4"/>
          <w:sz w:val="20"/>
          <w:lang w:val="ru-RU"/>
        </w:rPr>
        <w:t xml:space="preserve"> 9 – 23)</w:t>
      </w:r>
    </w:p>
    <w:p w:rsidR="00B60357" w:rsidRDefault="00B60357" w:rsidP="00B60357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CE034B">
        <w:rPr>
          <w:spacing w:val="-4"/>
          <w:sz w:val="20"/>
          <w:lang w:val="ru-RU"/>
        </w:rPr>
        <w:t xml:space="preserve">61.4. </w:t>
      </w:r>
      <w:r w:rsidRPr="00B60357">
        <w:rPr>
          <w:spacing w:val="-4"/>
          <w:sz w:val="20"/>
          <w:lang w:val="ru-RU"/>
        </w:rPr>
        <w:t xml:space="preserve">Продолжил борьбу за свои </w:t>
      </w:r>
      <w:r w:rsidRPr="00C0717D">
        <w:rPr>
          <w:spacing w:val="-6"/>
          <w:sz w:val="20"/>
          <w:lang w:val="ru-RU"/>
        </w:rPr>
        <w:t>права подачей 26.03.2018 апелляционной жалобы (Приложение</w:t>
      </w:r>
      <w:r w:rsidRPr="00B60357">
        <w:rPr>
          <w:spacing w:val="-4"/>
          <w:sz w:val="20"/>
          <w:lang w:val="ru-RU"/>
        </w:rPr>
        <w:t xml:space="preserve"> </w:t>
      </w:r>
    </w:p>
    <w:p w:rsidR="00B60357" w:rsidRDefault="00B60357" w:rsidP="00B60357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B60357">
        <w:rPr>
          <w:spacing w:val="-4"/>
          <w:sz w:val="20"/>
          <w:lang w:val="ru-RU"/>
        </w:rPr>
        <w:t xml:space="preserve">24) в Тамбовский </w:t>
      </w:r>
      <w:r w:rsidRPr="00C0717D">
        <w:rPr>
          <w:spacing w:val="-6"/>
          <w:sz w:val="20"/>
          <w:lang w:val="ru-RU"/>
        </w:rPr>
        <w:t>областной суд. Для проверки действия в правовом поле законодательных актов</w:t>
      </w:r>
      <w:r w:rsidRPr="00B60357">
        <w:rPr>
          <w:spacing w:val="-4"/>
          <w:sz w:val="20"/>
          <w:lang w:val="ru-RU"/>
        </w:rPr>
        <w:t xml:space="preserve"> </w:t>
      </w:r>
    </w:p>
    <w:p w:rsidR="00B60357" w:rsidRDefault="00B60357" w:rsidP="00B60357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B60357">
        <w:rPr>
          <w:spacing w:val="-4"/>
          <w:sz w:val="20"/>
          <w:lang w:val="ru-RU"/>
        </w:rPr>
        <w:t xml:space="preserve">РФ и </w:t>
      </w:r>
      <w:r w:rsidRPr="00C0717D">
        <w:rPr>
          <w:spacing w:val="-8"/>
          <w:sz w:val="20"/>
          <w:lang w:val="ru-RU"/>
        </w:rPr>
        <w:t>право применение их ответчиком для расчета и выплаты моей пенсии подготовил и направил</w:t>
      </w:r>
      <w:r w:rsidRPr="00B60357">
        <w:rPr>
          <w:spacing w:val="-4"/>
          <w:sz w:val="20"/>
          <w:lang w:val="ru-RU"/>
        </w:rPr>
        <w:t xml:space="preserve"> </w:t>
      </w:r>
    </w:p>
    <w:p w:rsidR="00B60357" w:rsidRDefault="00B60357" w:rsidP="00B60357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B60357">
        <w:rPr>
          <w:spacing w:val="-4"/>
          <w:sz w:val="20"/>
          <w:lang w:val="ru-RU"/>
        </w:rPr>
        <w:t xml:space="preserve">24.04.2018 жалобы в Администрацию </w:t>
      </w:r>
      <w:r w:rsidRPr="00C0717D">
        <w:rPr>
          <w:spacing w:val="-6"/>
          <w:sz w:val="20"/>
          <w:lang w:val="ru-RU"/>
        </w:rPr>
        <w:t>Президента РФ, министру обороны РФ, главному военному</w:t>
      </w:r>
      <w:r w:rsidRPr="00B60357">
        <w:rPr>
          <w:spacing w:val="-4"/>
          <w:sz w:val="20"/>
          <w:lang w:val="ru-RU"/>
        </w:rPr>
        <w:t xml:space="preserve"> </w:t>
      </w:r>
    </w:p>
    <w:p w:rsidR="003C113C" w:rsidRDefault="00B60357" w:rsidP="00B60357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B60357">
        <w:rPr>
          <w:spacing w:val="-4"/>
          <w:sz w:val="20"/>
          <w:lang w:val="ru-RU"/>
        </w:rPr>
        <w:t>прокурору (Приложение 25) и прокурору Тамбовской области (приложение 26).</w:t>
      </w:r>
    </w:p>
    <w:p w:rsidR="00683820" w:rsidRDefault="00683820" w:rsidP="00341091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</w:t>
      </w:r>
      <w:r w:rsidR="00341091">
        <w:rPr>
          <w:spacing w:val="-4"/>
          <w:sz w:val="20"/>
          <w:lang w:val="ru-RU"/>
        </w:rPr>
        <w:t xml:space="preserve">61.5. </w:t>
      </w:r>
      <w:r w:rsidR="00341091" w:rsidRPr="00341091">
        <w:rPr>
          <w:spacing w:val="-4"/>
          <w:sz w:val="20"/>
          <w:lang w:val="ru-RU"/>
        </w:rPr>
        <w:t>В письменных объяснениях (Приложение 3</w:t>
      </w:r>
      <w:r w:rsidR="00240E5B">
        <w:rPr>
          <w:spacing w:val="-4"/>
          <w:sz w:val="20"/>
          <w:lang w:val="ru-RU"/>
        </w:rPr>
        <w:t>3</w:t>
      </w:r>
      <w:r w:rsidR="00341091" w:rsidRPr="00341091">
        <w:rPr>
          <w:spacing w:val="-4"/>
          <w:sz w:val="20"/>
          <w:lang w:val="ru-RU"/>
        </w:rPr>
        <w:t>)</w:t>
      </w:r>
      <w:r w:rsidR="00240E5B">
        <w:rPr>
          <w:spacing w:val="-4"/>
          <w:sz w:val="20"/>
          <w:lang w:val="ru-RU"/>
        </w:rPr>
        <w:t xml:space="preserve"> от 06.06.2018 еще раз попытался доказать </w:t>
      </w:r>
      <w:r>
        <w:rPr>
          <w:spacing w:val="-4"/>
          <w:sz w:val="20"/>
          <w:lang w:val="ru-RU"/>
        </w:rPr>
        <w:t xml:space="preserve">       </w:t>
      </w:r>
    </w:p>
    <w:p w:rsidR="00683820" w:rsidRDefault="00683820" w:rsidP="00341091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240E5B">
        <w:rPr>
          <w:spacing w:val="-4"/>
          <w:sz w:val="20"/>
          <w:lang w:val="ru-RU"/>
        </w:rPr>
        <w:t xml:space="preserve">обоснованность своих исковых требований и нарушений норм ГПК РФ в суде первой инстанции. </w:t>
      </w:r>
    </w:p>
    <w:p w:rsidR="00683820" w:rsidRPr="00AB40CC" w:rsidRDefault="00683820" w:rsidP="003A5E8A">
      <w:pPr>
        <w:tabs>
          <w:tab w:val="left" w:pos="595"/>
          <w:tab w:val="left" w:pos="3500"/>
        </w:tabs>
        <w:spacing w:before="90"/>
        <w:ind w:left="284"/>
        <w:contextualSpacing/>
        <w:rPr>
          <w:b/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 </w:t>
      </w:r>
      <w:r w:rsidR="00240E5B" w:rsidRPr="00AB40CC">
        <w:rPr>
          <w:b/>
          <w:spacing w:val="-4"/>
          <w:sz w:val="20"/>
          <w:lang w:val="ru-RU"/>
        </w:rPr>
        <w:t>Итогом стало определение апелляционной инстанции (Приложение 34), подтвердившей</w:t>
      </w:r>
      <w:r w:rsidRPr="00AB40CC">
        <w:rPr>
          <w:b/>
          <w:spacing w:val="-4"/>
          <w:sz w:val="20"/>
          <w:lang w:val="ru-RU"/>
        </w:rPr>
        <w:t xml:space="preserve"> </w:t>
      </w:r>
    </w:p>
    <w:p w:rsidR="003A5E8A" w:rsidRDefault="00683820" w:rsidP="003A5E8A">
      <w:pPr>
        <w:tabs>
          <w:tab w:val="left" w:pos="595"/>
          <w:tab w:val="left" w:pos="3500"/>
        </w:tabs>
        <w:spacing w:before="90"/>
        <w:ind w:left="284"/>
        <w:contextualSpacing/>
        <w:rPr>
          <w:b/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</w:t>
      </w:r>
      <w:r w:rsidRPr="00683820">
        <w:rPr>
          <w:b/>
          <w:spacing w:val="-4"/>
          <w:sz w:val="20"/>
          <w:lang w:val="ru-RU"/>
        </w:rPr>
        <w:t>окончательно</w:t>
      </w:r>
      <w:r w:rsidR="00240E5B" w:rsidRPr="00683820">
        <w:rPr>
          <w:b/>
          <w:spacing w:val="-4"/>
          <w:sz w:val="20"/>
          <w:lang w:val="ru-RU"/>
        </w:rPr>
        <w:t xml:space="preserve"> решение районного суда</w:t>
      </w:r>
      <w:r w:rsidR="00AB40CC">
        <w:rPr>
          <w:b/>
          <w:spacing w:val="-4"/>
          <w:sz w:val="20"/>
          <w:lang w:val="ru-RU"/>
        </w:rPr>
        <w:t>,</w:t>
      </w:r>
      <w:r w:rsidRPr="00683820">
        <w:rPr>
          <w:b/>
          <w:spacing w:val="-4"/>
          <w:sz w:val="20"/>
          <w:lang w:val="ru-RU"/>
        </w:rPr>
        <w:t xml:space="preserve"> которое 06 июня 2018 года вступило </w:t>
      </w:r>
      <w:r>
        <w:rPr>
          <w:b/>
          <w:spacing w:val="-4"/>
          <w:sz w:val="20"/>
          <w:lang w:val="ru-RU"/>
        </w:rPr>
        <w:t xml:space="preserve">в </w:t>
      </w:r>
      <w:r w:rsidRPr="00683820">
        <w:rPr>
          <w:b/>
          <w:spacing w:val="-4"/>
          <w:sz w:val="20"/>
          <w:lang w:val="ru-RU"/>
        </w:rPr>
        <w:t>силу</w:t>
      </w:r>
      <w:r>
        <w:rPr>
          <w:spacing w:val="-4"/>
          <w:sz w:val="20"/>
          <w:lang w:val="ru-RU"/>
        </w:rPr>
        <w:t>.</w:t>
      </w:r>
      <w:r w:rsidR="00AB40CC">
        <w:rPr>
          <w:spacing w:val="-4"/>
          <w:sz w:val="20"/>
          <w:lang w:val="ru-RU"/>
        </w:rPr>
        <w:t xml:space="preserve"> </w:t>
      </w:r>
      <w:r w:rsidR="00AB40CC" w:rsidRPr="003A5E8A">
        <w:rPr>
          <w:b/>
          <w:spacing w:val="-4"/>
          <w:sz w:val="20"/>
          <w:lang w:val="ru-RU"/>
        </w:rPr>
        <w:t xml:space="preserve">С этого </w:t>
      </w:r>
    </w:p>
    <w:p w:rsidR="003C113C" w:rsidRPr="003A5E8A" w:rsidRDefault="003A5E8A" w:rsidP="003A5E8A">
      <w:pPr>
        <w:tabs>
          <w:tab w:val="left" w:pos="595"/>
          <w:tab w:val="left" w:pos="3500"/>
        </w:tabs>
        <w:spacing w:before="90"/>
        <w:ind w:left="284"/>
        <w:contextualSpacing/>
        <w:rPr>
          <w:b/>
          <w:spacing w:val="-4"/>
          <w:sz w:val="20"/>
          <w:lang w:val="ru-RU"/>
        </w:rPr>
      </w:pPr>
      <w:r>
        <w:rPr>
          <w:b/>
          <w:spacing w:val="-4"/>
          <w:sz w:val="20"/>
          <w:lang w:val="ru-RU"/>
        </w:rPr>
        <w:t xml:space="preserve">                                                                            </w:t>
      </w:r>
      <w:r w:rsidR="00AB40CC" w:rsidRPr="003A5E8A">
        <w:rPr>
          <w:b/>
          <w:spacing w:val="-4"/>
          <w:sz w:val="20"/>
          <w:lang w:val="ru-RU"/>
        </w:rPr>
        <w:t>дня начался отсчет</w:t>
      </w:r>
      <w:r w:rsidRPr="003A5E8A">
        <w:rPr>
          <w:b/>
          <w:spacing w:val="-4"/>
          <w:sz w:val="20"/>
          <w:lang w:val="ru-RU"/>
        </w:rPr>
        <w:t xml:space="preserve"> соблюдения </w:t>
      </w:r>
      <w:r w:rsidR="00AB40CC" w:rsidRPr="003A5E8A">
        <w:rPr>
          <w:b/>
          <w:spacing w:val="-4"/>
          <w:sz w:val="20"/>
          <w:lang w:val="ru-RU"/>
        </w:rPr>
        <w:t>шестимесячного срока</w:t>
      </w:r>
    </w:p>
    <w:p w:rsidR="0071420E" w:rsidRDefault="0071420E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61.6. </w:t>
      </w:r>
      <w:r w:rsidRPr="0071420E">
        <w:rPr>
          <w:spacing w:val="-4"/>
          <w:sz w:val="20"/>
          <w:lang w:val="ru-RU"/>
        </w:rPr>
        <w:t xml:space="preserve">Получено определения от 20.07.2018 (Приложение 53) об отказе в передаче кассационной </w:t>
      </w:r>
      <w:r>
        <w:rPr>
          <w:spacing w:val="-4"/>
          <w:sz w:val="20"/>
          <w:lang w:val="ru-RU"/>
        </w:rPr>
        <w:t xml:space="preserve"> </w:t>
      </w:r>
    </w:p>
    <w:p w:rsidR="003C113C" w:rsidRDefault="0071420E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71420E">
        <w:rPr>
          <w:spacing w:val="-4"/>
          <w:sz w:val="20"/>
          <w:lang w:val="ru-RU"/>
        </w:rPr>
        <w:t>жалобы для рассмотрения в судебном заседании кассационной инстанции областного суда</w:t>
      </w:r>
    </w:p>
    <w:p w:rsidR="00A66847" w:rsidRDefault="00A66847" w:rsidP="00A66847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61.7. </w:t>
      </w:r>
      <w:r w:rsidRPr="00A66847">
        <w:rPr>
          <w:spacing w:val="-4"/>
          <w:sz w:val="20"/>
          <w:lang w:val="ru-RU"/>
        </w:rPr>
        <w:t xml:space="preserve">Получил определение Верховного Суда РФ № 13-КФ18-393 от 03.09.2018 (Приложение 62) </w:t>
      </w:r>
    </w:p>
    <w:p w:rsidR="00A66847" w:rsidRDefault="00A66847" w:rsidP="00A66847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A66847">
        <w:rPr>
          <w:spacing w:val="-4"/>
          <w:sz w:val="20"/>
          <w:lang w:val="ru-RU"/>
        </w:rPr>
        <w:t xml:space="preserve">об отказе в передаче кассационной жалобы для рассмотрения в судебном заседании судебной </w:t>
      </w:r>
    </w:p>
    <w:p w:rsidR="003C113C" w:rsidRPr="00A66847" w:rsidRDefault="00A66847" w:rsidP="00A66847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</w:t>
      </w:r>
      <w:r w:rsidRPr="00A66847">
        <w:rPr>
          <w:spacing w:val="-4"/>
          <w:sz w:val="20"/>
          <w:lang w:val="ru-RU"/>
        </w:rPr>
        <w:t>коллегии по гражданским делам Верховного Суда РФ.</w:t>
      </w:r>
    </w:p>
    <w:p w:rsidR="00F40AA6" w:rsidRDefault="00F40AA6" w:rsidP="00F40AA6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61.8. </w:t>
      </w:r>
      <w:r w:rsidRPr="00F40AA6">
        <w:rPr>
          <w:spacing w:val="-4"/>
          <w:sz w:val="20"/>
          <w:lang w:val="ru-RU"/>
        </w:rPr>
        <w:t xml:space="preserve">Получил ответ от </w:t>
      </w:r>
      <w:r w:rsidRPr="00C0717D">
        <w:rPr>
          <w:spacing w:val="-6"/>
          <w:sz w:val="20"/>
          <w:lang w:val="ru-RU"/>
        </w:rPr>
        <w:t>заместителя председателя Верховного Суда РФ от 17.10.2018 (Приложение</w:t>
      </w:r>
      <w:r w:rsidRPr="00F40AA6">
        <w:rPr>
          <w:spacing w:val="-4"/>
          <w:sz w:val="20"/>
          <w:lang w:val="ru-RU"/>
        </w:rPr>
        <w:t xml:space="preserve"> </w:t>
      </w:r>
    </w:p>
    <w:p w:rsidR="00F40AA6" w:rsidRDefault="00F40AA6" w:rsidP="00F40AA6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F40AA6">
        <w:rPr>
          <w:spacing w:val="-4"/>
          <w:sz w:val="20"/>
          <w:lang w:val="ru-RU"/>
        </w:rPr>
        <w:t xml:space="preserve">64), что моя кассационная жалоба, поименованная надзорной, рассмотрена в Верховном Суде </w:t>
      </w:r>
    </w:p>
    <w:p w:rsidR="00F40AA6" w:rsidRDefault="00F40AA6" w:rsidP="00F40AA6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F40AA6">
        <w:rPr>
          <w:spacing w:val="-4"/>
          <w:sz w:val="20"/>
          <w:lang w:val="ru-RU"/>
        </w:rPr>
        <w:t xml:space="preserve">РФ в кассационном порядке. Определением судьи Верховного Суда РФ от 03 сентября 2018 года </w:t>
      </w:r>
    </w:p>
    <w:p w:rsidR="00F40AA6" w:rsidRDefault="00F40AA6" w:rsidP="00F40AA6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F40AA6">
        <w:rPr>
          <w:spacing w:val="-4"/>
          <w:sz w:val="20"/>
          <w:lang w:val="ru-RU"/>
        </w:rPr>
        <w:t xml:space="preserve">отказано в передаче кассационной жалобы для рассмотрения в судебном заседании суда </w:t>
      </w:r>
    </w:p>
    <w:p w:rsidR="003C113C" w:rsidRPr="00F40AA6" w:rsidRDefault="00F40AA6" w:rsidP="00F40AA6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</w:t>
      </w:r>
      <w:r w:rsidRPr="00F40AA6">
        <w:rPr>
          <w:spacing w:val="-4"/>
          <w:sz w:val="20"/>
          <w:lang w:val="ru-RU"/>
        </w:rPr>
        <w:t>кассационной инстанции.</w:t>
      </w:r>
    </w:p>
    <w:p w:rsidR="000E10B6" w:rsidRDefault="000E10B6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324CA4">
        <w:rPr>
          <w:spacing w:val="-4"/>
          <w:sz w:val="20"/>
          <w:lang w:val="ru-RU"/>
        </w:rPr>
        <w:t xml:space="preserve">61.9. </w:t>
      </w:r>
      <w:r w:rsidR="00F33A95">
        <w:rPr>
          <w:spacing w:val="-4"/>
          <w:sz w:val="20"/>
          <w:lang w:val="ru-RU"/>
        </w:rPr>
        <w:t xml:space="preserve"> Ответы на жалобы, направленные в адреса </w:t>
      </w:r>
      <w:r w:rsidR="00F33A95" w:rsidRPr="00C0717D">
        <w:rPr>
          <w:spacing w:val="-6"/>
          <w:sz w:val="20"/>
          <w:lang w:val="ru-RU"/>
        </w:rPr>
        <w:t>Президента РФ, Администрации Президента РФ</w:t>
      </w:r>
      <w:r w:rsidR="00F33A95">
        <w:rPr>
          <w:spacing w:val="-4"/>
          <w:sz w:val="20"/>
          <w:lang w:val="ru-RU"/>
        </w:rPr>
        <w:t xml:space="preserve">, </w:t>
      </w:r>
      <w:r>
        <w:rPr>
          <w:spacing w:val="-4"/>
          <w:sz w:val="20"/>
          <w:lang w:val="ru-RU"/>
        </w:rPr>
        <w:t xml:space="preserve">                      </w:t>
      </w:r>
    </w:p>
    <w:p w:rsidR="000E10B6" w:rsidRDefault="000E10B6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 м</w:t>
      </w:r>
      <w:r w:rsidR="00F33A95">
        <w:rPr>
          <w:spacing w:val="-4"/>
          <w:sz w:val="20"/>
          <w:lang w:val="ru-RU"/>
        </w:rPr>
        <w:t xml:space="preserve">инистра обороны РФ, главного военного прокурора и прокурора Тамбовской области, кроме </w:t>
      </w:r>
    </w:p>
    <w:p w:rsidR="000E10B6" w:rsidRDefault="000E10B6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F33A95">
        <w:rPr>
          <w:spacing w:val="-4"/>
          <w:sz w:val="20"/>
          <w:lang w:val="ru-RU"/>
        </w:rPr>
        <w:t>отписок</w:t>
      </w:r>
      <w:r w:rsidR="007E41F4">
        <w:rPr>
          <w:spacing w:val="-4"/>
          <w:sz w:val="20"/>
          <w:lang w:val="ru-RU"/>
        </w:rPr>
        <w:t xml:space="preserve"> (Приложения</w:t>
      </w:r>
      <w:r>
        <w:rPr>
          <w:spacing w:val="-4"/>
          <w:sz w:val="20"/>
          <w:lang w:val="ru-RU"/>
        </w:rPr>
        <w:t xml:space="preserve"> </w:t>
      </w:r>
      <w:r w:rsidR="005F68FF">
        <w:rPr>
          <w:spacing w:val="-4"/>
          <w:sz w:val="20"/>
          <w:lang w:val="ru-RU"/>
        </w:rPr>
        <w:t>27</w:t>
      </w:r>
      <w:r>
        <w:rPr>
          <w:spacing w:val="-4"/>
          <w:sz w:val="20"/>
          <w:lang w:val="ru-RU"/>
        </w:rPr>
        <w:t>а</w:t>
      </w:r>
      <w:r w:rsidR="005F68FF">
        <w:rPr>
          <w:spacing w:val="-4"/>
          <w:sz w:val="20"/>
          <w:lang w:val="ru-RU"/>
        </w:rPr>
        <w:t xml:space="preserve"> – 32,</w:t>
      </w:r>
      <w:r>
        <w:rPr>
          <w:spacing w:val="-4"/>
          <w:sz w:val="20"/>
          <w:lang w:val="ru-RU"/>
        </w:rPr>
        <w:t xml:space="preserve"> 42, 44, 47, 50 -52, 54 – 59, 61)</w:t>
      </w:r>
      <w:r w:rsidR="00F33A95">
        <w:rPr>
          <w:spacing w:val="-4"/>
          <w:sz w:val="20"/>
          <w:lang w:val="ru-RU"/>
        </w:rPr>
        <w:t xml:space="preserve">, как и в судебных определениях, что </w:t>
      </w:r>
    </w:p>
    <w:p w:rsidR="000E10B6" w:rsidRDefault="000E10B6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F33A95">
        <w:rPr>
          <w:spacing w:val="-4"/>
          <w:sz w:val="20"/>
          <w:lang w:val="ru-RU"/>
        </w:rPr>
        <w:t xml:space="preserve">все творящееся с моей пенсией творится </w:t>
      </w:r>
      <w:r w:rsidR="00F33A95" w:rsidRPr="00C0717D">
        <w:rPr>
          <w:spacing w:val="-6"/>
          <w:sz w:val="20"/>
          <w:lang w:val="ru-RU"/>
        </w:rPr>
        <w:t>в соответствии с законом, кроме разочарования</w:t>
      </w:r>
      <w:r w:rsidR="00902FA0" w:rsidRPr="00C0717D">
        <w:rPr>
          <w:spacing w:val="-6"/>
          <w:sz w:val="20"/>
          <w:lang w:val="ru-RU"/>
        </w:rPr>
        <w:t xml:space="preserve"> и</w:t>
      </w:r>
      <w:r w:rsidR="00F33A95">
        <w:rPr>
          <w:spacing w:val="-4"/>
          <w:sz w:val="20"/>
          <w:lang w:val="ru-RU"/>
        </w:rPr>
        <w:t xml:space="preserve"> стыда </w:t>
      </w:r>
      <w:r>
        <w:rPr>
          <w:spacing w:val="-4"/>
          <w:sz w:val="20"/>
          <w:lang w:val="ru-RU"/>
        </w:rPr>
        <w:t xml:space="preserve">      </w:t>
      </w:r>
    </w:p>
    <w:p w:rsidR="000E10B6" w:rsidRDefault="000E10B6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F33A95">
        <w:rPr>
          <w:spacing w:val="-4"/>
          <w:sz w:val="20"/>
          <w:lang w:val="ru-RU"/>
        </w:rPr>
        <w:t xml:space="preserve">за чиновников, </w:t>
      </w:r>
      <w:r>
        <w:rPr>
          <w:spacing w:val="-4"/>
          <w:sz w:val="20"/>
          <w:lang w:val="ru-RU"/>
        </w:rPr>
        <w:t xml:space="preserve">как и за судей, </w:t>
      </w:r>
      <w:r w:rsidR="00F33A95">
        <w:rPr>
          <w:spacing w:val="-4"/>
          <w:sz w:val="20"/>
          <w:lang w:val="ru-RU"/>
        </w:rPr>
        <w:t>которые подписывали эту наглую ложь</w:t>
      </w:r>
      <w:r w:rsidR="00902FA0">
        <w:rPr>
          <w:spacing w:val="-4"/>
          <w:sz w:val="20"/>
          <w:lang w:val="ru-RU"/>
        </w:rPr>
        <w:t>, а также полной незащи</w:t>
      </w:r>
      <w:r>
        <w:rPr>
          <w:spacing w:val="-4"/>
          <w:sz w:val="20"/>
          <w:lang w:val="ru-RU"/>
        </w:rPr>
        <w:t xml:space="preserve">- </w:t>
      </w:r>
    </w:p>
    <w:p w:rsidR="00C0717D" w:rsidRDefault="000E10B6" w:rsidP="003C113C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="00902FA0">
        <w:rPr>
          <w:spacing w:val="-4"/>
          <w:sz w:val="20"/>
          <w:lang w:val="ru-RU"/>
        </w:rPr>
        <w:t>щенности в моральном плане</w:t>
      </w:r>
      <w:r>
        <w:rPr>
          <w:spacing w:val="-4"/>
          <w:sz w:val="20"/>
          <w:lang w:val="ru-RU"/>
        </w:rPr>
        <w:t>,</w:t>
      </w:r>
      <w:r w:rsidR="00902FA0">
        <w:rPr>
          <w:spacing w:val="-4"/>
          <w:sz w:val="20"/>
          <w:lang w:val="ru-RU"/>
        </w:rPr>
        <w:t xml:space="preserve"> ничего другого у нормальных людей вызвать не </w:t>
      </w:r>
      <w:r w:rsidR="00CE44CC">
        <w:rPr>
          <w:spacing w:val="-4"/>
          <w:sz w:val="20"/>
          <w:lang w:val="ru-RU"/>
        </w:rPr>
        <w:t>могут.</w:t>
      </w:r>
      <w:r w:rsidR="00F33A95">
        <w:rPr>
          <w:spacing w:val="-4"/>
          <w:sz w:val="20"/>
          <w:lang w:val="ru-RU"/>
        </w:rPr>
        <w:t xml:space="preserve"> </w:t>
      </w:r>
    </w:p>
    <w:p w:rsidR="00123A2D" w:rsidRDefault="00123A2D" w:rsidP="00123A2D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61.10. </w:t>
      </w:r>
      <w:r w:rsidRPr="00123A2D">
        <w:rPr>
          <w:spacing w:val="-4"/>
          <w:sz w:val="20"/>
          <w:lang w:val="ru-RU"/>
        </w:rPr>
        <w:t xml:space="preserve">В связи с тем, что Европейским Судом по правам человека не признаны эффективными </w:t>
      </w:r>
    </w:p>
    <w:p w:rsidR="00123A2D" w:rsidRDefault="00123A2D" w:rsidP="00123A2D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123A2D">
        <w:rPr>
          <w:spacing w:val="-4"/>
          <w:sz w:val="20"/>
          <w:lang w:val="ru-RU"/>
        </w:rPr>
        <w:t xml:space="preserve">средствами правовой защиты остальные судебные инстанции Российской Федерации, заявитель </w:t>
      </w:r>
    </w:p>
    <w:p w:rsidR="00123A2D" w:rsidRDefault="00123A2D" w:rsidP="00123A2D">
      <w:pPr>
        <w:tabs>
          <w:tab w:val="left" w:pos="595"/>
          <w:tab w:val="left" w:pos="3500"/>
        </w:tabs>
        <w:spacing w:before="90"/>
        <w:ind w:left="284"/>
        <w:contextualSpacing/>
        <w:rPr>
          <w:spacing w:val="-4"/>
          <w:sz w:val="20"/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123A2D">
        <w:rPr>
          <w:spacing w:val="-4"/>
          <w:sz w:val="20"/>
          <w:lang w:val="ru-RU"/>
        </w:rPr>
        <w:t xml:space="preserve">иными средствами защиты не располагает. В настоящее время заявителем исчерпаны все </w:t>
      </w:r>
      <w:r>
        <w:rPr>
          <w:spacing w:val="-4"/>
          <w:sz w:val="20"/>
          <w:lang w:val="ru-RU"/>
        </w:rPr>
        <w:t xml:space="preserve">     </w:t>
      </w:r>
    </w:p>
    <w:p w:rsidR="00151906" w:rsidRPr="005F2F9D" w:rsidRDefault="00123A2D" w:rsidP="00123A2D">
      <w:pPr>
        <w:tabs>
          <w:tab w:val="left" w:pos="595"/>
          <w:tab w:val="left" w:pos="3500"/>
        </w:tabs>
        <w:spacing w:before="90"/>
        <w:ind w:left="284"/>
        <w:contextualSpacing/>
        <w:rPr>
          <w:lang w:val="ru-RU"/>
        </w:rPr>
      </w:pPr>
      <w:r>
        <w:rPr>
          <w:spacing w:val="-4"/>
          <w:sz w:val="20"/>
          <w:lang w:val="ru-RU"/>
        </w:rPr>
        <w:t xml:space="preserve">                                                                           </w:t>
      </w:r>
      <w:r w:rsidRPr="00123A2D">
        <w:rPr>
          <w:spacing w:val="-4"/>
          <w:sz w:val="20"/>
          <w:lang w:val="ru-RU"/>
        </w:rPr>
        <w:t>доступные эффективные средства внутренней правовой защиты.</w:t>
      </w: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spacing w:before="7"/>
        <w:rPr>
          <w:sz w:val="17"/>
          <w:lang w:val="ru-RU"/>
        </w:rPr>
      </w:pPr>
    </w:p>
    <w:p w:rsidR="00151906" w:rsidRPr="005F2F9D" w:rsidRDefault="008A4110">
      <w:pPr>
        <w:pStyle w:val="3"/>
        <w:spacing w:before="55"/>
        <w:ind w:left="1318"/>
        <w:rPr>
          <w:lang w:val="ru-RU"/>
        </w:rPr>
      </w:pPr>
      <w:r w:rsidRPr="005F2F9D">
        <w:rPr>
          <w:lang w:val="ru-RU"/>
        </w:rPr>
        <w:t>- Убедитесь, что содержащаяся здесь информация не выходит за рамки отведенной страницы -</w:t>
      </w:r>
    </w:p>
    <w:p w:rsidR="00151906" w:rsidRPr="005F2F9D" w:rsidRDefault="00151906">
      <w:pPr>
        <w:rPr>
          <w:lang w:val="ru-RU"/>
        </w:rPr>
        <w:sectPr w:rsidR="00151906" w:rsidRPr="005F2F9D">
          <w:pgSz w:w="11910" w:h="16840"/>
          <w:pgMar w:top="660" w:right="159" w:bottom="0" w:left="160" w:header="457" w:footer="0" w:gutter="0"/>
          <w:cols w:space="720"/>
        </w:sectPr>
      </w:pPr>
    </w:p>
    <w:p w:rsidR="00151906" w:rsidRPr="005F2F9D" w:rsidRDefault="00151906">
      <w:pPr>
        <w:pStyle w:val="a3"/>
        <w:spacing w:before="1" w:after="1"/>
        <w:rPr>
          <w:sz w:val="9"/>
          <w:lang w:val="ru-RU"/>
        </w:rPr>
      </w:pPr>
    </w:p>
    <w:p w:rsidR="00151906" w:rsidRDefault="000D079A">
      <w:pPr>
        <w:pStyle w:val="a3"/>
        <w:ind w:left="118"/>
      </w:pPr>
      <w:r>
        <w:pict>
          <v:group id="_x0000_s1122" style="width:567.45pt;height:279.85pt;mso-position-horizontal-relative:char;mso-position-vertical-relative:line" coordsize="11349,5597">
            <v:rect id="_x0000_s1131" style="position:absolute;left:5;top:5;width:11339;height:5587" fillcolor="#f3f3f3" stroked="f"/>
            <v:rect id="_x0000_s1130" style="position:absolute;left:5;top:5;width:11339;height:5587" filled="f" strokecolor="#999" strokeweight=".5pt"/>
            <v:shape id="_x0000_s1129" type="#_x0000_t75" style="position:absolute;left:8932;top:63;width:213;height:213">
              <v:imagedata r:id="rId20" o:title=""/>
            </v:shape>
            <v:shape id="_x0000_s1128" type="#_x0000_t75" style="position:absolute;left:8926;top:439;width:213;height:213">
              <v:imagedata r:id="rId20" o:title=""/>
            </v:shape>
            <v:shape id="_x0000_s1127" type="#_x0000_t75" style="position:absolute;left:132;top:1206;width:11066;height:4246">
              <v:imagedata r:id="rId21" o:title=""/>
            </v:shape>
            <v:rect id="_x0000_s1126" style="position:absolute;left:132;top:1206;width:11056;height:4252" filled="f" strokecolor="#999" strokeweight=".5pt"/>
            <v:shape id="_x0000_s1125" type="#_x0000_t202" style="position:absolute;left:132;top:766;width:10768;height:440" filled="f" stroked="f">
              <v:textbox inset="0,0,0,0">
                <w:txbxContent>
                  <w:p w:rsidR="007F61EC" w:rsidRPr="005F2F9D" w:rsidRDefault="007F61EC">
                    <w:pPr>
                      <w:spacing w:line="202" w:lineRule="exact"/>
                      <w:rPr>
                        <w:sz w:val="20"/>
                        <w:lang w:val="ru-RU"/>
                      </w:rPr>
                    </w:pPr>
                    <w:r w:rsidRPr="005F2F9D">
                      <w:rPr>
                        <w:sz w:val="20"/>
                        <w:lang w:val="ru-RU"/>
                      </w:rPr>
                      <w:t>63. Если Вы ответили «Да» на предыдущий вопрос, укажите, какие средства защиты или обжалования Вы не использовали, и</w:t>
                    </w:r>
                  </w:p>
                  <w:p w:rsidR="007F61EC" w:rsidRDefault="007F61EC">
                    <w:pPr>
                      <w:spacing w:line="238" w:lineRule="exact"/>
                      <w:ind w:left="28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объясните почему.</w:t>
                    </w:r>
                  </w:p>
                </w:txbxContent>
              </v:textbox>
            </v:shape>
            <v:shape id="_x0000_s1124" type="#_x0000_t202" style="position:absolute;left:8968;top:69;width:615;height:577" filled="f" stroked="f">
              <v:textbox inset="0,0,0,0">
                <w:txbxContent>
                  <w:p w:rsidR="007F61EC" w:rsidRDefault="007F61EC">
                    <w:pPr>
                      <w:spacing w:line="204" w:lineRule="exact"/>
                      <w:ind w:left="29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Да</w:t>
                    </w:r>
                  </w:p>
                  <w:p w:rsidR="007F61EC" w:rsidRDefault="007F61EC">
                    <w:pPr>
                      <w:numPr>
                        <w:ilvl w:val="0"/>
                        <w:numId w:val="3"/>
                      </w:numPr>
                      <w:tabs>
                        <w:tab w:val="left" w:pos="294"/>
                      </w:tabs>
                      <w:spacing w:before="137" w:line="236" w:lineRule="exact"/>
                      <w:ind w:hanging="29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Нет</w:t>
                    </w:r>
                  </w:p>
                </w:txbxContent>
              </v:textbox>
            </v:shape>
            <v:shape id="_x0000_s1123" type="#_x0000_t202" style="position:absolute;left:132;top:88;width:7775;height:440" filled="f" stroked="f">
              <v:textbox inset="0,0,0,0">
                <w:txbxContent>
                  <w:p w:rsidR="007F61EC" w:rsidRPr="005F2F9D" w:rsidRDefault="007F61EC">
                    <w:pPr>
                      <w:spacing w:line="202" w:lineRule="exact"/>
                      <w:rPr>
                        <w:sz w:val="20"/>
                        <w:lang w:val="ru-RU"/>
                      </w:rPr>
                    </w:pPr>
                    <w:r w:rsidRPr="005F2F9D">
                      <w:rPr>
                        <w:sz w:val="20"/>
                        <w:lang w:val="ru-RU"/>
                      </w:rPr>
                      <w:t>62. Располагали или располагаете ли Вы каким-либо средством защиты или обжалования,</w:t>
                    </w:r>
                  </w:p>
                  <w:p w:rsidR="007F61EC" w:rsidRDefault="007F61EC">
                    <w:pPr>
                      <w:spacing w:line="238" w:lineRule="exact"/>
                      <w:ind w:left="283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которым Вы не воспользовались?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151906" w:rsidRDefault="00151906">
      <w:pPr>
        <w:pStyle w:val="a3"/>
        <w:spacing w:before="10"/>
        <w:rPr>
          <w:sz w:val="22"/>
        </w:rPr>
      </w:pPr>
    </w:p>
    <w:p w:rsidR="00151906" w:rsidRDefault="00151906">
      <w:pPr>
        <w:sectPr w:rsidR="00151906">
          <w:pgSz w:w="11910" w:h="16850"/>
          <w:pgMar w:top="660" w:right="160" w:bottom="280" w:left="160" w:header="457" w:footer="0" w:gutter="0"/>
          <w:cols w:space="720"/>
        </w:sectPr>
      </w:pPr>
    </w:p>
    <w:p w:rsidR="00151906" w:rsidRPr="005F2F9D" w:rsidRDefault="000D079A">
      <w:pPr>
        <w:pStyle w:val="a5"/>
        <w:numPr>
          <w:ilvl w:val="0"/>
          <w:numId w:val="5"/>
        </w:numPr>
        <w:tabs>
          <w:tab w:val="left" w:pos="521"/>
        </w:tabs>
        <w:spacing w:before="52"/>
        <w:ind w:left="520" w:hanging="269"/>
        <w:rPr>
          <w:b/>
          <w:sz w:val="24"/>
          <w:lang w:val="ru-RU"/>
        </w:rPr>
      </w:pPr>
      <w:r>
        <w:lastRenderedPageBreak/>
        <w:pict>
          <v:group id="_x0000_s1111" style="position:absolute;left:0;text-align:left;margin-left:13.9pt;margin-top:-6.05pt;width:567.45pt;height:488.55pt;z-index:-251675648;mso-position-horizontal-relative:page" coordorigin="278,-121" coordsize="11349,9771">
            <v:rect id="_x0000_s1121" style="position:absolute;left:283;top:-117;width:11339;height:9761" fillcolor="#f3f3f3" stroked="f"/>
            <v:rect id="_x0000_s1120" style="position:absolute;left:283;top:-117;width:11339;height:9761" filled="f" strokecolor="#999" strokeweight=".5pt"/>
            <v:shape id="_x0000_s1119" type="#_x0000_t75" style="position:absolute;left:9217;top:527;width:213;height:213">
              <v:imagedata r:id="rId22" o:title=""/>
            </v:shape>
            <v:shape id="_x0000_s1118" type="#_x0000_t75" style="position:absolute;left:9217;top:900;width:213;height:213">
              <v:imagedata r:id="rId23" o:title=""/>
            </v:shape>
            <v:shape id="_x0000_s1117" type="#_x0000_t75" style="position:absolute;left:9211;top:7450;width:213;height:213">
              <v:imagedata r:id="rId24" o:title=""/>
            </v:shape>
            <v:shape id="_x0000_s1116" type="#_x0000_t75" style="position:absolute;left:9211;top:7823;width:213;height:213">
              <v:imagedata r:id="rId20" o:title=""/>
            </v:shape>
            <v:shape id="_x0000_s1115" type="#_x0000_t75" style="position:absolute;left:411;top:1919;width:11066;height:5262">
              <v:imagedata r:id="rId25" o:title=""/>
            </v:shape>
            <v:rect id="_x0000_s1114" style="position:absolute;left:411;top:1919;width:11056;height:5273" filled="f" strokecolor="#999" strokeweight=".5pt"/>
            <v:shape id="_x0000_s1113" type="#_x0000_t75" style="position:absolute;left:411;top:8434;width:11066;height:1074">
              <v:imagedata r:id="rId26" o:title=""/>
            </v:shape>
            <v:rect id="_x0000_s1112" style="position:absolute;left:411;top:8434;width:11056;height:1078" filled="f" strokecolor="#999" strokeweight=".5pt"/>
            <w10:wrap anchorx="page"/>
          </v:group>
        </w:pict>
      </w:r>
      <w:r w:rsidR="008A4110" w:rsidRPr="005F2F9D">
        <w:rPr>
          <w:b/>
          <w:color w:val="242424"/>
          <w:sz w:val="24"/>
          <w:lang w:val="ru-RU"/>
        </w:rPr>
        <w:t>Другие процедуры международного разбирательства (при наличии</w:t>
      </w:r>
      <w:r w:rsidR="008A4110" w:rsidRPr="005F2F9D">
        <w:rPr>
          <w:b/>
          <w:color w:val="242424"/>
          <w:spacing w:val="-27"/>
          <w:sz w:val="24"/>
          <w:lang w:val="ru-RU"/>
        </w:rPr>
        <w:t xml:space="preserve"> </w:t>
      </w:r>
      <w:r w:rsidR="008A4110" w:rsidRPr="005F2F9D">
        <w:rPr>
          <w:b/>
          <w:color w:val="242424"/>
          <w:sz w:val="24"/>
          <w:lang w:val="ru-RU"/>
        </w:rPr>
        <w:t>таковых)</w:t>
      </w:r>
    </w:p>
    <w:p w:rsidR="00151906" w:rsidRPr="005F2F9D" w:rsidRDefault="008A4110">
      <w:pPr>
        <w:pStyle w:val="a5"/>
        <w:numPr>
          <w:ilvl w:val="0"/>
          <w:numId w:val="2"/>
        </w:numPr>
        <w:tabs>
          <w:tab w:val="left" w:pos="550"/>
        </w:tabs>
        <w:spacing w:before="189" w:line="235" w:lineRule="auto"/>
        <w:ind w:right="348" w:hanging="283"/>
        <w:rPr>
          <w:sz w:val="20"/>
          <w:lang w:val="ru-RU"/>
        </w:rPr>
      </w:pPr>
      <w:r w:rsidRPr="005F2F9D">
        <w:rPr>
          <w:sz w:val="20"/>
          <w:lang w:val="ru-RU"/>
        </w:rPr>
        <w:t>Подавали ли Вы какую-либо из вышеизложенных жалоб в другие органы международного разбирательства или</w:t>
      </w:r>
      <w:r w:rsidRPr="005F2F9D">
        <w:rPr>
          <w:spacing w:val="-2"/>
          <w:sz w:val="20"/>
          <w:lang w:val="ru-RU"/>
        </w:rPr>
        <w:t xml:space="preserve"> </w:t>
      </w:r>
      <w:r w:rsidRPr="005F2F9D">
        <w:rPr>
          <w:sz w:val="20"/>
          <w:lang w:val="ru-RU"/>
        </w:rPr>
        <w:t>урегулирования?</w:t>
      </w:r>
    </w:p>
    <w:p w:rsidR="00151906" w:rsidRPr="005F2F9D" w:rsidRDefault="008A4110">
      <w:pPr>
        <w:pStyle w:val="a3"/>
        <w:rPr>
          <w:lang w:val="ru-RU"/>
        </w:rPr>
      </w:pPr>
      <w:r w:rsidRPr="005F2F9D">
        <w:rPr>
          <w:lang w:val="ru-RU"/>
        </w:rPr>
        <w:br w:type="column"/>
      </w:r>
    </w:p>
    <w:p w:rsidR="00151906" w:rsidRPr="005F2F9D" w:rsidRDefault="00151906">
      <w:pPr>
        <w:pStyle w:val="a3"/>
        <w:spacing w:before="6"/>
        <w:rPr>
          <w:sz w:val="21"/>
          <w:lang w:val="ru-RU"/>
        </w:rPr>
      </w:pPr>
    </w:p>
    <w:p w:rsidR="00151906" w:rsidRDefault="008A4110">
      <w:pPr>
        <w:pStyle w:val="a3"/>
        <w:ind w:left="549"/>
      </w:pPr>
      <w:r>
        <w:t>Да</w:t>
      </w:r>
    </w:p>
    <w:p w:rsidR="00151906" w:rsidRDefault="008A4110">
      <w:pPr>
        <w:pStyle w:val="a5"/>
        <w:numPr>
          <w:ilvl w:val="0"/>
          <w:numId w:val="10"/>
        </w:numPr>
        <w:tabs>
          <w:tab w:val="left" w:pos="546"/>
        </w:tabs>
        <w:spacing w:before="131"/>
        <w:ind w:left="545" w:hanging="294"/>
        <w:rPr>
          <w:sz w:val="20"/>
        </w:rPr>
      </w:pPr>
      <w:r>
        <w:rPr>
          <w:sz w:val="20"/>
        </w:rPr>
        <w:t>Нет</w:t>
      </w:r>
    </w:p>
    <w:p w:rsidR="00151906" w:rsidRDefault="00151906">
      <w:pPr>
        <w:rPr>
          <w:sz w:val="20"/>
        </w:rPr>
        <w:sectPr w:rsidR="00151906">
          <w:type w:val="continuous"/>
          <w:pgSz w:w="11910" w:h="16850"/>
          <w:pgMar w:top="200" w:right="160" w:bottom="280" w:left="160" w:header="720" w:footer="720" w:gutter="0"/>
          <w:cols w:num="2" w:space="720" w:equalWidth="0">
            <w:col w:w="8710" w:space="139"/>
            <w:col w:w="2741"/>
          </w:cols>
        </w:sectPr>
      </w:pPr>
    </w:p>
    <w:p w:rsidR="00151906" w:rsidRDefault="00151906">
      <w:pPr>
        <w:pStyle w:val="a3"/>
        <w:spacing w:before="9"/>
      </w:pPr>
    </w:p>
    <w:p w:rsidR="00151906" w:rsidRPr="005F2F9D" w:rsidRDefault="008A4110">
      <w:pPr>
        <w:pStyle w:val="a5"/>
        <w:numPr>
          <w:ilvl w:val="0"/>
          <w:numId w:val="2"/>
        </w:numPr>
        <w:tabs>
          <w:tab w:val="left" w:pos="550"/>
        </w:tabs>
        <w:spacing w:before="64" w:line="235" w:lineRule="auto"/>
        <w:ind w:right="425" w:hanging="283"/>
        <w:rPr>
          <w:sz w:val="20"/>
          <w:lang w:val="ru-RU"/>
        </w:rPr>
      </w:pPr>
      <w:r w:rsidRPr="005F2F9D">
        <w:rPr>
          <w:sz w:val="20"/>
          <w:lang w:val="ru-RU"/>
        </w:rPr>
        <w:t>Если Вы ответили «Да» на предыдущий вопрос, дайте краткое описание процедуры (какие жалобы были поданы, название международного органа, дата и суть принятого</w:t>
      </w:r>
      <w:r w:rsidRPr="005F2F9D">
        <w:rPr>
          <w:spacing w:val="-4"/>
          <w:sz w:val="20"/>
          <w:lang w:val="ru-RU"/>
        </w:rPr>
        <w:t xml:space="preserve"> </w:t>
      </w:r>
      <w:r w:rsidRPr="005F2F9D">
        <w:rPr>
          <w:sz w:val="20"/>
          <w:lang w:val="ru-RU"/>
        </w:rPr>
        <w:t>решения).</w:t>
      </w: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rPr>
          <w:lang w:val="ru-RU"/>
        </w:rPr>
      </w:pPr>
    </w:p>
    <w:p w:rsidR="00151906" w:rsidRPr="005F2F9D" w:rsidRDefault="00151906">
      <w:pPr>
        <w:pStyle w:val="a3"/>
        <w:spacing w:before="9"/>
        <w:rPr>
          <w:sz w:val="29"/>
          <w:lang w:val="ru-RU"/>
        </w:rPr>
      </w:pPr>
    </w:p>
    <w:p w:rsidR="00151906" w:rsidRDefault="008A4110">
      <w:pPr>
        <w:pStyle w:val="a5"/>
        <w:numPr>
          <w:ilvl w:val="0"/>
          <w:numId w:val="2"/>
        </w:numPr>
        <w:tabs>
          <w:tab w:val="left" w:pos="550"/>
          <w:tab w:val="left" w:pos="9380"/>
        </w:tabs>
        <w:ind w:left="549" w:hanging="298"/>
        <w:rPr>
          <w:sz w:val="20"/>
        </w:rPr>
      </w:pPr>
      <w:r w:rsidRPr="005F2F9D">
        <w:rPr>
          <w:sz w:val="20"/>
          <w:lang w:val="ru-RU"/>
        </w:rPr>
        <w:t>Подавали ли Вы (т.е. заявитель) ранее другие жалобы в Европейский суд по</w:t>
      </w:r>
      <w:r w:rsidRPr="005F2F9D">
        <w:rPr>
          <w:spacing w:val="-23"/>
          <w:sz w:val="20"/>
          <w:lang w:val="ru-RU"/>
        </w:rPr>
        <w:t xml:space="preserve"> </w:t>
      </w:r>
      <w:r w:rsidRPr="005F2F9D">
        <w:rPr>
          <w:sz w:val="20"/>
          <w:lang w:val="ru-RU"/>
        </w:rPr>
        <w:t>правам</w:t>
      </w:r>
      <w:r w:rsidRPr="005F2F9D">
        <w:rPr>
          <w:spacing w:val="-2"/>
          <w:sz w:val="20"/>
          <w:lang w:val="ru-RU"/>
        </w:rPr>
        <w:t xml:space="preserve"> </w:t>
      </w:r>
      <w:r w:rsidRPr="005F2F9D">
        <w:rPr>
          <w:sz w:val="20"/>
          <w:lang w:val="ru-RU"/>
        </w:rPr>
        <w:t>человека?</w:t>
      </w:r>
      <w:r w:rsidRPr="005F2F9D">
        <w:rPr>
          <w:sz w:val="20"/>
          <w:lang w:val="ru-RU"/>
        </w:rPr>
        <w:tab/>
      </w:r>
      <w:r>
        <w:rPr>
          <w:position w:val="8"/>
          <w:sz w:val="20"/>
        </w:rPr>
        <w:t>Да</w:t>
      </w:r>
    </w:p>
    <w:p w:rsidR="00151906" w:rsidRDefault="008A4110">
      <w:pPr>
        <w:pStyle w:val="a5"/>
        <w:numPr>
          <w:ilvl w:val="1"/>
          <w:numId w:val="2"/>
        </w:numPr>
        <w:tabs>
          <w:tab w:val="left" w:pos="9381"/>
        </w:tabs>
        <w:spacing w:before="48"/>
        <w:ind w:right="1902"/>
        <w:jc w:val="right"/>
        <w:rPr>
          <w:sz w:val="20"/>
        </w:rPr>
      </w:pPr>
      <w:r>
        <w:rPr>
          <w:position w:val="1"/>
          <w:sz w:val="20"/>
        </w:rPr>
        <w:t>Нет</w:t>
      </w:r>
    </w:p>
    <w:p w:rsidR="00151906" w:rsidRPr="005F2F9D" w:rsidRDefault="008A4110">
      <w:pPr>
        <w:pStyle w:val="a5"/>
        <w:numPr>
          <w:ilvl w:val="0"/>
          <w:numId w:val="2"/>
        </w:numPr>
        <w:tabs>
          <w:tab w:val="left" w:pos="550"/>
        </w:tabs>
        <w:spacing w:before="137"/>
        <w:ind w:left="549" w:hanging="298"/>
        <w:rPr>
          <w:sz w:val="20"/>
          <w:lang w:val="ru-RU"/>
        </w:rPr>
      </w:pPr>
      <w:r w:rsidRPr="005F2F9D">
        <w:rPr>
          <w:sz w:val="20"/>
          <w:lang w:val="ru-RU"/>
        </w:rPr>
        <w:t>Если Вы ответили «Да» на предыдущий вопрос, укажите ниже их</w:t>
      </w:r>
      <w:r w:rsidRPr="005F2F9D">
        <w:rPr>
          <w:spacing w:val="-8"/>
          <w:sz w:val="20"/>
          <w:lang w:val="ru-RU"/>
        </w:rPr>
        <w:t xml:space="preserve"> </w:t>
      </w:r>
      <w:r w:rsidRPr="005F2F9D">
        <w:rPr>
          <w:sz w:val="20"/>
          <w:lang w:val="ru-RU"/>
        </w:rPr>
        <w:t>номер/номера.</w:t>
      </w:r>
    </w:p>
    <w:p w:rsidR="00151906" w:rsidRPr="005F2F9D" w:rsidRDefault="00151906">
      <w:pPr>
        <w:rPr>
          <w:sz w:val="20"/>
          <w:lang w:val="ru-RU"/>
        </w:rPr>
        <w:sectPr w:rsidR="00151906" w:rsidRPr="005F2F9D">
          <w:type w:val="continuous"/>
          <w:pgSz w:w="11910" w:h="16850"/>
          <w:pgMar w:top="200" w:right="160" w:bottom="280" w:left="160" w:header="720" w:footer="720" w:gutter="0"/>
          <w:cols w:space="720"/>
        </w:sectPr>
      </w:pPr>
    </w:p>
    <w:p w:rsidR="005E4ADC" w:rsidRPr="00CC0339" w:rsidRDefault="005E4ADC" w:rsidP="005E4ADC">
      <w:pPr>
        <w:pStyle w:val="a3"/>
        <w:spacing w:before="1"/>
        <w:rPr>
          <w:sz w:val="11"/>
          <w:lang w:val="ru-RU"/>
        </w:rPr>
      </w:pPr>
      <w:r>
        <w:rPr>
          <w:noProof/>
          <w:lang w:val="ru-RU" w:eastAsia="ru-RU"/>
        </w:rPr>
        <w:lastRenderedPageBreak/>
        <w:pict>
          <v:rect id="_x0000_s1553" style="position:absolute;margin-left:-.45pt;margin-top:6.65pt;width:566.95pt;height:788.05pt;z-index:-251546624" filled="f" strokecolor="#999" strokeweight=".5pt"/>
        </w:pict>
      </w:r>
      <w:r>
        <w:rPr>
          <w:noProof/>
          <w:lang w:val="ru-RU" w:eastAsia="ru-RU"/>
        </w:rPr>
        <w:pict>
          <v:rect id="_x0000_s1552" style="position:absolute;margin-left:-.45pt;margin-top:6.65pt;width:566.95pt;height:788.05pt;z-index:-251547648" fillcolor="#f3f3f3" stroked="f"/>
        </w:pict>
      </w:r>
    </w:p>
    <w:p w:rsidR="005E4ADC" w:rsidRPr="00BF7249" w:rsidRDefault="005E4ADC" w:rsidP="005E4ADC">
      <w:pPr>
        <w:pStyle w:val="2"/>
        <w:numPr>
          <w:ilvl w:val="0"/>
          <w:numId w:val="18"/>
        </w:numPr>
        <w:tabs>
          <w:tab w:val="left" w:pos="434"/>
        </w:tabs>
        <w:spacing w:before="119" w:line="235" w:lineRule="auto"/>
        <w:ind w:left="249" w:right="493" w:hanging="1"/>
        <w:contextualSpacing/>
        <w:rPr>
          <w:sz w:val="20"/>
        </w:rPr>
      </w:pPr>
      <w:r w:rsidRPr="00BF7249">
        <w:rPr>
          <w:color w:val="242424"/>
        </w:rPr>
        <w:t>Список</w:t>
      </w:r>
      <w:r w:rsidRPr="00BF7249">
        <w:rPr>
          <w:color w:val="242424"/>
          <w:spacing w:val="-2"/>
        </w:rPr>
        <w:t xml:space="preserve"> </w:t>
      </w:r>
      <w:r w:rsidRPr="00BF7249">
        <w:rPr>
          <w:color w:val="242424"/>
        </w:rPr>
        <w:t>приложений</w:t>
      </w:r>
    </w:p>
    <w:p w:rsidR="005E4ADC" w:rsidRPr="00BF7249" w:rsidRDefault="005E4ADC" w:rsidP="005E4ADC">
      <w:pPr>
        <w:pStyle w:val="2"/>
        <w:tabs>
          <w:tab w:val="left" w:pos="434"/>
        </w:tabs>
        <w:spacing w:before="119" w:line="235" w:lineRule="auto"/>
        <w:ind w:left="249" w:right="493"/>
        <w:contextualSpacing/>
        <w:rPr>
          <w:sz w:val="20"/>
        </w:rPr>
      </w:pPr>
      <w:r w:rsidRPr="00BF7249">
        <w:rPr>
          <w:color w:val="242424"/>
          <w:sz w:val="20"/>
          <w:lang w:val="ru-RU"/>
        </w:rPr>
        <w:t xml:space="preserve">Приложите полные и качественные </w:t>
      </w:r>
      <w:r w:rsidRPr="00BF7249">
        <w:rPr>
          <w:i/>
          <w:color w:val="242424"/>
          <w:sz w:val="20"/>
          <w:lang w:val="ru-RU"/>
        </w:rPr>
        <w:t xml:space="preserve">копии </w:t>
      </w:r>
      <w:r w:rsidRPr="00BF7249">
        <w:rPr>
          <w:color w:val="242424"/>
          <w:sz w:val="20"/>
          <w:lang w:val="ru-RU"/>
        </w:rPr>
        <w:t xml:space="preserve">всех документов. Приложенные документы не будут Вам возращены, поэтому в Ваших интересах приложить копии, а не оригиналы. </w:t>
      </w:r>
      <w:r w:rsidRPr="00BF7249">
        <w:rPr>
          <w:color w:val="242424"/>
          <w:sz w:val="20"/>
        </w:rPr>
        <w:t>Вы ДОЛЖНЫ:</w:t>
      </w:r>
    </w:p>
    <w:p w:rsidR="005E4ADC" w:rsidRPr="00CC0339" w:rsidRDefault="005E4ADC" w:rsidP="005E4ADC">
      <w:pPr>
        <w:pStyle w:val="a5"/>
        <w:numPr>
          <w:ilvl w:val="1"/>
          <w:numId w:val="18"/>
        </w:numPr>
        <w:tabs>
          <w:tab w:val="left" w:pos="892"/>
        </w:tabs>
        <w:spacing w:before="18" w:line="242" w:lineRule="exact"/>
        <w:ind w:hanging="106"/>
        <w:rPr>
          <w:b/>
          <w:sz w:val="20"/>
          <w:lang w:val="ru-RU"/>
        </w:rPr>
      </w:pPr>
      <w:r w:rsidRPr="00CC0339">
        <w:rPr>
          <w:b/>
          <w:color w:val="4A4A4A"/>
          <w:sz w:val="20"/>
          <w:lang w:val="ru-RU"/>
        </w:rPr>
        <w:t>разложить документы отдельно по каждому процессу в хронологическом</w:t>
      </w:r>
      <w:r w:rsidRPr="00CC0339">
        <w:rPr>
          <w:b/>
          <w:color w:val="4A4A4A"/>
          <w:spacing w:val="-10"/>
          <w:sz w:val="20"/>
          <w:lang w:val="ru-RU"/>
        </w:rPr>
        <w:t xml:space="preserve"> </w:t>
      </w:r>
      <w:r w:rsidRPr="00CC0339">
        <w:rPr>
          <w:b/>
          <w:color w:val="4A4A4A"/>
          <w:sz w:val="20"/>
          <w:lang w:val="ru-RU"/>
        </w:rPr>
        <w:t>порядке;</w:t>
      </w:r>
    </w:p>
    <w:p w:rsidR="005E4ADC" w:rsidRDefault="005E4ADC" w:rsidP="005E4ADC">
      <w:pPr>
        <w:pStyle w:val="a5"/>
        <w:numPr>
          <w:ilvl w:val="1"/>
          <w:numId w:val="18"/>
        </w:numPr>
        <w:tabs>
          <w:tab w:val="left" w:pos="892"/>
        </w:tabs>
        <w:spacing w:line="240" w:lineRule="exact"/>
        <w:ind w:hanging="106"/>
        <w:rPr>
          <w:b/>
          <w:sz w:val="20"/>
        </w:rPr>
      </w:pPr>
      <w:r>
        <w:rPr>
          <w:b/>
          <w:color w:val="4A4A4A"/>
          <w:sz w:val="20"/>
        </w:rPr>
        <w:t>последовательно пронумеровать страницы; а</w:t>
      </w:r>
      <w:r>
        <w:rPr>
          <w:b/>
          <w:color w:val="4A4A4A"/>
          <w:spacing w:val="-1"/>
          <w:sz w:val="20"/>
        </w:rPr>
        <w:t xml:space="preserve"> </w:t>
      </w:r>
      <w:r>
        <w:rPr>
          <w:b/>
          <w:color w:val="4A4A4A"/>
          <w:sz w:val="20"/>
        </w:rPr>
        <w:t>также</w:t>
      </w:r>
    </w:p>
    <w:p w:rsidR="005E4ADC" w:rsidRPr="00BF7249" w:rsidRDefault="005E4ADC" w:rsidP="005E4ADC">
      <w:pPr>
        <w:pStyle w:val="a5"/>
        <w:numPr>
          <w:ilvl w:val="1"/>
          <w:numId w:val="18"/>
        </w:numPr>
        <w:tabs>
          <w:tab w:val="left" w:pos="892"/>
        </w:tabs>
        <w:spacing w:before="9" w:line="242" w:lineRule="exact"/>
        <w:ind w:hanging="106"/>
        <w:rPr>
          <w:b/>
          <w:sz w:val="14"/>
          <w:lang w:val="ru-RU"/>
        </w:rPr>
      </w:pPr>
      <w:r w:rsidRPr="00BF7249">
        <w:rPr>
          <w:b/>
          <w:color w:val="4A4A4A"/>
          <w:sz w:val="20"/>
          <w:lang w:val="ru-RU"/>
        </w:rPr>
        <w:t>НЕ скрепляйте, не склеивайте и не сшивайте</w:t>
      </w:r>
      <w:r w:rsidRPr="00BF7249">
        <w:rPr>
          <w:b/>
          <w:color w:val="4A4A4A"/>
          <w:spacing w:val="-1"/>
          <w:sz w:val="20"/>
          <w:lang w:val="ru-RU"/>
        </w:rPr>
        <w:t xml:space="preserve"> </w:t>
      </w:r>
      <w:r w:rsidRPr="00BF7249">
        <w:rPr>
          <w:b/>
          <w:color w:val="4A4A4A"/>
          <w:sz w:val="20"/>
          <w:lang w:val="ru-RU"/>
        </w:rPr>
        <w:t>документы.</w:t>
      </w:r>
    </w:p>
    <w:p w:rsidR="005E4ADC" w:rsidRPr="00DC2604" w:rsidRDefault="00DC2604" w:rsidP="00DC2604">
      <w:pPr>
        <w:tabs>
          <w:tab w:val="left" w:pos="550"/>
        </w:tabs>
        <w:spacing w:line="235" w:lineRule="auto"/>
        <w:ind w:left="235" w:right="617"/>
        <w:rPr>
          <w:sz w:val="20"/>
          <w:lang w:val="ru-RU"/>
        </w:rPr>
      </w:pPr>
      <w:r w:rsidRPr="00DC2604">
        <w:rPr>
          <w:sz w:val="20"/>
          <w:lang w:val="ru-RU"/>
        </w:rPr>
        <w:t>68.</w:t>
      </w:r>
      <w:bookmarkStart w:id="0" w:name="_GoBack"/>
      <w:bookmarkEnd w:id="0"/>
      <w:r w:rsidRPr="00DC2604">
        <w:rPr>
          <w:sz w:val="20"/>
          <w:lang w:val="ru-RU"/>
        </w:rPr>
        <w:t xml:space="preserve"> </w:t>
      </w:r>
      <w:r w:rsidR="005E4ADC" w:rsidRPr="00DC2604">
        <w:rPr>
          <w:sz w:val="20"/>
          <w:lang w:val="ru-RU"/>
        </w:rPr>
        <w:t>В поле ниже перечислите в хронологическом порядке приложенные документы с их кратким описанием. Укажите номер страницы, на которой можно найти каждый</w:t>
      </w:r>
      <w:r w:rsidR="005E4ADC" w:rsidRPr="00DC2604">
        <w:rPr>
          <w:spacing w:val="-4"/>
          <w:sz w:val="20"/>
          <w:lang w:val="ru-RU"/>
        </w:rPr>
        <w:t xml:space="preserve"> </w:t>
      </w:r>
      <w:r w:rsidR="005E4ADC" w:rsidRPr="00DC2604">
        <w:rPr>
          <w:sz w:val="20"/>
          <w:lang w:val="ru-RU"/>
        </w:rPr>
        <w:t>документ.</w:t>
      </w:r>
    </w:p>
    <w:p w:rsidR="005E4ADC" w:rsidRPr="00BF7249" w:rsidRDefault="005E4ADC" w:rsidP="005E4ADC">
      <w:pPr>
        <w:tabs>
          <w:tab w:val="left" w:pos="550"/>
        </w:tabs>
        <w:spacing w:line="235" w:lineRule="auto"/>
        <w:ind w:right="617"/>
        <w:rPr>
          <w:sz w:val="20"/>
          <w:lang w:val="ru-RU"/>
        </w:rPr>
      </w:pPr>
      <w:r w:rsidRPr="00BF7249">
        <w:rPr>
          <w:sz w:val="14"/>
          <w:szCs w:val="14"/>
          <w:lang w:val="ru-RU"/>
        </w:rPr>
        <w:t xml:space="preserve">  </w:t>
      </w:r>
      <w:r>
        <w:rPr>
          <w:noProof/>
          <w:sz w:val="20"/>
          <w:lang w:val="ru-RU" w:eastAsia="ru-RU"/>
        </w:rPr>
        <w:pict>
          <v:rect id="_x0000_s1554" style="position:absolute;margin-left:5.95pt;margin-top:5.6pt;width:554.2pt;height:665.75pt;z-index:-251545600;mso-position-horizontal-relative:text;mso-position-vertical-relative:text" stroked="f"/>
        </w:pict>
      </w:r>
      <w:r>
        <w:rPr>
          <w:noProof/>
          <w:sz w:val="20"/>
          <w:lang w:val="ru-RU" w:eastAsia="ru-RU"/>
        </w:rPr>
        <w:pict>
          <v:rect id="_x0000_s1555" style="position:absolute;margin-left:5.95pt;margin-top:5.6pt;width:554.2pt;height:666.4pt;z-index:-251544576;mso-position-horizontal-relative:text;mso-position-vertical-relative:text" filled="f" strokecolor="#999" strokeweight=".5pt"/>
        </w:pic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1.Копия искового заявления от 23.01.2018 с приложениями:                                                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</w:t>
      </w:r>
      <w:r w:rsidRPr="00BF7249">
        <w:rPr>
          <w:sz w:val="14"/>
          <w:szCs w:val="14"/>
          <w:lang w:val="ru-RU"/>
        </w:rPr>
        <w:t xml:space="preserve"> стр. 1-2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а) копия пенсионного удостоверения и </w:t>
      </w:r>
      <w:r w:rsidRPr="00BF7249">
        <w:rPr>
          <w:sz w:val="14"/>
          <w:szCs w:val="14"/>
        </w:rPr>
        <w:t>b</w:t>
      </w:r>
      <w:r w:rsidRPr="00BF7249">
        <w:rPr>
          <w:sz w:val="14"/>
          <w:szCs w:val="14"/>
          <w:lang w:val="ru-RU"/>
        </w:rPr>
        <w:t xml:space="preserve">) копия заявления в порядке ст. 57 ГПК РФ    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</w:t>
      </w:r>
      <w:r w:rsidRPr="00BF7249">
        <w:rPr>
          <w:sz w:val="14"/>
          <w:szCs w:val="14"/>
          <w:lang w:val="ru-RU"/>
        </w:rPr>
        <w:t xml:space="preserve">  стр. 3 и стр. 4 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с) копия расчета неполученной своевременно суммы военной пенсии и </w:t>
      </w:r>
      <w:r w:rsidRPr="00BF7249">
        <w:rPr>
          <w:sz w:val="14"/>
          <w:szCs w:val="14"/>
        </w:rPr>
        <w:t>d</w:t>
      </w:r>
      <w:r w:rsidRPr="00BF7249">
        <w:rPr>
          <w:sz w:val="14"/>
          <w:szCs w:val="14"/>
          <w:lang w:val="ru-RU"/>
        </w:rPr>
        <w:t xml:space="preserve">) копия заявления военному комиссару от 23.01.2018       </w:t>
      </w:r>
      <w:r>
        <w:rPr>
          <w:sz w:val="14"/>
          <w:szCs w:val="14"/>
          <w:lang w:val="ru-RU"/>
        </w:rPr>
        <w:t xml:space="preserve">                                                     </w:t>
      </w:r>
      <w:r w:rsidRPr="00BF7249">
        <w:rPr>
          <w:sz w:val="14"/>
          <w:szCs w:val="14"/>
          <w:lang w:val="ru-RU"/>
        </w:rPr>
        <w:t xml:space="preserve"> стр. 5 и стр. 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2. Копия возражений представителя военкомата от 08.02.2018                                            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</w:t>
      </w:r>
      <w:r w:rsidRPr="00BF7249">
        <w:rPr>
          <w:sz w:val="14"/>
          <w:szCs w:val="14"/>
          <w:lang w:val="ru-RU"/>
        </w:rPr>
        <w:t>стр. 7-8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3. </w:t>
      </w:r>
      <w:r w:rsidRPr="00BF7249">
        <w:rPr>
          <w:spacing w:val="-6"/>
          <w:sz w:val="14"/>
          <w:szCs w:val="14"/>
          <w:lang w:val="ru-RU"/>
        </w:rPr>
        <w:t>Копия выступления – письменного объяснения в суде 26.02.2018 с изменением требований иска с</w:t>
      </w:r>
      <w:r w:rsidRPr="00BF7249">
        <w:rPr>
          <w:sz w:val="14"/>
          <w:szCs w:val="14"/>
          <w:lang w:val="ru-RU"/>
        </w:rPr>
        <w:t xml:space="preserve"> приложениями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</w:t>
      </w:r>
      <w:r w:rsidRPr="00BF7249">
        <w:rPr>
          <w:sz w:val="14"/>
          <w:szCs w:val="14"/>
          <w:lang w:val="ru-RU"/>
        </w:rPr>
        <w:t>стр. 9-14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а) копия ответа из военкомата от 16.02.2018 и </w:t>
      </w:r>
      <w:r w:rsidRPr="00BF7249">
        <w:rPr>
          <w:sz w:val="14"/>
          <w:szCs w:val="14"/>
        </w:rPr>
        <w:t>b</w:t>
      </w:r>
      <w:r w:rsidRPr="00BF7249">
        <w:rPr>
          <w:sz w:val="14"/>
          <w:szCs w:val="14"/>
          <w:lang w:val="ru-RU"/>
        </w:rPr>
        <w:t xml:space="preserve">) копия Указа Президента РФ № 604 от 07.05.2018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</w:t>
      </w:r>
      <w:r w:rsidRPr="00BF7249">
        <w:rPr>
          <w:sz w:val="14"/>
          <w:szCs w:val="14"/>
          <w:lang w:val="ru-RU"/>
        </w:rPr>
        <w:t xml:space="preserve">стр. 15-16 и стр. 17  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</w:rPr>
        <w:t>c</w:t>
      </w:r>
      <w:r w:rsidRPr="00BF7249">
        <w:rPr>
          <w:sz w:val="14"/>
          <w:szCs w:val="14"/>
          <w:lang w:val="ru-RU"/>
        </w:rPr>
        <w:t xml:space="preserve">) копия статей ГК РФ и федеральных законов, использованных в письменных объяснениях </w:t>
      </w:r>
      <w:r>
        <w:rPr>
          <w:sz w:val="14"/>
          <w:szCs w:val="14"/>
          <w:lang w:val="ru-RU"/>
        </w:rPr>
        <w:t>и</w:t>
      </w:r>
      <w:r w:rsidRPr="00A42C68">
        <w:rPr>
          <w:sz w:val="14"/>
          <w:szCs w:val="14"/>
          <w:lang w:val="ru-RU"/>
        </w:rPr>
        <w:t xml:space="preserve"> </w:t>
      </w:r>
      <w:r w:rsidRPr="00BF7249">
        <w:rPr>
          <w:sz w:val="14"/>
          <w:szCs w:val="14"/>
        </w:rPr>
        <w:t>d</w:t>
      </w:r>
      <w:r w:rsidRPr="00BF7249">
        <w:rPr>
          <w:sz w:val="14"/>
          <w:szCs w:val="14"/>
          <w:lang w:val="ru-RU"/>
        </w:rPr>
        <w:t xml:space="preserve">) копия определения КС РФ № 2739-О от 08.12.2015                    </w:t>
      </w:r>
      <w:r>
        <w:rPr>
          <w:sz w:val="14"/>
          <w:szCs w:val="14"/>
          <w:lang w:val="ru-RU"/>
        </w:rPr>
        <w:t xml:space="preserve">   </w:t>
      </w:r>
      <w:r w:rsidRPr="00BF7249">
        <w:rPr>
          <w:sz w:val="14"/>
          <w:szCs w:val="14"/>
          <w:lang w:val="ru-RU"/>
        </w:rPr>
        <w:t xml:space="preserve"> стр. 18-22 </w:t>
      </w:r>
      <w:r>
        <w:rPr>
          <w:sz w:val="14"/>
          <w:szCs w:val="14"/>
          <w:lang w:val="ru-RU"/>
        </w:rPr>
        <w:t xml:space="preserve">и </w:t>
      </w:r>
      <w:r w:rsidRPr="00BF7249">
        <w:rPr>
          <w:sz w:val="14"/>
          <w:szCs w:val="14"/>
          <w:lang w:val="ru-RU"/>
        </w:rPr>
        <w:t xml:space="preserve">стр. 23-26 </w:t>
      </w:r>
    </w:p>
    <w:p w:rsidR="005E4ADC" w:rsidRPr="00A42C68" w:rsidRDefault="005E4ADC" w:rsidP="005E4ADC">
      <w:pPr>
        <w:pStyle w:val="a3"/>
        <w:spacing w:line="175" w:lineRule="exact"/>
        <w:ind w:left="284"/>
        <w:rPr>
          <w:spacing w:val="-10"/>
          <w:sz w:val="14"/>
          <w:szCs w:val="14"/>
          <w:lang w:val="ru-RU"/>
        </w:rPr>
      </w:pPr>
      <w:r w:rsidRPr="00BF7249">
        <w:rPr>
          <w:sz w:val="14"/>
          <w:szCs w:val="14"/>
        </w:rPr>
        <w:t>e</w:t>
      </w:r>
      <w:r w:rsidRPr="00BF7249">
        <w:rPr>
          <w:sz w:val="14"/>
          <w:szCs w:val="14"/>
          <w:lang w:val="ru-RU"/>
        </w:rPr>
        <w:t xml:space="preserve">) </w:t>
      </w:r>
      <w:r w:rsidRPr="00A42C68">
        <w:rPr>
          <w:spacing w:val="-10"/>
          <w:sz w:val="14"/>
          <w:szCs w:val="14"/>
          <w:lang w:val="ru-RU"/>
        </w:rPr>
        <w:t>копия расчета недоплаченн</w:t>
      </w:r>
      <w:r>
        <w:rPr>
          <w:spacing w:val="-10"/>
          <w:sz w:val="14"/>
          <w:szCs w:val="14"/>
          <w:lang w:val="ru-RU"/>
        </w:rPr>
        <w:t>ой</w:t>
      </w:r>
      <w:r w:rsidRPr="00A42C68">
        <w:rPr>
          <w:spacing w:val="-10"/>
          <w:sz w:val="14"/>
          <w:szCs w:val="14"/>
          <w:lang w:val="ru-RU"/>
        </w:rPr>
        <w:t xml:space="preserve"> пенсии за 2012-2017 г</w:t>
      </w:r>
      <w:r>
        <w:rPr>
          <w:spacing w:val="-10"/>
          <w:sz w:val="14"/>
          <w:szCs w:val="14"/>
          <w:lang w:val="ru-RU"/>
        </w:rPr>
        <w:t>г.</w:t>
      </w:r>
      <w:r w:rsidRPr="00A42C68">
        <w:rPr>
          <w:spacing w:val="-10"/>
          <w:sz w:val="14"/>
          <w:szCs w:val="14"/>
          <w:lang w:val="ru-RU"/>
        </w:rPr>
        <w:t xml:space="preserve"> согласно Указа Президента РФ № 604 и ст. 43 закона № 4468-1 с приостановленной ч</w:t>
      </w:r>
      <w:r>
        <w:rPr>
          <w:spacing w:val="-10"/>
          <w:sz w:val="14"/>
          <w:szCs w:val="14"/>
          <w:lang w:val="ru-RU"/>
        </w:rPr>
        <w:t>.</w:t>
      </w:r>
      <w:r w:rsidRPr="00A42C68">
        <w:rPr>
          <w:spacing w:val="-10"/>
          <w:sz w:val="14"/>
          <w:szCs w:val="14"/>
          <w:lang w:val="ru-RU"/>
        </w:rPr>
        <w:t xml:space="preserve"> 2 ст. 43 по закону № 397-ФЗ от 01.12.2014 </w:t>
      </w:r>
      <w:r>
        <w:rPr>
          <w:spacing w:val="-10"/>
          <w:sz w:val="14"/>
          <w:szCs w:val="14"/>
          <w:lang w:val="ru-RU"/>
        </w:rPr>
        <w:t xml:space="preserve">        </w:t>
      </w:r>
      <w:r w:rsidRPr="00A42C68">
        <w:rPr>
          <w:spacing w:val="-10"/>
          <w:sz w:val="14"/>
          <w:szCs w:val="14"/>
          <w:lang w:val="ru-RU"/>
        </w:rPr>
        <w:t>стр. 27-30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4. Копия возражений военкомата на исковое заявление с изменениями исковых требований                                 </w:t>
      </w:r>
      <w:r>
        <w:rPr>
          <w:sz w:val="14"/>
          <w:szCs w:val="14"/>
          <w:lang w:val="ru-RU"/>
        </w:rPr>
        <w:t xml:space="preserve">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                  стр. 31-33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5. Копия расчета моей военной пенсии с 01.01.2018 представленной военкоматом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</w:t>
      </w:r>
      <w:r w:rsidRPr="00BF7249">
        <w:rPr>
          <w:sz w:val="14"/>
          <w:szCs w:val="14"/>
          <w:lang w:val="ru-RU"/>
        </w:rPr>
        <w:t xml:space="preserve">            стр. 34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6. </w:t>
      </w:r>
      <w:r w:rsidRPr="00BF7249">
        <w:rPr>
          <w:spacing w:val="-8"/>
          <w:sz w:val="14"/>
          <w:szCs w:val="14"/>
          <w:lang w:val="ru-RU"/>
        </w:rPr>
        <w:t xml:space="preserve">Копия выступления – письменного объяснения в суде 07.03.2018 с расчетом неполученной пенсии за три месяца 2018 года                  </w:t>
      </w:r>
      <w:r>
        <w:rPr>
          <w:spacing w:val="-8"/>
          <w:sz w:val="14"/>
          <w:szCs w:val="14"/>
          <w:lang w:val="ru-RU"/>
        </w:rPr>
        <w:t xml:space="preserve">                                                                             </w:t>
      </w:r>
      <w:r w:rsidRPr="00BF7249">
        <w:rPr>
          <w:spacing w:val="-8"/>
          <w:sz w:val="14"/>
          <w:szCs w:val="14"/>
          <w:lang w:val="ru-RU"/>
        </w:rPr>
        <w:t xml:space="preserve">                             стр. 35-38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7. </w:t>
      </w:r>
      <w:r w:rsidRPr="00BF7249">
        <w:rPr>
          <w:spacing w:val="-6"/>
          <w:sz w:val="14"/>
          <w:szCs w:val="14"/>
          <w:lang w:val="ru-RU"/>
        </w:rPr>
        <w:t>Копия решения судьи А.А. Словесной по делу № 2-570/2018 от 07.03.2018 по исковому заявлению Прошкина А.Д.</w:t>
      </w:r>
      <w:r w:rsidRPr="00BF7249">
        <w:rPr>
          <w:sz w:val="14"/>
          <w:szCs w:val="14"/>
          <w:lang w:val="ru-RU"/>
        </w:rPr>
        <w:t xml:space="preserve">                         </w:t>
      </w:r>
      <w:r>
        <w:rPr>
          <w:sz w:val="14"/>
          <w:szCs w:val="14"/>
          <w:lang w:val="ru-RU"/>
        </w:rPr>
        <w:t xml:space="preserve">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стр. 39-46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8. </w:t>
      </w:r>
      <w:r w:rsidRPr="00BF7249">
        <w:rPr>
          <w:spacing w:val="-6"/>
          <w:sz w:val="14"/>
          <w:szCs w:val="14"/>
          <w:lang w:val="ru-RU"/>
        </w:rPr>
        <w:t>Копия решения судьи И.В. Изгаревой по делу № 2-563/2018 от 05.03.2018 по исковому заявлению Немцова Э.А.</w:t>
      </w:r>
      <w:r w:rsidRPr="00BF7249">
        <w:rPr>
          <w:sz w:val="14"/>
          <w:szCs w:val="14"/>
          <w:lang w:val="ru-RU"/>
        </w:rPr>
        <w:t xml:space="preserve">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</w:t>
      </w:r>
      <w:r w:rsidRPr="00BF7249">
        <w:rPr>
          <w:sz w:val="14"/>
          <w:szCs w:val="14"/>
          <w:lang w:val="ru-RU"/>
        </w:rPr>
        <w:t xml:space="preserve">   стр. 47-52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9. </w:t>
      </w:r>
      <w:r w:rsidRPr="00BF7249">
        <w:rPr>
          <w:spacing w:val="-6"/>
          <w:sz w:val="14"/>
          <w:szCs w:val="14"/>
          <w:lang w:val="ru-RU"/>
        </w:rPr>
        <w:t>Копия ответа судьи А.А. Словесновой от 16.03.2018 на мое заявление о выдаче протокола судебного заседания</w:t>
      </w:r>
      <w:r w:rsidRPr="00BF7249">
        <w:rPr>
          <w:sz w:val="14"/>
          <w:szCs w:val="14"/>
          <w:lang w:val="ru-RU"/>
        </w:rPr>
        <w:t xml:space="preserve">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</w:t>
      </w:r>
      <w:r w:rsidRPr="00BF7249">
        <w:rPr>
          <w:sz w:val="14"/>
          <w:szCs w:val="14"/>
          <w:lang w:val="ru-RU"/>
        </w:rPr>
        <w:t xml:space="preserve">  стр. 53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10. Копия замечаний от 15.03.2018 на протокол судебного заседания                            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</w:t>
      </w:r>
      <w:r w:rsidRPr="00BF7249">
        <w:rPr>
          <w:sz w:val="14"/>
          <w:szCs w:val="14"/>
          <w:lang w:val="ru-RU"/>
        </w:rPr>
        <w:t xml:space="preserve">     стр. 54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11. Копия определения от 21.03.2018 на замечания на протокол                                          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</w:t>
      </w:r>
      <w:r w:rsidRPr="00BF7249">
        <w:rPr>
          <w:sz w:val="14"/>
          <w:szCs w:val="14"/>
          <w:lang w:val="ru-RU"/>
        </w:rPr>
        <w:t xml:space="preserve"> стр. 55-56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9C4B22">
        <w:rPr>
          <w:spacing w:val="-14"/>
          <w:sz w:val="14"/>
          <w:szCs w:val="14"/>
          <w:lang w:val="ru-RU"/>
        </w:rPr>
        <w:t xml:space="preserve">12. Копия жалобы на действия судьи от 26.03.2018 председателю районного суда г. Тамбова с приложениями а) см. Приложение 7; </w:t>
      </w:r>
      <w:r w:rsidRPr="009C4B22">
        <w:rPr>
          <w:spacing w:val="-14"/>
          <w:sz w:val="14"/>
          <w:szCs w:val="14"/>
        </w:rPr>
        <w:t>b</w:t>
      </w:r>
      <w:r w:rsidRPr="009C4B22">
        <w:rPr>
          <w:spacing w:val="-14"/>
          <w:sz w:val="14"/>
          <w:szCs w:val="14"/>
          <w:lang w:val="ru-RU"/>
        </w:rPr>
        <w:t xml:space="preserve">) см. Приложение 8; </w:t>
      </w:r>
      <w:r w:rsidRPr="009C4B22">
        <w:rPr>
          <w:spacing w:val="-14"/>
          <w:sz w:val="14"/>
          <w:szCs w:val="14"/>
        </w:rPr>
        <w:t>c</w:t>
      </w:r>
      <w:r w:rsidRPr="009C4B22">
        <w:rPr>
          <w:spacing w:val="-14"/>
          <w:sz w:val="14"/>
          <w:szCs w:val="14"/>
          <w:lang w:val="ru-RU"/>
        </w:rPr>
        <w:t xml:space="preserve">) см. Приложение 10; </w:t>
      </w:r>
      <w:r w:rsidRPr="009C4B22">
        <w:rPr>
          <w:spacing w:val="-14"/>
          <w:sz w:val="14"/>
          <w:szCs w:val="14"/>
        </w:rPr>
        <w:t>d</w:t>
      </w:r>
      <w:r w:rsidRPr="009C4B22">
        <w:rPr>
          <w:spacing w:val="-14"/>
          <w:sz w:val="14"/>
          <w:szCs w:val="14"/>
          <w:lang w:val="ru-RU"/>
        </w:rPr>
        <w:t xml:space="preserve">) см. Приложение 11;             </w:t>
      </w:r>
      <w:r w:rsidRPr="00BF7249">
        <w:rPr>
          <w:sz w:val="14"/>
          <w:szCs w:val="14"/>
          <w:lang w:val="ru-RU"/>
        </w:rPr>
        <w:t xml:space="preserve"> стр. 57-58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</w:rPr>
        <w:t>e</w:t>
      </w:r>
      <w:r w:rsidRPr="00BF7249">
        <w:rPr>
          <w:sz w:val="14"/>
          <w:szCs w:val="14"/>
          <w:lang w:val="ru-RU"/>
        </w:rPr>
        <w:t>) копия искового</w:t>
      </w:r>
      <w:r>
        <w:rPr>
          <w:sz w:val="14"/>
          <w:szCs w:val="14"/>
          <w:lang w:val="ru-RU"/>
        </w:rPr>
        <w:t xml:space="preserve"> </w:t>
      </w:r>
      <w:r w:rsidRPr="00BF7249">
        <w:rPr>
          <w:spacing w:val="-6"/>
          <w:sz w:val="14"/>
          <w:szCs w:val="14"/>
          <w:lang w:val="ru-RU"/>
        </w:rPr>
        <w:t>заявления о восстановлении моего права на выплату пенсии, исходя из механизма, существовавшего до 01.01.2012</w:t>
      </w:r>
      <w:r w:rsidRPr="00BF7249">
        <w:rPr>
          <w:sz w:val="14"/>
          <w:szCs w:val="14"/>
          <w:lang w:val="ru-RU"/>
        </w:rPr>
        <w:t xml:space="preserve">                                              </w:t>
      </w:r>
      <w:r>
        <w:rPr>
          <w:sz w:val="14"/>
          <w:szCs w:val="14"/>
          <w:lang w:val="ru-RU"/>
        </w:rPr>
        <w:t xml:space="preserve">                      </w:t>
      </w:r>
      <w:r w:rsidRPr="00BF7249">
        <w:rPr>
          <w:sz w:val="14"/>
          <w:szCs w:val="14"/>
          <w:lang w:val="ru-RU"/>
        </w:rPr>
        <w:t xml:space="preserve"> стр. 59-69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13. Копия ответа председателя Ленинского районного суда г. Тамбова от 05.04.2018   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</w:t>
      </w:r>
      <w:r w:rsidRPr="00BF7249">
        <w:rPr>
          <w:sz w:val="14"/>
          <w:szCs w:val="14"/>
          <w:lang w:val="ru-RU"/>
        </w:rPr>
        <w:t>стр. 70</w:t>
      </w:r>
    </w:p>
    <w:p w:rsidR="005E4ADC" w:rsidRPr="009C4B22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9C4B22">
        <w:rPr>
          <w:spacing w:val="-22"/>
          <w:sz w:val="14"/>
          <w:szCs w:val="14"/>
          <w:lang w:val="ru-RU"/>
        </w:rPr>
        <w:t xml:space="preserve">14. Копия жалобы в квалификационную коллегию судей Тамбовского областного суда от 24.04.2018 с приложениями: а) см. Приложения 7 и 8; </w:t>
      </w:r>
      <w:r w:rsidRPr="009C4B22">
        <w:rPr>
          <w:spacing w:val="-22"/>
          <w:sz w:val="14"/>
          <w:szCs w:val="14"/>
        </w:rPr>
        <w:t>b</w:t>
      </w:r>
      <w:r w:rsidRPr="009C4B22">
        <w:rPr>
          <w:spacing w:val="-22"/>
          <w:sz w:val="14"/>
          <w:szCs w:val="14"/>
          <w:lang w:val="ru-RU"/>
        </w:rPr>
        <w:t xml:space="preserve">) см. Приложение 12; </w:t>
      </w:r>
      <w:r w:rsidRPr="009C4B22">
        <w:rPr>
          <w:spacing w:val="-22"/>
          <w:sz w:val="14"/>
          <w:szCs w:val="14"/>
        </w:rPr>
        <w:t>c</w:t>
      </w:r>
      <w:r w:rsidRPr="009C4B22">
        <w:rPr>
          <w:spacing w:val="-22"/>
          <w:sz w:val="14"/>
          <w:szCs w:val="14"/>
          <w:lang w:val="ru-RU"/>
        </w:rPr>
        <w:t xml:space="preserve">) см. Приложение 13; </w:t>
      </w:r>
      <w:r w:rsidRPr="009C4B22">
        <w:rPr>
          <w:spacing w:val="-22"/>
          <w:sz w:val="14"/>
          <w:szCs w:val="14"/>
        </w:rPr>
        <w:t>d</w:t>
      </w:r>
      <w:r w:rsidRPr="009C4B22">
        <w:rPr>
          <w:spacing w:val="-22"/>
          <w:sz w:val="14"/>
          <w:szCs w:val="14"/>
          <w:lang w:val="ru-RU"/>
        </w:rPr>
        <w:t xml:space="preserve">) см. Приложения 10 и 11; </w:t>
      </w:r>
      <w:r w:rsidRPr="009C4B22">
        <w:rPr>
          <w:spacing w:val="-22"/>
          <w:sz w:val="14"/>
          <w:szCs w:val="14"/>
        </w:rPr>
        <w:t>e</w:t>
      </w:r>
      <w:r w:rsidRPr="009C4B22">
        <w:rPr>
          <w:spacing w:val="-22"/>
          <w:sz w:val="14"/>
          <w:szCs w:val="14"/>
          <w:lang w:val="ru-RU"/>
        </w:rPr>
        <w:t xml:space="preserve">) см. Приложение 9       </w:t>
      </w:r>
      <w:r>
        <w:rPr>
          <w:spacing w:val="-22"/>
          <w:sz w:val="14"/>
          <w:szCs w:val="14"/>
          <w:lang w:val="ru-RU"/>
        </w:rPr>
        <w:t xml:space="preserve">                   </w:t>
      </w:r>
      <w:r w:rsidRPr="009C4B22">
        <w:rPr>
          <w:spacing w:val="-22"/>
          <w:sz w:val="14"/>
          <w:szCs w:val="14"/>
          <w:lang w:val="ru-RU"/>
        </w:rPr>
        <w:t xml:space="preserve">  </w:t>
      </w:r>
      <w:r w:rsidRPr="009C4B22">
        <w:rPr>
          <w:sz w:val="14"/>
          <w:szCs w:val="14"/>
          <w:lang w:val="ru-RU"/>
        </w:rPr>
        <w:t>стр. 71-72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15. </w:t>
      </w:r>
      <w:r w:rsidRPr="00BF7249">
        <w:rPr>
          <w:spacing w:val="-6"/>
          <w:sz w:val="14"/>
          <w:szCs w:val="14"/>
          <w:lang w:val="ru-RU"/>
        </w:rPr>
        <w:t>Копия ответа зам. председателя квалификационной комиссии судей Тамбовского областного суда от 17.05.2018</w:t>
      </w:r>
      <w:r w:rsidRPr="00BF7249">
        <w:rPr>
          <w:sz w:val="14"/>
          <w:szCs w:val="14"/>
          <w:lang w:val="ru-RU"/>
        </w:rPr>
        <w:t xml:space="preserve">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   </w:t>
      </w:r>
      <w:r w:rsidRPr="00BF7249">
        <w:rPr>
          <w:sz w:val="14"/>
          <w:szCs w:val="14"/>
          <w:lang w:val="ru-RU"/>
        </w:rPr>
        <w:t>стр. 73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16. Копия жалобы на бездействие квалификационной коллегии судей от 25.05.2018 председателю суда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стр. 74-76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17. Копия ответа на жалобу зам. председателя суда Л.Е. Коропенко от 05.06.2018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</w:t>
      </w:r>
      <w:r w:rsidRPr="00BF7249">
        <w:rPr>
          <w:sz w:val="14"/>
          <w:szCs w:val="14"/>
          <w:lang w:val="ru-RU"/>
        </w:rPr>
        <w:t xml:space="preserve">  </w:t>
      </w:r>
      <w:r>
        <w:rPr>
          <w:sz w:val="14"/>
          <w:szCs w:val="14"/>
          <w:lang w:val="ru-RU"/>
        </w:rPr>
        <w:t xml:space="preserve">                             </w:t>
      </w:r>
      <w:r w:rsidRPr="00BF7249">
        <w:rPr>
          <w:sz w:val="14"/>
          <w:szCs w:val="14"/>
          <w:lang w:val="ru-RU"/>
        </w:rPr>
        <w:t xml:space="preserve">    стр. 77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18. Копия жалобы председателю Тамбовского областного суда Е.А. Соседову от 21.06.2018 вх. №3448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стр. 78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19. Копия ответа на жалобу от 21.06.2018 зам. председателя суда Н.А. Бурашниковой от 27.06.2018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стр. 79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20. Копия заявления председателю Тамбовского областного суда от 10.07.2018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</w:t>
      </w:r>
      <w:r w:rsidRPr="00BF7249">
        <w:rPr>
          <w:sz w:val="14"/>
          <w:szCs w:val="14"/>
          <w:lang w:val="ru-RU"/>
        </w:rPr>
        <w:t>стр. 80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21. Копия ответа на заявление от 10.07.2018 зам председателю областного суда от 11.09.2018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стр. 81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>22. Копия жалобы на действия судьи в Высшую квалификационную коллегию судей РФ от 08.08.2018</w:t>
      </w:r>
      <w:r w:rsidRPr="00DF4337">
        <w:rPr>
          <w:sz w:val="14"/>
          <w:szCs w:val="14"/>
          <w:lang w:val="ru-RU"/>
        </w:rPr>
        <w:t xml:space="preserve"> </w:t>
      </w:r>
      <w:r>
        <w:rPr>
          <w:sz w:val="14"/>
          <w:szCs w:val="14"/>
          <w:lang w:val="ru-RU"/>
        </w:rPr>
        <w:t>с</w:t>
      </w:r>
      <w:r w:rsidRPr="00BF7249">
        <w:rPr>
          <w:sz w:val="14"/>
          <w:szCs w:val="14"/>
          <w:lang w:val="ru-RU"/>
        </w:rPr>
        <w:t xml:space="preserve"> приложениями уже перечисленными ранее                         стр. 82-84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23. Копия ответа из Высшей квалификационной коллегии судей РФ от 30.08.2018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стр. 85</w:t>
      </w:r>
    </w:p>
    <w:p w:rsidR="005E4ADC" w:rsidRPr="00147797" w:rsidRDefault="005E4ADC" w:rsidP="005E4ADC">
      <w:pPr>
        <w:pStyle w:val="a3"/>
        <w:spacing w:line="175" w:lineRule="exact"/>
        <w:ind w:left="284"/>
        <w:rPr>
          <w:spacing w:val="-12"/>
          <w:sz w:val="14"/>
          <w:szCs w:val="14"/>
          <w:lang w:val="ru-RU"/>
        </w:rPr>
      </w:pPr>
      <w:r w:rsidRPr="00147797">
        <w:rPr>
          <w:spacing w:val="-12"/>
          <w:sz w:val="14"/>
          <w:szCs w:val="14"/>
          <w:lang w:val="ru-RU"/>
        </w:rPr>
        <w:t>24. Копия а</w:t>
      </w:r>
      <w:r>
        <w:rPr>
          <w:spacing w:val="-12"/>
          <w:sz w:val="14"/>
          <w:szCs w:val="14"/>
          <w:lang w:val="ru-RU"/>
        </w:rPr>
        <w:t xml:space="preserve">пелляционной жалобы в </w:t>
      </w:r>
      <w:r w:rsidRPr="00147797">
        <w:rPr>
          <w:spacing w:val="-12"/>
          <w:sz w:val="14"/>
          <w:szCs w:val="14"/>
          <w:lang w:val="ru-RU"/>
        </w:rPr>
        <w:t xml:space="preserve">областной суд от 26.03.208 с приложениями: а) см. Приложение 7; </w:t>
      </w:r>
      <w:r w:rsidRPr="00147797">
        <w:rPr>
          <w:spacing w:val="-12"/>
          <w:sz w:val="14"/>
          <w:szCs w:val="14"/>
        </w:rPr>
        <w:t>b</w:t>
      </w:r>
      <w:r w:rsidRPr="00147797">
        <w:rPr>
          <w:spacing w:val="-12"/>
          <w:sz w:val="14"/>
          <w:szCs w:val="14"/>
          <w:lang w:val="ru-RU"/>
        </w:rPr>
        <w:t xml:space="preserve">) см. Приложение 8; </w:t>
      </w:r>
      <w:r w:rsidRPr="00147797">
        <w:rPr>
          <w:spacing w:val="-12"/>
          <w:sz w:val="14"/>
          <w:szCs w:val="14"/>
        </w:rPr>
        <w:t>c</w:t>
      </w:r>
      <w:r w:rsidRPr="00147797">
        <w:rPr>
          <w:spacing w:val="-12"/>
          <w:sz w:val="14"/>
          <w:szCs w:val="14"/>
          <w:lang w:val="ru-RU"/>
        </w:rPr>
        <w:t xml:space="preserve">) см. Приложение 10; </w:t>
      </w:r>
      <w:r w:rsidRPr="00147797">
        <w:rPr>
          <w:spacing w:val="-12"/>
          <w:sz w:val="14"/>
          <w:szCs w:val="14"/>
        </w:rPr>
        <w:t>d</w:t>
      </w:r>
      <w:r w:rsidRPr="00147797">
        <w:rPr>
          <w:spacing w:val="-12"/>
          <w:sz w:val="14"/>
          <w:szCs w:val="14"/>
          <w:lang w:val="ru-RU"/>
        </w:rPr>
        <w:t xml:space="preserve">) см. Приложение 11; </w:t>
      </w:r>
      <w:r w:rsidRPr="00147797">
        <w:rPr>
          <w:spacing w:val="-12"/>
          <w:sz w:val="14"/>
          <w:szCs w:val="14"/>
        </w:rPr>
        <w:t>e</w:t>
      </w:r>
      <w:r w:rsidRPr="00147797">
        <w:rPr>
          <w:spacing w:val="-12"/>
          <w:sz w:val="14"/>
          <w:szCs w:val="14"/>
          <w:lang w:val="ru-RU"/>
        </w:rPr>
        <w:t xml:space="preserve">) см. Приложение 12е </w:t>
      </w:r>
      <w:r>
        <w:rPr>
          <w:spacing w:val="-12"/>
          <w:sz w:val="14"/>
          <w:szCs w:val="14"/>
          <w:lang w:val="ru-RU"/>
        </w:rPr>
        <w:t xml:space="preserve">     </w:t>
      </w:r>
      <w:r w:rsidRPr="00147797">
        <w:rPr>
          <w:spacing w:val="-12"/>
          <w:sz w:val="14"/>
          <w:szCs w:val="14"/>
          <w:lang w:val="ru-RU"/>
        </w:rPr>
        <w:t>стр. 86-90</w:t>
      </w:r>
    </w:p>
    <w:p w:rsidR="005E4ADC" w:rsidRPr="00147797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EF6FFB">
        <w:rPr>
          <w:spacing w:val="-18"/>
          <w:sz w:val="14"/>
          <w:szCs w:val="14"/>
          <w:lang w:val="ru-RU"/>
        </w:rPr>
        <w:t>25. Копия жалобы от 24.04.2018 в адреса: Администрации Президента РФ, министра обороны РФ, главного   военного прокурора с приложениями: а) см. Приложение 3</w:t>
      </w:r>
      <w:r w:rsidRPr="00EF6FFB">
        <w:rPr>
          <w:spacing w:val="-18"/>
          <w:sz w:val="14"/>
          <w:szCs w:val="14"/>
        </w:rPr>
        <w:t>b</w:t>
      </w:r>
      <w:r w:rsidRPr="00EF6FFB">
        <w:rPr>
          <w:spacing w:val="-18"/>
          <w:sz w:val="14"/>
          <w:szCs w:val="14"/>
          <w:lang w:val="ru-RU"/>
        </w:rPr>
        <w:t xml:space="preserve">; b) копия со страниц сайта МО РФ: Пенсия;   </w:t>
      </w:r>
      <w:r w:rsidRPr="00147797">
        <w:rPr>
          <w:sz w:val="14"/>
          <w:szCs w:val="14"/>
          <w:lang w:val="ru-RU"/>
        </w:rPr>
        <w:t xml:space="preserve">         </w:t>
      </w:r>
      <w:r>
        <w:rPr>
          <w:sz w:val="14"/>
          <w:szCs w:val="14"/>
          <w:lang w:val="ru-RU"/>
        </w:rPr>
        <w:t xml:space="preserve"> </w:t>
      </w:r>
      <w:r w:rsidRPr="00147797">
        <w:rPr>
          <w:sz w:val="14"/>
          <w:szCs w:val="14"/>
          <w:lang w:val="ru-RU"/>
        </w:rPr>
        <w:t xml:space="preserve"> стр. 91-9</w:t>
      </w:r>
      <w:r>
        <w:rPr>
          <w:sz w:val="14"/>
          <w:szCs w:val="14"/>
          <w:lang w:val="ru-RU"/>
        </w:rPr>
        <w:t>7</w:t>
      </w:r>
    </w:p>
    <w:p w:rsidR="005E4ADC" w:rsidRPr="00EF6FFB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EF6FFB">
        <w:rPr>
          <w:sz w:val="14"/>
          <w:szCs w:val="14"/>
        </w:rPr>
        <w:t>c</w:t>
      </w:r>
      <w:r w:rsidRPr="00EF6FFB">
        <w:rPr>
          <w:sz w:val="14"/>
          <w:szCs w:val="14"/>
          <w:lang w:val="ru-RU"/>
        </w:rPr>
        <w:t xml:space="preserve">) см. Приложение 3с; </w:t>
      </w:r>
      <w:r w:rsidRPr="00EF6FFB">
        <w:rPr>
          <w:sz w:val="14"/>
          <w:szCs w:val="14"/>
        </w:rPr>
        <w:t>d</w:t>
      </w:r>
      <w:r w:rsidRPr="00EF6FFB">
        <w:rPr>
          <w:sz w:val="14"/>
          <w:szCs w:val="14"/>
          <w:lang w:val="ru-RU"/>
        </w:rPr>
        <w:t>) см. Приложение 3</w:t>
      </w:r>
      <w:r w:rsidRPr="00EF6FFB">
        <w:rPr>
          <w:sz w:val="14"/>
          <w:szCs w:val="14"/>
        </w:rPr>
        <w:t>d</w:t>
      </w:r>
      <w:r w:rsidRPr="00EF6FFB">
        <w:rPr>
          <w:sz w:val="14"/>
          <w:szCs w:val="14"/>
          <w:lang w:val="ru-RU"/>
        </w:rPr>
        <w:t xml:space="preserve">; </w:t>
      </w:r>
      <w:r w:rsidRPr="00EF6FFB">
        <w:rPr>
          <w:sz w:val="14"/>
          <w:szCs w:val="14"/>
        </w:rPr>
        <w:t>e</w:t>
      </w:r>
      <w:r w:rsidRPr="00EF6FFB">
        <w:rPr>
          <w:sz w:val="14"/>
          <w:szCs w:val="14"/>
          <w:lang w:val="ru-RU"/>
        </w:rPr>
        <w:t xml:space="preserve">) см. Приложение 1а 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EF6FFB">
        <w:rPr>
          <w:spacing w:val="-14"/>
          <w:sz w:val="14"/>
          <w:szCs w:val="14"/>
          <w:lang w:val="ru-RU"/>
        </w:rPr>
        <w:t xml:space="preserve">26. Копия жалобы от 24.04.2018 прокурору Тамбовской области с приложениями: а) см. Приложение 3b; b) см. Приложение 5; с) копия законов РФ, использованных в жалобе                                                                        </w:t>
      </w:r>
      <w:r>
        <w:rPr>
          <w:spacing w:val="-14"/>
          <w:sz w:val="14"/>
          <w:szCs w:val="14"/>
          <w:lang w:val="ru-RU"/>
        </w:rPr>
        <w:t xml:space="preserve"> </w:t>
      </w:r>
      <w:r w:rsidRPr="00EF6FFB">
        <w:rPr>
          <w:spacing w:val="-14"/>
          <w:sz w:val="14"/>
          <w:szCs w:val="14"/>
          <w:lang w:val="ru-RU"/>
        </w:rPr>
        <w:t xml:space="preserve">     </w:t>
      </w:r>
      <w:r>
        <w:rPr>
          <w:spacing w:val="-14"/>
          <w:sz w:val="14"/>
          <w:szCs w:val="14"/>
          <w:lang w:val="ru-RU"/>
        </w:rPr>
        <w:t xml:space="preserve"> </w:t>
      </w:r>
      <w:r w:rsidRPr="00BF7249">
        <w:rPr>
          <w:sz w:val="14"/>
          <w:szCs w:val="14"/>
          <w:lang w:val="ru-RU"/>
        </w:rPr>
        <w:t>стр. 9</w:t>
      </w:r>
      <w:r>
        <w:rPr>
          <w:sz w:val="14"/>
          <w:szCs w:val="14"/>
          <w:lang w:val="ru-RU"/>
        </w:rPr>
        <w:t>8</w:t>
      </w:r>
      <w:r w:rsidRPr="00BF7249">
        <w:rPr>
          <w:sz w:val="14"/>
          <w:szCs w:val="14"/>
          <w:lang w:val="ru-RU"/>
        </w:rPr>
        <w:t xml:space="preserve">-100                                                                 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27. Копия заявления от 17.05.2018 о переносе судебного заседания на срок после 15.06.2018 с приложениями: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</w:t>
      </w:r>
      <w:r>
        <w:rPr>
          <w:sz w:val="14"/>
          <w:szCs w:val="14"/>
          <w:lang w:val="ru-RU"/>
        </w:rPr>
        <w:t xml:space="preserve"> </w:t>
      </w:r>
      <w:r w:rsidRPr="00BF7249">
        <w:rPr>
          <w:sz w:val="14"/>
          <w:szCs w:val="14"/>
          <w:lang w:val="ru-RU"/>
        </w:rPr>
        <w:t xml:space="preserve"> стр. 101</w:t>
      </w:r>
    </w:p>
    <w:p w:rsidR="005E4ADC" w:rsidRPr="008D215A" w:rsidRDefault="005E4ADC" w:rsidP="005E4ADC">
      <w:pPr>
        <w:pStyle w:val="a3"/>
        <w:spacing w:line="175" w:lineRule="exact"/>
        <w:ind w:left="284"/>
        <w:rPr>
          <w:spacing w:val="-14"/>
          <w:sz w:val="14"/>
          <w:szCs w:val="14"/>
          <w:lang w:val="ru-RU"/>
        </w:rPr>
      </w:pPr>
      <w:r w:rsidRPr="008D215A">
        <w:rPr>
          <w:spacing w:val="-10"/>
          <w:sz w:val="14"/>
          <w:szCs w:val="14"/>
          <w:lang w:val="ru-RU"/>
        </w:rPr>
        <w:t xml:space="preserve">а) копия ответа из Администрации Президента РФ от 04.05.2018 на жалобу от 24.04.2018   и b) копия ответа из прокуратуры Тамбовской области от 26.04.2018 на жалобу от 24.04.2018    </w:t>
      </w:r>
      <w:r w:rsidRPr="00BF7249">
        <w:rPr>
          <w:sz w:val="14"/>
          <w:szCs w:val="14"/>
          <w:lang w:val="ru-RU"/>
        </w:rPr>
        <w:t xml:space="preserve">    </w:t>
      </w:r>
      <w:r w:rsidRPr="008D215A">
        <w:rPr>
          <w:spacing w:val="-14"/>
          <w:sz w:val="14"/>
          <w:szCs w:val="14"/>
          <w:lang w:val="ru-RU"/>
        </w:rPr>
        <w:t xml:space="preserve">         стр. 102</w:t>
      </w:r>
      <w:r>
        <w:rPr>
          <w:spacing w:val="-14"/>
          <w:sz w:val="14"/>
          <w:szCs w:val="14"/>
          <w:lang w:val="ru-RU"/>
        </w:rPr>
        <w:t xml:space="preserve"> и стр. 103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28. Копия ответа от 07.05.2018 из главной военной прокуратуры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                                                           стр. 104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29. Копия ответа от 18.05.2018 из МО РФ на обращение, пересланное из Администрации Президента РФ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стр. 105-106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30. Копия ответа от 23.05.2018 из военной прокуратуры Западного военного округа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стр. 107</w:t>
      </w:r>
    </w:p>
    <w:p w:rsidR="005E4ADC" w:rsidRPr="008D215A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8D215A">
        <w:rPr>
          <w:sz w:val="14"/>
          <w:szCs w:val="14"/>
          <w:lang w:val="ru-RU"/>
        </w:rPr>
        <w:t>31.  Копия ответа из ФКУ УФО МО РФ по г. Москве и Московской области от 28.05.2018 получен 0</w:t>
      </w:r>
      <w:r>
        <w:rPr>
          <w:sz w:val="14"/>
          <w:szCs w:val="14"/>
          <w:lang w:val="ru-RU"/>
        </w:rPr>
        <w:t>5</w:t>
      </w:r>
      <w:r w:rsidRPr="008D215A">
        <w:rPr>
          <w:sz w:val="14"/>
          <w:szCs w:val="14"/>
          <w:lang w:val="ru-RU"/>
        </w:rPr>
        <w:t xml:space="preserve">.06.2018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</w:t>
      </w:r>
      <w:r w:rsidRPr="008D215A">
        <w:rPr>
          <w:sz w:val="14"/>
          <w:szCs w:val="14"/>
          <w:lang w:val="ru-RU"/>
        </w:rPr>
        <w:t xml:space="preserve">  стр. 108-110</w:t>
      </w:r>
    </w:p>
    <w:p w:rsidR="005E4ADC" w:rsidRPr="008D215A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8D215A">
        <w:rPr>
          <w:sz w:val="14"/>
          <w:szCs w:val="14"/>
          <w:lang w:val="ru-RU"/>
        </w:rPr>
        <w:t xml:space="preserve">32.  Копия ответа от 01.06.2018 из прокуратуры Ленинского района г. Тамбова, получен 06.06.2018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</w:t>
      </w:r>
      <w:r w:rsidRPr="008D215A">
        <w:rPr>
          <w:sz w:val="14"/>
          <w:szCs w:val="14"/>
          <w:lang w:val="ru-RU"/>
        </w:rPr>
        <w:t xml:space="preserve">    стр. 111-112</w:t>
      </w:r>
    </w:p>
    <w:p w:rsidR="005E4ADC" w:rsidRPr="0072253E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72253E">
        <w:rPr>
          <w:sz w:val="14"/>
          <w:szCs w:val="14"/>
          <w:lang w:val="ru-RU"/>
        </w:rPr>
        <w:t xml:space="preserve">33. Копия выступления – письменного объяснения в суде 06.06.2018 с приложениями: а) см. Приложение 7; </w:t>
      </w:r>
      <w:r w:rsidRPr="0072253E">
        <w:rPr>
          <w:sz w:val="14"/>
          <w:szCs w:val="14"/>
        </w:rPr>
        <w:t>b</w:t>
      </w:r>
      <w:r w:rsidRPr="0072253E">
        <w:rPr>
          <w:sz w:val="14"/>
          <w:szCs w:val="14"/>
          <w:lang w:val="ru-RU"/>
        </w:rPr>
        <w:t xml:space="preserve">) см. Приложение 8;      </w:t>
      </w:r>
      <w:r>
        <w:rPr>
          <w:sz w:val="14"/>
          <w:szCs w:val="14"/>
          <w:lang w:val="ru-RU"/>
        </w:rPr>
        <w:t xml:space="preserve">                                                    </w:t>
      </w:r>
      <w:r w:rsidRPr="0072253E">
        <w:rPr>
          <w:sz w:val="14"/>
          <w:szCs w:val="14"/>
          <w:lang w:val="ru-RU"/>
        </w:rPr>
        <w:t>стр. 113-125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</w:rPr>
        <w:t>c</w:t>
      </w:r>
      <w:r w:rsidRPr="00BF7249">
        <w:rPr>
          <w:sz w:val="14"/>
          <w:szCs w:val="14"/>
          <w:lang w:val="ru-RU"/>
        </w:rPr>
        <w:t xml:space="preserve">) копия обращения на прямую линию с Президентом РФ от 04.06.2018 с приложениями к нему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</w:t>
      </w:r>
      <w:r w:rsidRPr="00BF7249">
        <w:rPr>
          <w:sz w:val="14"/>
          <w:szCs w:val="14"/>
          <w:lang w:val="ru-RU"/>
        </w:rPr>
        <w:t>стр. 126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34. Копия апелляционного определения от 06.06.2018 по делу № 33-1607/2018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стр. 127-133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35. Копия замечаний от 15.06.2018 на протокол судебного заседания 06.06.2018 Тамбовского областного суда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стр. 134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36. Копия определения от 18.06.2018 не принятия замечаний на протокол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>стр. 135-136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37. Копия жалобы председателю Тамбовского областного суда Е.А. Соседову от 21.06.2018 вх. №3449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стр. 137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38. Копия судебной повестки о вызове в суд к 11.00 06.06.2018                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</w:t>
      </w:r>
      <w:r w:rsidRPr="00BF7249">
        <w:rPr>
          <w:sz w:val="14"/>
          <w:szCs w:val="14"/>
          <w:lang w:val="ru-RU"/>
        </w:rPr>
        <w:t>стр.</w:t>
      </w:r>
      <w:r>
        <w:rPr>
          <w:sz w:val="14"/>
          <w:szCs w:val="14"/>
          <w:lang w:val="ru-RU"/>
        </w:rPr>
        <w:t xml:space="preserve"> </w:t>
      </w:r>
      <w:r w:rsidRPr="00BF7249">
        <w:rPr>
          <w:sz w:val="14"/>
          <w:szCs w:val="14"/>
          <w:lang w:val="ru-RU"/>
        </w:rPr>
        <w:t>137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pacing w:val="-6"/>
          <w:sz w:val="14"/>
          <w:szCs w:val="14"/>
          <w:lang w:val="ru-RU"/>
        </w:rPr>
        <w:t>39. Копия ответа от 25.06.2018 зам. председателя областного суда Н.А. Бурашниковой на жалобу от 21.06.2018 вх. №3449</w:t>
      </w:r>
      <w:r w:rsidRPr="00BF7249">
        <w:rPr>
          <w:sz w:val="14"/>
          <w:szCs w:val="14"/>
          <w:lang w:val="ru-RU"/>
        </w:rPr>
        <w:t xml:space="preserve">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      </w:t>
      </w:r>
      <w:r w:rsidRPr="00BF7249">
        <w:rPr>
          <w:sz w:val="14"/>
          <w:szCs w:val="14"/>
          <w:lang w:val="ru-RU"/>
        </w:rPr>
        <w:t>стр. 138</w:t>
      </w:r>
    </w:p>
    <w:p w:rsidR="005E4ADC" w:rsidRPr="00952581" w:rsidRDefault="005E4ADC" w:rsidP="005E4ADC">
      <w:pPr>
        <w:pStyle w:val="a3"/>
        <w:spacing w:line="175" w:lineRule="exact"/>
        <w:ind w:left="284"/>
        <w:rPr>
          <w:spacing w:val="-14"/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40. </w:t>
      </w:r>
      <w:r w:rsidRPr="00952581">
        <w:rPr>
          <w:spacing w:val="-14"/>
          <w:sz w:val="14"/>
          <w:szCs w:val="14"/>
          <w:lang w:val="ru-RU"/>
        </w:rPr>
        <w:t xml:space="preserve">Копия жалобы от 27.06.2018 прокурору Тамбовской области с приложениями: а) см. Приложение 26;  </w:t>
      </w:r>
      <w:r w:rsidRPr="00952581">
        <w:rPr>
          <w:spacing w:val="-14"/>
          <w:sz w:val="14"/>
          <w:szCs w:val="14"/>
        </w:rPr>
        <w:t>b</w:t>
      </w:r>
      <w:r w:rsidRPr="00952581">
        <w:rPr>
          <w:spacing w:val="-14"/>
          <w:sz w:val="14"/>
          <w:szCs w:val="14"/>
          <w:lang w:val="ru-RU"/>
        </w:rPr>
        <w:t>) см. Приложение 27</w:t>
      </w:r>
      <w:r w:rsidRPr="00952581">
        <w:rPr>
          <w:spacing w:val="-14"/>
          <w:sz w:val="14"/>
          <w:szCs w:val="14"/>
        </w:rPr>
        <w:t>b</w:t>
      </w:r>
      <w:r w:rsidRPr="00952581">
        <w:rPr>
          <w:spacing w:val="-14"/>
          <w:sz w:val="14"/>
          <w:szCs w:val="14"/>
          <w:lang w:val="ru-RU"/>
        </w:rPr>
        <w:t xml:space="preserve">; </w:t>
      </w:r>
      <w:r w:rsidRPr="00952581">
        <w:rPr>
          <w:spacing w:val="-14"/>
          <w:sz w:val="14"/>
          <w:szCs w:val="14"/>
        </w:rPr>
        <w:t>c</w:t>
      </w:r>
      <w:r w:rsidRPr="00952581">
        <w:rPr>
          <w:spacing w:val="-14"/>
          <w:sz w:val="14"/>
          <w:szCs w:val="14"/>
          <w:lang w:val="ru-RU"/>
        </w:rPr>
        <w:t xml:space="preserve">) см. Приложение 32; </w:t>
      </w:r>
      <w:r w:rsidRPr="00952581">
        <w:rPr>
          <w:spacing w:val="-14"/>
          <w:sz w:val="14"/>
          <w:szCs w:val="14"/>
        </w:rPr>
        <w:t>d</w:t>
      </w:r>
      <w:r w:rsidRPr="00952581">
        <w:rPr>
          <w:spacing w:val="-14"/>
          <w:sz w:val="14"/>
          <w:szCs w:val="14"/>
          <w:lang w:val="ru-RU"/>
        </w:rPr>
        <w:t xml:space="preserve">) см. Приложение 37; </w:t>
      </w:r>
      <w:r w:rsidRPr="00952581">
        <w:rPr>
          <w:spacing w:val="-14"/>
          <w:sz w:val="14"/>
          <w:szCs w:val="14"/>
        </w:rPr>
        <w:t>e</w:t>
      </w:r>
      <w:r w:rsidRPr="00952581">
        <w:rPr>
          <w:spacing w:val="-14"/>
          <w:sz w:val="14"/>
          <w:szCs w:val="14"/>
          <w:lang w:val="ru-RU"/>
        </w:rPr>
        <w:t>) см. Приложение 33с                 стр. 139-140</w:t>
      </w:r>
    </w:p>
    <w:p w:rsidR="005E4ADC" w:rsidRPr="00D837C2" w:rsidRDefault="005E4ADC" w:rsidP="005E4ADC">
      <w:pPr>
        <w:pStyle w:val="a3"/>
        <w:spacing w:line="175" w:lineRule="exact"/>
        <w:ind w:left="284"/>
        <w:rPr>
          <w:spacing w:val="-14"/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>41</w:t>
      </w:r>
      <w:r w:rsidRPr="00D837C2">
        <w:rPr>
          <w:spacing w:val="-14"/>
          <w:sz w:val="14"/>
          <w:szCs w:val="14"/>
          <w:lang w:val="ru-RU"/>
        </w:rPr>
        <w:t xml:space="preserve">. Копия жалобы от 28.06.2018 главному военному прокурору с приложениями: а) см. Приложение 25 b) см. Приложение 28; c) см. Приложение 30; d) см. Приложение 37; e) см. Приложение 33с  </w:t>
      </w:r>
      <w:r>
        <w:rPr>
          <w:spacing w:val="-14"/>
          <w:sz w:val="14"/>
          <w:szCs w:val="14"/>
          <w:lang w:val="ru-RU"/>
        </w:rPr>
        <w:t xml:space="preserve">                        </w:t>
      </w:r>
      <w:r w:rsidRPr="00D837C2">
        <w:rPr>
          <w:spacing w:val="-14"/>
          <w:sz w:val="14"/>
          <w:szCs w:val="14"/>
          <w:lang w:val="ru-RU"/>
        </w:rPr>
        <w:t>стр. 141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42. Копия ответа от 29.06.2018 из прокуратуры Тамбовской области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                                                 стр. 142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43. Копия кассационной жалобы в президиум Тамбовского областного суда от 02.07.2018 с приложениями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стр. 143-146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44. Копия ответа от 02.07.2018 из военной прокуратуры Тамбовского гарнизона получена 10.07.2018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стр. 147-148</w:t>
      </w:r>
    </w:p>
    <w:p w:rsidR="005E4ADC" w:rsidRPr="005E3110" w:rsidRDefault="005E4ADC" w:rsidP="005E4ADC">
      <w:pPr>
        <w:pStyle w:val="a3"/>
        <w:spacing w:line="175" w:lineRule="exact"/>
        <w:ind w:left="284"/>
        <w:rPr>
          <w:spacing w:val="-14"/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>45</w:t>
      </w:r>
      <w:r w:rsidRPr="003F5329">
        <w:rPr>
          <w:spacing w:val="-6"/>
          <w:sz w:val="14"/>
          <w:szCs w:val="14"/>
          <w:lang w:val="ru-RU"/>
        </w:rPr>
        <w:t>. Копия жалобы от 06.07.2018 министру обороны РФ с приложениями: а) см. Приложение 25; b) см. Приложение 29; c) см. Приложение 31; d) см. Приложение 33с</w:t>
      </w:r>
      <w:r w:rsidRPr="005E3110">
        <w:rPr>
          <w:spacing w:val="-14"/>
          <w:sz w:val="14"/>
          <w:szCs w:val="14"/>
          <w:lang w:val="ru-RU"/>
        </w:rPr>
        <w:t xml:space="preserve">                        </w:t>
      </w:r>
      <w:r>
        <w:rPr>
          <w:spacing w:val="-14"/>
          <w:sz w:val="14"/>
          <w:szCs w:val="14"/>
          <w:lang w:val="ru-RU"/>
        </w:rPr>
        <w:t xml:space="preserve">      </w:t>
      </w:r>
      <w:r w:rsidRPr="005E3110">
        <w:rPr>
          <w:spacing w:val="-14"/>
          <w:sz w:val="14"/>
          <w:szCs w:val="14"/>
          <w:lang w:val="ru-RU"/>
        </w:rPr>
        <w:t xml:space="preserve">       стр. 149-150</w:t>
      </w:r>
    </w:p>
    <w:p w:rsidR="005E4ADC" w:rsidRPr="005E3110" w:rsidRDefault="005E4ADC" w:rsidP="005E4ADC">
      <w:pPr>
        <w:pStyle w:val="a3"/>
        <w:spacing w:line="175" w:lineRule="exact"/>
        <w:ind w:left="284"/>
        <w:rPr>
          <w:spacing w:val="-14"/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46. </w:t>
      </w:r>
      <w:r w:rsidRPr="00015174">
        <w:rPr>
          <w:spacing w:val="-8"/>
          <w:sz w:val="14"/>
          <w:szCs w:val="14"/>
          <w:lang w:val="ru-RU"/>
        </w:rPr>
        <w:t xml:space="preserve">Копия жалобы от 06.07.2018 в Администрацию Президента РФ с приложениями: а) см. Приложение 27а; b) см. Приложение 25; c) см. Приложение 29; d) см. Приложение 33с;     </w:t>
      </w:r>
      <w:r w:rsidRPr="005E3110">
        <w:rPr>
          <w:spacing w:val="-14"/>
          <w:sz w:val="14"/>
          <w:szCs w:val="14"/>
          <w:lang w:val="ru-RU"/>
        </w:rPr>
        <w:t xml:space="preserve">      стр. 151-152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47. Копия ответа от 09.07.2018 из главной военной прокуратуры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                                             стр. 153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>48. Копия заявления от 10.07.2018 военкому Тамбовской области с приложениями: а) см. Приложение 2</w:t>
      </w:r>
      <w:r>
        <w:rPr>
          <w:sz w:val="14"/>
          <w:szCs w:val="14"/>
          <w:lang w:val="ru-RU"/>
        </w:rPr>
        <w:t>9</w:t>
      </w:r>
      <w:r w:rsidRPr="00BF7249">
        <w:rPr>
          <w:sz w:val="14"/>
          <w:szCs w:val="14"/>
          <w:lang w:val="ru-RU"/>
        </w:rPr>
        <w:t>; b) см. Приложение 5; c) см. Приложение 3</w:t>
      </w:r>
      <w:r>
        <w:rPr>
          <w:sz w:val="14"/>
          <w:szCs w:val="14"/>
          <w:lang w:val="ru-RU"/>
        </w:rPr>
        <w:t>3</w:t>
      </w:r>
      <w:r w:rsidRPr="00BF7249">
        <w:rPr>
          <w:sz w:val="14"/>
          <w:szCs w:val="14"/>
          <w:lang w:val="ru-RU"/>
        </w:rPr>
        <w:t xml:space="preserve">с; </w:t>
      </w:r>
      <w:r>
        <w:rPr>
          <w:sz w:val="14"/>
          <w:szCs w:val="14"/>
          <w:lang w:val="ru-RU"/>
        </w:rPr>
        <w:t xml:space="preserve">               </w:t>
      </w:r>
      <w:r w:rsidRPr="00BF7249">
        <w:rPr>
          <w:sz w:val="14"/>
          <w:szCs w:val="14"/>
          <w:lang w:val="ru-RU"/>
        </w:rPr>
        <w:t xml:space="preserve"> стр. 154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49. </w:t>
      </w:r>
      <w:r w:rsidRPr="00BF7249">
        <w:rPr>
          <w:spacing w:val="-6"/>
          <w:sz w:val="14"/>
          <w:szCs w:val="14"/>
          <w:lang w:val="ru-RU"/>
        </w:rPr>
        <w:t>Копия жалобы военному прокурору Тамбовского гарнизона от 10.07.2018 с приложениями: а) см. Приложение 28;</w:t>
      </w:r>
      <w:r w:rsidRPr="004F67AD">
        <w:rPr>
          <w:sz w:val="14"/>
          <w:szCs w:val="14"/>
          <w:lang w:val="ru-RU"/>
        </w:rPr>
        <w:t xml:space="preserve"> </w:t>
      </w:r>
      <w:r w:rsidRPr="00BF7249">
        <w:rPr>
          <w:sz w:val="14"/>
          <w:szCs w:val="14"/>
          <w:lang w:val="ru-RU"/>
        </w:rPr>
        <w:t>b) см. Приложение 5; c) см. Приложение 3</w:t>
      </w:r>
      <w:r>
        <w:rPr>
          <w:sz w:val="14"/>
          <w:szCs w:val="14"/>
          <w:lang w:val="ru-RU"/>
        </w:rPr>
        <w:t>3</w:t>
      </w:r>
      <w:r w:rsidRPr="00BF7249">
        <w:rPr>
          <w:sz w:val="14"/>
          <w:szCs w:val="14"/>
          <w:lang w:val="ru-RU"/>
        </w:rPr>
        <w:t xml:space="preserve">с         </w:t>
      </w:r>
      <w:r>
        <w:rPr>
          <w:sz w:val="14"/>
          <w:szCs w:val="14"/>
          <w:lang w:val="ru-RU"/>
        </w:rPr>
        <w:t xml:space="preserve">    </w:t>
      </w:r>
      <w:r w:rsidRPr="00BF7249">
        <w:rPr>
          <w:sz w:val="14"/>
          <w:szCs w:val="14"/>
          <w:lang w:val="ru-RU"/>
        </w:rPr>
        <w:t xml:space="preserve">  стр. 155-156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d) копия определения КС РФ №2347-О от 26.10.2017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   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стр. 157-159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50. Копия ответа от 16.07.2018 из военкомата Тамбовской области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                                 стр. 160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51. Копия ответа от 16.07.2018 из Администрации Президента РФ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стр. 161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52. Копия ответа от 19.07.2018 из Администрации Президента РФ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   стр. 162-163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53. </w:t>
      </w:r>
      <w:r w:rsidRPr="004F67AD">
        <w:rPr>
          <w:spacing w:val="-8"/>
          <w:sz w:val="14"/>
          <w:szCs w:val="14"/>
          <w:lang w:val="ru-RU"/>
        </w:rPr>
        <w:t>Копия определения от 20.07.2018 об отказе в передаче кассационной жалобы для рассмотрения в судебном заседании кассационной инстанции областного суда</w:t>
      </w:r>
      <w:r w:rsidRPr="00BF7249">
        <w:rPr>
          <w:sz w:val="14"/>
          <w:szCs w:val="14"/>
          <w:lang w:val="ru-RU"/>
        </w:rPr>
        <w:t xml:space="preserve"> </w:t>
      </w:r>
      <w:r>
        <w:rPr>
          <w:sz w:val="14"/>
          <w:szCs w:val="14"/>
          <w:lang w:val="ru-RU"/>
        </w:rPr>
        <w:t xml:space="preserve">                            </w:t>
      </w:r>
      <w:r w:rsidRPr="00BF7249">
        <w:rPr>
          <w:sz w:val="14"/>
          <w:szCs w:val="14"/>
          <w:lang w:val="ru-RU"/>
        </w:rPr>
        <w:t>стр. 164-169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54. Копия ответа от 24.07.2018 из военной прокуратуры Западного военного округа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стр. 170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55. Копия ответа от 02.08.2018 из прокуратуры Ленинского района г.Тамбова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стр. 171-172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56. Копия ответа от 03.08.2018 из Администрации Президента РФ             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стр. 173-175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57. </w:t>
      </w:r>
      <w:r w:rsidRPr="00BF7249">
        <w:rPr>
          <w:spacing w:val="-6"/>
          <w:sz w:val="14"/>
          <w:szCs w:val="14"/>
          <w:lang w:val="ru-RU"/>
        </w:rPr>
        <w:t>Копия ответа от 03.08.2018 от начальника ФКУ УФО МО РФ по г. Москве и Московской области получен 10.08.2018</w:t>
      </w:r>
      <w:r w:rsidRPr="00BF7249">
        <w:rPr>
          <w:sz w:val="14"/>
          <w:szCs w:val="14"/>
          <w:lang w:val="ru-RU"/>
        </w:rPr>
        <w:t xml:space="preserve">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стр. 176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58. Копия ответа от 07.08.2018 из военной прокуратуры Тамбовского гарнизона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стр. 177-178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59. Копия ответа от 07.08.2018 из МО РФ получена 10.08.2018      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       стр. 179-182</w:t>
      </w:r>
    </w:p>
    <w:p w:rsidR="005E4ADC" w:rsidRPr="00B26E21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>60</w:t>
      </w:r>
      <w:r w:rsidRPr="00B26E21">
        <w:rPr>
          <w:spacing w:val="-20"/>
          <w:sz w:val="14"/>
          <w:szCs w:val="14"/>
          <w:lang w:val="ru-RU"/>
        </w:rPr>
        <w:t xml:space="preserve">. </w:t>
      </w:r>
      <w:r w:rsidRPr="00504C97">
        <w:rPr>
          <w:sz w:val="14"/>
          <w:szCs w:val="14"/>
          <w:lang w:val="ru-RU"/>
        </w:rPr>
        <w:t>Копия кассационной жалобы от 08.08.2016 в судебную коллегию по гражданским делам Верховного Суда РФ с приложениями</w:t>
      </w:r>
      <w:r>
        <w:rPr>
          <w:spacing w:val="-20"/>
          <w:sz w:val="14"/>
          <w:szCs w:val="14"/>
          <w:lang w:val="ru-RU"/>
        </w:rPr>
        <w:t xml:space="preserve">                                                                                                                                                                    </w:t>
      </w:r>
      <w:r w:rsidRPr="00B26E21">
        <w:rPr>
          <w:sz w:val="14"/>
          <w:szCs w:val="14"/>
          <w:lang w:val="ru-RU"/>
        </w:rPr>
        <w:t>стр. 183-187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 xml:space="preserve">61. Копия ответа от 14.08.2018 из министерства обороны РФ                                                                      </w:t>
      </w:r>
      <w:r>
        <w:rPr>
          <w:sz w:val="14"/>
          <w:szCs w:val="14"/>
          <w:lang w:val="ru-RU"/>
        </w:rPr>
        <w:t xml:space="preserve">                                                                                     </w:t>
      </w:r>
      <w:r w:rsidRPr="00BF7249">
        <w:rPr>
          <w:sz w:val="14"/>
          <w:szCs w:val="14"/>
          <w:lang w:val="ru-RU"/>
        </w:rPr>
        <w:t xml:space="preserve">                                      стр. 188-189</w:t>
      </w:r>
    </w:p>
    <w:p w:rsidR="005E4ADC" w:rsidRPr="00B26E21" w:rsidRDefault="005E4ADC" w:rsidP="005E4ADC">
      <w:pPr>
        <w:pStyle w:val="a3"/>
        <w:spacing w:line="175" w:lineRule="exact"/>
        <w:ind w:left="284"/>
        <w:rPr>
          <w:spacing w:val="-8"/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>62</w:t>
      </w:r>
      <w:r w:rsidRPr="00B26E21">
        <w:rPr>
          <w:spacing w:val="-8"/>
          <w:sz w:val="14"/>
          <w:szCs w:val="14"/>
          <w:lang w:val="ru-RU"/>
        </w:rPr>
        <w:t>. Копия определения Верховного Суда РФ № 13-КФ18-393 от 03.09.2018 об отказе в передаче кассационной жалобы для рассмотрения в судебном заседании Верховного Суда РФ</w:t>
      </w:r>
      <w:r w:rsidRPr="00BF7249">
        <w:rPr>
          <w:sz w:val="14"/>
          <w:szCs w:val="14"/>
          <w:lang w:val="ru-RU"/>
        </w:rPr>
        <w:t xml:space="preserve"> </w:t>
      </w:r>
      <w:r>
        <w:rPr>
          <w:sz w:val="14"/>
          <w:szCs w:val="14"/>
          <w:lang w:val="ru-RU"/>
        </w:rPr>
        <w:t xml:space="preserve">     </w:t>
      </w:r>
      <w:r w:rsidRPr="00BF7249">
        <w:rPr>
          <w:sz w:val="14"/>
          <w:szCs w:val="14"/>
          <w:lang w:val="ru-RU"/>
        </w:rPr>
        <w:t>стр. 190-191</w:t>
      </w:r>
    </w:p>
    <w:p w:rsidR="005E4ADC" w:rsidRPr="00B26E21" w:rsidRDefault="005E4ADC" w:rsidP="005E4ADC">
      <w:pPr>
        <w:pStyle w:val="a3"/>
        <w:spacing w:line="175" w:lineRule="exact"/>
        <w:ind w:left="284"/>
        <w:rPr>
          <w:spacing w:val="-6"/>
          <w:sz w:val="14"/>
          <w:szCs w:val="14"/>
          <w:lang w:val="ru-RU"/>
        </w:rPr>
      </w:pPr>
      <w:r w:rsidRPr="00B26E21">
        <w:rPr>
          <w:spacing w:val="-6"/>
          <w:sz w:val="14"/>
          <w:szCs w:val="14"/>
          <w:lang w:val="ru-RU"/>
        </w:rPr>
        <w:t xml:space="preserve">63. Копия надзорной жалобы в Верховный Суд РФ от 14.09.2018 с приложениями а) см. Приложение 7; b) см. Приложение 34; c) см. Приложение 53; d) см. Приложение 62; </w:t>
      </w:r>
      <w:r>
        <w:rPr>
          <w:spacing w:val="-6"/>
          <w:sz w:val="14"/>
          <w:szCs w:val="14"/>
          <w:lang w:val="ru-RU"/>
        </w:rPr>
        <w:t xml:space="preserve">               </w:t>
      </w:r>
      <w:r w:rsidRPr="00BF7249">
        <w:rPr>
          <w:sz w:val="14"/>
          <w:szCs w:val="14"/>
          <w:lang w:val="ru-RU"/>
        </w:rPr>
        <w:t>стр. 192-195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  <w:r w:rsidRPr="00BF7249">
        <w:rPr>
          <w:sz w:val="14"/>
          <w:szCs w:val="14"/>
          <w:lang w:val="ru-RU"/>
        </w:rPr>
        <w:t>64. Копия ответа от 17.10.2018 заместителя председателя Верховного Суда РФ об отказе рассмотрения надзорной жалобы в Верховном Суде РФ</w:t>
      </w:r>
      <w:r>
        <w:rPr>
          <w:sz w:val="14"/>
          <w:szCs w:val="14"/>
          <w:lang w:val="ru-RU"/>
        </w:rPr>
        <w:t xml:space="preserve">                              </w:t>
      </w:r>
      <w:r w:rsidRPr="00BF7249">
        <w:rPr>
          <w:sz w:val="14"/>
          <w:szCs w:val="14"/>
          <w:lang w:val="ru-RU"/>
        </w:rPr>
        <w:t xml:space="preserve">    стр. 196</w:t>
      </w:r>
    </w:p>
    <w:p w:rsidR="005E4ADC" w:rsidRPr="00BF7249" w:rsidRDefault="005E4ADC" w:rsidP="005E4ADC">
      <w:pPr>
        <w:pStyle w:val="a3"/>
        <w:spacing w:line="175" w:lineRule="exact"/>
        <w:ind w:left="284"/>
        <w:rPr>
          <w:sz w:val="14"/>
          <w:szCs w:val="14"/>
          <w:lang w:val="ru-RU"/>
        </w:rPr>
      </w:pPr>
    </w:p>
    <w:p w:rsidR="005E4ADC" w:rsidRDefault="005E4ADC" w:rsidP="005E4ADC">
      <w:pPr>
        <w:pStyle w:val="a3"/>
        <w:spacing w:line="175" w:lineRule="exact"/>
        <w:ind w:left="284"/>
        <w:rPr>
          <w:lang w:val="ru-RU"/>
        </w:rPr>
      </w:pPr>
    </w:p>
    <w:p w:rsidR="005E4ADC" w:rsidRPr="0086113E" w:rsidRDefault="005E4ADC" w:rsidP="005E4ADC">
      <w:pPr>
        <w:pStyle w:val="a3"/>
        <w:spacing w:line="175" w:lineRule="exact"/>
        <w:ind w:left="284"/>
        <w:rPr>
          <w:lang w:val="ru-RU"/>
        </w:rPr>
        <w:sectPr w:rsidR="005E4ADC" w:rsidRPr="0086113E">
          <w:headerReference w:type="default" r:id="rId27"/>
          <w:pgSz w:w="11910" w:h="16850"/>
          <w:pgMar w:top="660" w:right="160" w:bottom="280" w:left="160" w:header="457" w:footer="0" w:gutter="0"/>
          <w:cols w:space="720"/>
        </w:sectPr>
      </w:pPr>
    </w:p>
    <w:p w:rsidR="005E4ADC" w:rsidRPr="00CC0339" w:rsidRDefault="005E4ADC" w:rsidP="005E4ADC">
      <w:pPr>
        <w:pStyle w:val="a3"/>
        <w:rPr>
          <w:lang w:val="ru-RU"/>
        </w:rPr>
      </w:pPr>
      <w:r>
        <w:lastRenderedPageBreak/>
        <w:pict>
          <v:group id="_x0000_s1534" style="position:absolute;margin-left:13.9pt;margin-top:39.45pt;width:567.45pt;height:137.85pt;z-index:251765760;mso-position-horizontal-relative:page;mso-position-vertical-relative:page" coordorigin="278,789" coordsize="11349,2757">
            <v:rect id="_x0000_s1535" style="position:absolute;left:283;top:793;width:11339;height:2747" fillcolor="#f3f3f3" stroked="f"/>
            <v:shape id="_x0000_s1536" type="#_x0000_t75" style="position:absolute;left:411;top:2040;width:11066;height:1357">
              <v:imagedata r:id="rId28" o:title=""/>
            </v:shape>
            <v:rect id="_x0000_s1537" style="position:absolute;left:411;top:2040;width:11084;height:1361" filled="f" strokecolor="#999" strokeweight=".5pt"/>
            <v:shape id="_x0000_s1538" type="#_x0000_t202" style="position:absolute;left:283;top:793;width:11339;height:2747" filled="f" strokecolor="#999" strokeweight=".5pt">
              <v:textbox style="mso-next-textbox:#_x0000_s1538" inset="0,0,0,0">
                <w:txbxContent>
                  <w:p w:rsidR="005E4ADC" w:rsidRPr="00CC0339" w:rsidRDefault="005E4ADC" w:rsidP="005E4ADC">
                    <w:pPr>
                      <w:spacing w:before="37"/>
                      <w:ind w:left="122"/>
                      <w:rPr>
                        <w:b/>
                        <w:sz w:val="24"/>
                        <w:lang w:val="ru-RU"/>
                      </w:rPr>
                    </w:pPr>
                    <w:r w:rsidRPr="00CC0339">
                      <w:rPr>
                        <w:b/>
                        <w:color w:val="242424"/>
                        <w:sz w:val="24"/>
                        <w:lang w:val="ru-RU"/>
                      </w:rPr>
                      <w:t>Комментарии и пояснения</w:t>
                    </w:r>
                  </w:p>
                  <w:p w:rsidR="005E4ADC" w:rsidRPr="00CC0339" w:rsidRDefault="005E4ADC" w:rsidP="005E4ADC">
                    <w:pPr>
                      <w:spacing w:before="195"/>
                      <w:ind w:left="122"/>
                      <w:rPr>
                        <w:sz w:val="20"/>
                        <w:lang w:val="ru-RU"/>
                      </w:rPr>
                    </w:pPr>
                    <w:r w:rsidRPr="00CC0339">
                      <w:rPr>
                        <w:sz w:val="20"/>
                        <w:lang w:val="ru-RU"/>
                      </w:rPr>
                      <w:t>Хотите ли Вы добавить еще что-либо по поводу настоящей жалобы?</w:t>
                    </w:r>
                  </w:p>
                  <w:p w:rsidR="005E4ADC" w:rsidRPr="00CC0339" w:rsidRDefault="005E4ADC" w:rsidP="005E4ADC">
                    <w:pPr>
                      <w:spacing w:before="10"/>
                      <w:rPr>
                        <w:sz w:val="14"/>
                        <w:lang w:val="ru-RU"/>
                      </w:rPr>
                    </w:pPr>
                  </w:p>
                  <w:p w:rsidR="005E4ADC" w:rsidRDefault="005E4ADC" w:rsidP="005E4ADC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0" w:color="auto"/>
                      </w:pBdr>
                      <w:shd w:val="clear" w:color="auto" w:fill="EAEAEA"/>
                      <w:ind w:left="122"/>
                      <w:rPr>
                        <w:sz w:val="20"/>
                        <w:lang w:val="ru-RU"/>
                      </w:rPr>
                    </w:pPr>
                    <w:r w:rsidRPr="007F5E59">
                      <w:rPr>
                        <w:sz w:val="20"/>
                        <w:lang w:val="ru-RU"/>
                      </w:rPr>
                      <w:t>69. Комментарии</w:t>
                    </w:r>
                    <w:r>
                      <w:rPr>
                        <w:sz w:val="20"/>
                        <w:lang w:val="ru-RU"/>
                      </w:rPr>
                      <w:t xml:space="preserve">: Статья 41 Конвенции, посвященная вопросу выплаты справедливой компенсации, предусматривает: «Если Суд объявляет, что имело место нарушение Конвенции или Протоколов к ней, а внутреннее право Высокой Договаривающейся Стороны допускает возможность лишь частичного устранения последствий этого нарушения, Суд, в случае необходимости, присуждает справедливую компенсацию потерпевшей стороне». </w:t>
                    </w:r>
                  </w:p>
                  <w:p w:rsidR="005E4ADC" w:rsidRPr="00EF53DD" w:rsidRDefault="005E4ADC" w:rsidP="005E4ADC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0" w:color="auto"/>
                      </w:pBdr>
                      <w:shd w:val="clear" w:color="auto" w:fill="EAEAEA"/>
                      <w:ind w:left="122"/>
                      <w:rPr>
                        <w:sz w:val="20"/>
                        <w:lang w:val="ru-RU"/>
                      </w:rPr>
                    </w:pPr>
                    <w:r>
                      <w:rPr>
                        <w:sz w:val="20"/>
                        <w:lang w:val="ru-RU"/>
                      </w:rPr>
                      <w:t>Прошу Уважаемый Суд в соответствии со статьей 41 Конвенции обязать Российскую Федерацию выплатить мне справедливую компенсацию возмещения морального вреда в размере 10 000 Евро и материального вреда в размере, исчисленном на момент рассмотрения настоящей жалобы.</w:t>
                    </w:r>
                  </w:p>
                  <w:p w:rsidR="005E4ADC" w:rsidRPr="007F5E59" w:rsidRDefault="005E4ADC" w:rsidP="005E4ADC">
                    <w:pPr>
                      <w:pBdr>
                        <w:top w:val="single" w:sz="4" w:space="1" w:color="auto"/>
                        <w:left w:val="single" w:sz="4" w:space="4" w:color="auto"/>
                        <w:bottom w:val="single" w:sz="4" w:space="1" w:color="auto"/>
                        <w:right w:val="single" w:sz="4" w:space="0" w:color="auto"/>
                      </w:pBdr>
                      <w:shd w:val="clear" w:color="auto" w:fill="EAEAEA"/>
                      <w:ind w:left="122"/>
                      <w:rPr>
                        <w:sz w:val="20"/>
                        <w:lang w:val="ru-RU"/>
                      </w:rPr>
                    </w:pPr>
                  </w:p>
                </w:txbxContent>
              </v:textbox>
            </v:shape>
            <w10:wrap anchorx="page" anchory="page"/>
          </v:group>
        </w:pict>
      </w:r>
      <w:r>
        <w:pict>
          <v:group id="_x0000_s1539" style="position:absolute;margin-left:13.9pt;margin-top:184pt;width:567.45pt;height:302.25pt;z-index:-251549696;mso-position-horizontal-relative:page;mso-position-vertical-relative:page" coordorigin="278,3680" coordsize="11349,6045">
            <v:rect id="_x0000_s1540" style="position:absolute;left:283;top:3685;width:11339;height:6035" fillcolor="#f3f3f3" stroked="f"/>
            <v:rect id="_x0000_s1541" style="position:absolute;left:283;top:3685;width:11339;height:6035" filled="f" strokecolor="#999" strokeweight=".5pt"/>
            <v:shape id="_x0000_s1542" type="#_x0000_t75" style="position:absolute;left:5252;top:6577;width:213;height:213">
              <v:imagedata r:id="rId24" o:title=""/>
            </v:shape>
            <v:shape id="_x0000_s1543" type="#_x0000_t75" style="position:absolute;left:2616;top:6577;width:213;height:213">
              <v:imagedata r:id="rId29" o:title=""/>
            </v:shape>
            <v:rect id="_x0000_s1544" style="position:absolute;left:411;top:6854;width:11084;height:2716" stroked="f"/>
            <v:rect id="_x0000_s1545" style="position:absolute;left:411;top:6854;width:11084;height:2716" filled="f" strokecolor="#999" strokeweight=".5pt"/>
            <v:shape id="_x0000_s1546" type="#_x0000_t202" style="position:absolute;left:411;top:3826;width:11025;height:1921" filled="f" stroked="f">
              <v:textbox style="mso-next-textbox:#_x0000_s1546" inset="0,0,0,0">
                <w:txbxContent>
                  <w:p w:rsidR="005E4ADC" w:rsidRPr="00CC0339" w:rsidRDefault="005E4ADC" w:rsidP="005E4ADC">
                    <w:pPr>
                      <w:spacing w:line="244" w:lineRule="exact"/>
                      <w:rPr>
                        <w:b/>
                        <w:sz w:val="24"/>
                        <w:lang w:val="ru-RU"/>
                      </w:rPr>
                    </w:pPr>
                    <w:r w:rsidRPr="00CC0339">
                      <w:rPr>
                        <w:b/>
                        <w:color w:val="242424"/>
                        <w:sz w:val="24"/>
                        <w:lang w:val="ru-RU"/>
                      </w:rPr>
                      <w:t>Заявление и подпись</w:t>
                    </w:r>
                  </w:p>
                  <w:p w:rsidR="005E4ADC" w:rsidRPr="00CC0339" w:rsidRDefault="005E4ADC" w:rsidP="005E4ADC">
                    <w:pPr>
                      <w:spacing w:before="195"/>
                      <w:rPr>
                        <w:sz w:val="20"/>
                        <w:lang w:val="ru-RU"/>
                      </w:rPr>
                    </w:pPr>
                    <w:r w:rsidRPr="00CC0339">
                      <w:rPr>
                        <w:sz w:val="20"/>
                        <w:lang w:val="ru-RU"/>
                      </w:rPr>
                      <w:t>Настоящим, исходя из моих знаний и убеждений, заявляю, что все сведения, указанные мною в формуляре, являются верными.</w:t>
                    </w:r>
                  </w:p>
                  <w:p w:rsidR="005E4ADC" w:rsidRPr="00CC0339" w:rsidRDefault="005E4ADC" w:rsidP="005E4ADC">
                    <w:pPr>
                      <w:rPr>
                        <w:sz w:val="20"/>
                        <w:lang w:val="ru-RU"/>
                      </w:rPr>
                    </w:pPr>
                  </w:p>
                  <w:p w:rsidR="005E4ADC" w:rsidRPr="00B43D66" w:rsidRDefault="005E4ADC" w:rsidP="005E4ADC">
                    <w:pPr>
                      <w:ind w:left="9"/>
                      <w:rPr>
                        <w:sz w:val="20"/>
                        <w:lang w:val="ru-RU"/>
                      </w:rPr>
                    </w:pPr>
                    <w:r w:rsidRPr="00B43D66">
                      <w:rPr>
                        <w:sz w:val="20"/>
                        <w:lang w:val="ru-RU"/>
                      </w:rPr>
                      <w:t>70. Дата</w:t>
                    </w:r>
                  </w:p>
                  <w:p w:rsidR="005E4ADC" w:rsidRPr="00B43D66" w:rsidRDefault="005E4ADC" w:rsidP="005E4ADC">
                    <w:pPr>
                      <w:spacing w:before="113"/>
                      <w:ind w:left="3160"/>
                      <w:rPr>
                        <w:sz w:val="20"/>
                        <w:lang w:val="ru-RU"/>
                      </w:rPr>
                    </w:pPr>
                    <w:r w:rsidRPr="00B43D66">
                      <w:rPr>
                        <w:sz w:val="20"/>
                        <w:lang w:val="ru-RU"/>
                      </w:rPr>
                      <w:t>напр. 27</w:t>
                    </w:r>
                    <w:r w:rsidRPr="00B43D66">
                      <w:rPr>
                        <w:color w:val="999999"/>
                        <w:sz w:val="20"/>
                        <w:lang w:val="ru-RU"/>
                      </w:rPr>
                      <w:t>/</w:t>
                    </w:r>
                    <w:r w:rsidRPr="00B43D66">
                      <w:rPr>
                        <w:sz w:val="20"/>
                        <w:lang w:val="ru-RU"/>
                      </w:rPr>
                      <w:t>09</w:t>
                    </w:r>
                    <w:r w:rsidRPr="00B43D66">
                      <w:rPr>
                        <w:color w:val="999999"/>
                        <w:sz w:val="20"/>
                        <w:lang w:val="ru-RU"/>
                      </w:rPr>
                      <w:t>/</w:t>
                    </w:r>
                    <w:r w:rsidRPr="00B43D66">
                      <w:rPr>
                        <w:sz w:val="20"/>
                        <w:lang w:val="ru-RU"/>
                      </w:rPr>
                      <w:t>2015</w:t>
                    </w:r>
                  </w:p>
                  <w:p w:rsidR="005E4ADC" w:rsidRPr="00B43D66" w:rsidRDefault="005E4ADC" w:rsidP="005E4ADC">
                    <w:pPr>
                      <w:tabs>
                        <w:tab w:val="left" w:pos="491"/>
                        <w:tab w:val="left" w:pos="838"/>
                        <w:tab w:val="left" w:pos="1204"/>
                        <w:tab w:val="left" w:pos="1609"/>
                        <w:tab w:val="left" w:pos="1975"/>
                        <w:tab w:val="left" w:pos="2341"/>
                        <w:tab w:val="left" w:pos="2708"/>
                      </w:tabs>
                      <w:spacing w:before="174" w:line="216" w:lineRule="exact"/>
                      <w:ind w:left="125"/>
                      <w:rPr>
                        <w:sz w:val="18"/>
                        <w:lang w:val="ru-RU"/>
                      </w:rPr>
                    </w:pPr>
                    <w:r w:rsidRPr="00B43D66">
                      <w:rPr>
                        <w:sz w:val="18"/>
                        <w:lang w:val="ru-RU"/>
                      </w:rPr>
                      <w:t>Д</w:t>
                    </w:r>
                    <w:r w:rsidRPr="00B43D66">
                      <w:rPr>
                        <w:sz w:val="18"/>
                        <w:lang w:val="ru-RU"/>
                      </w:rPr>
                      <w:tab/>
                      <w:t>Д</w:t>
                    </w:r>
                    <w:r w:rsidRPr="00B43D66">
                      <w:rPr>
                        <w:sz w:val="18"/>
                        <w:lang w:val="ru-RU"/>
                      </w:rPr>
                      <w:tab/>
                    </w:r>
                    <w:r>
                      <w:rPr>
                        <w:sz w:val="18"/>
                      </w:rPr>
                      <w:t>M</w:t>
                    </w:r>
                    <w:r w:rsidRPr="00B43D66">
                      <w:rPr>
                        <w:sz w:val="18"/>
                        <w:lang w:val="ru-RU"/>
                      </w:rPr>
                      <w:tab/>
                    </w:r>
                    <w:r>
                      <w:rPr>
                        <w:sz w:val="18"/>
                      </w:rPr>
                      <w:t>M</w:t>
                    </w:r>
                    <w:r w:rsidRPr="00B43D66">
                      <w:rPr>
                        <w:sz w:val="18"/>
                        <w:lang w:val="ru-RU"/>
                      </w:rPr>
                      <w:tab/>
                      <w:t>Г</w:t>
                    </w:r>
                    <w:r w:rsidRPr="00B43D66">
                      <w:rPr>
                        <w:sz w:val="18"/>
                        <w:lang w:val="ru-RU"/>
                      </w:rPr>
                      <w:tab/>
                      <w:t>Г</w:t>
                    </w:r>
                    <w:r w:rsidRPr="00B43D66">
                      <w:rPr>
                        <w:sz w:val="18"/>
                        <w:lang w:val="ru-RU"/>
                      </w:rPr>
                      <w:tab/>
                      <w:t>Г</w:t>
                    </w:r>
                    <w:r w:rsidRPr="00B43D66">
                      <w:rPr>
                        <w:sz w:val="18"/>
                        <w:lang w:val="ru-RU"/>
                      </w:rPr>
                      <w:tab/>
                      <w:t>Г</w:t>
                    </w:r>
                  </w:p>
                </w:txbxContent>
              </v:textbox>
            </v:shape>
            <v:shape id="_x0000_s1547" type="#_x0000_t202" style="position:absolute;left:411;top:6210;width:10011;height:200" filled="f" stroked="f">
              <v:textbox style="mso-next-textbox:#_x0000_s1547" inset="0,0,0,0">
                <w:txbxContent>
                  <w:p w:rsidR="005E4ADC" w:rsidRPr="00CC0339" w:rsidRDefault="005E4ADC" w:rsidP="005E4ADC">
                    <w:pPr>
                      <w:spacing w:line="200" w:lineRule="exact"/>
                      <w:rPr>
                        <w:sz w:val="20"/>
                        <w:lang w:val="ru-RU"/>
                      </w:rPr>
                    </w:pPr>
                    <w:r w:rsidRPr="00CC0339">
                      <w:rPr>
                        <w:sz w:val="20"/>
                        <w:lang w:val="ru-RU"/>
                      </w:rPr>
                      <w:t>Заявитель (заявители) или представитель (представители) заявителя должны поставить подпись в следующем поле.</w:t>
                    </w:r>
                  </w:p>
                </w:txbxContent>
              </v:textbox>
            </v:shape>
            <v:shape id="_x0000_s1548" type="#_x0000_t202" style="position:absolute;left:411;top:6603;width:4517;height:200" filled="f" stroked="f">
              <v:textbox style="mso-next-textbox:#_x0000_s1548" inset="0,0,0,0">
                <w:txbxContent>
                  <w:p w:rsidR="005E4ADC" w:rsidRDefault="005E4ADC" w:rsidP="005E4ADC">
                    <w:pPr>
                      <w:tabs>
                        <w:tab w:val="left" w:pos="2247"/>
                      </w:tabs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71.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Подпись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(подписи)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MS UI Gothic" w:hAnsi="MS UI Gothic"/>
                        <w:position w:val="1"/>
                        <w:sz w:val="16"/>
                      </w:rPr>
                      <w:t xml:space="preserve">● </w:t>
                    </w:r>
                    <w:r>
                      <w:rPr>
                        <w:sz w:val="20"/>
                      </w:rPr>
                      <w:t>заявителя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(заявителей)</w:t>
                    </w:r>
                  </w:p>
                </w:txbxContent>
              </v:textbox>
            </v:shape>
            <v:shape id="_x0000_s1549" type="#_x0000_t202" style="position:absolute;left:5540;top:6603;width:2812;height:200" filled="f" stroked="f">
              <v:textbox style="mso-next-textbox:#_x0000_s1549" inset="0,0,0,0">
                <w:txbxContent>
                  <w:p w:rsidR="005E4ADC" w:rsidRDefault="005E4ADC" w:rsidP="005E4ADC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представителя (представителей)</w:t>
                    </w:r>
                  </w:p>
                </w:txbxContent>
              </v:textbox>
            </v:shape>
            <v:shape id="_x0000_s1550" type="#_x0000_t202" style="position:absolute;left:8964;top:6603;width:1656;height:200" filled="f" stroked="f">
              <v:textbox style="mso-next-textbox:#_x0000_s1550" inset="0,0,0,0">
                <w:txbxContent>
                  <w:p w:rsidR="005E4ADC" w:rsidRDefault="005E4ADC" w:rsidP="005E4ADC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 поставьте галочку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rect id="_x0000_s1551" style="position:absolute;margin-left:21.1pt;margin-top:251.65pt;width:145.35pt;height:21.4pt;z-index:-251548672;mso-position-horizontal-relative:page;mso-position-vertical-relative:page" filled="f" strokecolor="#f3f3f3" strokeweight=".5pt">
            <w10:wrap anchorx="page" anchory="page"/>
          </v:rect>
        </w:pict>
      </w: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rPr>
          <w:lang w:val="ru-RU"/>
        </w:rPr>
      </w:pPr>
    </w:p>
    <w:p w:rsidR="005E4ADC" w:rsidRPr="00CC0339" w:rsidRDefault="005E4ADC" w:rsidP="005E4ADC">
      <w:pPr>
        <w:pStyle w:val="a3"/>
        <w:spacing w:before="2"/>
        <w:rPr>
          <w:sz w:val="16"/>
          <w:lang w:val="ru-RU"/>
        </w:rPr>
      </w:pPr>
    </w:p>
    <w:tbl>
      <w:tblPr>
        <w:tblStyle w:val="TableNormal"/>
        <w:tblW w:w="0" w:type="auto"/>
        <w:tblInd w:w="262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366"/>
        <w:gridCol w:w="367"/>
        <w:gridCol w:w="368"/>
        <w:gridCol w:w="367"/>
        <w:gridCol w:w="366"/>
        <w:gridCol w:w="369"/>
        <w:gridCol w:w="366"/>
        <w:gridCol w:w="358"/>
      </w:tblGrid>
      <w:tr w:rsidR="005E4ADC" w:rsidRPr="007A5C36" w:rsidTr="00BD1128">
        <w:trPr>
          <w:trHeight w:val="428"/>
        </w:trPr>
        <w:tc>
          <w:tcPr>
            <w:tcW w:w="366" w:type="dxa"/>
            <w:tcBorders>
              <w:top w:val="nil"/>
              <w:right w:val="single" w:sz="4" w:space="0" w:color="999999"/>
            </w:tcBorders>
            <w:shd w:val="clear" w:color="auto" w:fill="FFFFFF"/>
          </w:tcPr>
          <w:p w:rsidR="005E4ADC" w:rsidRPr="00CC0339" w:rsidRDefault="005E4ADC" w:rsidP="00BD1128">
            <w:pPr>
              <w:pStyle w:val="TableParagraph"/>
              <w:jc w:val="center"/>
              <w:rPr>
                <w:rFonts w:ascii="Times New Roman"/>
                <w:sz w:val="20"/>
                <w:lang w:val="ru-RU"/>
              </w:rPr>
            </w:pPr>
            <w:r>
              <w:rPr>
                <w:rFonts w:ascii="Times New Roman"/>
                <w:sz w:val="20"/>
                <w:lang w:val="ru-RU"/>
              </w:rPr>
              <w:t>3</w:t>
            </w:r>
          </w:p>
        </w:tc>
        <w:tc>
          <w:tcPr>
            <w:tcW w:w="367" w:type="dxa"/>
            <w:tcBorders>
              <w:top w:val="nil"/>
              <w:left w:val="single" w:sz="4" w:space="0" w:color="999999"/>
              <w:right w:val="single" w:sz="6" w:space="0" w:color="999999"/>
            </w:tcBorders>
            <w:shd w:val="clear" w:color="auto" w:fill="FFFFFF"/>
          </w:tcPr>
          <w:p w:rsidR="005E4ADC" w:rsidRPr="00CC0339" w:rsidRDefault="005E4ADC" w:rsidP="00BD1128">
            <w:pPr>
              <w:pStyle w:val="TableParagraph"/>
              <w:jc w:val="center"/>
              <w:rPr>
                <w:rFonts w:ascii="Times New Roman"/>
                <w:sz w:val="20"/>
                <w:lang w:val="ru-RU"/>
              </w:rPr>
            </w:pPr>
            <w:r>
              <w:rPr>
                <w:rFonts w:ascii="Times New Roman"/>
                <w:sz w:val="20"/>
                <w:lang w:val="ru-RU"/>
              </w:rPr>
              <w:t>0</w:t>
            </w:r>
          </w:p>
        </w:tc>
        <w:tc>
          <w:tcPr>
            <w:tcW w:w="368" w:type="dxa"/>
            <w:tcBorders>
              <w:top w:val="nil"/>
              <w:left w:val="single" w:sz="6" w:space="0" w:color="999999"/>
              <w:right w:val="single" w:sz="4" w:space="0" w:color="999999"/>
            </w:tcBorders>
            <w:shd w:val="clear" w:color="auto" w:fill="FFFFFF"/>
          </w:tcPr>
          <w:p w:rsidR="005E4ADC" w:rsidRPr="00CC0339" w:rsidRDefault="005E4ADC" w:rsidP="00BD1128">
            <w:pPr>
              <w:pStyle w:val="TableParagraph"/>
              <w:jc w:val="center"/>
              <w:rPr>
                <w:rFonts w:ascii="Times New Roman"/>
                <w:sz w:val="20"/>
                <w:lang w:val="ru-RU"/>
              </w:rPr>
            </w:pPr>
            <w:r>
              <w:rPr>
                <w:rFonts w:ascii="Times New Roman"/>
                <w:sz w:val="20"/>
                <w:lang w:val="ru-RU"/>
              </w:rPr>
              <w:t>1</w:t>
            </w:r>
          </w:p>
        </w:tc>
        <w:tc>
          <w:tcPr>
            <w:tcW w:w="367" w:type="dxa"/>
            <w:tcBorders>
              <w:top w:val="nil"/>
              <w:left w:val="single" w:sz="4" w:space="0" w:color="999999"/>
              <w:right w:val="single" w:sz="6" w:space="0" w:color="999999"/>
            </w:tcBorders>
            <w:shd w:val="clear" w:color="auto" w:fill="FFFFFF"/>
          </w:tcPr>
          <w:p w:rsidR="005E4ADC" w:rsidRPr="00CC0339" w:rsidRDefault="005E4ADC" w:rsidP="00BD1128">
            <w:pPr>
              <w:pStyle w:val="TableParagraph"/>
              <w:jc w:val="center"/>
              <w:rPr>
                <w:rFonts w:ascii="Times New Roman"/>
                <w:sz w:val="20"/>
                <w:lang w:val="ru-RU"/>
              </w:rPr>
            </w:pPr>
            <w:r>
              <w:rPr>
                <w:rFonts w:ascii="Times New Roman"/>
                <w:sz w:val="20"/>
                <w:lang w:val="ru-RU"/>
              </w:rPr>
              <w:t>1</w:t>
            </w:r>
          </w:p>
        </w:tc>
        <w:tc>
          <w:tcPr>
            <w:tcW w:w="366" w:type="dxa"/>
            <w:tcBorders>
              <w:top w:val="nil"/>
              <w:left w:val="single" w:sz="6" w:space="0" w:color="999999"/>
              <w:right w:val="single" w:sz="4" w:space="0" w:color="999999"/>
            </w:tcBorders>
            <w:shd w:val="clear" w:color="auto" w:fill="FFFFFF"/>
          </w:tcPr>
          <w:p w:rsidR="005E4ADC" w:rsidRPr="00CC0339" w:rsidRDefault="005E4ADC" w:rsidP="00BD1128">
            <w:pPr>
              <w:pStyle w:val="TableParagraph"/>
              <w:jc w:val="center"/>
              <w:rPr>
                <w:rFonts w:ascii="Times New Roman"/>
                <w:sz w:val="20"/>
                <w:lang w:val="ru-RU"/>
              </w:rPr>
            </w:pPr>
            <w:r>
              <w:rPr>
                <w:rFonts w:ascii="Times New Roman"/>
                <w:sz w:val="20"/>
                <w:lang w:val="ru-RU"/>
              </w:rPr>
              <w:t>2</w:t>
            </w:r>
          </w:p>
        </w:tc>
        <w:tc>
          <w:tcPr>
            <w:tcW w:w="369" w:type="dxa"/>
            <w:tcBorders>
              <w:top w:val="nil"/>
              <w:left w:val="single" w:sz="4" w:space="0" w:color="999999"/>
              <w:right w:val="single" w:sz="4" w:space="0" w:color="999999"/>
            </w:tcBorders>
            <w:shd w:val="clear" w:color="auto" w:fill="FFFFFF"/>
          </w:tcPr>
          <w:p w:rsidR="005E4ADC" w:rsidRPr="00CC0339" w:rsidRDefault="005E4ADC" w:rsidP="00BD1128">
            <w:pPr>
              <w:pStyle w:val="TableParagraph"/>
              <w:jc w:val="center"/>
              <w:rPr>
                <w:rFonts w:ascii="Times New Roman"/>
                <w:sz w:val="20"/>
                <w:lang w:val="ru-RU"/>
              </w:rPr>
            </w:pPr>
            <w:r>
              <w:rPr>
                <w:rFonts w:ascii="Times New Roman"/>
                <w:sz w:val="20"/>
                <w:lang w:val="ru-RU"/>
              </w:rPr>
              <w:t>0</w:t>
            </w:r>
          </w:p>
        </w:tc>
        <w:tc>
          <w:tcPr>
            <w:tcW w:w="366" w:type="dxa"/>
            <w:tcBorders>
              <w:top w:val="nil"/>
              <w:left w:val="single" w:sz="4" w:space="0" w:color="999999"/>
              <w:right w:val="single" w:sz="4" w:space="0" w:color="999999"/>
            </w:tcBorders>
            <w:shd w:val="clear" w:color="auto" w:fill="FFFFFF"/>
          </w:tcPr>
          <w:p w:rsidR="005E4ADC" w:rsidRPr="00CC0339" w:rsidRDefault="005E4ADC" w:rsidP="00BD1128">
            <w:pPr>
              <w:pStyle w:val="TableParagraph"/>
              <w:jc w:val="center"/>
              <w:rPr>
                <w:rFonts w:ascii="Times New Roman"/>
                <w:sz w:val="20"/>
                <w:lang w:val="ru-RU"/>
              </w:rPr>
            </w:pPr>
            <w:r>
              <w:rPr>
                <w:rFonts w:ascii="Times New Roman"/>
                <w:sz w:val="20"/>
                <w:lang w:val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single" w:sz="4" w:space="0" w:color="999999"/>
            </w:tcBorders>
            <w:shd w:val="clear" w:color="auto" w:fill="FFFFFF"/>
          </w:tcPr>
          <w:p w:rsidR="005E4ADC" w:rsidRPr="00CC0339" w:rsidRDefault="005E4ADC" w:rsidP="00BD1128">
            <w:pPr>
              <w:pStyle w:val="TableParagraph"/>
              <w:jc w:val="center"/>
              <w:rPr>
                <w:rFonts w:ascii="Times New Roman"/>
                <w:sz w:val="20"/>
                <w:lang w:val="ru-RU"/>
              </w:rPr>
            </w:pPr>
            <w:r>
              <w:rPr>
                <w:rFonts w:ascii="Times New Roman"/>
                <w:sz w:val="20"/>
                <w:lang w:val="ru-RU"/>
              </w:rPr>
              <w:t>8</w:t>
            </w:r>
          </w:p>
        </w:tc>
      </w:tr>
    </w:tbl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  <w:r>
        <w:rPr>
          <w:noProof/>
          <w:sz w:val="28"/>
          <w:lang w:val="ru-RU" w:eastAsia="ru-RU"/>
        </w:rPr>
        <w:pict>
          <v:group id="_x0000_s1556" style="position:absolute;margin-left:6.15pt;margin-top:16.9pt;width:566.95pt;height:160.2pt;z-index:251772928" coordorigin="283,9895" coordsize="11339,3204">
            <v:rect id="_x0000_s1557" style="position:absolute;left:283;top:9895;width:11339;height:3204" fillcolor="#eeece1 [3214]" stroked="f" strokeweight=".25pt">
              <v:fill color2="fill lighten(137)" recolor="t" rotate="t" method="linear sigma" type="gradient"/>
            </v:rect>
            <v:rect id="_x0000_s1558" style="position:absolute;left:283;top:9895;width:11339;height:3204" filled="f" strokecolor="#999" strokeweight=".25pt"/>
            <v:shape id="_x0000_s1559" type="#_x0000_t75" style="position:absolute;left:2275;top:11343;width:213;height:213" strokeweight=".25pt">
              <v:imagedata r:id="rId20" o:title=""/>
            </v:shape>
            <v:shape id="_x0000_s1560" type="#_x0000_t75" style="position:absolute;left:3806;top:11343;width:213;height:213" strokeweight=".25pt">
              <v:imagedata r:id="rId30" o:title=""/>
            </v:shape>
            <v:rect id="_x0000_s1561" style="position:absolute;left:411;top:11596;width:11084;height:1361" filled="f" strokecolor="#999" strokeweight=".25pt"/>
            <v:shape id="_x0000_s1562" type="#_x0000_t202" style="position:absolute;left:5873;top:11368;width:1656;height:200" filled="f" stroked="f" strokeweight=".25pt">
              <v:textbox style="mso-next-textbox:#_x0000_s1562" inset="0,0,0,0">
                <w:txbxContent>
                  <w:p w:rsidR="005E4ADC" w:rsidRDefault="005E4ADC" w:rsidP="005E4ADC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 поставьте галочку</w:t>
                    </w:r>
                  </w:p>
                </w:txbxContent>
              </v:textbox>
            </v:shape>
            <v:shape id="_x0000_s1563" type="#_x0000_t202" style="position:absolute;left:4075;top:11368;width:1278;height:200" filled="f" stroked="f" strokeweight=".25pt">
              <v:textbox style="mso-next-textbox:#_x0000_s1563" inset="0,0,0,0">
                <w:txbxContent>
                  <w:p w:rsidR="005E4ADC" w:rsidRDefault="005E4ADC" w:rsidP="005E4ADC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представителя</w:t>
                    </w:r>
                  </w:p>
                </w:txbxContent>
              </v:textbox>
            </v:shape>
            <v:shape id="_x0000_s1564" type="#_x0000_t202" style="position:absolute;left:2543;top:11368;width:874;height:200" filled="f" stroked="f" strokeweight=".25pt">
              <v:textbox style="mso-next-textbox:#_x0000_s1564" inset="0,0,0,0">
                <w:txbxContent>
                  <w:p w:rsidR="005E4ADC" w:rsidRDefault="005E4ADC" w:rsidP="005E4ADC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заявителя</w:t>
                    </w:r>
                  </w:p>
                </w:txbxContent>
              </v:textbox>
            </v:shape>
            <v:shape id="_x0000_s1565" type="#_x0000_t202" style="position:absolute;left:410;top:11368;width:1566;height:200" filled="f" stroked="f" strokeweight=".25pt">
              <v:textbox style="mso-next-textbox:#_x0000_s1565" inset="0,0,0,0">
                <w:txbxContent>
                  <w:p w:rsidR="005E4ADC" w:rsidRDefault="005E4ADC" w:rsidP="005E4ADC">
                    <w:pPr>
                      <w:spacing w:line="200" w:lineRule="exac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72. Ф.И.О. и адрес</w:t>
                    </w:r>
                  </w:p>
                </w:txbxContent>
              </v:textbox>
            </v:shape>
            <v:shape id="_x0000_s1566" type="#_x0000_t202" style="position:absolute;left:410;top:10030;width:10690;height:1170" filled="f" stroked="f" strokeweight=".25pt">
              <v:textbox style="mso-next-textbox:#_x0000_s1566" inset="0,0,0,0">
                <w:txbxContent>
                  <w:p w:rsidR="005E4ADC" w:rsidRPr="00CC0339" w:rsidRDefault="005E4ADC" w:rsidP="005E4ADC">
                    <w:pPr>
                      <w:spacing w:line="244" w:lineRule="exact"/>
                      <w:rPr>
                        <w:b/>
                        <w:sz w:val="24"/>
                        <w:lang w:val="ru-RU"/>
                      </w:rPr>
                    </w:pPr>
                    <w:r w:rsidRPr="00CC0339">
                      <w:rPr>
                        <w:b/>
                        <w:color w:val="242424"/>
                        <w:sz w:val="24"/>
                        <w:lang w:val="ru-RU"/>
                      </w:rPr>
                      <w:t>Контактное лицо для ведения переписки</w:t>
                    </w:r>
                  </w:p>
                  <w:p w:rsidR="005E4ADC" w:rsidRPr="00CC0339" w:rsidRDefault="005E4ADC" w:rsidP="005E4ADC">
                    <w:pPr>
                      <w:spacing w:before="208" w:line="235" w:lineRule="auto"/>
                      <w:rPr>
                        <w:sz w:val="20"/>
                        <w:lang w:val="ru-RU"/>
                      </w:rPr>
                    </w:pPr>
                    <w:r w:rsidRPr="00CC0339">
                      <w:rPr>
                        <w:sz w:val="20"/>
                        <w:lang w:val="ru-RU"/>
                      </w:rPr>
                      <w:t xml:space="preserve">Если жалоба подается несколькими заявителями или если заявитель представлен несколькими представителями, укажите </w:t>
                    </w:r>
                    <w:r w:rsidRPr="00CC0339">
                      <w:rPr>
                        <w:sz w:val="20"/>
                        <w:u w:val="single"/>
                        <w:lang w:val="ru-RU"/>
                      </w:rPr>
                      <w:t>одного</w:t>
                    </w:r>
                    <w:r w:rsidRPr="00CC0339">
                      <w:rPr>
                        <w:sz w:val="20"/>
                        <w:lang w:val="ru-RU"/>
                      </w:rPr>
                      <w:t xml:space="preserve"> адресата, с которым Суд будет вести переписку. Если у заявителя имеется представитель, Суд будет вести переписку исключительно с представителем (являющимся или нет адвокатом).</w:t>
                    </w:r>
                  </w:p>
                </w:txbxContent>
              </v:textbox>
            </v:shape>
            <v:shape id="_x0000_s1567" type="#_x0000_t75" style="position:absolute;left:429;top:11601;width:11066;height:1357" stroked="t" strokecolor="black [3213]" strokeweight=".25pt">
              <v:imagedata r:id="rId28" o:title="" gain="19661f" blacklevel="22938f"/>
            </v:shape>
          </v:group>
        </w:pict>
      </w: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rPr>
          <w:sz w:val="28"/>
          <w:lang w:val="ru-RU"/>
        </w:rPr>
      </w:pPr>
    </w:p>
    <w:p w:rsidR="005E4ADC" w:rsidRPr="00CC0339" w:rsidRDefault="005E4ADC" w:rsidP="005E4ADC">
      <w:pPr>
        <w:pStyle w:val="a3"/>
        <w:spacing w:before="2"/>
        <w:rPr>
          <w:sz w:val="36"/>
          <w:lang w:val="ru-RU"/>
        </w:rPr>
      </w:pPr>
    </w:p>
    <w:p w:rsidR="005E4ADC" w:rsidRPr="00CC0339" w:rsidRDefault="005E4ADC" w:rsidP="005E4ADC">
      <w:pPr>
        <w:pStyle w:val="1"/>
        <w:spacing w:line="235" w:lineRule="auto"/>
        <w:ind w:left="251" w:right="20"/>
        <w:rPr>
          <w:lang w:val="ru-RU"/>
        </w:rPr>
      </w:pPr>
      <w:r w:rsidRPr="00CC0339">
        <w:rPr>
          <w:color w:val="575757"/>
          <w:lang w:val="ru-RU"/>
        </w:rPr>
        <w:t>Заполненный формуляр жалобы должен быть подписан и направлен по почте на следующий адрес:</w:t>
      </w:r>
    </w:p>
    <w:p w:rsidR="005E4ADC" w:rsidRPr="00F83830" w:rsidRDefault="005E4ADC" w:rsidP="005E4ADC">
      <w:pPr>
        <w:pStyle w:val="a3"/>
        <w:spacing w:before="98" w:line="242" w:lineRule="exact"/>
        <w:ind w:left="260"/>
      </w:pPr>
      <w:r>
        <w:t>The</w:t>
      </w:r>
      <w:r w:rsidRPr="00F83830">
        <w:t xml:space="preserve"> </w:t>
      </w:r>
      <w:r>
        <w:t>Registrar</w:t>
      </w:r>
    </w:p>
    <w:p w:rsidR="005E4ADC" w:rsidRPr="00F83830" w:rsidRDefault="005E4ADC" w:rsidP="005E4ADC">
      <w:pPr>
        <w:pStyle w:val="a3"/>
        <w:spacing w:before="2" w:line="235" w:lineRule="auto"/>
        <w:ind w:left="260" w:right="2413"/>
      </w:pPr>
      <w:r>
        <w:t>European</w:t>
      </w:r>
      <w:r w:rsidRPr="00F83830">
        <w:t xml:space="preserve"> </w:t>
      </w:r>
      <w:r>
        <w:t>Court</w:t>
      </w:r>
      <w:r w:rsidRPr="00F83830">
        <w:t xml:space="preserve"> </w:t>
      </w:r>
      <w:r>
        <w:t>of</w:t>
      </w:r>
      <w:r w:rsidRPr="00F83830">
        <w:t xml:space="preserve"> </w:t>
      </w:r>
      <w:r>
        <w:t>Human</w:t>
      </w:r>
      <w:r w:rsidRPr="00F83830">
        <w:t xml:space="preserve"> </w:t>
      </w:r>
      <w:r>
        <w:t>Rights</w:t>
      </w:r>
      <w:r w:rsidRPr="00F83830">
        <w:t xml:space="preserve"> </w:t>
      </w:r>
      <w:r>
        <w:t>Council</w:t>
      </w:r>
      <w:r w:rsidRPr="00F83830">
        <w:t xml:space="preserve"> </w:t>
      </w:r>
      <w:r>
        <w:t>of</w:t>
      </w:r>
      <w:r w:rsidRPr="00F83830">
        <w:t xml:space="preserve"> </w:t>
      </w:r>
      <w:r>
        <w:t>Europe</w:t>
      </w:r>
    </w:p>
    <w:p w:rsidR="005E4ADC" w:rsidRDefault="005E4ADC" w:rsidP="005E4ADC">
      <w:pPr>
        <w:pStyle w:val="a3"/>
        <w:spacing w:before="2" w:line="235" w:lineRule="auto"/>
        <w:ind w:left="260" w:right="2851"/>
      </w:pPr>
      <w:r w:rsidRPr="00F83830">
        <w:t xml:space="preserve">67075 </w:t>
      </w:r>
      <w:r>
        <w:t>STRASBOURG CEDEX FRANCE</w:t>
      </w:r>
    </w:p>
    <w:p w:rsidR="005E4ADC" w:rsidRDefault="005E4ADC" w:rsidP="005E4ADC">
      <w:pPr>
        <w:pStyle w:val="a3"/>
      </w:pPr>
      <w:r>
        <w:br w:type="column"/>
      </w: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</w:pPr>
    </w:p>
    <w:p w:rsidR="005E4ADC" w:rsidRDefault="005E4ADC" w:rsidP="005E4ADC">
      <w:pPr>
        <w:pStyle w:val="a3"/>
        <w:spacing w:before="10"/>
        <w:rPr>
          <w:sz w:val="28"/>
        </w:rPr>
      </w:pPr>
      <w:r>
        <w:rPr>
          <w:noProof/>
          <w:lang w:val="ru-RU" w:eastAsia="ru-RU"/>
        </w:rPr>
        <w:drawing>
          <wp:anchor distT="0" distB="0" distL="0" distR="0" simplePos="0" relativeHeight="251764736" behindDoc="0" locked="0" layoutInCell="1" allowOverlap="1" wp14:anchorId="59F73B1F" wp14:editId="7CA40074">
            <wp:simplePos x="0" y="0"/>
            <wp:positionH relativeFrom="page">
              <wp:posOffset>3996856</wp:posOffset>
            </wp:positionH>
            <wp:positionV relativeFrom="paragraph">
              <wp:posOffset>248616</wp:posOffset>
            </wp:positionV>
            <wp:extent cx="3328415" cy="1795272"/>
            <wp:effectExtent l="0" t="0" r="0" b="0"/>
            <wp:wrapTopAndBottom/>
            <wp:docPr id="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8415" cy="17952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E4ADC" w:rsidRDefault="005E4ADC" w:rsidP="005E4ADC">
      <w:pPr>
        <w:spacing w:before="14"/>
        <w:ind w:left="1831"/>
        <w:rPr>
          <w:sz w:val="12"/>
        </w:rPr>
      </w:pPr>
      <w:r>
        <w:rPr>
          <w:sz w:val="12"/>
        </w:rPr>
        <w:t>893669e1-66ca-4653-b9e0-2de2561a694b</w:t>
      </w:r>
    </w:p>
    <w:p w:rsidR="00151906" w:rsidRDefault="005E4ADC" w:rsidP="00833DD9">
      <w:pPr>
        <w:pStyle w:val="a3"/>
        <w:spacing w:before="1"/>
        <w:rPr>
          <w:sz w:val="12"/>
        </w:rPr>
      </w:pPr>
      <w:r>
        <w:rPr>
          <w:noProof/>
          <w:sz w:val="11"/>
          <w:lang w:val="ru-RU" w:eastAsia="ru-RU"/>
        </w:rPr>
        <w:pict>
          <v:rect id="_x0000_s1532" style="position:absolute;margin-left:-.45pt;margin-top:6.65pt;width:566.95pt;height:788.05pt;z-index:-251553792" filled="f" strokecolor="#999" strokeweight=".5pt"/>
        </w:pict>
      </w:r>
      <w:r w:rsidR="000D079A">
        <w:rPr>
          <w:noProof/>
          <w:sz w:val="11"/>
          <w:lang w:val="ru-RU" w:eastAsia="ru-RU"/>
        </w:rPr>
        <w:pict>
          <v:rect id="_x0000_s1528" style="position:absolute;margin-left:5.95pt;margin-top:118pt;width:554.2pt;height:665.75pt;z-index:-251554816;mso-position-horizontal-relative:text;mso-position-vertical-relative:text" stroked="f"/>
        </w:pict>
      </w:r>
    </w:p>
    <w:sectPr w:rsidR="00151906">
      <w:pgSz w:w="11910" w:h="16850"/>
      <w:pgMar w:top="660" w:right="160" w:bottom="280" w:left="160" w:header="457" w:footer="0" w:gutter="0"/>
      <w:cols w:num="2" w:space="720" w:equalWidth="0">
        <w:col w:w="5367" w:space="516"/>
        <w:col w:w="5707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79A" w:rsidRDefault="000D079A">
      <w:r>
        <w:separator/>
      </w:r>
    </w:p>
  </w:endnote>
  <w:endnote w:type="continuationSeparator" w:id="0">
    <w:p w:rsidR="000D079A" w:rsidRDefault="000D0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1EC" w:rsidRDefault="007F61E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79A" w:rsidRDefault="000D079A">
      <w:r>
        <w:separator/>
      </w:r>
    </w:p>
  </w:footnote>
  <w:footnote w:type="continuationSeparator" w:id="0">
    <w:p w:rsidR="000D079A" w:rsidRDefault="000D0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1EC" w:rsidRDefault="007F61E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1EC" w:rsidRDefault="000D079A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3.15pt;margin-top:22pt;width:276.05pt;height:13pt;z-index:-38200;mso-position-horizontal-relative:page;mso-position-vertical-relative:page" filled="f" stroked="f">
          <v:textbox style="mso-next-textbox:#_x0000_s2050" inset="0,0,0,0">
            <w:txbxContent>
              <w:p w:rsidR="007F61EC" w:rsidRPr="005F2F9D" w:rsidRDefault="007F61EC">
                <w:pPr>
                  <w:spacing w:line="244" w:lineRule="exact"/>
                  <w:ind w:left="20"/>
                  <w:rPr>
                    <w:lang w:val="ru-RU"/>
                  </w:rPr>
                </w:pPr>
                <w:r w:rsidRPr="005F2F9D">
                  <w:rPr>
                    <w:color w:val="0080C0"/>
                    <w:lang w:val="ru-RU"/>
                  </w:rPr>
                  <w:t>Европейский суд по правам человека – формуляр жалобы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46.45pt;margin-top:21.85pt;width:34.55pt;height:13.15pt;z-index:-38176;mso-position-horizontal-relative:page;mso-position-vertical-relative:page" filled="f" stroked="f">
          <v:textbox style="mso-next-textbox:#_x0000_s2049" inset="0,0,0,0">
            <w:txbxContent>
              <w:p w:rsidR="007F61EC" w:rsidRPr="00933F12" w:rsidRDefault="007F61EC">
                <w:pPr>
                  <w:spacing w:line="247" w:lineRule="exact"/>
                  <w:ind w:left="40"/>
                  <w:rPr>
                    <w:lang w:val="ru-RU"/>
                  </w:rPr>
                </w:pPr>
                <w:r>
                  <w:fldChar w:fldCharType="begin"/>
                </w:r>
                <w:r>
                  <w:rPr>
                    <w:color w:val="0080C0"/>
                  </w:rPr>
                  <w:instrText xml:space="preserve"> PAGE </w:instrText>
                </w:r>
                <w:r>
                  <w:fldChar w:fldCharType="separate"/>
                </w:r>
                <w:r w:rsidR="00DC2604">
                  <w:rPr>
                    <w:noProof/>
                    <w:color w:val="0080C0"/>
                  </w:rPr>
                  <w:t>2</w:t>
                </w:r>
                <w:r>
                  <w:fldChar w:fldCharType="end"/>
                </w:r>
                <w:r>
                  <w:rPr>
                    <w:color w:val="0080C0"/>
                  </w:rPr>
                  <w:t xml:space="preserve"> / </w:t>
                </w:r>
                <w:r>
                  <w:rPr>
                    <w:color w:val="0080C0"/>
                    <w:lang w:val="ru-RU"/>
                  </w:rPr>
                  <w:t>11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1EC" w:rsidRDefault="000D079A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3.15pt;margin-top:22pt;width:276.05pt;height:13pt;z-index:-36128;mso-position-horizontal-relative:page;mso-position-vertical-relative:page" filled="f" stroked="f">
          <v:textbox style="mso-next-textbox:#_x0000_s2052" inset="0,0,0,0">
            <w:txbxContent>
              <w:p w:rsidR="007F61EC" w:rsidRPr="00933F12" w:rsidRDefault="007F61EC" w:rsidP="00933F12">
                <w:pPr>
                  <w:spacing w:line="244" w:lineRule="exact"/>
                  <w:ind w:left="20"/>
                  <w:rPr>
                    <w:lang w:val="ru-RU"/>
                  </w:rPr>
                </w:pPr>
                <w:r w:rsidRPr="00933F12">
                  <w:rPr>
                    <w:lang w:val="ru-RU"/>
                  </w:rPr>
                  <w:t>Европейский суд по правам человека – формуляр жалобы</w:t>
                </w:r>
              </w:p>
              <w:p w:rsidR="007F61EC" w:rsidRPr="005F2F9D" w:rsidRDefault="007F61EC">
                <w:pPr>
                  <w:spacing w:line="244" w:lineRule="exact"/>
                  <w:ind w:left="20"/>
                  <w:rPr>
                    <w:lang w:val="ru-RU"/>
                  </w:rPr>
                </w:pP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546.45pt;margin-top:21.85pt;width:34.55pt;height:13.15pt;z-index:-35104;mso-position-horizontal-relative:page;mso-position-vertical-relative:page" filled="f" stroked="f">
          <v:textbox style="mso-next-textbox:#_x0000_s2053" inset="0,0,0,0">
            <w:txbxContent>
              <w:p w:rsidR="007F61EC" w:rsidRPr="00933F12" w:rsidRDefault="007F61EC" w:rsidP="00933F12">
                <w:pPr>
                  <w:spacing w:line="247" w:lineRule="exact"/>
                  <w:ind w:left="40"/>
                  <w:rPr>
                    <w:lang w:val="ru-RU"/>
                  </w:rPr>
                </w:pPr>
                <w:r w:rsidRPr="00933F12">
                  <w:fldChar w:fldCharType="begin"/>
                </w:r>
                <w:r w:rsidRPr="00933F12">
                  <w:rPr>
                    <w:color w:val="0080C0"/>
                  </w:rPr>
                  <w:instrText xml:space="preserve"> PAGE </w:instrText>
                </w:r>
                <w:r w:rsidRPr="00933F12">
                  <w:fldChar w:fldCharType="separate"/>
                </w:r>
                <w:r w:rsidR="00DC2604">
                  <w:rPr>
                    <w:noProof/>
                    <w:color w:val="0080C0"/>
                  </w:rPr>
                  <w:t>9</w:t>
                </w:r>
                <w:r w:rsidRPr="00933F12">
                  <w:fldChar w:fldCharType="end"/>
                </w:r>
                <w:r w:rsidRPr="00933F12">
                  <w:rPr>
                    <w:color w:val="0080C0"/>
                  </w:rPr>
                  <w:t xml:space="preserve"> / </w:t>
                </w:r>
                <w:r w:rsidRPr="00933F12">
                  <w:rPr>
                    <w:color w:val="0080C0"/>
                    <w:lang w:val="ru-RU"/>
                  </w:rPr>
                  <w:t>11</w:t>
                </w:r>
              </w:p>
              <w:p w:rsidR="007F61EC" w:rsidRDefault="007F61EC">
                <w:pPr>
                  <w:spacing w:line="247" w:lineRule="exact"/>
                  <w:ind w:left="40"/>
                </w:pP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ADC" w:rsidRDefault="005E4ADC">
    <w:pPr>
      <w:pStyle w:val="a3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3.15pt;margin-top:22pt;width:276.05pt;height:13pt;z-index:-33056;mso-position-horizontal-relative:page;mso-position-vertical-relative:page" filled="f" stroked="f">
          <v:textbox inset="0,0,0,0">
            <w:txbxContent>
              <w:p w:rsidR="005E4ADC" w:rsidRPr="00CC0339" w:rsidRDefault="005E4ADC">
                <w:pPr>
                  <w:spacing w:line="244" w:lineRule="exact"/>
                  <w:ind w:left="20"/>
                  <w:rPr>
                    <w:lang w:val="ru-RU"/>
                  </w:rPr>
                </w:pPr>
                <w:r w:rsidRPr="00CC0339">
                  <w:rPr>
                    <w:color w:val="0080C0"/>
                    <w:lang w:val="ru-RU"/>
                  </w:rPr>
                  <w:t>Европейский суд по правам человека – формуляр жалобы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546.45pt;margin-top:21.85pt;width:34.55pt;height:13.15pt;z-index:-32032;mso-position-horizontal-relative:page;mso-position-vertical-relative:page" filled="f" stroked="f">
          <v:textbox inset="0,0,0,0">
            <w:txbxContent>
              <w:p w:rsidR="005E4ADC" w:rsidRPr="00DE752A" w:rsidRDefault="00D55C9F">
                <w:pPr>
                  <w:spacing w:line="247" w:lineRule="exact"/>
                  <w:ind w:left="40"/>
                  <w:rPr>
                    <w:lang w:val="ru-RU"/>
                  </w:rPr>
                </w:pPr>
                <w:r>
                  <w:t>10</w:t>
                </w:r>
                <w:r w:rsidR="005E4ADC">
                  <w:rPr>
                    <w:lang w:val="ru-RU"/>
                  </w:rPr>
                  <w:t>/11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B6EA1"/>
    <w:multiLevelType w:val="hybridMultilevel"/>
    <w:tmpl w:val="D01E9C06"/>
    <w:lvl w:ilvl="0" w:tplc="36AA6268">
      <w:start w:val="2"/>
      <w:numFmt w:val="decimal"/>
      <w:lvlText w:val="%1."/>
      <w:lvlJc w:val="left"/>
      <w:pPr>
        <w:ind w:left="447" w:hanging="198"/>
      </w:pPr>
      <w:rPr>
        <w:rFonts w:ascii="Calibri" w:eastAsia="Calibri" w:hAnsi="Calibri" w:cs="Calibri" w:hint="default"/>
        <w:spacing w:val="-1"/>
        <w:w w:val="100"/>
        <w:sz w:val="20"/>
        <w:szCs w:val="20"/>
      </w:rPr>
    </w:lvl>
    <w:lvl w:ilvl="1" w:tplc="C1009BA0">
      <w:numFmt w:val="bullet"/>
      <w:lvlText w:val="•"/>
      <w:lvlJc w:val="left"/>
      <w:pPr>
        <w:ind w:left="645" w:hanging="198"/>
      </w:pPr>
      <w:rPr>
        <w:rFonts w:hint="default"/>
      </w:rPr>
    </w:lvl>
    <w:lvl w:ilvl="2" w:tplc="D18A1230">
      <w:numFmt w:val="bullet"/>
      <w:lvlText w:val="•"/>
      <w:lvlJc w:val="left"/>
      <w:pPr>
        <w:ind w:left="851" w:hanging="198"/>
      </w:pPr>
      <w:rPr>
        <w:rFonts w:hint="default"/>
      </w:rPr>
    </w:lvl>
    <w:lvl w:ilvl="3" w:tplc="001EE3C6">
      <w:numFmt w:val="bullet"/>
      <w:lvlText w:val="•"/>
      <w:lvlJc w:val="left"/>
      <w:pPr>
        <w:ind w:left="1056" w:hanging="198"/>
      </w:pPr>
      <w:rPr>
        <w:rFonts w:hint="default"/>
      </w:rPr>
    </w:lvl>
    <w:lvl w:ilvl="4" w:tplc="DD9E809A">
      <w:numFmt w:val="bullet"/>
      <w:lvlText w:val="•"/>
      <w:lvlJc w:val="left"/>
      <w:pPr>
        <w:ind w:left="1262" w:hanging="198"/>
      </w:pPr>
      <w:rPr>
        <w:rFonts w:hint="default"/>
      </w:rPr>
    </w:lvl>
    <w:lvl w:ilvl="5" w:tplc="F2F40562">
      <w:numFmt w:val="bullet"/>
      <w:lvlText w:val="•"/>
      <w:lvlJc w:val="left"/>
      <w:pPr>
        <w:ind w:left="1467" w:hanging="198"/>
      </w:pPr>
      <w:rPr>
        <w:rFonts w:hint="default"/>
      </w:rPr>
    </w:lvl>
    <w:lvl w:ilvl="6" w:tplc="E85C8F72">
      <w:numFmt w:val="bullet"/>
      <w:lvlText w:val="•"/>
      <w:lvlJc w:val="left"/>
      <w:pPr>
        <w:ind w:left="1673" w:hanging="198"/>
      </w:pPr>
      <w:rPr>
        <w:rFonts w:hint="default"/>
      </w:rPr>
    </w:lvl>
    <w:lvl w:ilvl="7" w:tplc="6A245D24">
      <w:numFmt w:val="bullet"/>
      <w:lvlText w:val="•"/>
      <w:lvlJc w:val="left"/>
      <w:pPr>
        <w:ind w:left="1879" w:hanging="198"/>
      </w:pPr>
      <w:rPr>
        <w:rFonts w:hint="default"/>
      </w:rPr>
    </w:lvl>
    <w:lvl w:ilvl="8" w:tplc="87F081EA">
      <w:numFmt w:val="bullet"/>
      <w:lvlText w:val="•"/>
      <w:lvlJc w:val="left"/>
      <w:pPr>
        <w:ind w:left="2084" w:hanging="198"/>
      </w:pPr>
      <w:rPr>
        <w:rFonts w:hint="default"/>
      </w:rPr>
    </w:lvl>
  </w:abstractNum>
  <w:abstractNum w:abstractNumId="1" w15:restartNumberingAfterBreak="0">
    <w:nsid w:val="15EE7B7C"/>
    <w:multiLevelType w:val="hybridMultilevel"/>
    <w:tmpl w:val="2B2450AC"/>
    <w:lvl w:ilvl="0" w:tplc="446A0392">
      <w:start w:val="64"/>
      <w:numFmt w:val="decimal"/>
      <w:lvlText w:val="%1."/>
      <w:lvlJc w:val="left"/>
      <w:pPr>
        <w:ind w:left="534" w:hanging="299"/>
      </w:pPr>
      <w:rPr>
        <w:rFonts w:ascii="Calibri" w:eastAsia="Calibri" w:hAnsi="Calibri" w:cs="Calibri" w:hint="default"/>
        <w:spacing w:val="-1"/>
        <w:w w:val="100"/>
        <w:sz w:val="20"/>
        <w:szCs w:val="20"/>
      </w:rPr>
    </w:lvl>
    <w:lvl w:ilvl="1" w:tplc="577C90C6">
      <w:numFmt w:val="bullet"/>
      <w:lvlText w:val="●"/>
      <w:lvlJc w:val="left"/>
      <w:pPr>
        <w:ind w:left="9380" w:hanging="287"/>
      </w:pPr>
      <w:rPr>
        <w:rFonts w:ascii="MS UI Gothic" w:eastAsia="MS UI Gothic" w:hAnsi="MS UI Gothic" w:cs="MS UI Gothic" w:hint="default"/>
        <w:w w:val="80"/>
        <w:sz w:val="16"/>
        <w:szCs w:val="16"/>
      </w:rPr>
    </w:lvl>
    <w:lvl w:ilvl="2" w:tplc="A9D6F7CE">
      <w:numFmt w:val="bullet"/>
      <w:lvlText w:val="•"/>
      <w:lvlJc w:val="left"/>
      <w:pPr>
        <w:ind w:left="9305" w:hanging="287"/>
      </w:pPr>
      <w:rPr>
        <w:rFonts w:hint="default"/>
      </w:rPr>
    </w:lvl>
    <w:lvl w:ilvl="3" w:tplc="1F987B74">
      <w:numFmt w:val="bullet"/>
      <w:lvlText w:val="•"/>
      <w:lvlJc w:val="left"/>
      <w:pPr>
        <w:ind w:left="9231" w:hanging="287"/>
      </w:pPr>
      <w:rPr>
        <w:rFonts w:hint="default"/>
      </w:rPr>
    </w:lvl>
    <w:lvl w:ilvl="4" w:tplc="969C761C">
      <w:numFmt w:val="bullet"/>
      <w:lvlText w:val="•"/>
      <w:lvlJc w:val="left"/>
      <w:pPr>
        <w:ind w:left="9156" w:hanging="287"/>
      </w:pPr>
      <w:rPr>
        <w:rFonts w:hint="default"/>
      </w:rPr>
    </w:lvl>
    <w:lvl w:ilvl="5" w:tplc="9F66767E">
      <w:numFmt w:val="bullet"/>
      <w:lvlText w:val="•"/>
      <w:lvlJc w:val="left"/>
      <w:pPr>
        <w:ind w:left="9082" w:hanging="287"/>
      </w:pPr>
      <w:rPr>
        <w:rFonts w:hint="default"/>
      </w:rPr>
    </w:lvl>
    <w:lvl w:ilvl="6" w:tplc="4E8CE122">
      <w:numFmt w:val="bullet"/>
      <w:lvlText w:val="•"/>
      <w:lvlJc w:val="left"/>
      <w:pPr>
        <w:ind w:left="9007" w:hanging="287"/>
      </w:pPr>
      <w:rPr>
        <w:rFonts w:hint="default"/>
      </w:rPr>
    </w:lvl>
    <w:lvl w:ilvl="7" w:tplc="64A21770">
      <w:numFmt w:val="bullet"/>
      <w:lvlText w:val="•"/>
      <w:lvlJc w:val="left"/>
      <w:pPr>
        <w:ind w:left="8933" w:hanging="287"/>
      </w:pPr>
      <w:rPr>
        <w:rFonts w:hint="default"/>
      </w:rPr>
    </w:lvl>
    <w:lvl w:ilvl="8" w:tplc="6680B76C">
      <w:numFmt w:val="bullet"/>
      <w:lvlText w:val="•"/>
      <w:lvlJc w:val="left"/>
      <w:pPr>
        <w:ind w:left="8858" w:hanging="287"/>
      </w:pPr>
      <w:rPr>
        <w:rFonts w:hint="default"/>
      </w:rPr>
    </w:lvl>
  </w:abstractNum>
  <w:abstractNum w:abstractNumId="2" w15:restartNumberingAfterBreak="0">
    <w:nsid w:val="165869B8"/>
    <w:multiLevelType w:val="hybridMultilevel"/>
    <w:tmpl w:val="E818A202"/>
    <w:lvl w:ilvl="0" w:tplc="D660BA6A">
      <w:numFmt w:val="bullet"/>
      <w:lvlText w:val="●"/>
      <w:lvlJc w:val="left"/>
      <w:pPr>
        <w:ind w:left="293" w:hanging="294"/>
      </w:pPr>
      <w:rPr>
        <w:rFonts w:ascii="MS UI Gothic" w:eastAsia="MS UI Gothic" w:hAnsi="MS UI Gothic" w:cs="MS UI Gothic" w:hint="default"/>
        <w:w w:val="80"/>
        <w:sz w:val="16"/>
        <w:szCs w:val="16"/>
      </w:rPr>
    </w:lvl>
    <w:lvl w:ilvl="1" w:tplc="24A63F70">
      <w:numFmt w:val="bullet"/>
      <w:lvlText w:val="•"/>
      <w:lvlJc w:val="left"/>
      <w:pPr>
        <w:ind w:left="331" w:hanging="294"/>
      </w:pPr>
      <w:rPr>
        <w:rFonts w:hint="default"/>
      </w:rPr>
    </w:lvl>
    <w:lvl w:ilvl="2" w:tplc="FDEE2792">
      <w:numFmt w:val="bullet"/>
      <w:lvlText w:val="•"/>
      <w:lvlJc w:val="left"/>
      <w:pPr>
        <w:ind w:left="362" w:hanging="294"/>
      </w:pPr>
      <w:rPr>
        <w:rFonts w:hint="default"/>
      </w:rPr>
    </w:lvl>
    <w:lvl w:ilvl="3" w:tplc="527A7F8E">
      <w:numFmt w:val="bullet"/>
      <w:lvlText w:val="•"/>
      <w:lvlJc w:val="left"/>
      <w:pPr>
        <w:ind w:left="394" w:hanging="294"/>
      </w:pPr>
      <w:rPr>
        <w:rFonts w:hint="default"/>
      </w:rPr>
    </w:lvl>
    <w:lvl w:ilvl="4" w:tplc="DF50815A">
      <w:numFmt w:val="bullet"/>
      <w:lvlText w:val="•"/>
      <w:lvlJc w:val="left"/>
      <w:pPr>
        <w:ind w:left="425" w:hanging="294"/>
      </w:pPr>
      <w:rPr>
        <w:rFonts w:hint="default"/>
      </w:rPr>
    </w:lvl>
    <w:lvl w:ilvl="5" w:tplc="BD481B3C">
      <w:numFmt w:val="bullet"/>
      <w:lvlText w:val="•"/>
      <w:lvlJc w:val="left"/>
      <w:pPr>
        <w:ind w:left="457" w:hanging="294"/>
      </w:pPr>
      <w:rPr>
        <w:rFonts w:hint="default"/>
      </w:rPr>
    </w:lvl>
    <w:lvl w:ilvl="6" w:tplc="1A3CB2B8">
      <w:numFmt w:val="bullet"/>
      <w:lvlText w:val="•"/>
      <w:lvlJc w:val="left"/>
      <w:pPr>
        <w:ind w:left="488" w:hanging="294"/>
      </w:pPr>
      <w:rPr>
        <w:rFonts w:hint="default"/>
      </w:rPr>
    </w:lvl>
    <w:lvl w:ilvl="7" w:tplc="E80A4A18">
      <w:numFmt w:val="bullet"/>
      <w:lvlText w:val="•"/>
      <w:lvlJc w:val="left"/>
      <w:pPr>
        <w:ind w:left="520" w:hanging="294"/>
      </w:pPr>
      <w:rPr>
        <w:rFonts w:hint="default"/>
      </w:rPr>
    </w:lvl>
    <w:lvl w:ilvl="8" w:tplc="0B228D04">
      <w:numFmt w:val="bullet"/>
      <w:lvlText w:val="•"/>
      <w:lvlJc w:val="left"/>
      <w:pPr>
        <w:ind w:left="551" w:hanging="294"/>
      </w:pPr>
      <w:rPr>
        <w:rFonts w:hint="default"/>
      </w:rPr>
    </w:lvl>
  </w:abstractNum>
  <w:abstractNum w:abstractNumId="3" w15:restartNumberingAfterBreak="0">
    <w:nsid w:val="1E40268C"/>
    <w:multiLevelType w:val="hybridMultilevel"/>
    <w:tmpl w:val="F43C3A62"/>
    <w:lvl w:ilvl="0" w:tplc="26CE1EEC">
      <w:start w:val="59"/>
      <w:numFmt w:val="decimal"/>
      <w:lvlText w:val="%1."/>
      <w:lvlJc w:val="left"/>
      <w:pPr>
        <w:ind w:left="583" w:hanging="299"/>
      </w:pPr>
      <w:rPr>
        <w:rFonts w:ascii="Calibri" w:eastAsia="Calibri" w:hAnsi="Calibri" w:cs="Calibri" w:hint="default"/>
        <w:spacing w:val="-1"/>
        <w:w w:val="100"/>
        <w:sz w:val="20"/>
        <w:szCs w:val="20"/>
      </w:rPr>
    </w:lvl>
    <w:lvl w:ilvl="1" w:tplc="8C12F564">
      <w:numFmt w:val="bullet"/>
      <w:lvlText w:val="•"/>
      <w:lvlJc w:val="left"/>
      <w:pPr>
        <w:ind w:left="1429" w:hanging="299"/>
      </w:pPr>
      <w:rPr>
        <w:rFonts w:hint="default"/>
      </w:rPr>
    </w:lvl>
    <w:lvl w:ilvl="2" w:tplc="BCFA7A04">
      <w:numFmt w:val="bullet"/>
      <w:lvlText w:val="•"/>
      <w:lvlJc w:val="left"/>
      <w:pPr>
        <w:ind w:left="1489" w:hanging="299"/>
      </w:pPr>
      <w:rPr>
        <w:rFonts w:hint="default"/>
      </w:rPr>
    </w:lvl>
    <w:lvl w:ilvl="3" w:tplc="88023496">
      <w:numFmt w:val="bullet"/>
      <w:lvlText w:val="•"/>
      <w:lvlJc w:val="left"/>
      <w:pPr>
        <w:ind w:left="2749" w:hanging="299"/>
      </w:pPr>
      <w:rPr>
        <w:rFonts w:hint="default"/>
      </w:rPr>
    </w:lvl>
    <w:lvl w:ilvl="4" w:tplc="D7CA1B28">
      <w:numFmt w:val="bullet"/>
      <w:lvlText w:val="•"/>
      <w:lvlJc w:val="left"/>
      <w:pPr>
        <w:ind w:left="4010" w:hanging="299"/>
      </w:pPr>
      <w:rPr>
        <w:rFonts w:hint="default"/>
      </w:rPr>
    </w:lvl>
    <w:lvl w:ilvl="5" w:tplc="3AAEA9BC">
      <w:numFmt w:val="bullet"/>
      <w:lvlText w:val="•"/>
      <w:lvlJc w:val="left"/>
      <w:pPr>
        <w:ind w:left="5271" w:hanging="299"/>
      </w:pPr>
      <w:rPr>
        <w:rFonts w:hint="default"/>
      </w:rPr>
    </w:lvl>
    <w:lvl w:ilvl="6" w:tplc="395E582C">
      <w:numFmt w:val="bullet"/>
      <w:lvlText w:val="•"/>
      <w:lvlJc w:val="left"/>
      <w:pPr>
        <w:ind w:left="6532" w:hanging="299"/>
      </w:pPr>
      <w:rPr>
        <w:rFonts w:hint="default"/>
      </w:rPr>
    </w:lvl>
    <w:lvl w:ilvl="7" w:tplc="F32C8BF8">
      <w:numFmt w:val="bullet"/>
      <w:lvlText w:val="•"/>
      <w:lvlJc w:val="left"/>
      <w:pPr>
        <w:ind w:left="7793" w:hanging="299"/>
      </w:pPr>
      <w:rPr>
        <w:rFonts w:hint="default"/>
      </w:rPr>
    </w:lvl>
    <w:lvl w:ilvl="8" w:tplc="16647F24">
      <w:numFmt w:val="bullet"/>
      <w:lvlText w:val="•"/>
      <w:lvlJc w:val="left"/>
      <w:pPr>
        <w:ind w:left="9053" w:hanging="299"/>
      </w:pPr>
      <w:rPr>
        <w:rFonts w:hint="default"/>
      </w:rPr>
    </w:lvl>
  </w:abstractNum>
  <w:abstractNum w:abstractNumId="4" w15:restartNumberingAfterBreak="0">
    <w:nsid w:val="24516286"/>
    <w:multiLevelType w:val="hybridMultilevel"/>
    <w:tmpl w:val="F59885D6"/>
    <w:lvl w:ilvl="0" w:tplc="CF78EC70">
      <w:start w:val="11"/>
      <w:numFmt w:val="decimal"/>
      <w:lvlText w:val="%1."/>
      <w:lvlJc w:val="left"/>
      <w:pPr>
        <w:ind w:left="549" w:hanging="299"/>
      </w:pPr>
      <w:rPr>
        <w:rFonts w:ascii="Calibri" w:eastAsia="Calibri" w:hAnsi="Calibri" w:cs="Calibri" w:hint="default"/>
        <w:spacing w:val="-2"/>
        <w:w w:val="100"/>
        <w:sz w:val="20"/>
        <w:szCs w:val="20"/>
      </w:rPr>
    </w:lvl>
    <w:lvl w:ilvl="1" w:tplc="263067A6">
      <w:numFmt w:val="bullet"/>
      <w:lvlText w:val="•"/>
      <w:lvlJc w:val="left"/>
      <w:pPr>
        <w:ind w:left="1077" w:hanging="299"/>
      </w:pPr>
      <w:rPr>
        <w:rFonts w:hint="default"/>
      </w:rPr>
    </w:lvl>
    <w:lvl w:ilvl="2" w:tplc="CC72E562">
      <w:numFmt w:val="bullet"/>
      <w:lvlText w:val="•"/>
      <w:lvlJc w:val="left"/>
      <w:pPr>
        <w:ind w:left="1615" w:hanging="299"/>
      </w:pPr>
      <w:rPr>
        <w:rFonts w:hint="default"/>
      </w:rPr>
    </w:lvl>
    <w:lvl w:ilvl="3" w:tplc="87949A10">
      <w:numFmt w:val="bullet"/>
      <w:lvlText w:val="•"/>
      <w:lvlJc w:val="left"/>
      <w:pPr>
        <w:ind w:left="2153" w:hanging="299"/>
      </w:pPr>
      <w:rPr>
        <w:rFonts w:hint="default"/>
      </w:rPr>
    </w:lvl>
    <w:lvl w:ilvl="4" w:tplc="E140E72C">
      <w:numFmt w:val="bullet"/>
      <w:lvlText w:val="•"/>
      <w:lvlJc w:val="left"/>
      <w:pPr>
        <w:ind w:left="2690" w:hanging="299"/>
      </w:pPr>
      <w:rPr>
        <w:rFonts w:hint="default"/>
      </w:rPr>
    </w:lvl>
    <w:lvl w:ilvl="5" w:tplc="28EA0C44">
      <w:numFmt w:val="bullet"/>
      <w:lvlText w:val="•"/>
      <w:lvlJc w:val="left"/>
      <w:pPr>
        <w:ind w:left="3228" w:hanging="299"/>
      </w:pPr>
      <w:rPr>
        <w:rFonts w:hint="default"/>
      </w:rPr>
    </w:lvl>
    <w:lvl w:ilvl="6" w:tplc="C9BCE354">
      <w:numFmt w:val="bullet"/>
      <w:lvlText w:val="•"/>
      <w:lvlJc w:val="left"/>
      <w:pPr>
        <w:ind w:left="3766" w:hanging="299"/>
      </w:pPr>
      <w:rPr>
        <w:rFonts w:hint="default"/>
      </w:rPr>
    </w:lvl>
    <w:lvl w:ilvl="7" w:tplc="C94276BE">
      <w:numFmt w:val="bullet"/>
      <w:lvlText w:val="•"/>
      <w:lvlJc w:val="left"/>
      <w:pPr>
        <w:ind w:left="4303" w:hanging="299"/>
      </w:pPr>
      <w:rPr>
        <w:rFonts w:hint="default"/>
      </w:rPr>
    </w:lvl>
    <w:lvl w:ilvl="8" w:tplc="F7CA9BBC">
      <w:numFmt w:val="bullet"/>
      <w:lvlText w:val="•"/>
      <w:lvlJc w:val="left"/>
      <w:pPr>
        <w:ind w:left="4841" w:hanging="299"/>
      </w:pPr>
      <w:rPr>
        <w:rFonts w:hint="default"/>
      </w:rPr>
    </w:lvl>
  </w:abstractNum>
  <w:abstractNum w:abstractNumId="5" w15:restartNumberingAfterBreak="0">
    <w:nsid w:val="3B3F19EE"/>
    <w:multiLevelType w:val="hybridMultilevel"/>
    <w:tmpl w:val="C59457E4"/>
    <w:lvl w:ilvl="0" w:tplc="AEF43EB8">
      <w:start w:val="1"/>
      <w:numFmt w:val="upperRoman"/>
      <w:lvlText w:val="%1."/>
      <w:lvlJc w:val="left"/>
      <w:pPr>
        <w:ind w:left="433" w:hanging="183"/>
      </w:pPr>
      <w:rPr>
        <w:rFonts w:ascii="Calibri" w:eastAsia="Calibri" w:hAnsi="Calibri" w:cs="Calibri" w:hint="default"/>
        <w:b/>
        <w:bCs/>
        <w:color w:val="242424"/>
        <w:spacing w:val="-1"/>
        <w:w w:val="100"/>
        <w:sz w:val="24"/>
        <w:szCs w:val="24"/>
      </w:rPr>
    </w:lvl>
    <w:lvl w:ilvl="1" w:tplc="8C7C030E">
      <w:numFmt w:val="bullet"/>
      <w:lvlText w:val="-"/>
      <w:lvlJc w:val="left"/>
      <w:pPr>
        <w:ind w:left="891" w:hanging="107"/>
      </w:pPr>
      <w:rPr>
        <w:rFonts w:ascii="Calibri" w:eastAsia="Calibri" w:hAnsi="Calibri" w:cs="Calibri" w:hint="default"/>
        <w:b/>
        <w:bCs/>
        <w:color w:val="4A4A4A"/>
        <w:w w:val="100"/>
        <w:sz w:val="20"/>
        <w:szCs w:val="20"/>
      </w:rPr>
    </w:lvl>
    <w:lvl w:ilvl="2" w:tplc="8CF299AE">
      <w:numFmt w:val="bullet"/>
      <w:lvlText w:val="•"/>
      <w:lvlJc w:val="left"/>
      <w:pPr>
        <w:ind w:left="2087" w:hanging="107"/>
      </w:pPr>
      <w:rPr>
        <w:rFonts w:hint="default"/>
      </w:rPr>
    </w:lvl>
    <w:lvl w:ilvl="3" w:tplc="1BE81078">
      <w:numFmt w:val="bullet"/>
      <w:lvlText w:val="•"/>
      <w:lvlJc w:val="left"/>
      <w:pPr>
        <w:ind w:left="3274" w:hanging="107"/>
      </w:pPr>
      <w:rPr>
        <w:rFonts w:hint="default"/>
      </w:rPr>
    </w:lvl>
    <w:lvl w:ilvl="4" w:tplc="16262E80">
      <w:numFmt w:val="bullet"/>
      <w:lvlText w:val="•"/>
      <w:lvlJc w:val="left"/>
      <w:pPr>
        <w:ind w:left="4462" w:hanging="107"/>
      </w:pPr>
      <w:rPr>
        <w:rFonts w:hint="default"/>
      </w:rPr>
    </w:lvl>
    <w:lvl w:ilvl="5" w:tplc="6CFEDD58">
      <w:numFmt w:val="bullet"/>
      <w:lvlText w:val="•"/>
      <w:lvlJc w:val="left"/>
      <w:pPr>
        <w:ind w:left="5649" w:hanging="107"/>
      </w:pPr>
      <w:rPr>
        <w:rFonts w:hint="default"/>
      </w:rPr>
    </w:lvl>
    <w:lvl w:ilvl="6" w:tplc="33021F56">
      <w:numFmt w:val="bullet"/>
      <w:lvlText w:val="•"/>
      <w:lvlJc w:val="left"/>
      <w:pPr>
        <w:ind w:left="6836" w:hanging="107"/>
      </w:pPr>
      <w:rPr>
        <w:rFonts w:hint="default"/>
      </w:rPr>
    </w:lvl>
    <w:lvl w:ilvl="7" w:tplc="977042C2">
      <w:numFmt w:val="bullet"/>
      <w:lvlText w:val="•"/>
      <w:lvlJc w:val="left"/>
      <w:pPr>
        <w:ind w:left="8024" w:hanging="107"/>
      </w:pPr>
      <w:rPr>
        <w:rFonts w:hint="default"/>
      </w:rPr>
    </w:lvl>
    <w:lvl w:ilvl="8" w:tplc="9E781056">
      <w:numFmt w:val="bullet"/>
      <w:lvlText w:val="•"/>
      <w:lvlJc w:val="left"/>
      <w:pPr>
        <w:ind w:left="9211" w:hanging="107"/>
      </w:pPr>
      <w:rPr>
        <w:rFonts w:hint="default"/>
      </w:rPr>
    </w:lvl>
  </w:abstractNum>
  <w:abstractNum w:abstractNumId="6" w15:restartNumberingAfterBreak="0">
    <w:nsid w:val="3B54379F"/>
    <w:multiLevelType w:val="multilevel"/>
    <w:tmpl w:val="B65C617E"/>
    <w:lvl w:ilvl="0">
      <w:start w:val="1"/>
      <w:numFmt w:val="upperLetter"/>
      <w:lvlText w:val="%1."/>
      <w:lvlJc w:val="left"/>
      <w:pPr>
        <w:ind w:left="514" w:hanging="264"/>
      </w:pPr>
      <w:rPr>
        <w:rFonts w:ascii="Calibri" w:eastAsia="Calibri" w:hAnsi="Calibri" w:cs="Calibri" w:hint="default"/>
        <w:b/>
        <w:bCs/>
        <w:color w:val="242424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700" w:hanging="450"/>
      </w:pPr>
      <w:rPr>
        <w:rFonts w:ascii="Calibri" w:eastAsia="Calibri" w:hAnsi="Calibri" w:cs="Calibri" w:hint="default"/>
        <w:b/>
        <w:bCs/>
        <w:color w:val="242424"/>
        <w:spacing w:val="-1"/>
        <w:w w:val="100"/>
        <w:sz w:val="24"/>
        <w:szCs w:val="24"/>
      </w:rPr>
    </w:lvl>
    <w:lvl w:ilvl="2">
      <w:numFmt w:val="bullet"/>
      <w:lvlText w:val="•"/>
      <w:lvlJc w:val="left"/>
      <w:pPr>
        <w:ind w:left="1239" w:hanging="450"/>
      </w:pPr>
      <w:rPr>
        <w:rFonts w:hint="default"/>
      </w:rPr>
    </w:lvl>
    <w:lvl w:ilvl="3">
      <w:numFmt w:val="bullet"/>
      <w:lvlText w:val="•"/>
      <w:lvlJc w:val="left"/>
      <w:pPr>
        <w:ind w:left="1779" w:hanging="450"/>
      </w:pPr>
      <w:rPr>
        <w:rFonts w:hint="default"/>
      </w:rPr>
    </w:lvl>
    <w:lvl w:ilvl="4">
      <w:numFmt w:val="bullet"/>
      <w:lvlText w:val="•"/>
      <w:lvlJc w:val="left"/>
      <w:pPr>
        <w:ind w:left="2318" w:hanging="450"/>
      </w:pPr>
      <w:rPr>
        <w:rFonts w:hint="default"/>
      </w:rPr>
    </w:lvl>
    <w:lvl w:ilvl="5">
      <w:numFmt w:val="bullet"/>
      <w:lvlText w:val="•"/>
      <w:lvlJc w:val="left"/>
      <w:pPr>
        <w:ind w:left="2858" w:hanging="450"/>
      </w:pPr>
      <w:rPr>
        <w:rFonts w:hint="default"/>
      </w:rPr>
    </w:lvl>
    <w:lvl w:ilvl="6">
      <w:numFmt w:val="bullet"/>
      <w:lvlText w:val="•"/>
      <w:lvlJc w:val="left"/>
      <w:pPr>
        <w:ind w:left="3397" w:hanging="450"/>
      </w:pPr>
      <w:rPr>
        <w:rFonts w:hint="default"/>
      </w:rPr>
    </w:lvl>
    <w:lvl w:ilvl="7">
      <w:numFmt w:val="bullet"/>
      <w:lvlText w:val="•"/>
      <w:lvlJc w:val="left"/>
      <w:pPr>
        <w:ind w:left="3937" w:hanging="450"/>
      </w:pPr>
      <w:rPr>
        <w:rFonts w:hint="default"/>
      </w:rPr>
    </w:lvl>
    <w:lvl w:ilvl="8">
      <w:numFmt w:val="bullet"/>
      <w:lvlText w:val="•"/>
      <w:lvlJc w:val="left"/>
      <w:pPr>
        <w:ind w:left="4477" w:hanging="450"/>
      </w:pPr>
      <w:rPr>
        <w:rFonts w:hint="default"/>
      </w:rPr>
    </w:lvl>
  </w:abstractNum>
  <w:abstractNum w:abstractNumId="7" w15:restartNumberingAfterBreak="0">
    <w:nsid w:val="425C7E3D"/>
    <w:multiLevelType w:val="hybridMultilevel"/>
    <w:tmpl w:val="890402B8"/>
    <w:lvl w:ilvl="0" w:tplc="94C008EA">
      <w:start w:val="5"/>
      <w:numFmt w:val="decimal"/>
      <w:lvlText w:val="%1."/>
      <w:lvlJc w:val="left"/>
      <w:pPr>
        <w:ind w:left="448" w:hanging="198"/>
      </w:pPr>
      <w:rPr>
        <w:rFonts w:ascii="Calibri" w:eastAsia="Calibri" w:hAnsi="Calibri" w:cs="Calibri" w:hint="default"/>
        <w:w w:val="100"/>
        <w:sz w:val="20"/>
        <w:szCs w:val="20"/>
      </w:rPr>
    </w:lvl>
    <w:lvl w:ilvl="1" w:tplc="330494CE">
      <w:numFmt w:val="bullet"/>
      <w:lvlText w:val="•"/>
      <w:lvlJc w:val="left"/>
      <w:pPr>
        <w:ind w:left="925" w:hanging="198"/>
      </w:pPr>
      <w:rPr>
        <w:rFonts w:hint="default"/>
      </w:rPr>
    </w:lvl>
    <w:lvl w:ilvl="2" w:tplc="494EC9BE">
      <w:numFmt w:val="bullet"/>
      <w:lvlText w:val="•"/>
      <w:lvlJc w:val="left"/>
      <w:pPr>
        <w:ind w:left="1411" w:hanging="198"/>
      </w:pPr>
      <w:rPr>
        <w:rFonts w:hint="default"/>
      </w:rPr>
    </w:lvl>
    <w:lvl w:ilvl="3" w:tplc="2742513A">
      <w:numFmt w:val="bullet"/>
      <w:lvlText w:val="•"/>
      <w:lvlJc w:val="left"/>
      <w:pPr>
        <w:ind w:left="1897" w:hanging="198"/>
      </w:pPr>
      <w:rPr>
        <w:rFonts w:hint="default"/>
      </w:rPr>
    </w:lvl>
    <w:lvl w:ilvl="4" w:tplc="A84AAEF4">
      <w:numFmt w:val="bullet"/>
      <w:lvlText w:val="•"/>
      <w:lvlJc w:val="left"/>
      <w:pPr>
        <w:ind w:left="2382" w:hanging="198"/>
      </w:pPr>
      <w:rPr>
        <w:rFonts w:hint="default"/>
      </w:rPr>
    </w:lvl>
    <w:lvl w:ilvl="5" w:tplc="60448EAE">
      <w:numFmt w:val="bullet"/>
      <w:lvlText w:val="•"/>
      <w:lvlJc w:val="left"/>
      <w:pPr>
        <w:ind w:left="2868" w:hanging="198"/>
      </w:pPr>
      <w:rPr>
        <w:rFonts w:hint="default"/>
      </w:rPr>
    </w:lvl>
    <w:lvl w:ilvl="6" w:tplc="1C0A2BC0">
      <w:numFmt w:val="bullet"/>
      <w:lvlText w:val="•"/>
      <w:lvlJc w:val="left"/>
      <w:pPr>
        <w:ind w:left="3354" w:hanging="198"/>
      </w:pPr>
      <w:rPr>
        <w:rFonts w:hint="default"/>
      </w:rPr>
    </w:lvl>
    <w:lvl w:ilvl="7" w:tplc="D728D9D6">
      <w:numFmt w:val="bullet"/>
      <w:lvlText w:val="•"/>
      <w:lvlJc w:val="left"/>
      <w:pPr>
        <w:ind w:left="3839" w:hanging="198"/>
      </w:pPr>
      <w:rPr>
        <w:rFonts w:hint="default"/>
      </w:rPr>
    </w:lvl>
    <w:lvl w:ilvl="8" w:tplc="80442B66">
      <w:numFmt w:val="bullet"/>
      <w:lvlText w:val="•"/>
      <w:lvlJc w:val="left"/>
      <w:pPr>
        <w:ind w:left="4325" w:hanging="198"/>
      </w:pPr>
      <w:rPr>
        <w:rFonts w:hint="default"/>
      </w:rPr>
    </w:lvl>
  </w:abstractNum>
  <w:abstractNum w:abstractNumId="8" w15:restartNumberingAfterBreak="0">
    <w:nsid w:val="495B6F89"/>
    <w:multiLevelType w:val="hybridMultilevel"/>
    <w:tmpl w:val="448ADAD6"/>
    <w:lvl w:ilvl="0" w:tplc="F79CABCC">
      <w:start w:val="37"/>
      <w:numFmt w:val="decimal"/>
      <w:lvlText w:val="%1."/>
      <w:lvlJc w:val="left"/>
      <w:pPr>
        <w:ind w:left="410" w:hanging="299"/>
      </w:pPr>
      <w:rPr>
        <w:rFonts w:ascii="Calibri" w:eastAsia="Calibri" w:hAnsi="Calibri" w:cs="Calibri" w:hint="default"/>
        <w:spacing w:val="-2"/>
        <w:w w:val="100"/>
        <w:sz w:val="20"/>
        <w:szCs w:val="20"/>
      </w:rPr>
    </w:lvl>
    <w:lvl w:ilvl="1" w:tplc="6512F0EC">
      <w:numFmt w:val="bullet"/>
      <w:lvlText w:val="•"/>
      <w:lvlJc w:val="left"/>
      <w:pPr>
        <w:ind w:left="943" w:hanging="299"/>
      </w:pPr>
      <w:rPr>
        <w:rFonts w:hint="default"/>
      </w:rPr>
    </w:lvl>
    <w:lvl w:ilvl="2" w:tplc="2C8A0B6A">
      <w:numFmt w:val="bullet"/>
      <w:lvlText w:val="•"/>
      <w:lvlJc w:val="left"/>
      <w:pPr>
        <w:ind w:left="1467" w:hanging="299"/>
      </w:pPr>
      <w:rPr>
        <w:rFonts w:hint="default"/>
      </w:rPr>
    </w:lvl>
    <w:lvl w:ilvl="3" w:tplc="1F7AF030">
      <w:numFmt w:val="bullet"/>
      <w:lvlText w:val="•"/>
      <w:lvlJc w:val="left"/>
      <w:pPr>
        <w:ind w:left="1990" w:hanging="299"/>
      </w:pPr>
      <w:rPr>
        <w:rFonts w:hint="default"/>
      </w:rPr>
    </w:lvl>
    <w:lvl w:ilvl="4" w:tplc="261C8A7A">
      <w:numFmt w:val="bullet"/>
      <w:lvlText w:val="•"/>
      <w:lvlJc w:val="left"/>
      <w:pPr>
        <w:ind w:left="2514" w:hanging="299"/>
      </w:pPr>
      <w:rPr>
        <w:rFonts w:hint="default"/>
      </w:rPr>
    </w:lvl>
    <w:lvl w:ilvl="5" w:tplc="F912EAE0">
      <w:numFmt w:val="bullet"/>
      <w:lvlText w:val="•"/>
      <w:lvlJc w:val="left"/>
      <w:pPr>
        <w:ind w:left="3038" w:hanging="299"/>
      </w:pPr>
      <w:rPr>
        <w:rFonts w:hint="default"/>
      </w:rPr>
    </w:lvl>
    <w:lvl w:ilvl="6" w:tplc="24E848EA">
      <w:numFmt w:val="bullet"/>
      <w:lvlText w:val="•"/>
      <w:lvlJc w:val="left"/>
      <w:pPr>
        <w:ind w:left="3561" w:hanging="299"/>
      </w:pPr>
      <w:rPr>
        <w:rFonts w:hint="default"/>
      </w:rPr>
    </w:lvl>
    <w:lvl w:ilvl="7" w:tplc="CCF2EA04">
      <w:numFmt w:val="bullet"/>
      <w:lvlText w:val="•"/>
      <w:lvlJc w:val="left"/>
      <w:pPr>
        <w:ind w:left="4085" w:hanging="299"/>
      </w:pPr>
      <w:rPr>
        <w:rFonts w:hint="default"/>
      </w:rPr>
    </w:lvl>
    <w:lvl w:ilvl="8" w:tplc="2B326232">
      <w:numFmt w:val="bullet"/>
      <w:lvlText w:val="•"/>
      <w:lvlJc w:val="left"/>
      <w:pPr>
        <w:ind w:left="4608" w:hanging="299"/>
      </w:pPr>
      <w:rPr>
        <w:rFonts w:hint="default"/>
      </w:rPr>
    </w:lvl>
  </w:abstractNum>
  <w:abstractNum w:abstractNumId="9" w15:restartNumberingAfterBreak="0">
    <w:nsid w:val="4FD6786F"/>
    <w:multiLevelType w:val="hybridMultilevel"/>
    <w:tmpl w:val="56A2F724"/>
    <w:lvl w:ilvl="0" w:tplc="797021B4">
      <w:start w:val="1"/>
      <w:numFmt w:val="upperRoman"/>
      <w:lvlText w:val="%1."/>
      <w:lvlJc w:val="left"/>
      <w:pPr>
        <w:ind w:left="433" w:hanging="183"/>
        <w:jc w:val="left"/>
      </w:pPr>
      <w:rPr>
        <w:rFonts w:ascii="Calibri" w:eastAsia="Calibri" w:hAnsi="Calibri" w:cs="Calibri" w:hint="default"/>
        <w:b/>
        <w:bCs/>
        <w:color w:val="242424"/>
        <w:spacing w:val="-1"/>
        <w:w w:val="100"/>
        <w:sz w:val="24"/>
        <w:szCs w:val="24"/>
      </w:rPr>
    </w:lvl>
    <w:lvl w:ilvl="1" w:tplc="6C96390A">
      <w:numFmt w:val="bullet"/>
      <w:lvlText w:val="-"/>
      <w:lvlJc w:val="left"/>
      <w:pPr>
        <w:ind w:left="891" w:hanging="107"/>
      </w:pPr>
      <w:rPr>
        <w:rFonts w:ascii="Calibri" w:eastAsia="Calibri" w:hAnsi="Calibri" w:cs="Calibri" w:hint="default"/>
        <w:b/>
        <w:bCs/>
        <w:color w:val="4A4A4A"/>
        <w:w w:val="100"/>
        <w:sz w:val="20"/>
        <w:szCs w:val="20"/>
      </w:rPr>
    </w:lvl>
    <w:lvl w:ilvl="2" w:tplc="B3CE83E0">
      <w:numFmt w:val="bullet"/>
      <w:lvlText w:val="•"/>
      <w:lvlJc w:val="left"/>
      <w:pPr>
        <w:ind w:left="2087" w:hanging="107"/>
      </w:pPr>
      <w:rPr>
        <w:rFonts w:hint="default"/>
      </w:rPr>
    </w:lvl>
    <w:lvl w:ilvl="3" w:tplc="A4B42E3A">
      <w:numFmt w:val="bullet"/>
      <w:lvlText w:val="•"/>
      <w:lvlJc w:val="left"/>
      <w:pPr>
        <w:ind w:left="3274" w:hanging="107"/>
      </w:pPr>
      <w:rPr>
        <w:rFonts w:hint="default"/>
      </w:rPr>
    </w:lvl>
    <w:lvl w:ilvl="4" w:tplc="DF846680">
      <w:numFmt w:val="bullet"/>
      <w:lvlText w:val="•"/>
      <w:lvlJc w:val="left"/>
      <w:pPr>
        <w:ind w:left="4462" w:hanging="107"/>
      </w:pPr>
      <w:rPr>
        <w:rFonts w:hint="default"/>
      </w:rPr>
    </w:lvl>
    <w:lvl w:ilvl="5" w:tplc="9D10F9F6">
      <w:numFmt w:val="bullet"/>
      <w:lvlText w:val="•"/>
      <w:lvlJc w:val="left"/>
      <w:pPr>
        <w:ind w:left="5649" w:hanging="107"/>
      </w:pPr>
      <w:rPr>
        <w:rFonts w:hint="default"/>
      </w:rPr>
    </w:lvl>
    <w:lvl w:ilvl="6" w:tplc="1B62EE12">
      <w:numFmt w:val="bullet"/>
      <w:lvlText w:val="•"/>
      <w:lvlJc w:val="left"/>
      <w:pPr>
        <w:ind w:left="6836" w:hanging="107"/>
      </w:pPr>
      <w:rPr>
        <w:rFonts w:hint="default"/>
      </w:rPr>
    </w:lvl>
    <w:lvl w:ilvl="7" w:tplc="E368875A">
      <w:numFmt w:val="bullet"/>
      <w:lvlText w:val="•"/>
      <w:lvlJc w:val="left"/>
      <w:pPr>
        <w:ind w:left="8024" w:hanging="107"/>
      </w:pPr>
      <w:rPr>
        <w:rFonts w:hint="default"/>
      </w:rPr>
    </w:lvl>
    <w:lvl w:ilvl="8" w:tplc="27E853A8">
      <w:numFmt w:val="bullet"/>
      <w:lvlText w:val="•"/>
      <w:lvlJc w:val="left"/>
      <w:pPr>
        <w:ind w:left="9211" w:hanging="107"/>
      </w:pPr>
      <w:rPr>
        <w:rFonts w:hint="default"/>
      </w:rPr>
    </w:lvl>
  </w:abstractNum>
  <w:abstractNum w:abstractNumId="10" w15:restartNumberingAfterBreak="0">
    <w:nsid w:val="50CC79B6"/>
    <w:multiLevelType w:val="hybridMultilevel"/>
    <w:tmpl w:val="DC88006A"/>
    <w:lvl w:ilvl="0" w:tplc="C42A3C12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8" w:hanging="360"/>
      </w:pPr>
    </w:lvl>
    <w:lvl w:ilvl="2" w:tplc="0419001B" w:tentative="1">
      <w:start w:val="1"/>
      <w:numFmt w:val="lowerRoman"/>
      <w:lvlText w:val="%3."/>
      <w:lvlJc w:val="right"/>
      <w:pPr>
        <w:ind w:left="2558" w:hanging="180"/>
      </w:pPr>
    </w:lvl>
    <w:lvl w:ilvl="3" w:tplc="0419000F" w:tentative="1">
      <w:start w:val="1"/>
      <w:numFmt w:val="decimal"/>
      <w:lvlText w:val="%4."/>
      <w:lvlJc w:val="left"/>
      <w:pPr>
        <w:ind w:left="3278" w:hanging="360"/>
      </w:pPr>
    </w:lvl>
    <w:lvl w:ilvl="4" w:tplc="04190019" w:tentative="1">
      <w:start w:val="1"/>
      <w:numFmt w:val="lowerLetter"/>
      <w:lvlText w:val="%5."/>
      <w:lvlJc w:val="left"/>
      <w:pPr>
        <w:ind w:left="3998" w:hanging="360"/>
      </w:pPr>
    </w:lvl>
    <w:lvl w:ilvl="5" w:tplc="0419001B" w:tentative="1">
      <w:start w:val="1"/>
      <w:numFmt w:val="lowerRoman"/>
      <w:lvlText w:val="%6."/>
      <w:lvlJc w:val="right"/>
      <w:pPr>
        <w:ind w:left="4718" w:hanging="180"/>
      </w:pPr>
    </w:lvl>
    <w:lvl w:ilvl="6" w:tplc="0419000F" w:tentative="1">
      <w:start w:val="1"/>
      <w:numFmt w:val="decimal"/>
      <w:lvlText w:val="%7."/>
      <w:lvlJc w:val="left"/>
      <w:pPr>
        <w:ind w:left="5438" w:hanging="360"/>
      </w:pPr>
    </w:lvl>
    <w:lvl w:ilvl="7" w:tplc="04190019" w:tentative="1">
      <w:start w:val="1"/>
      <w:numFmt w:val="lowerLetter"/>
      <w:lvlText w:val="%8."/>
      <w:lvlJc w:val="left"/>
      <w:pPr>
        <w:ind w:left="6158" w:hanging="360"/>
      </w:pPr>
    </w:lvl>
    <w:lvl w:ilvl="8" w:tplc="0419001B" w:tentative="1">
      <w:start w:val="1"/>
      <w:numFmt w:val="lowerRoman"/>
      <w:lvlText w:val="%9."/>
      <w:lvlJc w:val="right"/>
      <w:pPr>
        <w:ind w:left="6878" w:hanging="180"/>
      </w:pPr>
    </w:lvl>
  </w:abstractNum>
  <w:abstractNum w:abstractNumId="11" w15:restartNumberingAfterBreak="0">
    <w:nsid w:val="50F516EA"/>
    <w:multiLevelType w:val="hybridMultilevel"/>
    <w:tmpl w:val="7DEC2D12"/>
    <w:lvl w:ilvl="0" w:tplc="8C9266C2">
      <w:start w:val="18"/>
      <w:numFmt w:val="decimal"/>
      <w:lvlText w:val="%1."/>
      <w:lvlJc w:val="left"/>
      <w:pPr>
        <w:ind w:left="425" w:hanging="299"/>
      </w:pPr>
      <w:rPr>
        <w:rFonts w:ascii="Calibri" w:eastAsia="Calibri" w:hAnsi="Calibri" w:cs="Calibri" w:hint="default"/>
        <w:spacing w:val="-1"/>
        <w:w w:val="100"/>
        <w:sz w:val="20"/>
        <w:szCs w:val="20"/>
      </w:rPr>
    </w:lvl>
    <w:lvl w:ilvl="1" w:tplc="A296FF72">
      <w:numFmt w:val="bullet"/>
      <w:lvlText w:val="•"/>
      <w:lvlJc w:val="left"/>
      <w:pPr>
        <w:ind w:left="943" w:hanging="299"/>
      </w:pPr>
      <w:rPr>
        <w:rFonts w:hint="default"/>
      </w:rPr>
    </w:lvl>
    <w:lvl w:ilvl="2" w:tplc="6390F2BA">
      <w:numFmt w:val="bullet"/>
      <w:lvlText w:val="•"/>
      <w:lvlJc w:val="left"/>
      <w:pPr>
        <w:ind w:left="1467" w:hanging="299"/>
      </w:pPr>
      <w:rPr>
        <w:rFonts w:hint="default"/>
      </w:rPr>
    </w:lvl>
    <w:lvl w:ilvl="3" w:tplc="5746A77E">
      <w:numFmt w:val="bullet"/>
      <w:lvlText w:val="•"/>
      <w:lvlJc w:val="left"/>
      <w:pPr>
        <w:ind w:left="1990" w:hanging="299"/>
      </w:pPr>
      <w:rPr>
        <w:rFonts w:hint="default"/>
      </w:rPr>
    </w:lvl>
    <w:lvl w:ilvl="4" w:tplc="419668BA">
      <w:numFmt w:val="bullet"/>
      <w:lvlText w:val="•"/>
      <w:lvlJc w:val="left"/>
      <w:pPr>
        <w:ind w:left="2514" w:hanging="299"/>
      </w:pPr>
      <w:rPr>
        <w:rFonts w:hint="default"/>
      </w:rPr>
    </w:lvl>
    <w:lvl w:ilvl="5" w:tplc="3A74C876">
      <w:numFmt w:val="bullet"/>
      <w:lvlText w:val="•"/>
      <w:lvlJc w:val="left"/>
      <w:pPr>
        <w:ind w:left="3038" w:hanging="299"/>
      </w:pPr>
      <w:rPr>
        <w:rFonts w:hint="default"/>
      </w:rPr>
    </w:lvl>
    <w:lvl w:ilvl="6" w:tplc="D110D058">
      <w:numFmt w:val="bullet"/>
      <w:lvlText w:val="•"/>
      <w:lvlJc w:val="left"/>
      <w:pPr>
        <w:ind w:left="3561" w:hanging="299"/>
      </w:pPr>
      <w:rPr>
        <w:rFonts w:hint="default"/>
      </w:rPr>
    </w:lvl>
    <w:lvl w:ilvl="7" w:tplc="37B8192A">
      <w:numFmt w:val="bullet"/>
      <w:lvlText w:val="•"/>
      <w:lvlJc w:val="left"/>
      <w:pPr>
        <w:ind w:left="4085" w:hanging="299"/>
      </w:pPr>
      <w:rPr>
        <w:rFonts w:hint="default"/>
      </w:rPr>
    </w:lvl>
    <w:lvl w:ilvl="8" w:tplc="BF2ECD68">
      <w:numFmt w:val="bullet"/>
      <w:lvlText w:val="•"/>
      <w:lvlJc w:val="left"/>
      <w:pPr>
        <w:ind w:left="4608" w:hanging="299"/>
      </w:pPr>
      <w:rPr>
        <w:rFonts w:hint="default"/>
      </w:rPr>
    </w:lvl>
  </w:abstractNum>
  <w:abstractNum w:abstractNumId="12" w15:restartNumberingAfterBreak="0">
    <w:nsid w:val="576D364D"/>
    <w:multiLevelType w:val="hybridMultilevel"/>
    <w:tmpl w:val="E474D5A4"/>
    <w:lvl w:ilvl="0" w:tplc="AEF43EB8">
      <w:start w:val="1"/>
      <w:numFmt w:val="upperRoman"/>
      <w:lvlText w:val="%1."/>
      <w:lvlJc w:val="left"/>
      <w:pPr>
        <w:ind w:left="433" w:hanging="183"/>
      </w:pPr>
      <w:rPr>
        <w:rFonts w:ascii="Calibri" w:eastAsia="Calibri" w:hAnsi="Calibri" w:cs="Calibri" w:hint="default"/>
        <w:b/>
        <w:bCs/>
        <w:color w:val="242424"/>
        <w:spacing w:val="-1"/>
        <w:w w:val="100"/>
        <w:sz w:val="24"/>
        <w:szCs w:val="24"/>
      </w:rPr>
    </w:lvl>
    <w:lvl w:ilvl="1" w:tplc="8C7C030E">
      <w:numFmt w:val="bullet"/>
      <w:lvlText w:val="-"/>
      <w:lvlJc w:val="left"/>
      <w:pPr>
        <w:ind w:left="891" w:hanging="107"/>
      </w:pPr>
      <w:rPr>
        <w:rFonts w:ascii="Calibri" w:eastAsia="Calibri" w:hAnsi="Calibri" w:cs="Calibri" w:hint="default"/>
        <w:b/>
        <w:bCs/>
        <w:color w:val="4A4A4A"/>
        <w:w w:val="100"/>
        <w:sz w:val="20"/>
        <w:szCs w:val="20"/>
      </w:rPr>
    </w:lvl>
    <w:lvl w:ilvl="2" w:tplc="8CF299AE">
      <w:numFmt w:val="bullet"/>
      <w:lvlText w:val="•"/>
      <w:lvlJc w:val="left"/>
      <w:pPr>
        <w:ind w:left="2087" w:hanging="107"/>
      </w:pPr>
      <w:rPr>
        <w:rFonts w:hint="default"/>
      </w:rPr>
    </w:lvl>
    <w:lvl w:ilvl="3" w:tplc="1BE81078">
      <w:numFmt w:val="bullet"/>
      <w:lvlText w:val="•"/>
      <w:lvlJc w:val="left"/>
      <w:pPr>
        <w:ind w:left="3274" w:hanging="107"/>
      </w:pPr>
      <w:rPr>
        <w:rFonts w:hint="default"/>
      </w:rPr>
    </w:lvl>
    <w:lvl w:ilvl="4" w:tplc="16262E80">
      <w:numFmt w:val="bullet"/>
      <w:lvlText w:val="•"/>
      <w:lvlJc w:val="left"/>
      <w:pPr>
        <w:ind w:left="4462" w:hanging="107"/>
      </w:pPr>
      <w:rPr>
        <w:rFonts w:hint="default"/>
      </w:rPr>
    </w:lvl>
    <w:lvl w:ilvl="5" w:tplc="6CFEDD58">
      <w:numFmt w:val="bullet"/>
      <w:lvlText w:val="•"/>
      <w:lvlJc w:val="left"/>
      <w:pPr>
        <w:ind w:left="5649" w:hanging="107"/>
      </w:pPr>
      <w:rPr>
        <w:rFonts w:hint="default"/>
      </w:rPr>
    </w:lvl>
    <w:lvl w:ilvl="6" w:tplc="33021F56">
      <w:numFmt w:val="bullet"/>
      <w:lvlText w:val="•"/>
      <w:lvlJc w:val="left"/>
      <w:pPr>
        <w:ind w:left="6836" w:hanging="107"/>
      </w:pPr>
      <w:rPr>
        <w:rFonts w:hint="default"/>
      </w:rPr>
    </w:lvl>
    <w:lvl w:ilvl="7" w:tplc="977042C2">
      <w:numFmt w:val="bullet"/>
      <w:lvlText w:val="•"/>
      <w:lvlJc w:val="left"/>
      <w:pPr>
        <w:ind w:left="8024" w:hanging="107"/>
      </w:pPr>
      <w:rPr>
        <w:rFonts w:hint="default"/>
      </w:rPr>
    </w:lvl>
    <w:lvl w:ilvl="8" w:tplc="9E781056">
      <w:numFmt w:val="bullet"/>
      <w:lvlText w:val="•"/>
      <w:lvlJc w:val="left"/>
      <w:pPr>
        <w:ind w:left="9211" w:hanging="107"/>
      </w:pPr>
      <w:rPr>
        <w:rFonts w:hint="default"/>
      </w:rPr>
    </w:lvl>
  </w:abstractNum>
  <w:abstractNum w:abstractNumId="13" w15:restartNumberingAfterBreak="0">
    <w:nsid w:val="5A3C6EC6"/>
    <w:multiLevelType w:val="hybridMultilevel"/>
    <w:tmpl w:val="D23CE926"/>
    <w:lvl w:ilvl="0" w:tplc="0420BFEC">
      <w:start w:val="26"/>
      <w:numFmt w:val="decimal"/>
      <w:lvlText w:val="%1."/>
      <w:lvlJc w:val="left"/>
      <w:pPr>
        <w:ind w:left="428" w:hanging="299"/>
      </w:pPr>
      <w:rPr>
        <w:rFonts w:ascii="Calibri" w:eastAsia="Calibri" w:hAnsi="Calibri" w:cs="Calibri" w:hint="default"/>
        <w:spacing w:val="-1"/>
        <w:w w:val="100"/>
        <w:sz w:val="20"/>
        <w:szCs w:val="20"/>
      </w:rPr>
    </w:lvl>
    <w:lvl w:ilvl="1" w:tplc="60C49802">
      <w:numFmt w:val="bullet"/>
      <w:lvlText w:val="•"/>
      <w:lvlJc w:val="left"/>
      <w:pPr>
        <w:ind w:left="944" w:hanging="299"/>
      </w:pPr>
      <w:rPr>
        <w:rFonts w:hint="default"/>
      </w:rPr>
    </w:lvl>
    <w:lvl w:ilvl="2" w:tplc="F66418BA">
      <w:numFmt w:val="bullet"/>
      <w:lvlText w:val="•"/>
      <w:lvlJc w:val="left"/>
      <w:pPr>
        <w:ind w:left="1468" w:hanging="299"/>
      </w:pPr>
      <w:rPr>
        <w:rFonts w:hint="default"/>
      </w:rPr>
    </w:lvl>
    <w:lvl w:ilvl="3" w:tplc="1EE0BC9E">
      <w:numFmt w:val="bullet"/>
      <w:lvlText w:val="•"/>
      <w:lvlJc w:val="left"/>
      <w:pPr>
        <w:ind w:left="1992" w:hanging="299"/>
      </w:pPr>
      <w:rPr>
        <w:rFonts w:hint="default"/>
      </w:rPr>
    </w:lvl>
    <w:lvl w:ilvl="4" w:tplc="91749634">
      <w:numFmt w:val="bullet"/>
      <w:lvlText w:val="•"/>
      <w:lvlJc w:val="left"/>
      <w:pPr>
        <w:ind w:left="2517" w:hanging="299"/>
      </w:pPr>
      <w:rPr>
        <w:rFonts w:hint="default"/>
      </w:rPr>
    </w:lvl>
    <w:lvl w:ilvl="5" w:tplc="CCA46C0E">
      <w:numFmt w:val="bullet"/>
      <w:lvlText w:val="•"/>
      <w:lvlJc w:val="left"/>
      <w:pPr>
        <w:ind w:left="3041" w:hanging="299"/>
      </w:pPr>
      <w:rPr>
        <w:rFonts w:hint="default"/>
      </w:rPr>
    </w:lvl>
    <w:lvl w:ilvl="6" w:tplc="AB9AAD42">
      <w:numFmt w:val="bullet"/>
      <w:lvlText w:val="•"/>
      <w:lvlJc w:val="left"/>
      <w:pPr>
        <w:ind w:left="3565" w:hanging="299"/>
      </w:pPr>
      <w:rPr>
        <w:rFonts w:hint="default"/>
      </w:rPr>
    </w:lvl>
    <w:lvl w:ilvl="7" w:tplc="4D2037E0">
      <w:numFmt w:val="bullet"/>
      <w:lvlText w:val="•"/>
      <w:lvlJc w:val="left"/>
      <w:pPr>
        <w:ind w:left="4090" w:hanging="299"/>
      </w:pPr>
      <w:rPr>
        <w:rFonts w:hint="default"/>
      </w:rPr>
    </w:lvl>
    <w:lvl w:ilvl="8" w:tplc="E2543F4C">
      <w:numFmt w:val="bullet"/>
      <w:lvlText w:val="•"/>
      <w:lvlJc w:val="left"/>
      <w:pPr>
        <w:ind w:left="4614" w:hanging="299"/>
      </w:pPr>
      <w:rPr>
        <w:rFonts w:hint="default"/>
      </w:rPr>
    </w:lvl>
  </w:abstractNum>
  <w:abstractNum w:abstractNumId="14" w15:restartNumberingAfterBreak="0">
    <w:nsid w:val="5C365D0B"/>
    <w:multiLevelType w:val="hybridMultilevel"/>
    <w:tmpl w:val="89CA9878"/>
    <w:lvl w:ilvl="0" w:tplc="DDD84E04">
      <w:start w:val="64"/>
      <w:numFmt w:val="decimal"/>
      <w:lvlText w:val="%1."/>
      <w:lvlJc w:val="left"/>
      <w:pPr>
        <w:ind w:left="534" w:hanging="299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</w:rPr>
    </w:lvl>
    <w:lvl w:ilvl="1" w:tplc="48EAB75A">
      <w:numFmt w:val="bullet"/>
      <w:lvlText w:val="●"/>
      <w:lvlJc w:val="left"/>
      <w:pPr>
        <w:ind w:left="9380" w:hanging="287"/>
      </w:pPr>
      <w:rPr>
        <w:rFonts w:ascii="MS UI Gothic" w:eastAsia="MS UI Gothic" w:hAnsi="MS UI Gothic" w:cs="MS UI Gothic" w:hint="default"/>
        <w:w w:val="80"/>
        <w:sz w:val="16"/>
        <w:szCs w:val="16"/>
      </w:rPr>
    </w:lvl>
    <w:lvl w:ilvl="2" w:tplc="AB0EEC1A">
      <w:numFmt w:val="bullet"/>
      <w:lvlText w:val="•"/>
      <w:lvlJc w:val="left"/>
      <w:pPr>
        <w:ind w:left="9305" w:hanging="287"/>
      </w:pPr>
      <w:rPr>
        <w:rFonts w:hint="default"/>
      </w:rPr>
    </w:lvl>
    <w:lvl w:ilvl="3" w:tplc="2F925B54">
      <w:numFmt w:val="bullet"/>
      <w:lvlText w:val="•"/>
      <w:lvlJc w:val="left"/>
      <w:pPr>
        <w:ind w:left="9231" w:hanging="287"/>
      </w:pPr>
      <w:rPr>
        <w:rFonts w:hint="default"/>
      </w:rPr>
    </w:lvl>
    <w:lvl w:ilvl="4" w:tplc="12A6EDC2">
      <w:numFmt w:val="bullet"/>
      <w:lvlText w:val="•"/>
      <w:lvlJc w:val="left"/>
      <w:pPr>
        <w:ind w:left="9156" w:hanging="287"/>
      </w:pPr>
      <w:rPr>
        <w:rFonts w:hint="default"/>
      </w:rPr>
    </w:lvl>
    <w:lvl w:ilvl="5" w:tplc="B4F223A8">
      <w:numFmt w:val="bullet"/>
      <w:lvlText w:val="•"/>
      <w:lvlJc w:val="left"/>
      <w:pPr>
        <w:ind w:left="9082" w:hanging="287"/>
      </w:pPr>
      <w:rPr>
        <w:rFonts w:hint="default"/>
      </w:rPr>
    </w:lvl>
    <w:lvl w:ilvl="6" w:tplc="597086EA">
      <w:numFmt w:val="bullet"/>
      <w:lvlText w:val="•"/>
      <w:lvlJc w:val="left"/>
      <w:pPr>
        <w:ind w:left="9007" w:hanging="287"/>
      </w:pPr>
      <w:rPr>
        <w:rFonts w:hint="default"/>
      </w:rPr>
    </w:lvl>
    <w:lvl w:ilvl="7" w:tplc="5C7EDA16">
      <w:numFmt w:val="bullet"/>
      <w:lvlText w:val="•"/>
      <w:lvlJc w:val="left"/>
      <w:pPr>
        <w:ind w:left="8933" w:hanging="287"/>
      </w:pPr>
      <w:rPr>
        <w:rFonts w:hint="default"/>
      </w:rPr>
    </w:lvl>
    <w:lvl w:ilvl="8" w:tplc="FD2872DA">
      <w:numFmt w:val="bullet"/>
      <w:lvlText w:val="•"/>
      <w:lvlJc w:val="left"/>
      <w:pPr>
        <w:ind w:left="8858" w:hanging="287"/>
      </w:pPr>
      <w:rPr>
        <w:rFonts w:hint="default"/>
      </w:rPr>
    </w:lvl>
  </w:abstractNum>
  <w:abstractNum w:abstractNumId="15" w15:restartNumberingAfterBreak="0">
    <w:nsid w:val="5F20221D"/>
    <w:multiLevelType w:val="hybridMultilevel"/>
    <w:tmpl w:val="F0CAF8B0"/>
    <w:lvl w:ilvl="0" w:tplc="398ABAEE">
      <w:start w:val="14"/>
      <w:numFmt w:val="decimal"/>
      <w:lvlText w:val="%1."/>
      <w:lvlJc w:val="left"/>
      <w:pPr>
        <w:ind w:left="549" w:hanging="299"/>
      </w:pPr>
      <w:rPr>
        <w:rFonts w:ascii="Calibri" w:eastAsia="Calibri" w:hAnsi="Calibri" w:cs="Calibri" w:hint="default"/>
        <w:spacing w:val="-1"/>
        <w:w w:val="100"/>
        <w:sz w:val="20"/>
        <w:szCs w:val="20"/>
      </w:rPr>
    </w:lvl>
    <w:lvl w:ilvl="1" w:tplc="D120632A">
      <w:numFmt w:val="bullet"/>
      <w:lvlText w:val="•"/>
      <w:lvlJc w:val="left"/>
      <w:pPr>
        <w:ind w:left="1077" w:hanging="299"/>
      </w:pPr>
      <w:rPr>
        <w:rFonts w:hint="default"/>
      </w:rPr>
    </w:lvl>
    <w:lvl w:ilvl="2" w:tplc="98AC6694">
      <w:numFmt w:val="bullet"/>
      <w:lvlText w:val="•"/>
      <w:lvlJc w:val="left"/>
      <w:pPr>
        <w:ind w:left="1615" w:hanging="299"/>
      </w:pPr>
      <w:rPr>
        <w:rFonts w:hint="default"/>
      </w:rPr>
    </w:lvl>
    <w:lvl w:ilvl="3" w:tplc="DD00E380">
      <w:numFmt w:val="bullet"/>
      <w:lvlText w:val="•"/>
      <w:lvlJc w:val="left"/>
      <w:pPr>
        <w:ind w:left="2153" w:hanging="299"/>
      </w:pPr>
      <w:rPr>
        <w:rFonts w:hint="default"/>
      </w:rPr>
    </w:lvl>
    <w:lvl w:ilvl="4" w:tplc="3440CC70">
      <w:numFmt w:val="bullet"/>
      <w:lvlText w:val="•"/>
      <w:lvlJc w:val="left"/>
      <w:pPr>
        <w:ind w:left="2690" w:hanging="299"/>
      </w:pPr>
      <w:rPr>
        <w:rFonts w:hint="default"/>
      </w:rPr>
    </w:lvl>
    <w:lvl w:ilvl="5" w:tplc="71DA44E0">
      <w:numFmt w:val="bullet"/>
      <w:lvlText w:val="•"/>
      <w:lvlJc w:val="left"/>
      <w:pPr>
        <w:ind w:left="3228" w:hanging="299"/>
      </w:pPr>
      <w:rPr>
        <w:rFonts w:hint="default"/>
      </w:rPr>
    </w:lvl>
    <w:lvl w:ilvl="6" w:tplc="925E98D2">
      <w:numFmt w:val="bullet"/>
      <w:lvlText w:val="•"/>
      <w:lvlJc w:val="left"/>
      <w:pPr>
        <w:ind w:left="3766" w:hanging="299"/>
      </w:pPr>
      <w:rPr>
        <w:rFonts w:hint="default"/>
      </w:rPr>
    </w:lvl>
    <w:lvl w:ilvl="7" w:tplc="259A0698">
      <w:numFmt w:val="bullet"/>
      <w:lvlText w:val="•"/>
      <w:lvlJc w:val="left"/>
      <w:pPr>
        <w:ind w:left="4303" w:hanging="299"/>
      </w:pPr>
      <w:rPr>
        <w:rFonts w:hint="default"/>
      </w:rPr>
    </w:lvl>
    <w:lvl w:ilvl="8" w:tplc="527603F0">
      <w:numFmt w:val="bullet"/>
      <w:lvlText w:val="•"/>
      <w:lvlJc w:val="left"/>
      <w:pPr>
        <w:ind w:left="4841" w:hanging="299"/>
      </w:pPr>
      <w:rPr>
        <w:rFonts w:hint="default"/>
      </w:rPr>
    </w:lvl>
  </w:abstractNum>
  <w:abstractNum w:abstractNumId="16" w15:restartNumberingAfterBreak="0">
    <w:nsid w:val="60A57348"/>
    <w:multiLevelType w:val="hybridMultilevel"/>
    <w:tmpl w:val="A036CFA2"/>
    <w:lvl w:ilvl="0" w:tplc="07521DEE">
      <w:numFmt w:val="bullet"/>
      <w:lvlText w:val="●"/>
      <w:lvlJc w:val="left"/>
      <w:pPr>
        <w:ind w:left="533" w:hanging="314"/>
      </w:pPr>
      <w:rPr>
        <w:rFonts w:ascii="MS UI Gothic" w:eastAsia="MS UI Gothic" w:hAnsi="MS UI Gothic" w:cs="MS UI Gothic" w:hint="default"/>
        <w:w w:val="80"/>
        <w:sz w:val="16"/>
        <w:szCs w:val="16"/>
      </w:rPr>
    </w:lvl>
    <w:lvl w:ilvl="1" w:tplc="9038236A">
      <w:numFmt w:val="bullet"/>
      <w:lvlText w:val="•"/>
      <w:lvlJc w:val="left"/>
      <w:pPr>
        <w:ind w:left="1562" w:hanging="314"/>
      </w:pPr>
      <w:rPr>
        <w:rFonts w:hint="default"/>
      </w:rPr>
    </w:lvl>
    <w:lvl w:ilvl="2" w:tplc="1AE66966">
      <w:numFmt w:val="bullet"/>
      <w:lvlText w:val="•"/>
      <w:lvlJc w:val="left"/>
      <w:pPr>
        <w:ind w:left="2585" w:hanging="314"/>
      </w:pPr>
      <w:rPr>
        <w:rFonts w:hint="default"/>
      </w:rPr>
    </w:lvl>
    <w:lvl w:ilvl="3" w:tplc="FD4C0430">
      <w:numFmt w:val="bullet"/>
      <w:lvlText w:val="•"/>
      <w:lvlJc w:val="left"/>
      <w:pPr>
        <w:ind w:left="3607" w:hanging="314"/>
      </w:pPr>
      <w:rPr>
        <w:rFonts w:hint="default"/>
      </w:rPr>
    </w:lvl>
    <w:lvl w:ilvl="4" w:tplc="FF7CD854">
      <w:numFmt w:val="bullet"/>
      <w:lvlText w:val="•"/>
      <w:lvlJc w:val="left"/>
      <w:pPr>
        <w:ind w:left="4630" w:hanging="314"/>
      </w:pPr>
      <w:rPr>
        <w:rFonts w:hint="default"/>
      </w:rPr>
    </w:lvl>
    <w:lvl w:ilvl="5" w:tplc="8B2ED272">
      <w:numFmt w:val="bullet"/>
      <w:lvlText w:val="•"/>
      <w:lvlJc w:val="left"/>
      <w:pPr>
        <w:ind w:left="5653" w:hanging="314"/>
      </w:pPr>
      <w:rPr>
        <w:rFonts w:hint="default"/>
      </w:rPr>
    </w:lvl>
    <w:lvl w:ilvl="6" w:tplc="00E0D768">
      <w:numFmt w:val="bullet"/>
      <w:lvlText w:val="•"/>
      <w:lvlJc w:val="left"/>
      <w:pPr>
        <w:ind w:left="6675" w:hanging="314"/>
      </w:pPr>
      <w:rPr>
        <w:rFonts w:hint="default"/>
      </w:rPr>
    </w:lvl>
    <w:lvl w:ilvl="7" w:tplc="33BC3C38">
      <w:numFmt w:val="bullet"/>
      <w:lvlText w:val="•"/>
      <w:lvlJc w:val="left"/>
      <w:pPr>
        <w:ind w:left="7698" w:hanging="314"/>
      </w:pPr>
      <w:rPr>
        <w:rFonts w:hint="default"/>
      </w:rPr>
    </w:lvl>
    <w:lvl w:ilvl="8" w:tplc="7DC2EFDE">
      <w:numFmt w:val="bullet"/>
      <w:lvlText w:val="•"/>
      <w:lvlJc w:val="left"/>
      <w:pPr>
        <w:ind w:left="8720" w:hanging="314"/>
      </w:pPr>
      <w:rPr>
        <w:rFonts w:hint="default"/>
      </w:rPr>
    </w:lvl>
  </w:abstractNum>
  <w:abstractNum w:abstractNumId="17" w15:restartNumberingAfterBreak="0">
    <w:nsid w:val="73000847"/>
    <w:multiLevelType w:val="hybridMultilevel"/>
    <w:tmpl w:val="6228F9C8"/>
    <w:lvl w:ilvl="0" w:tplc="F31C1184">
      <w:start w:val="45"/>
      <w:numFmt w:val="decimal"/>
      <w:lvlText w:val="%1."/>
      <w:lvlJc w:val="left"/>
      <w:pPr>
        <w:ind w:left="428" w:hanging="299"/>
      </w:pPr>
      <w:rPr>
        <w:rFonts w:ascii="Calibri" w:eastAsia="Calibri" w:hAnsi="Calibri" w:cs="Calibri" w:hint="default"/>
        <w:spacing w:val="-1"/>
        <w:w w:val="100"/>
        <w:sz w:val="20"/>
        <w:szCs w:val="20"/>
      </w:rPr>
    </w:lvl>
    <w:lvl w:ilvl="1" w:tplc="623039AE">
      <w:numFmt w:val="bullet"/>
      <w:lvlText w:val="•"/>
      <w:lvlJc w:val="left"/>
      <w:pPr>
        <w:ind w:left="944" w:hanging="299"/>
      </w:pPr>
      <w:rPr>
        <w:rFonts w:hint="default"/>
      </w:rPr>
    </w:lvl>
    <w:lvl w:ilvl="2" w:tplc="11904826">
      <w:numFmt w:val="bullet"/>
      <w:lvlText w:val="•"/>
      <w:lvlJc w:val="left"/>
      <w:pPr>
        <w:ind w:left="1468" w:hanging="299"/>
      </w:pPr>
      <w:rPr>
        <w:rFonts w:hint="default"/>
      </w:rPr>
    </w:lvl>
    <w:lvl w:ilvl="3" w:tplc="58566B52">
      <w:numFmt w:val="bullet"/>
      <w:lvlText w:val="•"/>
      <w:lvlJc w:val="left"/>
      <w:pPr>
        <w:ind w:left="1992" w:hanging="299"/>
      </w:pPr>
      <w:rPr>
        <w:rFonts w:hint="default"/>
      </w:rPr>
    </w:lvl>
    <w:lvl w:ilvl="4" w:tplc="8FB203F0">
      <w:numFmt w:val="bullet"/>
      <w:lvlText w:val="•"/>
      <w:lvlJc w:val="left"/>
      <w:pPr>
        <w:ind w:left="2517" w:hanging="299"/>
      </w:pPr>
      <w:rPr>
        <w:rFonts w:hint="default"/>
      </w:rPr>
    </w:lvl>
    <w:lvl w:ilvl="5" w:tplc="803CEDF8">
      <w:numFmt w:val="bullet"/>
      <w:lvlText w:val="•"/>
      <w:lvlJc w:val="left"/>
      <w:pPr>
        <w:ind w:left="3041" w:hanging="299"/>
      </w:pPr>
      <w:rPr>
        <w:rFonts w:hint="default"/>
      </w:rPr>
    </w:lvl>
    <w:lvl w:ilvl="6" w:tplc="C57A8572">
      <w:numFmt w:val="bullet"/>
      <w:lvlText w:val="•"/>
      <w:lvlJc w:val="left"/>
      <w:pPr>
        <w:ind w:left="3565" w:hanging="299"/>
      </w:pPr>
      <w:rPr>
        <w:rFonts w:hint="default"/>
      </w:rPr>
    </w:lvl>
    <w:lvl w:ilvl="7" w:tplc="E68C4BD2">
      <w:numFmt w:val="bullet"/>
      <w:lvlText w:val="•"/>
      <w:lvlJc w:val="left"/>
      <w:pPr>
        <w:ind w:left="4090" w:hanging="299"/>
      </w:pPr>
      <w:rPr>
        <w:rFonts w:hint="default"/>
      </w:rPr>
    </w:lvl>
    <w:lvl w:ilvl="8" w:tplc="3CFCE292">
      <w:numFmt w:val="bullet"/>
      <w:lvlText w:val="•"/>
      <w:lvlJc w:val="left"/>
      <w:pPr>
        <w:ind w:left="4614" w:hanging="299"/>
      </w:pPr>
      <w:rPr>
        <w:rFonts w:hint="default"/>
      </w:rPr>
    </w:lvl>
  </w:abstractNum>
  <w:abstractNum w:abstractNumId="18" w15:restartNumberingAfterBreak="0">
    <w:nsid w:val="795F0BF3"/>
    <w:multiLevelType w:val="hybridMultilevel"/>
    <w:tmpl w:val="567C305A"/>
    <w:lvl w:ilvl="0" w:tplc="6532C14A">
      <w:start w:val="5"/>
      <w:numFmt w:val="upperLetter"/>
      <w:lvlText w:val="%1."/>
      <w:lvlJc w:val="left"/>
      <w:pPr>
        <w:ind w:left="486" w:hanging="236"/>
      </w:pPr>
      <w:rPr>
        <w:rFonts w:ascii="Calibri" w:eastAsia="Calibri" w:hAnsi="Calibri" w:cs="Calibri" w:hint="default"/>
        <w:b/>
        <w:bCs/>
        <w:color w:val="242424"/>
        <w:spacing w:val="-1"/>
        <w:w w:val="100"/>
        <w:sz w:val="24"/>
        <w:szCs w:val="24"/>
      </w:rPr>
    </w:lvl>
    <w:lvl w:ilvl="1" w:tplc="E18A04EE">
      <w:numFmt w:val="bullet"/>
      <w:lvlText w:val="•"/>
      <w:lvlJc w:val="left"/>
      <w:pPr>
        <w:ind w:left="1590" w:hanging="236"/>
      </w:pPr>
      <w:rPr>
        <w:rFonts w:hint="default"/>
      </w:rPr>
    </w:lvl>
    <w:lvl w:ilvl="2" w:tplc="782480CC">
      <w:numFmt w:val="bullet"/>
      <w:lvlText w:val="•"/>
      <w:lvlJc w:val="left"/>
      <w:pPr>
        <w:ind w:left="2701" w:hanging="236"/>
      </w:pPr>
      <w:rPr>
        <w:rFonts w:hint="default"/>
      </w:rPr>
    </w:lvl>
    <w:lvl w:ilvl="3" w:tplc="A30C87C6">
      <w:numFmt w:val="bullet"/>
      <w:lvlText w:val="•"/>
      <w:lvlJc w:val="left"/>
      <w:pPr>
        <w:ind w:left="3811" w:hanging="236"/>
      </w:pPr>
      <w:rPr>
        <w:rFonts w:hint="default"/>
      </w:rPr>
    </w:lvl>
    <w:lvl w:ilvl="4" w:tplc="196C8C88">
      <w:numFmt w:val="bullet"/>
      <w:lvlText w:val="•"/>
      <w:lvlJc w:val="left"/>
      <w:pPr>
        <w:ind w:left="4922" w:hanging="236"/>
      </w:pPr>
      <w:rPr>
        <w:rFonts w:hint="default"/>
      </w:rPr>
    </w:lvl>
    <w:lvl w:ilvl="5" w:tplc="AAFAD07E">
      <w:numFmt w:val="bullet"/>
      <w:lvlText w:val="•"/>
      <w:lvlJc w:val="left"/>
      <w:pPr>
        <w:ind w:left="6033" w:hanging="236"/>
      </w:pPr>
      <w:rPr>
        <w:rFonts w:hint="default"/>
      </w:rPr>
    </w:lvl>
    <w:lvl w:ilvl="6" w:tplc="05F24E2C">
      <w:numFmt w:val="bullet"/>
      <w:lvlText w:val="•"/>
      <w:lvlJc w:val="left"/>
      <w:pPr>
        <w:ind w:left="7143" w:hanging="236"/>
      </w:pPr>
      <w:rPr>
        <w:rFonts w:hint="default"/>
      </w:rPr>
    </w:lvl>
    <w:lvl w:ilvl="7" w:tplc="6D84DCC6">
      <w:numFmt w:val="bullet"/>
      <w:lvlText w:val="•"/>
      <w:lvlJc w:val="left"/>
      <w:pPr>
        <w:ind w:left="8254" w:hanging="236"/>
      </w:pPr>
      <w:rPr>
        <w:rFonts w:hint="default"/>
      </w:rPr>
    </w:lvl>
    <w:lvl w:ilvl="8" w:tplc="37D8E20E">
      <w:numFmt w:val="bullet"/>
      <w:lvlText w:val="•"/>
      <w:lvlJc w:val="left"/>
      <w:pPr>
        <w:ind w:left="9365" w:hanging="236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8"/>
  </w:num>
  <w:num w:numId="6">
    <w:abstractNumId w:val="17"/>
  </w:num>
  <w:num w:numId="7">
    <w:abstractNumId w:val="8"/>
  </w:num>
  <w:num w:numId="8">
    <w:abstractNumId w:val="13"/>
  </w:num>
  <w:num w:numId="9">
    <w:abstractNumId w:val="11"/>
  </w:num>
  <w:num w:numId="10">
    <w:abstractNumId w:val="16"/>
  </w:num>
  <w:num w:numId="11">
    <w:abstractNumId w:val="15"/>
  </w:num>
  <w:num w:numId="12">
    <w:abstractNumId w:val="7"/>
  </w:num>
  <w:num w:numId="13">
    <w:abstractNumId w:val="4"/>
  </w:num>
  <w:num w:numId="14">
    <w:abstractNumId w:val="0"/>
  </w:num>
  <w:num w:numId="15">
    <w:abstractNumId w:val="6"/>
  </w:num>
  <w:num w:numId="16">
    <w:abstractNumId w:val="10"/>
  </w:num>
  <w:num w:numId="17">
    <w:abstractNumId w:val="12"/>
  </w:num>
  <w:num w:numId="18">
    <w:abstractNumId w:val="9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151906"/>
    <w:rsid w:val="0001007B"/>
    <w:rsid w:val="0001228F"/>
    <w:rsid w:val="0002173A"/>
    <w:rsid w:val="00022391"/>
    <w:rsid w:val="00022E38"/>
    <w:rsid w:val="0003557A"/>
    <w:rsid w:val="00035BE3"/>
    <w:rsid w:val="00042C37"/>
    <w:rsid w:val="00043292"/>
    <w:rsid w:val="000556D1"/>
    <w:rsid w:val="00060480"/>
    <w:rsid w:val="00076E86"/>
    <w:rsid w:val="0008007B"/>
    <w:rsid w:val="00087D82"/>
    <w:rsid w:val="00094C52"/>
    <w:rsid w:val="000B7D7D"/>
    <w:rsid w:val="000C7B43"/>
    <w:rsid w:val="000D079A"/>
    <w:rsid w:val="000D6A20"/>
    <w:rsid w:val="000E10B6"/>
    <w:rsid w:val="000E21D8"/>
    <w:rsid w:val="000E3B83"/>
    <w:rsid w:val="000E6DF3"/>
    <w:rsid w:val="000F5822"/>
    <w:rsid w:val="00107603"/>
    <w:rsid w:val="00114A42"/>
    <w:rsid w:val="0011669E"/>
    <w:rsid w:val="00120AD1"/>
    <w:rsid w:val="00123A2D"/>
    <w:rsid w:val="001256C5"/>
    <w:rsid w:val="00127EC9"/>
    <w:rsid w:val="00136D71"/>
    <w:rsid w:val="00137734"/>
    <w:rsid w:val="00151906"/>
    <w:rsid w:val="00153426"/>
    <w:rsid w:val="0015488C"/>
    <w:rsid w:val="0015774A"/>
    <w:rsid w:val="00160210"/>
    <w:rsid w:val="00164DE8"/>
    <w:rsid w:val="001909F0"/>
    <w:rsid w:val="0019233C"/>
    <w:rsid w:val="001953B0"/>
    <w:rsid w:val="0019732E"/>
    <w:rsid w:val="001A0DEA"/>
    <w:rsid w:val="001B03E8"/>
    <w:rsid w:val="001B4117"/>
    <w:rsid w:val="001C1485"/>
    <w:rsid w:val="001D020F"/>
    <w:rsid w:val="001D03A2"/>
    <w:rsid w:val="001D2DC6"/>
    <w:rsid w:val="001D64F6"/>
    <w:rsid w:val="001E6AE6"/>
    <w:rsid w:val="002050C0"/>
    <w:rsid w:val="00212E20"/>
    <w:rsid w:val="002257B3"/>
    <w:rsid w:val="002340DE"/>
    <w:rsid w:val="00240E5B"/>
    <w:rsid w:val="00250388"/>
    <w:rsid w:val="00250EF3"/>
    <w:rsid w:val="002512C9"/>
    <w:rsid w:val="00253043"/>
    <w:rsid w:val="00253AAB"/>
    <w:rsid w:val="00255F95"/>
    <w:rsid w:val="002625E1"/>
    <w:rsid w:val="00262E30"/>
    <w:rsid w:val="002641AA"/>
    <w:rsid w:val="00265DA5"/>
    <w:rsid w:val="0028645E"/>
    <w:rsid w:val="00287381"/>
    <w:rsid w:val="0029145D"/>
    <w:rsid w:val="002A32AB"/>
    <w:rsid w:val="002A4170"/>
    <w:rsid w:val="002B3513"/>
    <w:rsid w:val="002B3685"/>
    <w:rsid w:val="002C18CE"/>
    <w:rsid w:val="002C51D6"/>
    <w:rsid w:val="002D4136"/>
    <w:rsid w:val="002E4A29"/>
    <w:rsid w:val="002F1EE9"/>
    <w:rsid w:val="002F4569"/>
    <w:rsid w:val="002F5BB0"/>
    <w:rsid w:val="0030108F"/>
    <w:rsid w:val="00302A46"/>
    <w:rsid w:val="00312A57"/>
    <w:rsid w:val="00320F11"/>
    <w:rsid w:val="00324CA4"/>
    <w:rsid w:val="00341091"/>
    <w:rsid w:val="00344ED8"/>
    <w:rsid w:val="00360010"/>
    <w:rsid w:val="00363527"/>
    <w:rsid w:val="00364EC2"/>
    <w:rsid w:val="0036790D"/>
    <w:rsid w:val="00385443"/>
    <w:rsid w:val="00387DBA"/>
    <w:rsid w:val="00397D55"/>
    <w:rsid w:val="003A5E8A"/>
    <w:rsid w:val="003C04E8"/>
    <w:rsid w:val="003C113C"/>
    <w:rsid w:val="003C1836"/>
    <w:rsid w:val="003D6AED"/>
    <w:rsid w:val="003E4902"/>
    <w:rsid w:val="003E6B5C"/>
    <w:rsid w:val="003F04C2"/>
    <w:rsid w:val="003F04C8"/>
    <w:rsid w:val="003F1A43"/>
    <w:rsid w:val="003F1EC5"/>
    <w:rsid w:val="00400678"/>
    <w:rsid w:val="00413E6E"/>
    <w:rsid w:val="004331B7"/>
    <w:rsid w:val="00444BC5"/>
    <w:rsid w:val="00447E20"/>
    <w:rsid w:val="00450959"/>
    <w:rsid w:val="004540A6"/>
    <w:rsid w:val="00460E20"/>
    <w:rsid w:val="00477879"/>
    <w:rsid w:val="00480159"/>
    <w:rsid w:val="004A6925"/>
    <w:rsid w:val="004B5081"/>
    <w:rsid w:val="004C0EE9"/>
    <w:rsid w:val="004D4364"/>
    <w:rsid w:val="004E7E62"/>
    <w:rsid w:val="004F2C76"/>
    <w:rsid w:val="00513909"/>
    <w:rsid w:val="00516DA4"/>
    <w:rsid w:val="00534BD6"/>
    <w:rsid w:val="00534F1A"/>
    <w:rsid w:val="00535A50"/>
    <w:rsid w:val="00541462"/>
    <w:rsid w:val="00544CB4"/>
    <w:rsid w:val="00564A59"/>
    <w:rsid w:val="00566139"/>
    <w:rsid w:val="005A0D9C"/>
    <w:rsid w:val="005B5442"/>
    <w:rsid w:val="005B7A61"/>
    <w:rsid w:val="005B7BCA"/>
    <w:rsid w:val="005C4D1E"/>
    <w:rsid w:val="005C5E09"/>
    <w:rsid w:val="005C72C5"/>
    <w:rsid w:val="005D6F93"/>
    <w:rsid w:val="005E2757"/>
    <w:rsid w:val="005E4ADC"/>
    <w:rsid w:val="005E794B"/>
    <w:rsid w:val="005F2F9D"/>
    <w:rsid w:val="005F35EB"/>
    <w:rsid w:val="005F3BCA"/>
    <w:rsid w:val="005F68FF"/>
    <w:rsid w:val="00642BDD"/>
    <w:rsid w:val="00643A34"/>
    <w:rsid w:val="0064797E"/>
    <w:rsid w:val="0065247B"/>
    <w:rsid w:val="00660A8F"/>
    <w:rsid w:val="0066507A"/>
    <w:rsid w:val="00677A15"/>
    <w:rsid w:val="00683820"/>
    <w:rsid w:val="006901A4"/>
    <w:rsid w:val="006B16BF"/>
    <w:rsid w:val="006C0D32"/>
    <w:rsid w:val="006E0FAE"/>
    <w:rsid w:val="006E118B"/>
    <w:rsid w:val="006E3368"/>
    <w:rsid w:val="006F1946"/>
    <w:rsid w:val="00702250"/>
    <w:rsid w:val="0070250E"/>
    <w:rsid w:val="0071420E"/>
    <w:rsid w:val="00720896"/>
    <w:rsid w:val="00726D10"/>
    <w:rsid w:val="00744D43"/>
    <w:rsid w:val="00744DF1"/>
    <w:rsid w:val="0075479F"/>
    <w:rsid w:val="00755CA7"/>
    <w:rsid w:val="00757510"/>
    <w:rsid w:val="00765ACE"/>
    <w:rsid w:val="00767045"/>
    <w:rsid w:val="00771D9F"/>
    <w:rsid w:val="00774258"/>
    <w:rsid w:val="007814ED"/>
    <w:rsid w:val="007844C1"/>
    <w:rsid w:val="007A02DD"/>
    <w:rsid w:val="007A10D6"/>
    <w:rsid w:val="007C5ED0"/>
    <w:rsid w:val="007D2FE5"/>
    <w:rsid w:val="007E2F56"/>
    <w:rsid w:val="007E41F4"/>
    <w:rsid w:val="007F447A"/>
    <w:rsid w:val="007F61EC"/>
    <w:rsid w:val="008042F7"/>
    <w:rsid w:val="00832AF2"/>
    <w:rsid w:val="00833DD9"/>
    <w:rsid w:val="00834E4C"/>
    <w:rsid w:val="00847DA8"/>
    <w:rsid w:val="008625ED"/>
    <w:rsid w:val="00863355"/>
    <w:rsid w:val="0086413A"/>
    <w:rsid w:val="008847FE"/>
    <w:rsid w:val="008851A1"/>
    <w:rsid w:val="00887466"/>
    <w:rsid w:val="008A0BCD"/>
    <w:rsid w:val="008A4110"/>
    <w:rsid w:val="008B0EAF"/>
    <w:rsid w:val="008B2E4B"/>
    <w:rsid w:val="008B54C9"/>
    <w:rsid w:val="008C52F9"/>
    <w:rsid w:val="008C6600"/>
    <w:rsid w:val="008C6601"/>
    <w:rsid w:val="008C7774"/>
    <w:rsid w:val="008D0EB8"/>
    <w:rsid w:val="008D3007"/>
    <w:rsid w:val="008F3282"/>
    <w:rsid w:val="008F4655"/>
    <w:rsid w:val="00900960"/>
    <w:rsid w:val="00902FA0"/>
    <w:rsid w:val="00904906"/>
    <w:rsid w:val="00905798"/>
    <w:rsid w:val="009060EE"/>
    <w:rsid w:val="009074EC"/>
    <w:rsid w:val="00933F12"/>
    <w:rsid w:val="00955555"/>
    <w:rsid w:val="009604BB"/>
    <w:rsid w:val="00970860"/>
    <w:rsid w:val="00971747"/>
    <w:rsid w:val="00971DC8"/>
    <w:rsid w:val="00973A46"/>
    <w:rsid w:val="0098231F"/>
    <w:rsid w:val="0098457A"/>
    <w:rsid w:val="00984C7D"/>
    <w:rsid w:val="00994C65"/>
    <w:rsid w:val="0099679B"/>
    <w:rsid w:val="009C249C"/>
    <w:rsid w:val="009D0976"/>
    <w:rsid w:val="009D6D6F"/>
    <w:rsid w:val="009F0D2D"/>
    <w:rsid w:val="009F172E"/>
    <w:rsid w:val="009F20E7"/>
    <w:rsid w:val="00A22FBB"/>
    <w:rsid w:val="00A32545"/>
    <w:rsid w:val="00A3498B"/>
    <w:rsid w:val="00A42AA2"/>
    <w:rsid w:val="00A43199"/>
    <w:rsid w:val="00A46782"/>
    <w:rsid w:val="00A64C96"/>
    <w:rsid w:val="00A66119"/>
    <w:rsid w:val="00A664B1"/>
    <w:rsid w:val="00A66847"/>
    <w:rsid w:val="00A82581"/>
    <w:rsid w:val="00A97E5A"/>
    <w:rsid w:val="00AA2AC0"/>
    <w:rsid w:val="00AA42A7"/>
    <w:rsid w:val="00AA7630"/>
    <w:rsid w:val="00AB3B06"/>
    <w:rsid w:val="00AB40CC"/>
    <w:rsid w:val="00AB5656"/>
    <w:rsid w:val="00AC1CAC"/>
    <w:rsid w:val="00AC75B7"/>
    <w:rsid w:val="00AD1569"/>
    <w:rsid w:val="00AD5756"/>
    <w:rsid w:val="00AF6D39"/>
    <w:rsid w:val="00B03834"/>
    <w:rsid w:val="00B06366"/>
    <w:rsid w:val="00B072B2"/>
    <w:rsid w:val="00B20DC5"/>
    <w:rsid w:val="00B35DF8"/>
    <w:rsid w:val="00B35F22"/>
    <w:rsid w:val="00B50C15"/>
    <w:rsid w:val="00B60357"/>
    <w:rsid w:val="00B6141B"/>
    <w:rsid w:val="00B616DC"/>
    <w:rsid w:val="00B84367"/>
    <w:rsid w:val="00B950B5"/>
    <w:rsid w:val="00BA308F"/>
    <w:rsid w:val="00BB1E24"/>
    <w:rsid w:val="00BC567D"/>
    <w:rsid w:val="00BC56DF"/>
    <w:rsid w:val="00BD2989"/>
    <w:rsid w:val="00BD777E"/>
    <w:rsid w:val="00BF313D"/>
    <w:rsid w:val="00BF49A2"/>
    <w:rsid w:val="00BF723F"/>
    <w:rsid w:val="00C031DD"/>
    <w:rsid w:val="00C0717D"/>
    <w:rsid w:val="00C1084E"/>
    <w:rsid w:val="00C141AF"/>
    <w:rsid w:val="00C1629C"/>
    <w:rsid w:val="00C21D01"/>
    <w:rsid w:val="00C24A46"/>
    <w:rsid w:val="00C26C8D"/>
    <w:rsid w:val="00C33560"/>
    <w:rsid w:val="00C33AB2"/>
    <w:rsid w:val="00C66718"/>
    <w:rsid w:val="00C71120"/>
    <w:rsid w:val="00C77F08"/>
    <w:rsid w:val="00C817CC"/>
    <w:rsid w:val="00C85C98"/>
    <w:rsid w:val="00C864DE"/>
    <w:rsid w:val="00C86C68"/>
    <w:rsid w:val="00C90410"/>
    <w:rsid w:val="00C90438"/>
    <w:rsid w:val="00C94C46"/>
    <w:rsid w:val="00C96DF6"/>
    <w:rsid w:val="00CA342E"/>
    <w:rsid w:val="00CB45B7"/>
    <w:rsid w:val="00CB4D3C"/>
    <w:rsid w:val="00CC19F2"/>
    <w:rsid w:val="00CD4094"/>
    <w:rsid w:val="00CE034B"/>
    <w:rsid w:val="00CE11F0"/>
    <w:rsid w:val="00CE44CC"/>
    <w:rsid w:val="00D07059"/>
    <w:rsid w:val="00D1032A"/>
    <w:rsid w:val="00D34953"/>
    <w:rsid w:val="00D36AB2"/>
    <w:rsid w:val="00D47F63"/>
    <w:rsid w:val="00D5392E"/>
    <w:rsid w:val="00D55C9F"/>
    <w:rsid w:val="00D65ACE"/>
    <w:rsid w:val="00D7354A"/>
    <w:rsid w:val="00D7637C"/>
    <w:rsid w:val="00D9009D"/>
    <w:rsid w:val="00D91F32"/>
    <w:rsid w:val="00DB0FF9"/>
    <w:rsid w:val="00DB520B"/>
    <w:rsid w:val="00DC06F6"/>
    <w:rsid w:val="00DC218E"/>
    <w:rsid w:val="00DC2604"/>
    <w:rsid w:val="00DD08A4"/>
    <w:rsid w:val="00DE2953"/>
    <w:rsid w:val="00E01855"/>
    <w:rsid w:val="00E04C29"/>
    <w:rsid w:val="00E062D7"/>
    <w:rsid w:val="00E1125E"/>
    <w:rsid w:val="00E11F36"/>
    <w:rsid w:val="00E14FDA"/>
    <w:rsid w:val="00E3226E"/>
    <w:rsid w:val="00E45EB9"/>
    <w:rsid w:val="00E4639B"/>
    <w:rsid w:val="00E47946"/>
    <w:rsid w:val="00E56BD0"/>
    <w:rsid w:val="00E66C17"/>
    <w:rsid w:val="00E76B26"/>
    <w:rsid w:val="00E931F8"/>
    <w:rsid w:val="00E94F09"/>
    <w:rsid w:val="00EA16D5"/>
    <w:rsid w:val="00EA35AA"/>
    <w:rsid w:val="00EB0772"/>
    <w:rsid w:val="00EB3037"/>
    <w:rsid w:val="00ED0B4C"/>
    <w:rsid w:val="00ED3723"/>
    <w:rsid w:val="00EE472D"/>
    <w:rsid w:val="00EE5CE0"/>
    <w:rsid w:val="00EE70D0"/>
    <w:rsid w:val="00EF0EC5"/>
    <w:rsid w:val="00EF7B38"/>
    <w:rsid w:val="00F00136"/>
    <w:rsid w:val="00F03410"/>
    <w:rsid w:val="00F03FFA"/>
    <w:rsid w:val="00F16058"/>
    <w:rsid w:val="00F33A95"/>
    <w:rsid w:val="00F33ED8"/>
    <w:rsid w:val="00F40AA6"/>
    <w:rsid w:val="00F41960"/>
    <w:rsid w:val="00F4439E"/>
    <w:rsid w:val="00F4704C"/>
    <w:rsid w:val="00F5377F"/>
    <w:rsid w:val="00F61C97"/>
    <w:rsid w:val="00F664D1"/>
    <w:rsid w:val="00F66966"/>
    <w:rsid w:val="00F723F1"/>
    <w:rsid w:val="00F77806"/>
    <w:rsid w:val="00FB0B13"/>
    <w:rsid w:val="00FB5E61"/>
    <w:rsid w:val="00FC0B17"/>
    <w:rsid w:val="00FC52E0"/>
    <w:rsid w:val="00FD13D1"/>
    <w:rsid w:val="00FE7309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8"/>
    <o:shapelayout v:ext="edit">
      <o:idmap v:ext="edit" data="1"/>
    </o:shapelayout>
  </w:shapeDefaults>
  <w:decimalSymbol w:val=","/>
  <w:listSeparator w:val=";"/>
  <w14:docId w14:val="713FB873"/>
  <w15:docId w15:val="{6A063296-1E1F-437A-BE02-898F9FF9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33F12"/>
    <w:rPr>
      <w:rFonts w:ascii="Calibri" w:eastAsia="Calibri" w:hAnsi="Calibri" w:cs="Calibri"/>
    </w:rPr>
  </w:style>
  <w:style w:type="paragraph" w:styleId="1">
    <w:name w:val="heading 1"/>
    <w:basedOn w:val="a"/>
    <w:uiPriority w:val="1"/>
    <w:qFormat/>
    <w:pPr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pPr>
      <w:spacing w:before="52"/>
      <w:ind w:left="251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321"/>
      <w:outlineLvl w:val="2"/>
    </w:pPr>
  </w:style>
  <w:style w:type="paragraph" w:styleId="4">
    <w:name w:val="heading 4"/>
    <w:basedOn w:val="a"/>
    <w:uiPriority w:val="1"/>
    <w:qFormat/>
    <w:pPr>
      <w:spacing w:before="119"/>
      <w:ind w:left="250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0"/>
      <w:szCs w:val="20"/>
    </w:rPr>
  </w:style>
  <w:style w:type="paragraph" w:styleId="a5">
    <w:name w:val="List Paragraph"/>
    <w:basedOn w:val="a"/>
    <w:uiPriority w:val="1"/>
    <w:qFormat/>
    <w:pPr>
      <w:ind w:left="549" w:hanging="299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20">
    <w:name w:val="Заголовок 2 Знак"/>
    <w:basedOn w:val="a0"/>
    <w:link w:val="2"/>
    <w:uiPriority w:val="1"/>
    <w:rsid w:val="00DD08A4"/>
    <w:rPr>
      <w:rFonts w:ascii="Calibri" w:eastAsia="Calibri" w:hAnsi="Calibri" w:cs="Calibri"/>
      <w:b/>
      <w:bCs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DD08A4"/>
    <w:rPr>
      <w:rFonts w:ascii="Calibri" w:eastAsia="Calibri" w:hAnsi="Calibri" w:cs="Calibri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28645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8645E"/>
    <w:rPr>
      <w:rFonts w:ascii="Calibri" w:eastAsia="Calibri" w:hAnsi="Calibri" w:cs="Calibri"/>
    </w:rPr>
  </w:style>
  <w:style w:type="paragraph" w:styleId="a8">
    <w:name w:val="footer"/>
    <w:basedOn w:val="a"/>
    <w:link w:val="a9"/>
    <w:uiPriority w:val="99"/>
    <w:unhideWhenUsed/>
    <w:rsid w:val="0028645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8645E"/>
    <w:rPr>
      <w:rFonts w:ascii="Calibri" w:eastAsia="Calibri" w:hAnsi="Calibri" w:cs="Calibri"/>
    </w:rPr>
  </w:style>
  <w:style w:type="paragraph" w:styleId="aa">
    <w:name w:val="Normal (Web)"/>
    <w:basedOn w:val="a"/>
    <w:uiPriority w:val="99"/>
    <w:semiHidden/>
    <w:unhideWhenUsed/>
    <w:rsid w:val="00A6611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2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10" Type="http://schemas.openxmlformats.org/officeDocument/2006/relationships/hyperlink" Target="mailto:ekos1998@yandex.ru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image" Target="media/image10.png"/><Relationship Id="rId27" Type="http://schemas.openxmlformats.org/officeDocument/2006/relationships/header" Target="header4.xml"/><Relationship Id="rId30" Type="http://schemas.openxmlformats.org/officeDocument/2006/relationships/image" Target="media/image17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C793F-7FF4-48E2-B785-860414F64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11558</TotalTime>
  <Pages>11</Pages>
  <Words>10593</Words>
  <Characters>60386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APPLICATION  PACK - APPLICATION FORM - RUS</vt:lpstr>
    </vt:vector>
  </TitlesOfParts>
  <Company/>
  <LinksUpToDate>false</LinksUpToDate>
  <CharactersWithSpaces>70838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 PACK - APPLICATION FORM - RUS</dc:title>
  <dc:subject>APPLICATION  PACK - APPLICATION FORM - RUS</dc:subject>
  <dc:creator>ECHR - CEDH</dc:creator>
  <cp:keywords/>
  <dc:description/>
  <cp:lastModifiedBy>Пользователь Windows</cp:lastModifiedBy>
  <cp:revision>151</cp:revision>
  <dcterms:created xsi:type="dcterms:W3CDTF">2018-11-17T03:10:00Z</dcterms:created>
  <dcterms:modified xsi:type="dcterms:W3CDTF">2019-01-20T22:22:00Z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2015-11-25T00:00:00Z</vt:filetime>
  </property>
  <property fmtid="{D5CDD505-2E9C-101B-9397-08002B2CF9AE}" pid="3" name="Creator">
    <vt:lpwstr>Adobe LiveCycle Designer 11.0</vt:lpwstr>
  </property>
  <property fmtid="{D5CDD505-2E9C-101B-9397-08002B2CF9AE}" pid="4" name="LastSaved">
    <vt:filetime>2018-11-17T00:00:00Z</vt:filetime>
  </property>
</Properties>
</file>