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B8" w:rsidRPr="005750B0" w:rsidRDefault="001673B1" w:rsidP="004D41FB">
      <w:pPr>
        <w:ind w:left="7371" w:right="140"/>
        <w:outlineLvl w:val="0"/>
        <w:rPr>
          <w:color w:val="FFFFFF" w:themeColor="background1"/>
          <w:sz w:val="20"/>
          <w:szCs w:val="20"/>
          <w:lang w:val="ru-RU"/>
        </w:rPr>
      </w:pPr>
      <w:r w:rsidRPr="005750B0">
        <w:rPr>
          <w:color w:val="FFFFFF" w:themeColor="background1"/>
          <w:sz w:val="20"/>
          <w:szCs w:val="20"/>
          <w:lang w:val="ru-RU"/>
        </w:rPr>
        <w:t>Секретно</w:t>
      </w:r>
    </w:p>
    <w:p w:rsidR="00D862FA" w:rsidRPr="005750B0" w:rsidRDefault="00D862FA" w:rsidP="004D41FB">
      <w:pPr>
        <w:ind w:left="4253" w:right="140"/>
        <w:jc w:val="right"/>
        <w:outlineLvl w:val="0"/>
        <w:rPr>
          <w:color w:val="FFFFFF" w:themeColor="background1"/>
          <w:sz w:val="20"/>
          <w:szCs w:val="20"/>
          <w:lang w:val="ru-RU"/>
        </w:rPr>
      </w:pPr>
      <w:r w:rsidRPr="005750B0">
        <w:rPr>
          <w:color w:val="FFFFFF" w:themeColor="background1"/>
          <w:sz w:val="20"/>
          <w:szCs w:val="20"/>
          <w:lang w:val="ru-RU"/>
        </w:rPr>
        <w:t>(без приложения несекретно)</w:t>
      </w:r>
    </w:p>
    <w:p w:rsidR="008263B8" w:rsidRPr="005750B0" w:rsidRDefault="008263B8" w:rsidP="004D41FB">
      <w:pPr>
        <w:ind w:left="4253"/>
        <w:jc w:val="center"/>
        <w:rPr>
          <w:color w:val="FFFFFF" w:themeColor="background1"/>
          <w:sz w:val="20"/>
          <w:szCs w:val="20"/>
          <w:lang w:val="ru-RU"/>
        </w:rPr>
      </w:pPr>
      <w:r w:rsidRPr="005750B0">
        <w:rPr>
          <w:color w:val="FFFFFF" w:themeColor="background1"/>
          <w:sz w:val="20"/>
          <w:szCs w:val="20"/>
          <w:lang w:val="ru-RU"/>
        </w:rPr>
        <w:t xml:space="preserve">                                          Экз.№</w:t>
      </w:r>
      <w:r w:rsidR="00D757A2" w:rsidRPr="005750B0">
        <w:rPr>
          <w:color w:val="FFFFFF" w:themeColor="background1"/>
          <w:sz w:val="20"/>
          <w:szCs w:val="20"/>
          <w:lang w:val="ru-RU"/>
        </w:rPr>
        <w:t>______</w:t>
      </w:r>
    </w:p>
    <w:p w:rsidR="008263B8" w:rsidRPr="005750B0" w:rsidRDefault="008263B8" w:rsidP="008263B8">
      <w:pPr>
        <w:spacing w:before="120"/>
        <w:ind w:left="4253"/>
        <w:rPr>
          <w:b/>
          <w:sz w:val="26"/>
          <w:szCs w:val="26"/>
          <w:lang w:val="ru-RU"/>
        </w:rPr>
      </w:pPr>
      <w:r w:rsidRPr="005750B0">
        <w:rPr>
          <w:b/>
          <w:sz w:val="26"/>
          <w:szCs w:val="26"/>
          <w:lang w:val="ru-RU"/>
        </w:rPr>
        <w:t>Главнокомандующим видами Вооруженных Сил Российской Федерации</w:t>
      </w:r>
    </w:p>
    <w:p w:rsidR="008263B8" w:rsidRPr="005750B0" w:rsidRDefault="008263B8" w:rsidP="008263B8">
      <w:pPr>
        <w:spacing w:before="120"/>
        <w:ind w:left="4253"/>
        <w:rPr>
          <w:b/>
          <w:sz w:val="26"/>
          <w:szCs w:val="26"/>
          <w:lang w:val="ru-RU"/>
        </w:rPr>
      </w:pPr>
      <w:r w:rsidRPr="005750B0">
        <w:rPr>
          <w:b/>
          <w:sz w:val="26"/>
          <w:szCs w:val="26"/>
          <w:lang w:val="ru-RU"/>
        </w:rPr>
        <w:t>Командующим войсками военных округов</w:t>
      </w:r>
      <w:r w:rsidR="0045605A" w:rsidRPr="005750B0">
        <w:rPr>
          <w:b/>
          <w:sz w:val="26"/>
          <w:szCs w:val="26"/>
          <w:lang w:val="ru-RU"/>
        </w:rPr>
        <w:t xml:space="preserve"> (флотов)</w:t>
      </w:r>
    </w:p>
    <w:p w:rsidR="008263B8" w:rsidRPr="005750B0" w:rsidRDefault="008263B8" w:rsidP="008263B8">
      <w:pPr>
        <w:spacing w:before="120"/>
        <w:ind w:left="4253"/>
        <w:rPr>
          <w:b/>
          <w:sz w:val="26"/>
          <w:szCs w:val="26"/>
          <w:lang w:val="ru-RU"/>
        </w:rPr>
      </w:pPr>
      <w:r w:rsidRPr="005750B0">
        <w:rPr>
          <w:b/>
          <w:sz w:val="26"/>
          <w:szCs w:val="26"/>
          <w:lang w:val="ru-RU"/>
        </w:rPr>
        <w:t>Командующим родами войск Вооруженных Сил Российской Федерации</w:t>
      </w:r>
    </w:p>
    <w:p w:rsidR="0045605A" w:rsidRPr="005750B0" w:rsidRDefault="0045605A" w:rsidP="0045605A">
      <w:pPr>
        <w:spacing w:before="120"/>
        <w:ind w:left="4253"/>
        <w:rPr>
          <w:b/>
          <w:sz w:val="26"/>
          <w:szCs w:val="26"/>
          <w:lang w:val="ru-RU"/>
        </w:rPr>
      </w:pPr>
      <w:r w:rsidRPr="005750B0">
        <w:rPr>
          <w:b/>
          <w:sz w:val="26"/>
          <w:szCs w:val="26"/>
          <w:lang w:val="ru-RU"/>
        </w:rPr>
        <w:t>Руководителям центральных органов военного управления</w:t>
      </w:r>
    </w:p>
    <w:p w:rsidR="0045605A" w:rsidRPr="005750B0" w:rsidRDefault="0045605A" w:rsidP="008263B8">
      <w:pPr>
        <w:spacing w:before="120"/>
        <w:ind w:left="4253"/>
        <w:rPr>
          <w:b/>
          <w:sz w:val="26"/>
          <w:szCs w:val="26"/>
          <w:lang w:val="ru-RU"/>
        </w:rPr>
      </w:pPr>
      <w:r w:rsidRPr="005750B0">
        <w:rPr>
          <w:b/>
          <w:sz w:val="26"/>
          <w:szCs w:val="26"/>
          <w:lang w:val="ru-RU"/>
        </w:rPr>
        <w:t xml:space="preserve">Командующим объединениями </w:t>
      </w:r>
    </w:p>
    <w:p w:rsidR="0045605A" w:rsidRPr="005750B0" w:rsidRDefault="0045605A" w:rsidP="008263B8">
      <w:pPr>
        <w:spacing w:before="120"/>
        <w:ind w:left="4253"/>
        <w:rPr>
          <w:b/>
          <w:sz w:val="26"/>
          <w:szCs w:val="26"/>
          <w:lang w:val="ru-RU"/>
        </w:rPr>
      </w:pPr>
      <w:r w:rsidRPr="005750B0">
        <w:rPr>
          <w:b/>
          <w:sz w:val="26"/>
          <w:szCs w:val="26"/>
          <w:lang w:val="ru-RU"/>
        </w:rPr>
        <w:t xml:space="preserve">Командирам </w:t>
      </w:r>
      <w:r w:rsidR="002E49C7" w:rsidRPr="005750B0">
        <w:rPr>
          <w:b/>
          <w:sz w:val="26"/>
          <w:szCs w:val="26"/>
          <w:lang w:val="ru-RU"/>
        </w:rPr>
        <w:t>военных баз</w:t>
      </w:r>
    </w:p>
    <w:p w:rsidR="00096192" w:rsidRPr="005750B0" w:rsidRDefault="00096192" w:rsidP="00A73499">
      <w:pPr>
        <w:pStyle w:val="a3"/>
        <w:rPr>
          <w:sz w:val="26"/>
          <w:szCs w:val="26"/>
        </w:rPr>
      </w:pPr>
    </w:p>
    <w:p w:rsidR="00EB7C38" w:rsidRPr="005750B0" w:rsidRDefault="008801E7" w:rsidP="008801E7">
      <w:pPr>
        <w:pStyle w:val="a3"/>
        <w:ind w:left="4253"/>
        <w:jc w:val="left"/>
        <w:rPr>
          <w:sz w:val="26"/>
          <w:szCs w:val="26"/>
        </w:rPr>
      </w:pPr>
      <w:r w:rsidRPr="005750B0">
        <w:rPr>
          <w:sz w:val="26"/>
          <w:szCs w:val="26"/>
        </w:rPr>
        <w:t>Только ________________________________</w:t>
      </w:r>
    </w:p>
    <w:p w:rsidR="00462EEB" w:rsidRPr="005750B0" w:rsidRDefault="00462EEB" w:rsidP="0026535C">
      <w:pPr>
        <w:shd w:val="clear" w:color="auto" w:fill="FFFFFF"/>
        <w:autoSpaceDE w:val="0"/>
        <w:autoSpaceDN w:val="0"/>
        <w:ind w:firstLine="709"/>
        <w:jc w:val="both"/>
        <w:rPr>
          <w:sz w:val="26"/>
          <w:szCs w:val="26"/>
          <w:lang w:val="ru-RU" w:eastAsia="ru-RU"/>
        </w:rPr>
      </w:pPr>
    </w:p>
    <w:p w:rsidR="00B9112B" w:rsidRPr="005750B0" w:rsidRDefault="00A0640E" w:rsidP="00003184">
      <w:pPr>
        <w:shd w:val="clear" w:color="auto" w:fill="FFFFFF"/>
        <w:autoSpaceDE w:val="0"/>
        <w:autoSpaceDN w:val="0"/>
        <w:spacing w:line="264" w:lineRule="auto"/>
        <w:ind w:firstLine="709"/>
        <w:jc w:val="both"/>
        <w:rPr>
          <w:sz w:val="26"/>
          <w:szCs w:val="26"/>
          <w:lang w:val="ru-RU" w:eastAsia="ru-RU"/>
        </w:rPr>
      </w:pPr>
      <w:r w:rsidRPr="005750B0">
        <w:rPr>
          <w:sz w:val="26"/>
          <w:szCs w:val="26"/>
          <w:lang w:val="ru-RU" w:eastAsia="ru-RU"/>
        </w:rPr>
        <w:t xml:space="preserve">В </w:t>
      </w:r>
      <w:r w:rsidR="00296BA6" w:rsidRPr="005750B0">
        <w:rPr>
          <w:sz w:val="26"/>
          <w:szCs w:val="26"/>
          <w:lang w:val="ru-RU" w:eastAsia="ru-RU"/>
        </w:rPr>
        <w:t xml:space="preserve">целях уточнения персональных данных военнослужащих </w:t>
      </w:r>
      <w:r w:rsidR="00B9112B" w:rsidRPr="005750B0">
        <w:rPr>
          <w:sz w:val="26"/>
          <w:szCs w:val="26"/>
          <w:lang w:val="ru-RU" w:eastAsia="ru-RU"/>
        </w:rPr>
        <w:t>Вооруженных Сил Российской Федерации</w:t>
      </w:r>
      <w:r w:rsidR="00296BA6" w:rsidRPr="005750B0">
        <w:rPr>
          <w:sz w:val="26"/>
          <w:szCs w:val="26"/>
          <w:lang w:val="ru-RU" w:eastAsia="ru-RU"/>
        </w:rPr>
        <w:t>, признанных нуждающимися в жилых помещениях, а также</w:t>
      </w:r>
      <w:r w:rsidR="00B9112B" w:rsidRPr="005750B0">
        <w:rPr>
          <w:sz w:val="26"/>
          <w:szCs w:val="26"/>
          <w:lang w:val="ru-RU" w:eastAsia="ru-RU"/>
        </w:rPr>
        <w:t xml:space="preserve"> военнослужащих, которые в соответствии с законодательством Российской Федерации могут воспользоваться правом получени</w:t>
      </w:r>
      <w:r w:rsidR="003A059E" w:rsidRPr="005750B0">
        <w:rPr>
          <w:sz w:val="26"/>
          <w:szCs w:val="26"/>
          <w:lang w:val="ru-RU" w:eastAsia="ru-RU"/>
        </w:rPr>
        <w:t>я</w:t>
      </w:r>
      <w:r w:rsidR="00B9112B" w:rsidRPr="005750B0">
        <w:rPr>
          <w:sz w:val="26"/>
          <w:szCs w:val="26"/>
          <w:lang w:val="ru-RU" w:eastAsia="ru-RU"/>
        </w:rPr>
        <w:t xml:space="preserve"> жилья </w:t>
      </w:r>
      <w:r w:rsidR="00B9112B" w:rsidRPr="005750B0">
        <w:rPr>
          <w:b/>
          <w:sz w:val="26"/>
          <w:szCs w:val="26"/>
          <w:lang w:val="ru-RU" w:eastAsia="ru-RU"/>
        </w:rPr>
        <w:t>Т</w:t>
      </w:r>
      <w:r w:rsidR="00B7756F" w:rsidRPr="005750B0">
        <w:rPr>
          <w:b/>
          <w:sz w:val="26"/>
          <w:szCs w:val="26"/>
          <w:lang w:val="ru-RU" w:eastAsia="ru-RU"/>
        </w:rPr>
        <w:t xml:space="preserve"> </w:t>
      </w:r>
      <w:r w:rsidR="00B9112B" w:rsidRPr="005750B0">
        <w:rPr>
          <w:b/>
          <w:sz w:val="26"/>
          <w:szCs w:val="26"/>
          <w:lang w:val="ru-RU" w:eastAsia="ru-RU"/>
        </w:rPr>
        <w:t>Р</w:t>
      </w:r>
      <w:r w:rsidR="00B7756F" w:rsidRPr="005750B0">
        <w:rPr>
          <w:b/>
          <w:sz w:val="26"/>
          <w:szCs w:val="26"/>
          <w:lang w:val="ru-RU" w:eastAsia="ru-RU"/>
        </w:rPr>
        <w:t xml:space="preserve"> </w:t>
      </w:r>
      <w:r w:rsidR="00B9112B" w:rsidRPr="005750B0">
        <w:rPr>
          <w:b/>
          <w:sz w:val="26"/>
          <w:szCs w:val="26"/>
          <w:lang w:val="ru-RU" w:eastAsia="ru-RU"/>
        </w:rPr>
        <w:t>Е</w:t>
      </w:r>
      <w:r w:rsidR="00B7756F" w:rsidRPr="005750B0">
        <w:rPr>
          <w:b/>
          <w:sz w:val="26"/>
          <w:szCs w:val="26"/>
          <w:lang w:val="ru-RU" w:eastAsia="ru-RU"/>
        </w:rPr>
        <w:t xml:space="preserve"> </w:t>
      </w:r>
      <w:r w:rsidR="00B9112B" w:rsidRPr="005750B0">
        <w:rPr>
          <w:b/>
          <w:sz w:val="26"/>
          <w:szCs w:val="26"/>
          <w:lang w:val="ru-RU" w:eastAsia="ru-RU"/>
        </w:rPr>
        <w:t>Б</w:t>
      </w:r>
      <w:r w:rsidR="00B7756F" w:rsidRPr="005750B0">
        <w:rPr>
          <w:b/>
          <w:sz w:val="26"/>
          <w:szCs w:val="26"/>
          <w:lang w:val="ru-RU" w:eastAsia="ru-RU"/>
        </w:rPr>
        <w:t xml:space="preserve"> </w:t>
      </w:r>
      <w:r w:rsidR="00B9112B" w:rsidRPr="005750B0">
        <w:rPr>
          <w:b/>
          <w:sz w:val="26"/>
          <w:szCs w:val="26"/>
          <w:lang w:val="ru-RU" w:eastAsia="ru-RU"/>
        </w:rPr>
        <w:t>У</w:t>
      </w:r>
      <w:r w:rsidR="00B7756F" w:rsidRPr="005750B0">
        <w:rPr>
          <w:b/>
          <w:sz w:val="26"/>
          <w:szCs w:val="26"/>
          <w:lang w:val="ru-RU" w:eastAsia="ru-RU"/>
        </w:rPr>
        <w:t xml:space="preserve"> </w:t>
      </w:r>
      <w:r w:rsidR="00B9112B" w:rsidRPr="005750B0">
        <w:rPr>
          <w:b/>
          <w:sz w:val="26"/>
          <w:szCs w:val="26"/>
          <w:lang w:val="ru-RU" w:eastAsia="ru-RU"/>
        </w:rPr>
        <w:t>Ю</w:t>
      </w:r>
      <w:r w:rsidR="00B9112B" w:rsidRPr="005750B0">
        <w:rPr>
          <w:sz w:val="26"/>
          <w:szCs w:val="26"/>
          <w:lang w:val="ru-RU" w:eastAsia="ru-RU"/>
        </w:rPr>
        <w:t>:</w:t>
      </w:r>
    </w:p>
    <w:p w:rsidR="00B9112B" w:rsidRPr="005750B0" w:rsidRDefault="00B9112B" w:rsidP="00B9112B">
      <w:pPr>
        <w:pStyle w:val="af1"/>
        <w:numPr>
          <w:ilvl w:val="0"/>
          <w:numId w:val="2"/>
        </w:numPr>
        <w:shd w:val="clear" w:color="auto" w:fill="FFFFFF"/>
        <w:autoSpaceDE w:val="0"/>
        <w:autoSpaceDN w:val="0"/>
        <w:spacing w:line="264" w:lineRule="auto"/>
        <w:ind w:left="0" w:firstLine="709"/>
        <w:jc w:val="both"/>
        <w:rPr>
          <w:sz w:val="26"/>
          <w:szCs w:val="26"/>
          <w:lang w:val="ru-RU" w:eastAsia="ru-RU"/>
        </w:rPr>
      </w:pPr>
      <w:r w:rsidRPr="005750B0">
        <w:rPr>
          <w:sz w:val="26"/>
          <w:szCs w:val="26"/>
          <w:lang w:val="ru-RU" w:eastAsia="ru-RU"/>
        </w:rPr>
        <w:t>Организовать</w:t>
      </w:r>
      <w:r w:rsidR="00324339" w:rsidRPr="005750B0">
        <w:rPr>
          <w:sz w:val="26"/>
          <w:szCs w:val="26"/>
          <w:lang w:val="ru-RU" w:eastAsia="ru-RU"/>
        </w:rPr>
        <w:t>,</w:t>
      </w:r>
      <w:r w:rsidRPr="005750B0">
        <w:rPr>
          <w:sz w:val="26"/>
          <w:szCs w:val="26"/>
          <w:lang w:val="ru-RU" w:eastAsia="ru-RU"/>
        </w:rPr>
        <w:t xml:space="preserve"> </w:t>
      </w:r>
      <w:r w:rsidR="003A059E" w:rsidRPr="005750B0">
        <w:rPr>
          <w:sz w:val="26"/>
          <w:szCs w:val="26"/>
          <w:lang w:val="ru-RU" w:eastAsia="ru-RU"/>
        </w:rPr>
        <w:t>в части касающейся</w:t>
      </w:r>
      <w:r w:rsidR="00324339" w:rsidRPr="005750B0">
        <w:rPr>
          <w:sz w:val="26"/>
          <w:szCs w:val="26"/>
          <w:lang w:val="ru-RU" w:eastAsia="ru-RU"/>
        </w:rPr>
        <w:t>,</w:t>
      </w:r>
      <w:r w:rsidR="003A059E" w:rsidRPr="005750B0">
        <w:rPr>
          <w:sz w:val="26"/>
          <w:szCs w:val="26"/>
          <w:lang w:val="ru-RU" w:eastAsia="ru-RU"/>
        </w:rPr>
        <w:t xml:space="preserve"> </w:t>
      </w:r>
      <w:r w:rsidRPr="005750B0">
        <w:rPr>
          <w:sz w:val="26"/>
          <w:szCs w:val="26"/>
          <w:lang w:val="ru-RU" w:eastAsia="ru-RU"/>
        </w:rPr>
        <w:t xml:space="preserve">работу по уточнению и дополнению электронного реестра военнослужащих, </w:t>
      </w:r>
      <w:r w:rsidR="003A059E" w:rsidRPr="005750B0">
        <w:rPr>
          <w:sz w:val="26"/>
          <w:szCs w:val="26"/>
          <w:lang w:val="ru-RU" w:eastAsia="ru-RU"/>
        </w:rPr>
        <w:t xml:space="preserve">признанных </w:t>
      </w:r>
      <w:r w:rsidRPr="005750B0">
        <w:rPr>
          <w:sz w:val="26"/>
          <w:szCs w:val="26"/>
          <w:lang w:val="ru-RU" w:eastAsia="ru-RU"/>
        </w:rPr>
        <w:t>нуждающи</w:t>
      </w:r>
      <w:r w:rsidR="003A059E" w:rsidRPr="005750B0">
        <w:rPr>
          <w:sz w:val="26"/>
          <w:szCs w:val="26"/>
          <w:lang w:val="ru-RU" w:eastAsia="ru-RU"/>
        </w:rPr>
        <w:t>ми</w:t>
      </w:r>
      <w:r w:rsidRPr="005750B0">
        <w:rPr>
          <w:sz w:val="26"/>
          <w:szCs w:val="26"/>
          <w:lang w:val="ru-RU" w:eastAsia="ru-RU"/>
        </w:rPr>
        <w:t>ся в жиль</w:t>
      </w:r>
      <w:r w:rsidR="003A059E" w:rsidRPr="005750B0">
        <w:rPr>
          <w:sz w:val="26"/>
          <w:szCs w:val="26"/>
          <w:lang w:val="ru-RU" w:eastAsia="ru-RU"/>
        </w:rPr>
        <w:t>е</w:t>
      </w:r>
      <w:r w:rsidRPr="005750B0">
        <w:rPr>
          <w:sz w:val="26"/>
          <w:szCs w:val="26"/>
          <w:lang w:val="ru-RU" w:eastAsia="ru-RU"/>
        </w:rPr>
        <w:t xml:space="preserve"> (далее – Реестр) сведениями о персональных данных военнослужащих и членов их семей.</w:t>
      </w:r>
    </w:p>
    <w:p w:rsidR="00B9112B" w:rsidRPr="005750B0" w:rsidRDefault="00B9112B" w:rsidP="003A059E">
      <w:pPr>
        <w:pStyle w:val="af1"/>
        <w:numPr>
          <w:ilvl w:val="0"/>
          <w:numId w:val="2"/>
        </w:numPr>
        <w:shd w:val="clear" w:color="auto" w:fill="FFFFFF"/>
        <w:autoSpaceDE w:val="0"/>
        <w:autoSpaceDN w:val="0"/>
        <w:spacing w:line="264" w:lineRule="auto"/>
        <w:ind w:left="0" w:firstLine="709"/>
        <w:jc w:val="both"/>
        <w:rPr>
          <w:sz w:val="26"/>
          <w:szCs w:val="26"/>
          <w:lang w:val="ru-RU" w:eastAsia="ru-RU"/>
        </w:rPr>
      </w:pPr>
      <w:r w:rsidRPr="005750B0">
        <w:rPr>
          <w:sz w:val="26"/>
          <w:szCs w:val="26"/>
          <w:lang w:val="ru-RU" w:eastAsia="ru-RU"/>
        </w:rPr>
        <w:t xml:space="preserve">Дополнить Реестр информацией по военнослужащим, календарная выслуга которых составляет 10 лет и более, </w:t>
      </w:r>
      <w:r w:rsidR="001D0808" w:rsidRPr="005750B0">
        <w:rPr>
          <w:sz w:val="26"/>
          <w:szCs w:val="26"/>
          <w:lang w:val="ru-RU" w:eastAsia="ru-RU"/>
        </w:rPr>
        <w:t xml:space="preserve">но </w:t>
      </w:r>
      <w:r w:rsidRPr="005750B0">
        <w:rPr>
          <w:sz w:val="26"/>
          <w:szCs w:val="26"/>
          <w:lang w:val="ru-RU" w:eastAsia="ru-RU"/>
        </w:rPr>
        <w:t>не имеющих в настоящее время права на получение постоянного жилья.</w:t>
      </w:r>
    </w:p>
    <w:p w:rsidR="00A0640E" w:rsidRPr="005750B0" w:rsidRDefault="00B9112B" w:rsidP="001D0808">
      <w:pPr>
        <w:pStyle w:val="af1"/>
        <w:numPr>
          <w:ilvl w:val="0"/>
          <w:numId w:val="2"/>
        </w:numPr>
        <w:shd w:val="clear" w:color="auto" w:fill="FFFFFF"/>
        <w:autoSpaceDE w:val="0"/>
        <w:autoSpaceDN w:val="0"/>
        <w:spacing w:line="264" w:lineRule="auto"/>
        <w:ind w:left="0" w:firstLine="709"/>
        <w:jc w:val="both"/>
        <w:rPr>
          <w:sz w:val="26"/>
          <w:szCs w:val="26"/>
          <w:lang w:val="ru-RU" w:eastAsia="ru-RU"/>
        </w:rPr>
      </w:pPr>
      <w:r w:rsidRPr="005750B0">
        <w:rPr>
          <w:sz w:val="26"/>
          <w:szCs w:val="26"/>
          <w:lang w:val="ru-RU" w:eastAsia="ru-RU"/>
        </w:rPr>
        <w:t>Уточн</w:t>
      </w:r>
      <w:r w:rsidR="003A059E" w:rsidRPr="005750B0">
        <w:rPr>
          <w:sz w:val="26"/>
          <w:szCs w:val="26"/>
          <w:lang w:val="ru-RU" w:eastAsia="ru-RU"/>
        </w:rPr>
        <w:t>е</w:t>
      </w:r>
      <w:r w:rsidRPr="005750B0">
        <w:rPr>
          <w:sz w:val="26"/>
          <w:szCs w:val="26"/>
          <w:lang w:val="ru-RU" w:eastAsia="ru-RU"/>
        </w:rPr>
        <w:t xml:space="preserve">нные сведения до 12 сентября 2011 г. </w:t>
      </w:r>
      <w:r w:rsidR="001D0808" w:rsidRPr="005750B0">
        <w:rPr>
          <w:sz w:val="26"/>
          <w:szCs w:val="26"/>
          <w:lang w:val="ru-RU" w:eastAsia="ru-RU"/>
        </w:rPr>
        <w:t>п</w:t>
      </w:r>
      <w:r w:rsidRPr="005750B0">
        <w:rPr>
          <w:sz w:val="26"/>
          <w:szCs w:val="26"/>
          <w:lang w:val="ru-RU" w:eastAsia="ru-RU"/>
        </w:rPr>
        <w:t>редставить</w:t>
      </w:r>
      <w:r w:rsidR="001D0808" w:rsidRPr="005750B0">
        <w:rPr>
          <w:sz w:val="26"/>
          <w:szCs w:val="26"/>
          <w:lang w:val="ru-RU" w:eastAsia="ru-RU"/>
        </w:rPr>
        <w:t xml:space="preserve"> через </w:t>
      </w:r>
      <w:r w:rsidR="00A0640E" w:rsidRPr="005750B0">
        <w:rPr>
          <w:sz w:val="26"/>
          <w:szCs w:val="26"/>
          <w:lang w:val="ru-RU" w:eastAsia="ru-RU"/>
        </w:rPr>
        <w:t xml:space="preserve">отдел (анализа проблем строительства и управления Вооруженных Сил) Генерального штаба </w:t>
      </w:r>
      <w:r w:rsidR="00324339" w:rsidRPr="005750B0">
        <w:rPr>
          <w:sz w:val="26"/>
          <w:szCs w:val="26"/>
          <w:lang w:val="ru-RU" w:eastAsia="ru-RU"/>
        </w:rPr>
        <w:t>Вооруженных Сил</w:t>
      </w:r>
      <w:r w:rsidR="003A059E" w:rsidRPr="005750B0">
        <w:rPr>
          <w:sz w:val="26"/>
          <w:szCs w:val="26"/>
          <w:lang w:val="ru-RU" w:eastAsia="ru-RU"/>
        </w:rPr>
        <w:t xml:space="preserve"> </w:t>
      </w:r>
      <w:r w:rsidR="00A0640E" w:rsidRPr="005750B0">
        <w:rPr>
          <w:sz w:val="26"/>
          <w:szCs w:val="26"/>
          <w:lang w:val="ru-RU" w:eastAsia="ru-RU"/>
        </w:rPr>
        <w:t>в письменном виде</w:t>
      </w:r>
      <w:r w:rsidR="004428B3" w:rsidRPr="005750B0">
        <w:rPr>
          <w:sz w:val="26"/>
          <w:szCs w:val="26"/>
          <w:lang w:val="ru-RU" w:eastAsia="ru-RU"/>
        </w:rPr>
        <w:t xml:space="preserve"> (подписанн</w:t>
      </w:r>
      <w:r w:rsidR="00D757A2" w:rsidRPr="005750B0">
        <w:rPr>
          <w:sz w:val="26"/>
          <w:szCs w:val="26"/>
          <w:lang w:val="ru-RU" w:eastAsia="ru-RU"/>
        </w:rPr>
        <w:t>ые</w:t>
      </w:r>
      <w:r w:rsidR="004428B3" w:rsidRPr="005750B0">
        <w:rPr>
          <w:sz w:val="26"/>
          <w:szCs w:val="26"/>
          <w:lang w:val="ru-RU" w:eastAsia="ru-RU"/>
        </w:rPr>
        <w:t xml:space="preserve"> руководителем соответствующего органа военного </w:t>
      </w:r>
      <w:r w:rsidR="00D757A2" w:rsidRPr="005750B0">
        <w:rPr>
          <w:sz w:val="26"/>
          <w:szCs w:val="26"/>
          <w:lang w:val="ru-RU" w:eastAsia="ru-RU"/>
        </w:rPr>
        <w:t>управления</w:t>
      </w:r>
      <w:r w:rsidR="003A059E" w:rsidRPr="005750B0">
        <w:rPr>
          <w:sz w:val="26"/>
          <w:szCs w:val="26"/>
          <w:lang w:val="ru-RU" w:eastAsia="ru-RU"/>
        </w:rPr>
        <w:t>, а так</w:t>
      </w:r>
      <w:r w:rsidR="00972D60" w:rsidRPr="005750B0">
        <w:rPr>
          <w:sz w:val="26"/>
          <w:szCs w:val="26"/>
          <w:lang w:val="ru-RU" w:eastAsia="ru-RU"/>
        </w:rPr>
        <w:t xml:space="preserve">же </w:t>
      </w:r>
      <w:r w:rsidR="004428B3" w:rsidRPr="005750B0">
        <w:rPr>
          <w:sz w:val="26"/>
          <w:szCs w:val="26"/>
          <w:lang w:val="ru-RU" w:eastAsia="ru-RU"/>
        </w:rPr>
        <w:t xml:space="preserve">согласованные с региональным </w:t>
      </w:r>
      <w:r w:rsidR="00D757A2" w:rsidRPr="005750B0">
        <w:rPr>
          <w:sz w:val="26"/>
          <w:szCs w:val="26"/>
          <w:lang w:val="ru-RU" w:eastAsia="ru-RU"/>
        </w:rPr>
        <w:t>отделом жилищного обеспечения и кадровым органом)</w:t>
      </w:r>
      <w:r w:rsidR="00D609CC" w:rsidRPr="005750B0">
        <w:rPr>
          <w:sz w:val="26"/>
          <w:szCs w:val="26"/>
          <w:lang w:val="ru-RU" w:eastAsia="ru-RU"/>
        </w:rPr>
        <w:t>, в электронном виде (в формате</w:t>
      </w:r>
      <w:r w:rsidR="00A0640E" w:rsidRPr="005750B0">
        <w:rPr>
          <w:sz w:val="26"/>
          <w:szCs w:val="26"/>
          <w:lang w:val="ru-RU" w:eastAsia="ru-RU"/>
        </w:rPr>
        <w:t xml:space="preserve"> </w:t>
      </w:r>
      <w:r w:rsidR="009329B5" w:rsidRPr="005750B0">
        <w:rPr>
          <w:sz w:val="26"/>
          <w:szCs w:val="26"/>
          <w:lang w:eastAsia="ru-RU"/>
        </w:rPr>
        <w:t>xls</w:t>
      </w:r>
      <w:r w:rsidR="009329B5" w:rsidRPr="005750B0">
        <w:rPr>
          <w:sz w:val="26"/>
          <w:szCs w:val="26"/>
          <w:lang w:val="ru-RU" w:eastAsia="ru-RU"/>
        </w:rPr>
        <w:t xml:space="preserve"> программы </w:t>
      </w:r>
      <w:r w:rsidR="00D609CC" w:rsidRPr="005750B0">
        <w:rPr>
          <w:sz w:val="26"/>
          <w:szCs w:val="26"/>
          <w:lang w:eastAsia="ru-RU"/>
        </w:rPr>
        <w:t>excel</w:t>
      </w:r>
      <w:r w:rsidR="00D609CC" w:rsidRPr="005750B0">
        <w:rPr>
          <w:sz w:val="26"/>
          <w:szCs w:val="26"/>
          <w:lang w:val="ru-RU" w:eastAsia="ru-RU"/>
        </w:rPr>
        <w:t>)</w:t>
      </w:r>
      <w:r w:rsidR="009329B5" w:rsidRPr="005750B0">
        <w:rPr>
          <w:sz w:val="26"/>
          <w:szCs w:val="26"/>
          <w:lang w:val="ru-RU" w:eastAsia="ru-RU"/>
        </w:rPr>
        <w:t xml:space="preserve"> </w:t>
      </w:r>
      <w:r w:rsidR="00A0640E" w:rsidRPr="005750B0">
        <w:rPr>
          <w:sz w:val="26"/>
          <w:szCs w:val="26"/>
          <w:lang w:val="ru-RU" w:eastAsia="ru-RU"/>
        </w:rPr>
        <w:t xml:space="preserve">и </w:t>
      </w:r>
      <w:r w:rsidR="00972D60" w:rsidRPr="005750B0">
        <w:rPr>
          <w:sz w:val="26"/>
          <w:szCs w:val="26"/>
          <w:lang w:val="ru-RU" w:eastAsia="ru-RU"/>
        </w:rPr>
        <w:t>на</w:t>
      </w:r>
      <w:r w:rsidR="00A0640E" w:rsidRPr="005750B0">
        <w:rPr>
          <w:sz w:val="26"/>
          <w:szCs w:val="26"/>
          <w:lang w:val="ru-RU" w:eastAsia="ru-RU"/>
        </w:rPr>
        <w:t xml:space="preserve"> </w:t>
      </w:r>
      <w:r w:rsidR="00972D60" w:rsidRPr="005750B0">
        <w:rPr>
          <w:sz w:val="26"/>
          <w:szCs w:val="26"/>
          <w:lang w:val="ru-RU" w:eastAsia="ru-RU"/>
        </w:rPr>
        <w:t xml:space="preserve">адрес </w:t>
      </w:r>
      <w:r w:rsidR="00A0640E" w:rsidRPr="005750B0">
        <w:rPr>
          <w:sz w:val="26"/>
          <w:szCs w:val="26"/>
          <w:lang w:val="ru-RU" w:eastAsia="ru-RU"/>
        </w:rPr>
        <w:t>электронн</w:t>
      </w:r>
      <w:r w:rsidR="00972D60" w:rsidRPr="005750B0">
        <w:rPr>
          <w:sz w:val="26"/>
          <w:szCs w:val="26"/>
          <w:lang w:val="ru-RU" w:eastAsia="ru-RU"/>
        </w:rPr>
        <w:t>ой</w:t>
      </w:r>
      <w:r w:rsidR="00A0640E" w:rsidRPr="005750B0">
        <w:rPr>
          <w:sz w:val="26"/>
          <w:szCs w:val="26"/>
          <w:lang w:val="ru-RU" w:eastAsia="ru-RU"/>
        </w:rPr>
        <w:t xml:space="preserve"> </w:t>
      </w:r>
      <w:r w:rsidR="00D757A2" w:rsidRPr="005750B0">
        <w:rPr>
          <w:sz w:val="26"/>
          <w:szCs w:val="26"/>
          <w:lang w:val="ru-RU" w:eastAsia="ru-RU"/>
        </w:rPr>
        <w:t>почт</w:t>
      </w:r>
      <w:r w:rsidR="00972D60" w:rsidRPr="005750B0">
        <w:rPr>
          <w:sz w:val="26"/>
          <w:szCs w:val="26"/>
          <w:lang w:val="ru-RU" w:eastAsia="ru-RU"/>
        </w:rPr>
        <w:t>ы</w:t>
      </w:r>
      <w:r w:rsidR="00D757A2" w:rsidRPr="005750B0">
        <w:rPr>
          <w:sz w:val="26"/>
          <w:szCs w:val="26"/>
          <w:lang w:val="ru-RU" w:eastAsia="ru-RU"/>
        </w:rPr>
        <w:t xml:space="preserve"> </w:t>
      </w:r>
      <w:r w:rsidR="00CA2A4D" w:rsidRPr="005750B0">
        <w:rPr>
          <w:sz w:val="26"/>
          <w:szCs w:val="26"/>
          <w:lang w:val="ru-RU" w:eastAsia="ru-RU"/>
        </w:rPr>
        <w:t xml:space="preserve">защищенного сегмента сети передачи данных </w:t>
      </w:r>
      <w:r w:rsidR="00D757A2" w:rsidRPr="005750B0">
        <w:rPr>
          <w:sz w:val="26"/>
          <w:szCs w:val="26"/>
          <w:lang w:val="ru-RU" w:eastAsia="ru-RU"/>
        </w:rPr>
        <w:t>(</w:t>
      </w:r>
      <w:hyperlink r:id="rId7" w:history="1">
        <w:r w:rsidR="00D609CC" w:rsidRPr="005750B0">
          <w:rPr>
            <w:rStyle w:val="af0"/>
            <w:color w:val="auto"/>
            <w:sz w:val="26"/>
            <w:szCs w:val="26"/>
            <w:u w:val="none"/>
            <w:lang w:eastAsia="ru-RU"/>
          </w:rPr>
          <w:t>aogs</w:t>
        </w:r>
        <w:r w:rsidR="00D609CC" w:rsidRPr="005750B0">
          <w:rPr>
            <w:rStyle w:val="af0"/>
            <w:color w:val="auto"/>
            <w:sz w:val="26"/>
            <w:szCs w:val="26"/>
            <w:u w:val="none"/>
            <w:lang w:val="ru-RU" w:eastAsia="ru-RU"/>
          </w:rPr>
          <w:t>@</w:t>
        </w:r>
        <w:r w:rsidR="00D609CC" w:rsidRPr="005750B0">
          <w:rPr>
            <w:rStyle w:val="af0"/>
            <w:color w:val="auto"/>
            <w:sz w:val="26"/>
            <w:szCs w:val="26"/>
            <w:u w:val="none"/>
            <w:lang w:eastAsia="ru-RU"/>
          </w:rPr>
          <w:t>rubin</w:t>
        </w:r>
        <w:r w:rsidR="00D609CC" w:rsidRPr="005750B0">
          <w:rPr>
            <w:rStyle w:val="af0"/>
            <w:color w:val="auto"/>
            <w:sz w:val="26"/>
            <w:szCs w:val="26"/>
            <w:u w:val="none"/>
            <w:lang w:val="ru-RU" w:eastAsia="ru-RU"/>
          </w:rPr>
          <w:t>-</w:t>
        </w:r>
        <w:r w:rsidR="00D609CC" w:rsidRPr="005750B0">
          <w:rPr>
            <w:rStyle w:val="af0"/>
            <w:color w:val="auto"/>
            <w:sz w:val="26"/>
            <w:szCs w:val="26"/>
            <w:u w:val="none"/>
            <w:lang w:eastAsia="ru-RU"/>
          </w:rPr>
          <w:t>az</w:t>
        </w:r>
        <w:r w:rsidR="00D609CC" w:rsidRPr="005750B0">
          <w:rPr>
            <w:rStyle w:val="af0"/>
            <w:color w:val="auto"/>
            <w:sz w:val="26"/>
            <w:szCs w:val="26"/>
            <w:u w:val="none"/>
            <w:lang w:val="ru-RU" w:eastAsia="ru-RU"/>
          </w:rPr>
          <w:t>.</w:t>
        </w:r>
        <w:r w:rsidR="00D609CC" w:rsidRPr="005750B0">
          <w:rPr>
            <w:rStyle w:val="af0"/>
            <w:color w:val="auto"/>
            <w:sz w:val="26"/>
            <w:szCs w:val="26"/>
            <w:u w:val="none"/>
            <w:lang w:eastAsia="ru-RU"/>
          </w:rPr>
          <w:t>mvo</w:t>
        </w:r>
        <w:r w:rsidR="00D609CC" w:rsidRPr="005750B0">
          <w:rPr>
            <w:rStyle w:val="af0"/>
            <w:color w:val="auto"/>
            <w:sz w:val="26"/>
            <w:szCs w:val="26"/>
            <w:u w:val="none"/>
            <w:lang w:val="ru-RU" w:eastAsia="ru-RU"/>
          </w:rPr>
          <w:t>.</w:t>
        </w:r>
        <w:r w:rsidR="00D609CC" w:rsidRPr="005750B0">
          <w:rPr>
            <w:rStyle w:val="af0"/>
            <w:color w:val="auto"/>
            <w:sz w:val="26"/>
            <w:szCs w:val="26"/>
            <w:u w:val="none"/>
            <w:lang w:eastAsia="ru-RU"/>
          </w:rPr>
          <w:t>mo</w:t>
        </w:r>
      </w:hyperlink>
      <w:r w:rsidR="00D757A2" w:rsidRPr="005750B0">
        <w:rPr>
          <w:sz w:val="26"/>
          <w:szCs w:val="26"/>
          <w:lang w:val="ru-RU" w:eastAsia="ru-RU"/>
        </w:rPr>
        <w:t>)</w:t>
      </w:r>
      <w:r w:rsidR="00D609CC" w:rsidRPr="005750B0">
        <w:rPr>
          <w:sz w:val="26"/>
          <w:szCs w:val="26"/>
          <w:lang w:val="ru-RU" w:eastAsia="ru-RU"/>
        </w:rPr>
        <w:t xml:space="preserve">. </w:t>
      </w:r>
    </w:p>
    <w:p w:rsidR="003A059E" w:rsidRPr="005750B0" w:rsidRDefault="00F840BD" w:rsidP="003A059E">
      <w:pPr>
        <w:pStyle w:val="2"/>
        <w:tabs>
          <w:tab w:val="left" w:pos="4500"/>
          <w:tab w:val="left" w:pos="4678"/>
          <w:tab w:val="left" w:pos="5103"/>
          <w:tab w:val="left" w:pos="5580"/>
        </w:tabs>
        <w:ind w:right="-2"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B45F97" w:rsidRPr="005750B0" w:rsidRDefault="004D41FB" w:rsidP="003A059E">
      <w:pPr>
        <w:pStyle w:val="2"/>
        <w:tabs>
          <w:tab w:val="left" w:pos="4500"/>
          <w:tab w:val="left" w:pos="4678"/>
          <w:tab w:val="left" w:pos="5103"/>
          <w:tab w:val="left" w:pos="5580"/>
        </w:tabs>
        <w:ind w:right="-2" w:firstLine="0"/>
        <w:jc w:val="center"/>
        <w:rPr>
          <w:b/>
          <w:sz w:val="26"/>
          <w:szCs w:val="26"/>
        </w:rPr>
      </w:pPr>
      <w:r w:rsidRPr="005750B0">
        <w:rPr>
          <w:b/>
          <w:sz w:val="26"/>
          <w:szCs w:val="26"/>
        </w:rPr>
        <w:t>Врио начальника Генерального штаба</w:t>
      </w:r>
    </w:p>
    <w:p w:rsidR="004D41FB" w:rsidRPr="005750B0" w:rsidRDefault="004D41FB" w:rsidP="003A059E">
      <w:pPr>
        <w:pStyle w:val="2"/>
        <w:tabs>
          <w:tab w:val="left" w:pos="4500"/>
          <w:tab w:val="left" w:pos="4678"/>
          <w:tab w:val="left" w:pos="5103"/>
          <w:tab w:val="left" w:pos="5580"/>
        </w:tabs>
        <w:ind w:right="-2" w:firstLine="0"/>
        <w:jc w:val="center"/>
        <w:rPr>
          <w:b/>
          <w:sz w:val="26"/>
          <w:szCs w:val="26"/>
        </w:rPr>
      </w:pPr>
      <w:r w:rsidRPr="005750B0">
        <w:rPr>
          <w:b/>
          <w:sz w:val="26"/>
          <w:szCs w:val="26"/>
        </w:rPr>
        <w:t>Вооруженных Сил Российской Федерации</w:t>
      </w:r>
    </w:p>
    <w:p w:rsidR="003A059E" w:rsidRPr="005750B0" w:rsidRDefault="004D41FB" w:rsidP="003A059E">
      <w:pPr>
        <w:pStyle w:val="a3"/>
        <w:ind w:right="-2"/>
        <w:rPr>
          <w:b/>
          <w:sz w:val="26"/>
          <w:szCs w:val="26"/>
        </w:rPr>
      </w:pPr>
      <w:r w:rsidRPr="005750B0">
        <w:rPr>
          <w:b/>
          <w:sz w:val="26"/>
          <w:szCs w:val="26"/>
        </w:rPr>
        <w:t>генерал-полковник</w:t>
      </w:r>
    </w:p>
    <w:p w:rsidR="004D41FB" w:rsidRPr="005750B0" w:rsidRDefault="004D41FB" w:rsidP="003A059E">
      <w:pPr>
        <w:pStyle w:val="a3"/>
        <w:ind w:right="-2"/>
        <w:jc w:val="right"/>
        <w:rPr>
          <w:b/>
          <w:sz w:val="26"/>
          <w:szCs w:val="26"/>
        </w:rPr>
      </w:pPr>
      <w:r w:rsidRPr="005750B0">
        <w:rPr>
          <w:b/>
          <w:sz w:val="26"/>
          <w:szCs w:val="26"/>
        </w:rPr>
        <w:t xml:space="preserve"> В.Герасимов</w:t>
      </w:r>
    </w:p>
    <w:p w:rsidR="00003184" w:rsidRPr="005750B0" w:rsidRDefault="00003184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</w:p>
    <w:p w:rsidR="00D730C8" w:rsidRPr="005750B0" w:rsidRDefault="00D730C8" w:rsidP="00747E3E">
      <w:pPr>
        <w:pStyle w:val="a3"/>
        <w:jc w:val="left"/>
        <w:rPr>
          <w:sz w:val="26"/>
          <w:szCs w:val="26"/>
          <w:u w:val="single"/>
        </w:rPr>
      </w:pPr>
      <w:r w:rsidRPr="005750B0">
        <w:rPr>
          <w:sz w:val="26"/>
          <w:szCs w:val="26"/>
          <w:u w:val="single"/>
        </w:rPr>
        <w:t>Отп. 1 экз.</w:t>
      </w: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  <w:r w:rsidRPr="005750B0">
        <w:rPr>
          <w:sz w:val="26"/>
          <w:szCs w:val="26"/>
        </w:rPr>
        <w:t>Исп. и отп. Никитушкин С.А.</w:t>
      </w: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  <w:r w:rsidRPr="005750B0">
        <w:rPr>
          <w:sz w:val="26"/>
          <w:szCs w:val="26"/>
        </w:rPr>
        <w:t>Согласно расчету рассылки</w:t>
      </w: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  <w:r w:rsidRPr="005750B0">
        <w:rPr>
          <w:sz w:val="26"/>
          <w:szCs w:val="26"/>
        </w:rPr>
        <w:t>МНИ № 3</w:t>
      </w: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  <w:r w:rsidRPr="005750B0">
        <w:rPr>
          <w:sz w:val="26"/>
          <w:szCs w:val="26"/>
        </w:rPr>
        <w:t>Тел.: 696-62-74</w:t>
      </w:r>
    </w:p>
    <w:p w:rsidR="00D730C8" w:rsidRPr="005750B0" w:rsidRDefault="00D730C8" w:rsidP="00747E3E">
      <w:pPr>
        <w:pStyle w:val="a3"/>
        <w:jc w:val="left"/>
        <w:rPr>
          <w:sz w:val="26"/>
          <w:szCs w:val="26"/>
        </w:rPr>
      </w:pPr>
      <w:r w:rsidRPr="005750B0">
        <w:rPr>
          <w:sz w:val="26"/>
          <w:szCs w:val="26"/>
        </w:rPr>
        <w:t>25.08.2011 г.</w:t>
      </w:r>
    </w:p>
    <w:sectPr w:rsidR="00D730C8" w:rsidRPr="005750B0" w:rsidSect="00CA2A4D">
      <w:footerReference w:type="default" r:id="rId8"/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F3F" w:rsidRDefault="00DD6F3F" w:rsidP="00906A5B">
      <w:r>
        <w:separator/>
      </w:r>
    </w:p>
  </w:endnote>
  <w:endnote w:type="continuationSeparator" w:id="1">
    <w:p w:rsidR="00DD6F3F" w:rsidRDefault="00DD6F3F" w:rsidP="00906A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0C8" w:rsidRPr="00D730C8" w:rsidRDefault="00D730C8">
    <w:pPr>
      <w:pStyle w:val="ac"/>
      <w:rPr>
        <w:lang w:val="ru-RU"/>
      </w:rPr>
    </w:pPr>
    <w:r>
      <w:rPr>
        <w:lang w:val="ru-RU"/>
      </w:rPr>
      <w:t>вд.13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F3F" w:rsidRDefault="00DD6F3F" w:rsidP="00906A5B">
      <w:r>
        <w:separator/>
      </w:r>
    </w:p>
  </w:footnote>
  <w:footnote w:type="continuationSeparator" w:id="1">
    <w:p w:rsidR="00DD6F3F" w:rsidRDefault="00DD6F3F" w:rsidP="00906A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55A64"/>
    <w:multiLevelType w:val="hybridMultilevel"/>
    <w:tmpl w:val="2C1A6C32"/>
    <w:lvl w:ilvl="0" w:tplc="4648B93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56CE672D"/>
    <w:multiLevelType w:val="hybridMultilevel"/>
    <w:tmpl w:val="027CAA98"/>
    <w:lvl w:ilvl="0" w:tplc="0E22A7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41A9"/>
    <w:rsid w:val="00003184"/>
    <w:rsid w:val="00010247"/>
    <w:rsid w:val="000131DC"/>
    <w:rsid w:val="00015F69"/>
    <w:rsid w:val="00024593"/>
    <w:rsid w:val="00025C59"/>
    <w:rsid w:val="00031875"/>
    <w:rsid w:val="000336DE"/>
    <w:rsid w:val="0003393F"/>
    <w:rsid w:val="00046E42"/>
    <w:rsid w:val="00051434"/>
    <w:rsid w:val="00057DAF"/>
    <w:rsid w:val="00061A96"/>
    <w:rsid w:val="000634A6"/>
    <w:rsid w:val="00070B2F"/>
    <w:rsid w:val="00072E20"/>
    <w:rsid w:val="000764FD"/>
    <w:rsid w:val="0008792F"/>
    <w:rsid w:val="00096192"/>
    <w:rsid w:val="000B3344"/>
    <w:rsid w:val="000B7793"/>
    <w:rsid w:val="000C320A"/>
    <w:rsid w:val="000C3B1E"/>
    <w:rsid w:val="000F656B"/>
    <w:rsid w:val="00113556"/>
    <w:rsid w:val="00135BC4"/>
    <w:rsid w:val="00136DB6"/>
    <w:rsid w:val="00137161"/>
    <w:rsid w:val="001673B1"/>
    <w:rsid w:val="00174E59"/>
    <w:rsid w:val="00182EB5"/>
    <w:rsid w:val="00185436"/>
    <w:rsid w:val="00190E01"/>
    <w:rsid w:val="001947F1"/>
    <w:rsid w:val="0019591B"/>
    <w:rsid w:val="001A6543"/>
    <w:rsid w:val="001B1B3C"/>
    <w:rsid w:val="001B340D"/>
    <w:rsid w:val="001C50B5"/>
    <w:rsid w:val="001D0808"/>
    <w:rsid w:val="001E1F76"/>
    <w:rsid w:val="001E31F1"/>
    <w:rsid w:val="001F006E"/>
    <w:rsid w:val="00203E24"/>
    <w:rsid w:val="00214C46"/>
    <w:rsid w:val="00220B5A"/>
    <w:rsid w:val="00223166"/>
    <w:rsid w:val="00232A8A"/>
    <w:rsid w:val="00232E17"/>
    <w:rsid w:val="002525A4"/>
    <w:rsid w:val="00254D0B"/>
    <w:rsid w:val="0026486B"/>
    <w:rsid w:val="0026535C"/>
    <w:rsid w:val="00281C41"/>
    <w:rsid w:val="002820A6"/>
    <w:rsid w:val="00293A9B"/>
    <w:rsid w:val="00296BA6"/>
    <w:rsid w:val="002A5A52"/>
    <w:rsid w:val="002B7850"/>
    <w:rsid w:val="002C618E"/>
    <w:rsid w:val="002D3381"/>
    <w:rsid w:val="002D5306"/>
    <w:rsid w:val="002E4867"/>
    <w:rsid w:val="002E49C7"/>
    <w:rsid w:val="002F0DD7"/>
    <w:rsid w:val="002F4E57"/>
    <w:rsid w:val="00324339"/>
    <w:rsid w:val="003373C2"/>
    <w:rsid w:val="003446DB"/>
    <w:rsid w:val="00344F18"/>
    <w:rsid w:val="00364D69"/>
    <w:rsid w:val="003741BF"/>
    <w:rsid w:val="00382D70"/>
    <w:rsid w:val="003851A6"/>
    <w:rsid w:val="00386BB0"/>
    <w:rsid w:val="00393089"/>
    <w:rsid w:val="003A059E"/>
    <w:rsid w:val="003A266B"/>
    <w:rsid w:val="003B2906"/>
    <w:rsid w:val="003C3873"/>
    <w:rsid w:val="003D0970"/>
    <w:rsid w:val="003E274C"/>
    <w:rsid w:val="003E291F"/>
    <w:rsid w:val="0040163A"/>
    <w:rsid w:val="004121BF"/>
    <w:rsid w:val="004178C2"/>
    <w:rsid w:val="00421179"/>
    <w:rsid w:val="00437E7A"/>
    <w:rsid w:val="004428B3"/>
    <w:rsid w:val="004437DF"/>
    <w:rsid w:val="00450AE0"/>
    <w:rsid w:val="00452126"/>
    <w:rsid w:val="0045605A"/>
    <w:rsid w:val="004625FE"/>
    <w:rsid w:val="00462EEB"/>
    <w:rsid w:val="00473609"/>
    <w:rsid w:val="00481B32"/>
    <w:rsid w:val="004A15F2"/>
    <w:rsid w:val="004B4247"/>
    <w:rsid w:val="004D0BB3"/>
    <w:rsid w:val="004D294F"/>
    <w:rsid w:val="004D41FB"/>
    <w:rsid w:val="004E54E6"/>
    <w:rsid w:val="004F1AF5"/>
    <w:rsid w:val="004F302D"/>
    <w:rsid w:val="00501E0A"/>
    <w:rsid w:val="00516E6E"/>
    <w:rsid w:val="00517DDD"/>
    <w:rsid w:val="00552D8C"/>
    <w:rsid w:val="005607BC"/>
    <w:rsid w:val="0057150F"/>
    <w:rsid w:val="005750B0"/>
    <w:rsid w:val="00595CD7"/>
    <w:rsid w:val="005A7378"/>
    <w:rsid w:val="005A7385"/>
    <w:rsid w:val="005C5CCF"/>
    <w:rsid w:val="005E11DA"/>
    <w:rsid w:val="005E2439"/>
    <w:rsid w:val="005E409E"/>
    <w:rsid w:val="005E5B17"/>
    <w:rsid w:val="00614AE2"/>
    <w:rsid w:val="00614C6F"/>
    <w:rsid w:val="00615A15"/>
    <w:rsid w:val="00617F80"/>
    <w:rsid w:val="00622D3E"/>
    <w:rsid w:val="00634D64"/>
    <w:rsid w:val="00644CE7"/>
    <w:rsid w:val="006563B5"/>
    <w:rsid w:val="00656B8B"/>
    <w:rsid w:val="00680758"/>
    <w:rsid w:val="00681DAC"/>
    <w:rsid w:val="0068459F"/>
    <w:rsid w:val="00690447"/>
    <w:rsid w:val="00697301"/>
    <w:rsid w:val="006A6EDE"/>
    <w:rsid w:val="006B429F"/>
    <w:rsid w:val="006C1A91"/>
    <w:rsid w:val="006D13A9"/>
    <w:rsid w:val="006E1154"/>
    <w:rsid w:val="006E3749"/>
    <w:rsid w:val="006E3DED"/>
    <w:rsid w:val="006E4A6B"/>
    <w:rsid w:val="00720A27"/>
    <w:rsid w:val="00725E61"/>
    <w:rsid w:val="0073647C"/>
    <w:rsid w:val="00737E70"/>
    <w:rsid w:val="00744BD2"/>
    <w:rsid w:val="00747E3E"/>
    <w:rsid w:val="00750E4F"/>
    <w:rsid w:val="007555E4"/>
    <w:rsid w:val="0075790A"/>
    <w:rsid w:val="00777353"/>
    <w:rsid w:val="007A0009"/>
    <w:rsid w:val="007A3031"/>
    <w:rsid w:val="007B0447"/>
    <w:rsid w:val="007C10CE"/>
    <w:rsid w:val="007C4E1E"/>
    <w:rsid w:val="007C5323"/>
    <w:rsid w:val="007C57CE"/>
    <w:rsid w:val="007C7F4F"/>
    <w:rsid w:val="007E0371"/>
    <w:rsid w:val="007E4AAC"/>
    <w:rsid w:val="00800AC2"/>
    <w:rsid w:val="00802E96"/>
    <w:rsid w:val="008038B4"/>
    <w:rsid w:val="0080719B"/>
    <w:rsid w:val="00815B24"/>
    <w:rsid w:val="00820F12"/>
    <w:rsid w:val="008263B8"/>
    <w:rsid w:val="00864483"/>
    <w:rsid w:val="008706E4"/>
    <w:rsid w:val="00873050"/>
    <w:rsid w:val="008733EB"/>
    <w:rsid w:val="008801E7"/>
    <w:rsid w:val="008827D4"/>
    <w:rsid w:val="0089347E"/>
    <w:rsid w:val="00894C8E"/>
    <w:rsid w:val="008B127B"/>
    <w:rsid w:val="008C6B28"/>
    <w:rsid w:val="008E20DD"/>
    <w:rsid w:val="008E4931"/>
    <w:rsid w:val="00906A5B"/>
    <w:rsid w:val="00922F84"/>
    <w:rsid w:val="00924E5E"/>
    <w:rsid w:val="0092777F"/>
    <w:rsid w:val="00930668"/>
    <w:rsid w:val="009329B5"/>
    <w:rsid w:val="0093358A"/>
    <w:rsid w:val="00940A47"/>
    <w:rsid w:val="009470F9"/>
    <w:rsid w:val="00972D60"/>
    <w:rsid w:val="00981789"/>
    <w:rsid w:val="009A309F"/>
    <w:rsid w:val="009A3844"/>
    <w:rsid w:val="009D7EE4"/>
    <w:rsid w:val="009F29AD"/>
    <w:rsid w:val="009F329D"/>
    <w:rsid w:val="00A01C8E"/>
    <w:rsid w:val="00A02AC5"/>
    <w:rsid w:val="00A0640E"/>
    <w:rsid w:val="00A159E1"/>
    <w:rsid w:val="00A1690B"/>
    <w:rsid w:val="00A20425"/>
    <w:rsid w:val="00A20912"/>
    <w:rsid w:val="00A42A95"/>
    <w:rsid w:val="00A50B6B"/>
    <w:rsid w:val="00A513E0"/>
    <w:rsid w:val="00A73357"/>
    <w:rsid w:val="00A73499"/>
    <w:rsid w:val="00A85499"/>
    <w:rsid w:val="00A90862"/>
    <w:rsid w:val="00AA04FC"/>
    <w:rsid w:val="00AB77E9"/>
    <w:rsid w:val="00AC011E"/>
    <w:rsid w:val="00AD3476"/>
    <w:rsid w:val="00AD3FFE"/>
    <w:rsid w:val="00AE797E"/>
    <w:rsid w:val="00AF474E"/>
    <w:rsid w:val="00B0591F"/>
    <w:rsid w:val="00B07CEF"/>
    <w:rsid w:val="00B328C9"/>
    <w:rsid w:val="00B351DD"/>
    <w:rsid w:val="00B36C20"/>
    <w:rsid w:val="00B4541A"/>
    <w:rsid w:val="00B45F97"/>
    <w:rsid w:val="00B54143"/>
    <w:rsid w:val="00B6707A"/>
    <w:rsid w:val="00B76A95"/>
    <w:rsid w:val="00B7756F"/>
    <w:rsid w:val="00B77CAE"/>
    <w:rsid w:val="00B9112B"/>
    <w:rsid w:val="00BB1F6B"/>
    <w:rsid w:val="00BE447D"/>
    <w:rsid w:val="00BF40D9"/>
    <w:rsid w:val="00BF7A10"/>
    <w:rsid w:val="00C065C5"/>
    <w:rsid w:val="00C255FE"/>
    <w:rsid w:val="00C3479A"/>
    <w:rsid w:val="00C375CE"/>
    <w:rsid w:val="00C56B6D"/>
    <w:rsid w:val="00C56EEE"/>
    <w:rsid w:val="00C62CFB"/>
    <w:rsid w:val="00C6601E"/>
    <w:rsid w:val="00C72E42"/>
    <w:rsid w:val="00C76265"/>
    <w:rsid w:val="00C9196B"/>
    <w:rsid w:val="00CA2A4D"/>
    <w:rsid w:val="00CA64DD"/>
    <w:rsid w:val="00CB433D"/>
    <w:rsid w:val="00CB5F09"/>
    <w:rsid w:val="00CC16B1"/>
    <w:rsid w:val="00CC4ADB"/>
    <w:rsid w:val="00CF5C15"/>
    <w:rsid w:val="00CF66C3"/>
    <w:rsid w:val="00D370E5"/>
    <w:rsid w:val="00D45B9C"/>
    <w:rsid w:val="00D57671"/>
    <w:rsid w:val="00D60811"/>
    <w:rsid w:val="00D609CC"/>
    <w:rsid w:val="00D6429E"/>
    <w:rsid w:val="00D67412"/>
    <w:rsid w:val="00D72C1F"/>
    <w:rsid w:val="00D730C8"/>
    <w:rsid w:val="00D757A2"/>
    <w:rsid w:val="00D76F39"/>
    <w:rsid w:val="00D862FA"/>
    <w:rsid w:val="00D8636F"/>
    <w:rsid w:val="00D9171F"/>
    <w:rsid w:val="00DC34EC"/>
    <w:rsid w:val="00DD3EA7"/>
    <w:rsid w:val="00DD588B"/>
    <w:rsid w:val="00DD6F3F"/>
    <w:rsid w:val="00DF76F3"/>
    <w:rsid w:val="00E40A06"/>
    <w:rsid w:val="00E577C4"/>
    <w:rsid w:val="00E6563F"/>
    <w:rsid w:val="00E73536"/>
    <w:rsid w:val="00E816B6"/>
    <w:rsid w:val="00E9194D"/>
    <w:rsid w:val="00E947D8"/>
    <w:rsid w:val="00EA5793"/>
    <w:rsid w:val="00EB06D2"/>
    <w:rsid w:val="00EB4565"/>
    <w:rsid w:val="00EB6432"/>
    <w:rsid w:val="00EB7C38"/>
    <w:rsid w:val="00ED3AE1"/>
    <w:rsid w:val="00EF1C16"/>
    <w:rsid w:val="00F21FC0"/>
    <w:rsid w:val="00F43EC5"/>
    <w:rsid w:val="00F45D6E"/>
    <w:rsid w:val="00F60FD7"/>
    <w:rsid w:val="00F741A9"/>
    <w:rsid w:val="00F840BD"/>
    <w:rsid w:val="00F904A5"/>
    <w:rsid w:val="00FC4EDC"/>
    <w:rsid w:val="00FE5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41A9"/>
    <w:rPr>
      <w:sz w:val="24"/>
      <w:szCs w:val="24"/>
      <w:lang w:val="en-US" w:eastAsia="en-US"/>
    </w:rPr>
  </w:style>
  <w:style w:type="paragraph" w:styleId="1">
    <w:name w:val="heading 1"/>
    <w:basedOn w:val="a"/>
    <w:next w:val="a"/>
    <w:qFormat/>
    <w:rsid w:val="008E4931"/>
    <w:pPr>
      <w:keepNext/>
      <w:shd w:val="clear" w:color="auto" w:fill="FFFFFF"/>
      <w:ind w:firstLine="709"/>
      <w:jc w:val="right"/>
      <w:outlineLvl w:val="0"/>
    </w:pPr>
    <w:rPr>
      <w:sz w:val="3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F741A9"/>
    <w:pPr>
      <w:widowControl w:val="0"/>
    </w:pPr>
    <w:rPr>
      <w:rFonts w:ascii="Arial" w:hAnsi="Arial"/>
      <w:snapToGrid w:val="0"/>
    </w:rPr>
  </w:style>
  <w:style w:type="paragraph" w:customStyle="1" w:styleId="21">
    <w:name w:val="Основной текст с отступом 21"/>
    <w:basedOn w:val="10"/>
    <w:rsid w:val="00F741A9"/>
    <w:pPr>
      <w:widowControl/>
      <w:spacing w:before="600"/>
      <w:ind w:left="4820"/>
      <w:jc w:val="center"/>
    </w:pPr>
    <w:rPr>
      <w:rFonts w:ascii="Times New Roman" w:hAnsi="Times New Roman"/>
      <w:snapToGrid/>
      <w:sz w:val="26"/>
      <w:lang w:val="en-US"/>
    </w:rPr>
  </w:style>
  <w:style w:type="paragraph" w:styleId="2">
    <w:name w:val="Body Text Indent 2"/>
    <w:basedOn w:val="a"/>
    <w:link w:val="20"/>
    <w:rsid w:val="00F741A9"/>
    <w:pPr>
      <w:ind w:right="176" w:firstLine="720"/>
      <w:jc w:val="both"/>
    </w:pPr>
    <w:rPr>
      <w:sz w:val="28"/>
      <w:lang w:val="ru-RU"/>
    </w:rPr>
  </w:style>
  <w:style w:type="paragraph" w:styleId="a3">
    <w:name w:val="Title"/>
    <w:basedOn w:val="a"/>
    <w:link w:val="a4"/>
    <w:qFormat/>
    <w:rsid w:val="00F741A9"/>
    <w:pPr>
      <w:ind w:right="-5"/>
      <w:jc w:val="center"/>
    </w:pPr>
    <w:rPr>
      <w:sz w:val="28"/>
      <w:lang w:val="ru-RU" w:eastAsia="ru-RU"/>
    </w:rPr>
  </w:style>
  <w:style w:type="paragraph" w:customStyle="1" w:styleId="13">
    <w:name w:val="13"/>
    <w:basedOn w:val="a"/>
    <w:rsid w:val="00F741A9"/>
    <w:pPr>
      <w:widowControl w:val="0"/>
      <w:ind w:left="-425" w:firstLine="425"/>
      <w:jc w:val="both"/>
    </w:pPr>
    <w:rPr>
      <w:sz w:val="28"/>
      <w:szCs w:val="20"/>
      <w:lang w:val="ru-RU" w:eastAsia="ru-RU"/>
    </w:rPr>
  </w:style>
  <w:style w:type="paragraph" w:styleId="a5">
    <w:name w:val="caption"/>
    <w:basedOn w:val="a"/>
    <w:next w:val="a"/>
    <w:qFormat/>
    <w:rsid w:val="00F741A9"/>
    <w:pPr>
      <w:framePr w:w="3703" w:h="3742" w:hSpace="142" w:wrap="auto" w:vAnchor="text" w:hAnchor="page" w:x="908" w:y="-549"/>
      <w:widowControl w:val="0"/>
      <w:jc w:val="center"/>
    </w:pPr>
    <w:rPr>
      <w:rFonts w:ascii="Arial" w:hAnsi="Arial"/>
      <w:b/>
      <w:spacing w:val="-16"/>
      <w:sz w:val="32"/>
      <w:szCs w:val="20"/>
      <w:lang w:val="ru-RU" w:eastAsia="ru-RU"/>
    </w:rPr>
  </w:style>
  <w:style w:type="paragraph" w:styleId="a6">
    <w:name w:val="Body Text"/>
    <w:basedOn w:val="a"/>
    <w:rsid w:val="00F741A9"/>
    <w:pPr>
      <w:spacing w:after="120"/>
    </w:pPr>
  </w:style>
  <w:style w:type="paragraph" w:styleId="a7">
    <w:name w:val="Body Text Indent"/>
    <w:basedOn w:val="a"/>
    <w:rsid w:val="00F741A9"/>
    <w:pPr>
      <w:spacing w:after="120"/>
      <w:ind w:left="283"/>
    </w:pPr>
  </w:style>
  <w:style w:type="character" w:customStyle="1" w:styleId="20">
    <w:name w:val="Основной текст с отступом 2 Знак"/>
    <w:basedOn w:val="a0"/>
    <w:link w:val="2"/>
    <w:rsid w:val="00747E3E"/>
    <w:rPr>
      <w:sz w:val="28"/>
      <w:szCs w:val="24"/>
      <w:lang w:eastAsia="en-US"/>
    </w:rPr>
  </w:style>
  <w:style w:type="character" w:customStyle="1" w:styleId="a4">
    <w:name w:val="Название Знак"/>
    <w:basedOn w:val="a0"/>
    <w:link w:val="a3"/>
    <w:rsid w:val="00747E3E"/>
    <w:rPr>
      <w:sz w:val="28"/>
      <w:szCs w:val="24"/>
    </w:rPr>
  </w:style>
  <w:style w:type="paragraph" w:styleId="a8">
    <w:name w:val="Balloon Text"/>
    <w:basedOn w:val="a"/>
    <w:link w:val="a9"/>
    <w:rsid w:val="00894C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94C8E"/>
    <w:rPr>
      <w:rFonts w:ascii="Tahoma" w:hAnsi="Tahoma" w:cs="Tahoma"/>
      <w:sz w:val="16"/>
      <w:szCs w:val="16"/>
      <w:lang w:val="en-US" w:eastAsia="en-US"/>
    </w:rPr>
  </w:style>
  <w:style w:type="paragraph" w:styleId="aa">
    <w:name w:val="header"/>
    <w:basedOn w:val="a"/>
    <w:link w:val="ab"/>
    <w:uiPriority w:val="99"/>
    <w:rsid w:val="00906A5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06A5B"/>
    <w:rPr>
      <w:sz w:val="24"/>
      <w:szCs w:val="24"/>
      <w:lang w:val="en-US" w:eastAsia="en-US"/>
    </w:rPr>
  </w:style>
  <w:style w:type="paragraph" w:styleId="ac">
    <w:name w:val="footer"/>
    <w:basedOn w:val="a"/>
    <w:link w:val="ad"/>
    <w:rsid w:val="00906A5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906A5B"/>
    <w:rPr>
      <w:sz w:val="24"/>
      <w:szCs w:val="24"/>
      <w:lang w:val="en-US" w:eastAsia="en-US"/>
    </w:rPr>
  </w:style>
  <w:style w:type="paragraph" w:styleId="ae">
    <w:name w:val="Document Map"/>
    <w:basedOn w:val="a"/>
    <w:link w:val="af"/>
    <w:rsid w:val="0045605A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rsid w:val="0045605A"/>
    <w:rPr>
      <w:rFonts w:ascii="Tahoma" w:hAnsi="Tahoma" w:cs="Tahoma"/>
      <w:sz w:val="16"/>
      <w:szCs w:val="16"/>
      <w:lang w:val="en-US" w:eastAsia="en-US"/>
    </w:rPr>
  </w:style>
  <w:style w:type="character" w:styleId="af0">
    <w:name w:val="Hyperlink"/>
    <w:basedOn w:val="a0"/>
    <w:rsid w:val="00D609CC"/>
    <w:rPr>
      <w:color w:val="0000FF"/>
      <w:u w:val="single"/>
    </w:rPr>
  </w:style>
  <w:style w:type="paragraph" w:styleId="af1">
    <w:name w:val="List Paragraph"/>
    <w:basedOn w:val="a"/>
    <w:uiPriority w:val="34"/>
    <w:qFormat/>
    <w:rsid w:val="00B911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ogs@rubin-az.mvo.m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SyncMaster</Company>
  <LinksUpToDate>false</LinksUpToDate>
  <CharactersWithSpaces>1863</CharactersWithSpaces>
  <SharedDoc>false</SharedDoc>
  <HLinks>
    <vt:vector size="6" baseType="variant">
      <vt:variant>
        <vt:i4>63</vt:i4>
      </vt:variant>
      <vt:variant>
        <vt:i4>0</vt:i4>
      </vt:variant>
      <vt:variant>
        <vt:i4>0</vt:i4>
      </vt:variant>
      <vt:variant>
        <vt:i4>5</vt:i4>
      </vt:variant>
      <vt:variant>
        <vt:lpwstr>mailto:aogs@rubin-az.mvo.mo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cp:lastModifiedBy>Пользователь</cp:lastModifiedBy>
  <cp:revision>8</cp:revision>
  <cp:lastPrinted>2011-08-25T13:11:00Z</cp:lastPrinted>
  <dcterms:created xsi:type="dcterms:W3CDTF">2011-08-25T06:57:00Z</dcterms:created>
  <dcterms:modified xsi:type="dcterms:W3CDTF">2011-09-08T10:30:00Z</dcterms:modified>
</cp:coreProperties>
</file>