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38E58" w14:textId="77777777" w:rsidR="0097203A" w:rsidRPr="0097203A" w:rsidRDefault="0097203A" w:rsidP="0097203A">
      <w:pPr>
        <w:pStyle w:val="ConsPlusNormal"/>
        <w:ind w:firstLine="709"/>
        <w:jc w:val="center"/>
        <w:outlineLvl w:val="0"/>
        <w:rPr>
          <w:b/>
          <w:lang w:eastAsia="en-US"/>
        </w:rPr>
      </w:pPr>
      <w:r w:rsidRPr="0097203A">
        <w:rPr>
          <w:b/>
          <w:lang w:val="en-US" w:eastAsia="en-US"/>
        </w:rPr>
        <w:t>I</w:t>
      </w:r>
      <w:r w:rsidRPr="0097203A">
        <w:rPr>
          <w:b/>
          <w:lang w:eastAsia="en-US"/>
        </w:rPr>
        <w:t>.</w:t>
      </w:r>
    </w:p>
    <w:p w14:paraId="2DF8855C" w14:textId="77777777" w:rsidR="0097203A" w:rsidRPr="0097203A" w:rsidRDefault="0097203A" w:rsidP="0097203A">
      <w:pPr>
        <w:contextualSpacing/>
        <w:rPr>
          <w:rFonts w:eastAsiaTheme="minorHAnsi" w:cs="Times New Roman"/>
          <w:sz w:val="26"/>
          <w:szCs w:val="26"/>
          <w:lang w:eastAsia="en-US"/>
        </w:rPr>
      </w:pPr>
      <w:r w:rsidRPr="0097203A">
        <w:rPr>
          <w:rFonts w:cs="Times New Roman"/>
          <w:lang w:eastAsia="en-US"/>
        </w:rPr>
        <w:t>1.</w:t>
      </w:r>
      <w:r w:rsidRPr="0097203A">
        <w:rPr>
          <w:rFonts w:eastAsiaTheme="minorHAnsi" w:cs="Times New Roman"/>
          <w:sz w:val="26"/>
          <w:szCs w:val="26"/>
          <w:lang w:eastAsia="en-US"/>
        </w:rPr>
        <w:t xml:space="preserve"> На момент издания приказа о моем увольнении, я как военнослужащий:</w:t>
      </w:r>
    </w:p>
    <w:p w14:paraId="3220E786"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 xml:space="preserve">- </w:t>
      </w:r>
      <w:r w:rsidRPr="0097203A">
        <w:rPr>
          <w:rFonts w:eastAsiaTheme="minorHAnsi" w:cs="Times New Roman"/>
          <w:b/>
          <w:sz w:val="26"/>
          <w:szCs w:val="26"/>
          <w:lang w:eastAsia="en-US"/>
        </w:rPr>
        <w:t>имел выслугу более 10 лет, а точнее 22 года;</w:t>
      </w:r>
    </w:p>
    <w:p w14:paraId="335ED600" w14:textId="77777777" w:rsidR="0097203A" w:rsidRPr="0097203A" w:rsidRDefault="0097203A" w:rsidP="0097203A">
      <w:pPr>
        <w:contextualSpacing/>
        <w:rPr>
          <w:rFonts w:eastAsiaTheme="minorHAnsi" w:cs="Times New Roman"/>
          <w:b/>
          <w:sz w:val="26"/>
          <w:szCs w:val="26"/>
          <w:lang w:eastAsia="en-US"/>
        </w:rPr>
      </w:pPr>
      <w:r w:rsidRPr="0097203A">
        <w:rPr>
          <w:rFonts w:eastAsiaTheme="minorHAnsi" w:cs="Times New Roman"/>
          <w:sz w:val="26"/>
          <w:szCs w:val="26"/>
          <w:lang w:eastAsia="en-US"/>
        </w:rPr>
        <w:t>-</w:t>
      </w:r>
      <w:r w:rsidRPr="0097203A">
        <w:rPr>
          <w:rFonts w:eastAsiaTheme="minorHAnsi" w:cs="Times New Roman"/>
          <w:b/>
          <w:sz w:val="26"/>
          <w:szCs w:val="26"/>
          <w:lang w:eastAsia="en-US"/>
        </w:rPr>
        <w:t xml:space="preserve">уполномоченным на то государственным органом, а именно </w:t>
      </w:r>
      <w:bookmarkStart w:id="0" w:name="_Hlk478892735"/>
      <w:r w:rsidRPr="0097203A">
        <w:rPr>
          <w:rFonts w:eastAsiaTheme="minorHAnsi" w:cs="Times New Roman"/>
          <w:b/>
          <w:sz w:val="26"/>
          <w:szCs w:val="26"/>
          <w:lang w:eastAsia="en-US"/>
        </w:rPr>
        <w:t xml:space="preserve">ФГКУ «Центральное региональное управление жилищного обеспечения» МО РФ, решение № 2/106 от 23.03.2015, был поставлен на учет в качестве нуждающегося в предоставлении жилых помещений по договору социального найма по избранному месту жительства в г. Краснодар </w:t>
      </w:r>
      <w:bookmarkEnd w:id="0"/>
      <w:r w:rsidRPr="0097203A">
        <w:rPr>
          <w:rFonts w:eastAsiaTheme="minorHAnsi" w:cs="Times New Roman"/>
          <w:b/>
          <w:sz w:val="26"/>
          <w:szCs w:val="26"/>
          <w:lang w:eastAsia="en-US"/>
        </w:rPr>
        <w:t>(копию решения прилагаю);</w:t>
      </w:r>
    </w:p>
    <w:p w14:paraId="58447B11" w14:textId="77777777" w:rsidR="0097203A" w:rsidRPr="0097203A" w:rsidRDefault="0097203A" w:rsidP="0097203A">
      <w:pPr>
        <w:contextualSpacing/>
        <w:rPr>
          <w:rFonts w:eastAsiaTheme="minorHAnsi" w:cs="Times New Roman"/>
          <w:b/>
          <w:sz w:val="26"/>
          <w:szCs w:val="26"/>
          <w:lang w:eastAsia="en-US"/>
        </w:rPr>
      </w:pPr>
      <w:r w:rsidRPr="0097203A">
        <w:rPr>
          <w:rFonts w:eastAsiaTheme="minorHAnsi" w:cs="Times New Roman"/>
          <w:b/>
          <w:sz w:val="26"/>
          <w:szCs w:val="26"/>
          <w:lang w:eastAsia="en-US"/>
        </w:rPr>
        <w:t>- был признан свидетельством о болезни военно-врачебной комиссии Центрального военно-клинического госпиталя им. Бурденко № 207 от 22.07.2015 ограниченно годным к военной службе по состоянию здоровья (копию свидетельства о болезни прилагаю);</w:t>
      </w:r>
    </w:p>
    <w:p w14:paraId="56321670" w14:textId="77777777" w:rsidR="0097203A" w:rsidRPr="0097203A" w:rsidRDefault="0097203A" w:rsidP="0097203A">
      <w:pPr>
        <w:contextualSpacing/>
        <w:rPr>
          <w:rFonts w:eastAsiaTheme="minorHAnsi" w:cs="Times New Roman"/>
          <w:b/>
          <w:sz w:val="26"/>
          <w:szCs w:val="26"/>
          <w:lang w:eastAsia="en-US"/>
        </w:rPr>
      </w:pPr>
      <w:r w:rsidRPr="0097203A">
        <w:rPr>
          <w:rFonts w:eastAsiaTheme="minorHAnsi" w:cs="Times New Roman"/>
          <w:b/>
          <w:sz w:val="26"/>
          <w:szCs w:val="26"/>
          <w:lang w:eastAsia="en-US"/>
        </w:rPr>
        <w:t xml:space="preserve">- не давал своего согласия на увольнение из рядов Вооруженных Сил до обеспечения жильем по избранному месту для постоянного проживания, что указано в моем рапорте. Хотя на беседе перед увольнением юрисконсульт части, кадровик и еще один штабист проголосовали за то, что я якобы согласен с увольнением. </w:t>
      </w:r>
    </w:p>
    <w:p w14:paraId="5A93A9AB"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 xml:space="preserve">В Федерального закона </w:t>
      </w:r>
      <w:bookmarkStart w:id="1" w:name="_Hlk478921161"/>
      <w:r w:rsidRPr="0097203A">
        <w:rPr>
          <w:rFonts w:eastAsiaTheme="minorHAnsi" w:cs="Times New Roman"/>
          <w:sz w:val="26"/>
          <w:szCs w:val="26"/>
          <w:lang w:eastAsia="en-US"/>
        </w:rPr>
        <w:t>"О статусе военнослужащих"</w:t>
      </w:r>
      <w:bookmarkEnd w:id="1"/>
      <w:r w:rsidRPr="0097203A">
        <w:rPr>
          <w:rFonts w:eastAsiaTheme="minorHAnsi" w:cs="Times New Roman"/>
          <w:sz w:val="26"/>
          <w:szCs w:val="26"/>
          <w:lang w:eastAsia="en-US"/>
        </w:rPr>
        <w:t>, указано следующее:</w:t>
      </w:r>
    </w:p>
    <w:p w14:paraId="6DE0DCEF"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 п.18 ст. 15: «</w:t>
      </w:r>
      <w:r w:rsidRPr="0097203A">
        <w:rPr>
          <w:rFonts w:eastAsiaTheme="minorHAnsi" w:cs="Times New Roman"/>
          <w:b/>
          <w:sz w:val="26"/>
          <w:szCs w:val="26"/>
          <w:lang w:eastAsia="en-US"/>
        </w:rPr>
        <w:t>Граждане, уволенные с военной службы и состоящие на учете в качестве нуждающихся в жилых помещениях</w:t>
      </w:r>
      <w:r w:rsidRPr="0097203A">
        <w:rPr>
          <w:rFonts w:eastAsiaTheme="minorHAnsi" w:cs="Times New Roman"/>
          <w:sz w:val="26"/>
          <w:szCs w:val="26"/>
          <w:lang w:eastAsia="en-US"/>
        </w:rPr>
        <w:t xml:space="preserve"> в федеральном органе исполнительной власти или федеральном государственном органе, в которых федеральным законом предусмотрена военная служба, </w:t>
      </w:r>
      <w:r w:rsidRPr="0097203A">
        <w:rPr>
          <w:rFonts w:eastAsiaTheme="minorHAnsi" w:cs="Times New Roman"/>
          <w:b/>
          <w:sz w:val="26"/>
          <w:szCs w:val="26"/>
          <w:lang w:eastAsia="en-US"/>
        </w:rPr>
        <w:t>обеспечиваются жилыми помещениями в населенных пунктах, выбранных ими в качестве избранного места жительства до увольнения с военной службы</w:t>
      </w:r>
      <w:r w:rsidRPr="0097203A">
        <w:rPr>
          <w:rFonts w:eastAsiaTheme="minorHAnsi" w:cs="Times New Roman"/>
          <w:sz w:val="26"/>
          <w:szCs w:val="26"/>
          <w:lang w:eastAsia="en-US"/>
        </w:rPr>
        <w:t>»;</w:t>
      </w:r>
    </w:p>
    <w:p w14:paraId="6688B887"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 п.1 ст. 23: «</w:t>
      </w:r>
      <w:r w:rsidRPr="0097203A">
        <w:rPr>
          <w:rFonts w:eastAsiaTheme="minorHAnsi" w:cs="Times New Roman"/>
          <w:b/>
          <w:sz w:val="26"/>
          <w:szCs w:val="26"/>
          <w:lang w:eastAsia="en-US"/>
        </w:rPr>
        <w:t xml:space="preserve">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w:t>
      </w:r>
      <w:r w:rsidRPr="0097203A">
        <w:rPr>
          <w:rFonts w:eastAsiaTheme="minorHAnsi" w:cs="Times New Roman"/>
          <w:sz w:val="26"/>
          <w:szCs w:val="26"/>
          <w:lang w:eastAsia="en-US"/>
        </w:rPr>
        <w:t>или федеральном государственном органе, в которых федеральным законом предусмотрена военная служба,</w:t>
      </w:r>
      <w:r w:rsidRPr="0097203A">
        <w:rPr>
          <w:rFonts w:eastAsiaTheme="minorHAnsi" w:cs="Times New Roman"/>
          <w:b/>
          <w:sz w:val="26"/>
          <w:szCs w:val="26"/>
          <w:lang w:eastAsia="en-US"/>
        </w:rPr>
        <w:t xml:space="preserve"> без их согласия не могут быть уволены с военной службы</w:t>
      </w:r>
      <w:r w:rsidRPr="0097203A">
        <w:rPr>
          <w:rFonts w:eastAsiaTheme="minorHAnsi" w:cs="Times New Roman"/>
          <w:sz w:val="26"/>
          <w:szCs w:val="26"/>
          <w:lang w:eastAsia="en-US"/>
        </w:rPr>
        <w:t xml:space="preserve"> по достижении ими предельного возраста пребывания на военной службе, </w:t>
      </w:r>
      <w:r w:rsidRPr="0097203A">
        <w:rPr>
          <w:rFonts w:eastAsiaTheme="minorHAnsi" w:cs="Times New Roman"/>
          <w:b/>
          <w:sz w:val="26"/>
          <w:szCs w:val="26"/>
          <w:lang w:eastAsia="en-US"/>
        </w:rPr>
        <w:t>состоянию здоровья</w:t>
      </w:r>
      <w:r w:rsidRPr="0097203A">
        <w:rPr>
          <w:rFonts w:eastAsiaTheme="minorHAnsi" w:cs="Times New Roman"/>
          <w:sz w:val="26"/>
          <w:szCs w:val="26"/>
          <w:lang w:eastAsia="en-US"/>
        </w:rPr>
        <w:t xml:space="preserve"> или в связи с организационно-штатными мероприятиями </w:t>
      </w:r>
      <w:r w:rsidRPr="0097203A">
        <w:rPr>
          <w:rFonts w:eastAsiaTheme="minorHAnsi" w:cs="Times New Roman"/>
          <w:b/>
          <w:sz w:val="26"/>
          <w:szCs w:val="26"/>
          <w:lang w:eastAsia="en-US"/>
        </w:rPr>
        <w:t>без предоставления им жилых помещений или жилищной субсидии</w:t>
      </w:r>
      <w:r w:rsidRPr="0097203A">
        <w:rPr>
          <w:rFonts w:eastAsiaTheme="minorHAnsi" w:cs="Times New Roman"/>
          <w:sz w:val="26"/>
          <w:szCs w:val="26"/>
          <w:lang w:eastAsia="en-US"/>
        </w:rPr>
        <w:t xml:space="preserve">, за исключением случаев, предусмотренных </w:t>
      </w:r>
      <w:hyperlink r:id="rId6" w:history="1">
        <w:r w:rsidRPr="0097203A">
          <w:rPr>
            <w:rFonts w:eastAsiaTheme="minorHAnsi" w:cs="Times New Roman"/>
            <w:sz w:val="26"/>
            <w:szCs w:val="26"/>
            <w:lang w:eastAsia="en-US"/>
          </w:rPr>
          <w:t>абзацем третьим</w:t>
        </w:r>
      </w:hyperlink>
      <w:r w:rsidRPr="0097203A">
        <w:rPr>
          <w:rFonts w:eastAsiaTheme="minorHAnsi" w:cs="Times New Roman"/>
          <w:sz w:val="26"/>
          <w:szCs w:val="26"/>
          <w:lang w:eastAsia="en-US"/>
        </w:rPr>
        <w:t xml:space="preserve">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w:t>
      </w:r>
      <w:hyperlink r:id="rId7" w:history="1">
        <w:r w:rsidRPr="0097203A">
          <w:rPr>
            <w:rFonts w:eastAsiaTheme="minorHAnsi" w:cs="Times New Roman"/>
            <w:sz w:val="26"/>
            <w:szCs w:val="26"/>
            <w:lang w:eastAsia="en-US"/>
          </w:rPr>
          <w:t>пунктом 14 статьи 15</w:t>
        </w:r>
      </w:hyperlink>
      <w:r w:rsidRPr="0097203A">
        <w:rPr>
          <w:rFonts w:eastAsiaTheme="minorHAnsi" w:cs="Times New Roman"/>
          <w:sz w:val="26"/>
          <w:szCs w:val="26"/>
          <w:lang w:eastAsia="en-US"/>
        </w:rPr>
        <w:t xml:space="preserve"> настоящего Федерального закона».</w:t>
      </w:r>
    </w:p>
    <w:p w14:paraId="261C0F0D"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Таким образом, у меня есть все законные основания проходить военную службу до обеспечения меня денежной субсидией на приобретение жилья по избранному месту постоянного проживания.</w:t>
      </w:r>
    </w:p>
    <w:p w14:paraId="1D7A30CE" w14:textId="77777777" w:rsidR="0097203A" w:rsidRPr="0097203A" w:rsidRDefault="0097203A" w:rsidP="0097203A">
      <w:pPr>
        <w:contextualSpacing/>
        <w:rPr>
          <w:rFonts w:eastAsiaTheme="minorHAnsi" w:cs="Times New Roman"/>
          <w:sz w:val="26"/>
          <w:szCs w:val="26"/>
          <w:lang w:eastAsia="en-US"/>
        </w:rPr>
      </w:pPr>
      <w:r w:rsidRPr="0097203A">
        <w:rPr>
          <w:rFonts w:eastAsiaTheme="minorHAnsi" w:cs="Times New Roman"/>
          <w:sz w:val="26"/>
          <w:szCs w:val="26"/>
          <w:lang w:eastAsia="en-US"/>
        </w:rPr>
        <w:t>Это право гарантировано мне Законом, признано государством и от этого права я не отказывался. И лишен этого права я могу быть только на основании норм материального права.</w:t>
      </w:r>
    </w:p>
    <w:p w14:paraId="73AF0275"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 xml:space="preserve">2.Согласно абз.2 п.12 ст.34 Указа Президента РФ от 16.09.1999 N 1237 (ред. от 02.01.2016) "Вопросы прохождения военной службы" увольнение с военной службы производится </w:t>
      </w:r>
      <w:r w:rsidRPr="0097203A">
        <w:rPr>
          <w:rFonts w:cs="Times New Roman"/>
          <w:b/>
          <w:lang w:eastAsia="en-US"/>
        </w:rPr>
        <w:t>на основании рапорта военнослужащего</w:t>
      </w:r>
      <w:r w:rsidRPr="0097203A">
        <w:rPr>
          <w:rFonts w:cs="Times New Roman"/>
          <w:lang w:eastAsia="en-US"/>
        </w:rPr>
        <w:t xml:space="preserve">. Как следует из моего рапорта от 25.09.2015 г., я прошу досрочно уволить меня с военной службы по состоянию здоровья, а в просительной части прошу не увольнять меня с военной службы до обеспечения жилищной субсидии для приобретения жилой площади в г. Краснодар. </w:t>
      </w:r>
    </w:p>
    <w:p w14:paraId="1BFE487A"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Но при принятии решения суды этот очевидный факт не во внимание не принимали.</w:t>
      </w:r>
    </w:p>
    <w:p w14:paraId="052F4179" w14:textId="77777777" w:rsidR="0097203A" w:rsidRPr="0097203A" w:rsidRDefault="0097203A" w:rsidP="0097203A">
      <w:pPr>
        <w:autoSpaceDE w:val="0"/>
        <w:autoSpaceDN w:val="0"/>
        <w:adjustRightInd w:val="0"/>
        <w:rPr>
          <w:rFonts w:cs="Times New Roman"/>
          <w:lang w:eastAsia="en-US"/>
        </w:rPr>
      </w:pPr>
      <w:proofErr w:type="gramStart"/>
      <w:r w:rsidRPr="0097203A">
        <w:rPr>
          <w:rFonts w:cs="Times New Roman"/>
          <w:b/>
          <w:lang w:eastAsia="en-US"/>
        </w:rPr>
        <w:t>Каких либо</w:t>
      </w:r>
      <w:proofErr w:type="gramEnd"/>
      <w:r w:rsidRPr="0097203A">
        <w:rPr>
          <w:rFonts w:cs="Times New Roman"/>
          <w:b/>
          <w:lang w:eastAsia="en-US"/>
        </w:rPr>
        <w:t xml:space="preserve"> других рапортов о моем увольнении с военной службы, исполненных мною лично и добровольно, в которых я просил бы досрочно уволить с военной службы без обеспечения меня жилищной субсидией, для приобретения жилья по избранному месту жительства,</w:t>
      </w:r>
      <w:r w:rsidRPr="0097203A">
        <w:rPr>
          <w:rFonts w:cs="Times New Roman"/>
          <w:lang w:eastAsia="en-US"/>
        </w:rPr>
        <w:t xml:space="preserve"> </w:t>
      </w:r>
      <w:r w:rsidRPr="0097203A">
        <w:rPr>
          <w:rFonts w:cs="Times New Roman"/>
          <w:b/>
          <w:lang w:eastAsia="en-US"/>
        </w:rPr>
        <w:t>не существует</w:t>
      </w:r>
      <w:r w:rsidRPr="0097203A">
        <w:rPr>
          <w:rFonts w:cs="Times New Roman"/>
          <w:lang w:eastAsia="en-US"/>
        </w:rPr>
        <w:t>.</w:t>
      </w:r>
    </w:p>
    <w:p w14:paraId="00EF6793" w14:textId="77777777" w:rsidR="0097203A" w:rsidRPr="0097203A" w:rsidRDefault="0097203A" w:rsidP="0097203A">
      <w:pPr>
        <w:rPr>
          <w:rFonts w:cs="Times New Roman"/>
          <w:lang w:eastAsia="en-US"/>
        </w:rPr>
      </w:pPr>
      <w:r w:rsidRPr="0097203A">
        <w:rPr>
          <w:rFonts w:cs="Times New Roman"/>
          <w:lang w:eastAsia="en-US"/>
        </w:rPr>
        <w:t xml:space="preserve">Довод о том, что я с членами семьи не могу быть выселен из </w:t>
      </w:r>
      <w:proofErr w:type="gramStart"/>
      <w:r w:rsidRPr="0097203A">
        <w:rPr>
          <w:rFonts w:cs="Times New Roman"/>
          <w:lang w:eastAsia="en-US"/>
        </w:rPr>
        <w:t>занимаемого  служебного</w:t>
      </w:r>
      <w:proofErr w:type="gramEnd"/>
      <w:r w:rsidRPr="0097203A">
        <w:rPr>
          <w:rFonts w:cs="Times New Roman"/>
          <w:lang w:eastAsia="en-US"/>
        </w:rPr>
        <w:t xml:space="preserve"> жилого помещения до получения субсидии не основан на законе, так как применению подлежит только ст. 15 и ст. 23 ФЗ «О статусе военнослужащего», а в этих статьях этот факт ни где не упоминается.</w:t>
      </w:r>
    </w:p>
    <w:p w14:paraId="7B6510BF" w14:textId="77777777" w:rsidR="0097203A" w:rsidRPr="0097203A" w:rsidRDefault="0097203A" w:rsidP="0097203A">
      <w:pPr>
        <w:rPr>
          <w:rFonts w:cs="Times New Roman"/>
          <w:lang w:eastAsia="en-US"/>
        </w:rPr>
      </w:pPr>
      <w:r w:rsidRPr="0097203A">
        <w:rPr>
          <w:rFonts w:cs="Times New Roman"/>
          <w:lang w:eastAsia="en-US"/>
        </w:rPr>
        <w:t xml:space="preserve">3.Согласно разъяснениям, содержащимся в п. 48 постановления Пленума Верховного Суда Российской Федерации от </w:t>
      </w:r>
      <w:bookmarkStart w:id="2" w:name="_Hlk441320485"/>
      <w:r w:rsidRPr="0097203A">
        <w:rPr>
          <w:rFonts w:cs="Times New Roman"/>
          <w:lang w:eastAsia="en-US"/>
        </w:rPr>
        <w:t>29 мая 2014 г.</w:t>
      </w:r>
      <w:bookmarkEnd w:id="2"/>
      <w:r w:rsidRPr="0097203A">
        <w:rPr>
          <w:rFonts w:cs="Times New Roman"/>
          <w:lang w:eastAsia="en-US"/>
        </w:rPr>
        <w:t xml:space="preserve"> № 8 «О практике применения судами законодательства о воинской обязанности, военной службе и статусе военнослужащих», военнослужащие, имеющие право на обеспечение жилищными субсидиями или жилыми помещениями по договору социального найма или в собственность, не могут быть уволены с военной службы с оставлением их на учете нуждающихся в жилых помещениях по последнему месту военной службы при отсутствии их согласия на такое увольнение.</w:t>
      </w:r>
    </w:p>
    <w:p w14:paraId="6F405EE1"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 xml:space="preserve">Хочу обратить внимание на следующий существенный факт. На момент  принятия этого постановления Верховным Судом 29 мая 2014 г. ст.23 ФЗ «О статусе военнослужащих» была изложена в следующей редакции: «Военнослужащие - граждане, общая продолжительность военной службы которых составляет 10 лет и более, </w:t>
      </w:r>
      <w:bookmarkStart w:id="3" w:name="_Hlk441320926"/>
      <w:r w:rsidRPr="0097203A">
        <w:rPr>
          <w:rFonts w:cs="Times New Roman"/>
          <w:b/>
          <w:lang w:eastAsia="en-US"/>
        </w:rPr>
        <w:t>нуждающиеся в улучшении жилищных условий по нормам, установленным федеральными законами и иными нормативными правовыми актами Российской Федерации</w:t>
      </w:r>
      <w:bookmarkEnd w:id="3"/>
      <w:r w:rsidRPr="0097203A">
        <w:rPr>
          <w:rFonts w:cs="Times New Roman"/>
          <w:lang w:eastAsia="en-US"/>
        </w:rPr>
        <w:t>,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14:paraId="1384CDE9"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 xml:space="preserve"> Однако на момент возникновения спорных правоотношений 25 сентября 2015 г. действовала редакция ст.23 от 20.04.2015 г.  изложенная в ином виде, а именно: «Военнослужащие - граждане, общая продолжительность военной службы которых составляет 10 лет и более, </w:t>
      </w:r>
      <w:r w:rsidRPr="0097203A">
        <w:rPr>
          <w:rFonts w:cs="Times New Roman"/>
          <w:b/>
          <w:lang w:eastAsia="en-US"/>
        </w:rPr>
        <w:t>состоящие на учете в качестве</w:t>
      </w:r>
      <w:r w:rsidRPr="0097203A">
        <w:rPr>
          <w:rFonts w:cs="Times New Roman"/>
          <w:lang w:eastAsia="en-US"/>
        </w:rPr>
        <w:t xml:space="preserve"> </w:t>
      </w:r>
      <w:r w:rsidRPr="0097203A">
        <w:rPr>
          <w:rFonts w:cs="Times New Roman"/>
          <w:b/>
          <w:lang w:eastAsia="en-US"/>
        </w:rPr>
        <w:t>нуждающихся</w:t>
      </w:r>
      <w:r w:rsidRPr="0097203A">
        <w:rPr>
          <w:rFonts w:cs="Times New Roman"/>
          <w:lang w:eastAsia="en-US"/>
        </w:rPr>
        <w:t xml:space="preserve">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настоящего Федерального закона». Из сравнения статей можно установить, что  формулировка </w:t>
      </w:r>
      <w:r w:rsidRPr="0097203A">
        <w:rPr>
          <w:rFonts w:cs="Times New Roman"/>
          <w:b/>
          <w:lang w:eastAsia="en-US"/>
        </w:rPr>
        <w:t>«</w:t>
      </w:r>
      <w:bookmarkStart w:id="4" w:name="_Hlk441321247"/>
      <w:r w:rsidRPr="0097203A">
        <w:rPr>
          <w:rFonts w:cs="Times New Roman"/>
          <w:b/>
          <w:lang w:eastAsia="en-US"/>
        </w:rPr>
        <w:t xml:space="preserve">нуждающиеся в улучшении жилищных условий </w:t>
      </w:r>
      <w:bookmarkEnd w:id="4"/>
      <w:r w:rsidRPr="0097203A">
        <w:rPr>
          <w:rFonts w:cs="Times New Roman"/>
          <w:b/>
          <w:lang w:eastAsia="en-US"/>
        </w:rPr>
        <w:t xml:space="preserve">по нормам, установленным федеральными законами и иными нормативными правовыми актами Российской Федерации» </w:t>
      </w:r>
      <w:r w:rsidRPr="0097203A">
        <w:rPr>
          <w:rFonts w:cs="Times New Roman"/>
          <w:lang w:eastAsia="en-US"/>
        </w:rPr>
        <w:t>была заменена на</w:t>
      </w:r>
      <w:r w:rsidRPr="0097203A">
        <w:rPr>
          <w:rFonts w:cs="Times New Roman"/>
          <w:b/>
          <w:lang w:eastAsia="en-US"/>
        </w:rPr>
        <w:t xml:space="preserve">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w:t>
      </w:r>
      <w:r w:rsidRPr="0097203A">
        <w:rPr>
          <w:rFonts w:cs="Times New Roman"/>
          <w:lang w:eastAsia="en-US"/>
        </w:rPr>
        <w:t>Следовательно, при принятии решения суд не должен был руководствоваться вообще этим постановлением.</w:t>
      </w:r>
    </w:p>
    <w:p w14:paraId="68DC13F9" w14:textId="77777777" w:rsidR="0097203A" w:rsidRPr="0097203A" w:rsidRDefault="0097203A" w:rsidP="0097203A">
      <w:pPr>
        <w:rPr>
          <w:lang w:eastAsia="en-US"/>
        </w:rPr>
      </w:pPr>
    </w:p>
    <w:p w14:paraId="5DF7175D" w14:textId="77777777" w:rsidR="0097203A" w:rsidRPr="0097203A" w:rsidRDefault="0097203A" w:rsidP="0097203A">
      <w:pPr>
        <w:pStyle w:val="ConsPlusNormal"/>
        <w:ind w:firstLine="709"/>
        <w:jc w:val="center"/>
        <w:outlineLvl w:val="0"/>
        <w:rPr>
          <w:b/>
          <w:lang w:eastAsia="en-US"/>
        </w:rPr>
      </w:pPr>
      <w:r w:rsidRPr="0097203A">
        <w:rPr>
          <w:b/>
          <w:lang w:val="en-US" w:eastAsia="en-US"/>
        </w:rPr>
        <w:t>II</w:t>
      </w:r>
      <w:r w:rsidRPr="0097203A">
        <w:rPr>
          <w:b/>
          <w:lang w:eastAsia="en-US"/>
        </w:rPr>
        <w:t>.</w:t>
      </w:r>
    </w:p>
    <w:p w14:paraId="6B4837CE" w14:textId="77777777" w:rsidR="0097203A" w:rsidRPr="0097203A" w:rsidRDefault="0097203A" w:rsidP="0097203A">
      <w:pPr>
        <w:rPr>
          <w:lang w:eastAsia="en-US"/>
        </w:rPr>
      </w:pPr>
    </w:p>
    <w:p w14:paraId="4C91BEB0" w14:textId="77777777" w:rsidR="0097203A" w:rsidRPr="0097203A" w:rsidRDefault="0097203A" w:rsidP="0097203A">
      <w:pPr>
        <w:autoSpaceDE w:val="0"/>
        <w:autoSpaceDN w:val="0"/>
        <w:adjustRightInd w:val="0"/>
        <w:outlineLvl w:val="0"/>
        <w:rPr>
          <w:rFonts w:cs="Times New Roman"/>
          <w:lang w:eastAsia="en-US"/>
        </w:rPr>
      </w:pPr>
      <w:r w:rsidRPr="0097203A">
        <w:rPr>
          <w:rFonts w:cs="Times New Roman"/>
          <w:lang w:eastAsia="en-US"/>
        </w:rPr>
        <w:t xml:space="preserve">1.Статья 4 «Правовые основы статуса военнослужащих» ФЗ «О статусе военнослужащих» дословно гласит следующее: </w:t>
      </w:r>
    </w:p>
    <w:p w14:paraId="0E4D52A9"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«1. Правовыми основами статуса военнослужащих являются Конституция Российской Федерации, федеральные конституционные законы, настоящий Федеральный закон, федеральные законы и иные нормативные правовые акты Российской Федерации, а также нормы международного права и международные договоры Российской Федерации.</w:t>
      </w:r>
    </w:p>
    <w:p w14:paraId="4768E660" w14:textId="77777777" w:rsidR="0097203A" w:rsidRPr="0097203A" w:rsidRDefault="0097203A" w:rsidP="0097203A">
      <w:pPr>
        <w:autoSpaceDE w:val="0"/>
        <w:autoSpaceDN w:val="0"/>
        <w:adjustRightInd w:val="0"/>
        <w:rPr>
          <w:rFonts w:cs="Times New Roman"/>
          <w:lang w:eastAsia="en-US"/>
        </w:rPr>
      </w:pPr>
      <w:r w:rsidRPr="0097203A">
        <w:rPr>
          <w:rFonts w:cs="Times New Roman"/>
          <w:lang w:eastAsia="en-US"/>
        </w:rPr>
        <w:t xml:space="preserve">2. </w:t>
      </w:r>
      <w:r w:rsidRPr="0097203A">
        <w:rPr>
          <w:rFonts w:cs="Times New Roman"/>
          <w:b/>
          <w:lang w:eastAsia="en-US"/>
        </w:rPr>
        <w:t>Правовые и социальные гарантии военнослужащим</w:t>
      </w:r>
      <w:r w:rsidRPr="0097203A">
        <w:rPr>
          <w:rFonts w:cs="Times New Roman"/>
          <w:lang w:eastAsia="en-US"/>
        </w:rPr>
        <w:t xml:space="preserve">, включая меры их правовой защиты, а также материального и иных видов обеспечения, предусмотренные настоящим Федеральным законом, </w:t>
      </w:r>
      <w:r w:rsidRPr="0097203A">
        <w:rPr>
          <w:rFonts w:cs="Times New Roman"/>
          <w:b/>
          <w:lang w:eastAsia="en-US"/>
        </w:rPr>
        <w:t>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настоящий Федеральный закон</w:t>
      </w:r>
      <w:r w:rsidRPr="0097203A">
        <w:rPr>
          <w:rFonts w:cs="Times New Roman"/>
          <w:lang w:eastAsia="en-US"/>
        </w:rPr>
        <w:t>.»</w:t>
      </w:r>
    </w:p>
    <w:p w14:paraId="1E5AC792" w14:textId="77777777" w:rsidR="0097203A" w:rsidRPr="0097203A" w:rsidRDefault="0097203A" w:rsidP="0097203A">
      <w:pPr>
        <w:pStyle w:val="ac"/>
        <w:ind w:left="0" w:firstLine="0"/>
        <w:rPr>
          <w:b/>
        </w:rPr>
      </w:pPr>
      <w:r w:rsidRPr="0097203A">
        <w:rPr>
          <w:b/>
        </w:rPr>
        <w:t xml:space="preserve">           В </w:t>
      </w:r>
      <w:r w:rsidRPr="0097203A">
        <w:rPr>
          <w:rFonts w:cs="Times New Roman"/>
          <w:b/>
          <w:lang w:eastAsia="en-US"/>
        </w:rPr>
        <w:t xml:space="preserve">ФЗ «О статусе военнослужащих» вообще не упоминается что военнослужащий при </w:t>
      </w:r>
      <w:proofErr w:type="gramStart"/>
      <w:r w:rsidRPr="0097203A">
        <w:rPr>
          <w:rFonts w:cs="Times New Roman"/>
          <w:b/>
          <w:lang w:eastAsia="en-US"/>
        </w:rPr>
        <w:t>каких либо</w:t>
      </w:r>
      <w:proofErr w:type="gramEnd"/>
      <w:r w:rsidRPr="0097203A">
        <w:rPr>
          <w:rFonts w:cs="Times New Roman"/>
          <w:b/>
          <w:lang w:eastAsia="en-US"/>
        </w:rPr>
        <w:t xml:space="preserve"> обстоятельствах не получает денежное довольствие.</w:t>
      </w:r>
    </w:p>
    <w:p w14:paraId="1BA6E596" w14:textId="77777777" w:rsidR="0097203A" w:rsidRPr="0097203A" w:rsidRDefault="0097203A" w:rsidP="0097203A">
      <w:pPr>
        <w:ind w:firstLine="851"/>
        <w:rPr>
          <w:rFonts w:eastAsiaTheme="minorHAnsi" w:cs="Times New Roman"/>
          <w:b/>
          <w:bCs/>
          <w:lang w:eastAsia="en-US"/>
        </w:rPr>
      </w:pPr>
      <w:r w:rsidRPr="0097203A">
        <w:rPr>
          <w:rFonts w:eastAsiaTheme="minorHAnsi" w:cs="Times New Roman"/>
          <w:lang w:eastAsia="en-US"/>
        </w:rPr>
        <w:t xml:space="preserve">2.Согласно п.17 </w:t>
      </w:r>
      <w:bookmarkStart w:id="5" w:name="_Hlk450422826"/>
      <w:bookmarkStart w:id="6" w:name="_Hlk445992029"/>
      <w:r w:rsidRPr="0097203A">
        <w:rPr>
          <w:rFonts w:eastAsiaTheme="minorHAnsi" w:cs="Times New Roman"/>
          <w:bCs/>
          <w:lang w:eastAsia="en-US"/>
        </w:rPr>
        <w:t xml:space="preserve">постановления Пленума Верховного Суда </w:t>
      </w:r>
      <w:bookmarkEnd w:id="5"/>
      <w:r w:rsidRPr="0097203A">
        <w:rPr>
          <w:rFonts w:eastAsiaTheme="minorHAnsi" w:cs="Times New Roman"/>
          <w:bCs/>
          <w:lang w:eastAsia="en-US"/>
        </w:rPr>
        <w:t xml:space="preserve">РФ от 29 мая 2014 г. N 8 «О практике применения судами законодательства о воинской обязанности, военной службе и статусе военнослужащих» </w:t>
      </w:r>
      <w:bookmarkEnd w:id="6"/>
      <w:r w:rsidRPr="0097203A">
        <w:rPr>
          <w:rFonts w:eastAsiaTheme="minorHAnsi" w:cs="Times New Roman"/>
          <w:bCs/>
          <w:lang w:eastAsia="en-US"/>
        </w:rPr>
        <w:t xml:space="preserve">, который гласит что в соответствии с частями 1, 2 и 28 статьи 2 Федерального закона от 7 ноября 2011 года N 306-ФЗ "О денежном довольствии военнослужащих и предоставлении им отдельных выплат" и пунктами 10 и 11 статьи 38 Федерального закона "О воинской обязанности и военной службе" </w:t>
      </w:r>
      <w:r w:rsidRPr="0097203A">
        <w:rPr>
          <w:rFonts w:eastAsiaTheme="minorHAnsi" w:cs="Times New Roman"/>
          <w:b/>
          <w:bCs/>
          <w:lang w:eastAsia="en-US"/>
        </w:rPr>
        <w:t xml:space="preserve">денежное довольствие военнослужащих, проходящих военную службу по контракту, является </w:t>
      </w:r>
      <w:r w:rsidRPr="0097203A">
        <w:rPr>
          <w:rFonts w:eastAsiaTheme="minorHAnsi" w:cs="Times New Roman"/>
          <w:b/>
          <w:bCs/>
          <w:u w:val="single"/>
          <w:lang w:eastAsia="en-US"/>
        </w:rPr>
        <w:t>основным</w:t>
      </w:r>
      <w:r w:rsidRPr="0097203A">
        <w:rPr>
          <w:rFonts w:eastAsiaTheme="minorHAnsi" w:cs="Times New Roman"/>
          <w:b/>
          <w:bCs/>
          <w:lang w:eastAsia="en-US"/>
        </w:rPr>
        <w:t xml:space="preserve"> средством их материального обеспечения и стимулирования исполнения обязанностей военной службы и подлежит выплате с момента начала военной службы по день их исключения из списков личного состава воинской части в связи с окончанием военной службы.</w:t>
      </w:r>
    </w:p>
    <w:p w14:paraId="6CC27226" w14:textId="77777777" w:rsidR="0097203A" w:rsidRPr="0097203A" w:rsidRDefault="0097203A" w:rsidP="0097203A">
      <w:pPr>
        <w:ind w:firstLine="851"/>
        <w:rPr>
          <w:rFonts w:eastAsiaTheme="minorHAnsi" w:cs="Times New Roman"/>
          <w:bCs/>
          <w:lang w:eastAsia="en-US"/>
        </w:rPr>
      </w:pPr>
      <w:proofErr w:type="gramStart"/>
      <w:r w:rsidRPr="0097203A">
        <w:rPr>
          <w:rFonts w:eastAsiaTheme="minorHAnsi" w:cs="Times New Roman"/>
          <w:bCs/>
          <w:lang w:eastAsia="en-US"/>
        </w:rPr>
        <w:t>Каких либо</w:t>
      </w:r>
      <w:proofErr w:type="gramEnd"/>
      <w:r w:rsidRPr="0097203A">
        <w:rPr>
          <w:rFonts w:eastAsiaTheme="minorHAnsi" w:cs="Times New Roman"/>
          <w:bCs/>
          <w:lang w:eastAsia="en-US"/>
        </w:rPr>
        <w:t xml:space="preserve"> оговорок в этом случае ни постановление Пленума Верховного Суда, ни федеральное законодательство не содержит.</w:t>
      </w:r>
    </w:p>
    <w:p w14:paraId="7AA200A8" w14:textId="77777777" w:rsidR="0097203A" w:rsidRPr="0097203A" w:rsidRDefault="0097203A" w:rsidP="0097203A">
      <w:pPr>
        <w:ind w:firstLine="851"/>
        <w:rPr>
          <w:rFonts w:eastAsiaTheme="minorHAnsi" w:cs="Times New Roman"/>
          <w:bCs/>
          <w:lang w:eastAsia="en-US"/>
        </w:rPr>
      </w:pPr>
      <w:r w:rsidRPr="0097203A">
        <w:rPr>
          <w:rFonts w:eastAsiaTheme="minorHAnsi" w:cs="Times New Roman"/>
          <w:bCs/>
          <w:lang w:eastAsia="en-US"/>
        </w:rPr>
        <w:t xml:space="preserve">Более того, Верховный Суд указал </w:t>
      </w:r>
      <w:proofErr w:type="gramStart"/>
      <w:r w:rsidRPr="0097203A">
        <w:rPr>
          <w:rFonts w:eastAsiaTheme="minorHAnsi" w:cs="Times New Roman"/>
          <w:bCs/>
          <w:lang w:eastAsia="en-US"/>
        </w:rPr>
        <w:t>ниже стоящим</w:t>
      </w:r>
      <w:proofErr w:type="gramEnd"/>
      <w:r w:rsidRPr="0097203A">
        <w:rPr>
          <w:rFonts w:eastAsiaTheme="minorHAnsi" w:cs="Times New Roman"/>
          <w:bCs/>
          <w:lang w:eastAsia="en-US"/>
        </w:rPr>
        <w:t xml:space="preserve"> судам какие именно нормы материального права необходимо им применять, разрешая вопрос о выплате денежного довольствия, и как именно их толковать в совокупности.</w:t>
      </w:r>
    </w:p>
    <w:p w14:paraId="340019C1" w14:textId="77777777" w:rsidR="0097203A" w:rsidRPr="0097203A" w:rsidRDefault="0097203A" w:rsidP="0097203A">
      <w:pPr>
        <w:widowControl w:val="0"/>
        <w:autoSpaceDE w:val="0"/>
        <w:autoSpaceDN w:val="0"/>
        <w:adjustRightInd w:val="0"/>
        <w:ind w:firstLine="851"/>
        <w:contextualSpacing/>
        <w:rPr>
          <w:rFonts w:eastAsiaTheme="minorHAnsi" w:cs="Times New Roman"/>
          <w:bCs/>
          <w:lang w:eastAsia="en-US"/>
        </w:rPr>
      </w:pPr>
      <w:r w:rsidRPr="0097203A">
        <w:rPr>
          <w:rFonts w:eastAsiaTheme="minorHAnsi" w:cs="Times New Roman"/>
          <w:bCs/>
          <w:lang w:eastAsia="en-US"/>
        </w:rPr>
        <w:t>На момент возникновения спорных правоотношений из списков личного состава воинской части в связи с окончанием военной службы я исключен не был.</w:t>
      </w:r>
    </w:p>
    <w:p w14:paraId="02E8CA2C" w14:textId="77777777" w:rsidR="0097203A" w:rsidRPr="0097203A" w:rsidRDefault="0097203A" w:rsidP="0097203A">
      <w:pPr>
        <w:widowControl w:val="0"/>
        <w:autoSpaceDE w:val="0"/>
        <w:autoSpaceDN w:val="0"/>
        <w:adjustRightInd w:val="0"/>
        <w:ind w:firstLine="851"/>
        <w:rPr>
          <w:rFonts w:eastAsiaTheme="minorHAnsi" w:cs="Times New Roman"/>
          <w:lang w:eastAsia="en-US"/>
        </w:rPr>
      </w:pPr>
      <w:bookmarkStart w:id="7" w:name="_Toc414394424"/>
      <w:r w:rsidRPr="0097203A">
        <w:rPr>
          <w:rFonts w:eastAsia="Times New Roman" w:cstheme="minorBidi"/>
          <w:lang w:eastAsia="en-US"/>
        </w:rPr>
        <w:t>3.</w:t>
      </w:r>
      <w:r w:rsidRPr="0097203A">
        <w:rPr>
          <w:rFonts w:eastAsiaTheme="minorHAnsi" w:cs="Times New Roman"/>
          <w:lang w:eastAsia="en-US"/>
        </w:rPr>
        <w:t xml:space="preserve">Согласно разъяснений, содержащихся в пункте 7 Постановления Пленума Верховного Суда РФ от 29 мая 2014 года № 8 «О практике применения судами законодательства о воинской обязанности, военной службе и статусе военнослужащих», нормы трудового законодательства могут применяться к правоотношениям, связанным с прохождением военной службы, лишь в случаях, когда об этом имеется прямое указание в законе. </w:t>
      </w:r>
    </w:p>
    <w:p w14:paraId="37A0B148" w14:textId="77777777" w:rsidR="0097203A" w:rsidRPr="0097203A" w:rsidRDefault="0097203A" w:rsidP="0097203A">
      <w:pPr>
        <w:widowControl w:val="0"/>
        <w:autoSpaceDE w:val="0"/>
        <w:autoSpaceDN w:val="0"/>
        <w:adjustRightInd w:val="0"/>
        <w:ind w:firstLine="851"/>
        <w:rPr>
          <w:rFonts w:eastAsiaTheme="minorHAnsi" w:cs="Times New Roman"/>
          <w:lang w:eastAsia="en-US"/>
        </w:rPr>
      </w:pPr>
      <w:r w:rsidRPr="0097203A">
        <w:rPr>
          <w:rFonts w:eastAsiaTheme="minorHAnsi" w:cs="Times New Roman"/>
          <w:lang w:eastAsia="en-US"/>
        </w:rPr>
        <w:t xml:space="preserve">Ни в трудовом законодательстве, ни в законодательстве регулирующим порядок прохождения военной службы, нет прямого указания на то, что порядок выплаты денежного довольствия </w:t>
      </w:r>
      <w:proofErr w:type="gramStart"/>
      <w:r w:rsidRPr="0097203A">
        <w:rPr>
          <w:rFonts w:eastAsiaTheme="minorHAnsi" w:cs="Times New Roman"/>
          <w:lang w:eastAsia="en-US"/>
        </w:rPr>
        <w:t>военнослужащим</w:t>
      </w:r>
      <w:proofErr w:type="gramEnd"/>
      <w:r w:rsidRPr="0097203A">
        <w:rPr>
          <w:rFonts w:eastAsiaTheme="minorHAnsi" w:cs="Times New Roman"/>
          <w:lang w:eastAsia="en-US"/>
        </w:rPr>
        <w:t xml:space="preserve"> находящимся в учебном отпуске регулируется Трудовым Кодексом РФ.</w:t>
      </w:r>
    </w:p>
    <w:p w14:paraId="2ABDF2F3" w14:textId="77777777" w:rsidR="0097203A" w:rsidRPr="0097203A" w:rsidRDefault="0097203A" w:rsidP="0097203A">
      <w:pPr>
        <w:ind w:firstLine="851"/>
        <w:rPr>
          <w:rFonts w:eastAsiaTheme="minorHAnsi" w:cs="Times New Roman"/>
          <w:lang w:eastAsia="ru-RU" w:bidi="ru-RU"/>
        </w:rPr>
      </w:pPr>
      <w:r w:rsidRPr="0097203A">
        <w:rPr>
          <w:rFonts w:eastAsiaTheme="minorHAnsi" w:cs="Times New Roman"/>
          <w:lang w:eastAsia="ru-RU" w:bidi="ru-RU"/>
        </w:rPr>
        <w:t>При этом прошу иметь в виду, что порядок прохождения военной службы, в частности заключение контракта о прохождении военной службы, прекращение его действия, поступление на военную службу и увольнение с нее, назначение на воинские должности и освобождение от воинских должностей, дисциплинарная и материальная ответственность военнослужащих, а также иные правоотношения, имеющие специфический характер в условиях военной службы, регулируются федеральными законами и иными нормативными правовыми актами, в том числе нормативными правовыми актами федеральных органов исполнительной власти, в которых федеральным законом предусмотрена военная служба, определяющими порядок прохождения военной службы и статус военнослужащих.</w:t>
      </w:r>
      <w:bookmarkEnd w:id="7"/>
    </w:p>
    <w:p w14:paraId="541E0BF3" w14:textId="77777777" w:rsidR="0097203A" w:rsidRPr="0097203A" w:rsidRDefault="0097203A" w:rsidP="0097203A">
      <w:pPr>
        <w:autoSpaceDE w:val="0"/>
        <w:autoSpaceDN w:val="0"/>
        <w:adjustRightInd w:val="0"/>
        <w:ind w:firstLine="851"/>
        <w:rPr>
          <w:rFonts w:eastAsiaTheme="minorHAnsi" w:cs="Times New Roman"/>
          <w:bCs/>
          <w:lang w:eastAsia="en-US"/>
        </w:rPr>
      </w:pPr>
      <w:r w:rsidRPr="0097203A">
        <w:rPr>
          <w:rFonts w:eastAsiaTheme="minorHAnsi" w:cs="Times New Roman"/>
          <w:bCs/>
          <w:lang w:eastAsia="en-US"/>
        </w:rPr>
        <w:t>Нормы трудового законодательства могут применяться к правоотношениям, связанным с прохождением военной службы, лишь в случаях, когда об этом имеется прямое указание в законе (например, часть 8 статьи 11 Трудового кодекса Российской Федерации (далее - ТК РФ): трудовое законодательство и иные акты, содержащие нормы трудового права, не распространяются на военнослужащих при исполнении ими обязанностей военной службы, если в установленном ТК РФ порядке они одновременно не выступают в качестве работодателей или их представителей и др.).</w:t>
      </w:r>
    </w:p>
    <w:p w14:paraId="1FBD418C"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 xml:space="preserve">4.Согласно п. 4 ст. 2 Федерального закона от 29.12.2012 N 273-ФЗ </w:t>
      </w:r>
      <w:bookmarkStart w:id="8" w:name="_Hlk446158667"/>
      <w:bookmarkStart w:id="9" w:name="_Hlk450474277"/>
      <w:r w:rsidRPr="0097203A">
        <w:rPr>
          <w:rFonts w:eastAsia="Times New Roman" w:cs="Times New Roman"/>
          <w:lang w:eastAsia="ru-RU"/>
        </w:rPr>
        <w:t>"Об образовании в Российской Федерации"</w:t>
      </w:r>
      <w:bookmarkEnd w:id="8"/>
      <w:r w:rsidRPr="0097203A">
        <w:rPr>
          <w:rFonts w:eastAsia="Times New Roman" w:cs="Times New Roman"/>
          <w:lang w:eastAsia="ru-RU"/>
        </w:rPr>
        <w:t xml:space="preserve"> </w:t>
      </w:r>
      <w:bookmarkEnd w:id="9"/>
      <w:r w:rsidRPr="0097203A">
        <w:rPr>
          <w:rFonts w:eastAsia="Times New Roman" w:cs="Times New Roman"/>
          <w:lang w:eastAsia="ru-RU"/>
        </w:rPr>
        <w:t>уровень образования - завершенный цикл образования, характеризующийся определенной единой совокупностью требований.</w:t>
      </w:r>
    </w:p>
    <w:p w14:paraId="3A884A49"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 xml:space="preserve">В силу </w:t>
      </w:r>
      <w:bookmarkStart w:id="10" w:name="_Hlk446159263"/>
      <w:r w:rsidRPr="0097203A">
        <w:rPr>
          <w:rFonts w:eastAsia="Times New Roman" w:cs="Times New Roman"/>
          <w:lang w:eastAsia="ru-RU"/>
        </w:rPr>
        <w:t>ч. 5 ст. 10</w:t>
      </w:r>
      <w:bookmarkEnd w:id="10"/>
      <w:r w:rsidRPr="0097203A">
        <w:rPr>
          <w:rFonts w:eastAsia="Times New Roman" w:cs="Times New Roman"/>
          <w:lang w:eastAsia="ru-RU"/>
        </w:rPr>
        <w:t xml:space="preserve"> Федерального закона N 273-ФЗ в Российской Федерации с 01.09.2013 устанавливаются следующие </w:t>
      </w:r>
      <w:r w:rsidRPr="0097203A">
        <w:rPr>
          <w:rFonts w:eastAsia="Times New Roman" w:cs="Times New Roman"/>
          <w:b/>
          <w:lang w:eastAsia="ru-RU"/>
        </w:rPr>
        <w:t xml:space="preserve">уровни </w:t>
      </w:r>
      <w:bookmarkStart w:id="11" w:name="_Hlk446158818"/>
      <w:r w:rsidRPr="0097203A">
        <w:rPr>
          <w:rFonts w:eastAsia="Times New Roman" w:cs="Times New Roman"/>
          <w:lang w:eastAsia="ru-RU"/>
        </w:rPr>
        <w:t>профессионального образования</w:t>
      </w:r>
      <w:bookmarkEnd w:id="11"/>
      <w:r w:rsidRPr="0097203A">
        <w:rPr>
          <w:rFonts w:eastAsia="Times New Roman" w:cs="Times New Roman"/>
          <w:lang w:eastAsia="ru-RU"/>
        </w:rPr>
        <w:t>:</w:t>
      </w:r>
    </w:p>
    <w:p w14:paraId="1996B5BA"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1) среднее профессиональное образование;</w:t>
      </w:r>
    </w:p>
    <w:p w14:paraId="45C666EE"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2) высшее образование - бакалавриат;</w:t>
      </w:r>
    </w:p>
    <w:p w14:paraId="67678170"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3) высшее образование - специалитет, магистратура;</w:t>
      </w:r>
    </w:p>
    <w:p w14:paraId="08DDA2BF"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 xml:space="preserve">4) высшее образование - подготовка </w:t>
      </w:r>
      <w:bookmarkStart w:id="12" w:name="_Hlk446159161"/>
      <w:r w:rsidRPr="0097203A">
        <w:rPr>
          <w:rFonts w:eastAsia="Times New Roman" w:cs="Times New Roman"/>
          <w:lang w:eastAsia="ru-RU"/>
        </w:rPr>
        <w:t>кадров высшей квалификации</w:t>
      </w:r>
      <w:bookmarkEnd w:id="12"/>
      <w:r w:rsidRPr="0097203A">
        <w:rPr>
          <w:rFonts w:eastAsia="Times New Roman" w:cs="Times New Roman"/>
          <w:lang w:eastAsia="ru-RU"/>
        </w:rPr>
        <w:t>.</w:t>
      </w:r>
    </w:p>
    <w:p w14:paraId="39B932EF" w14:textId="77777777" w:rsidR="0097203A" w:rsidRPr="0097203A" w:rsidRDefault="0097203A" w:rsidP="0097203A">
      <w:pPr>
        <w:widowControl w:val="0"/>
        <w:autoSpaceDE w:val="0"/>
        <w:autoSpaceDN w:val="0"/>
        <w:ind w:firstLine="851"/>
        <w:rPr>
          <w:rFonts w:eastAsia="Times New Roman" w:cs="Times New Roman"/>
          <w:lang w:eastAsia="ru-RU"/>
        </w:rPr>
      </w:pPr>
      <w:r w:rsidRPr="0097203A">
        <w:rPr>
          <w:rFonts w:eastAsia="Times New Roman" w:cs="Times New Roman"/>
          <w:lang w:eastAsia="ru-RU"/>
        </w:rPr>
        <w:t>Как видно из содержания нормы права уровни профессионального образования перечислены от низшего к более высокому, каждый уровень законодатель выделил отдельной строкой и перечисляет через точку с запятой. Следовательно, уровни не равнозначны между собой. И даже наличие слова «высшее» в уровнях образования бакалавриат, специалитет, магистратура, кадры высшей квалификации не уравнивает их между собой.</w:t>
      </w:r>
    </w:p>
    <w:p w14:paraId="10E3C17C" w14:textId="77777777" w:rsidR="0097203A" w:rsidRPr="0097203A" w:rsidRDefault="0097203A" w:rsidP="0097203A">
      <w:pPr>
        <w:ind w:firstLine="851"/>
        <w:rPr>
          <w:rFonts w:eastAsiaTheme="minorHAnsi" w:cs="Times New Roman"/>
          <w:lang w:eastAsia="en-US"/>
        </w:rPr>
      </w:pPr>
      <w:r w:rsidRPr="0097203A">
        <w:rPr>
          <w:rFonts w:eastAsiaTheme="minorHAnsi" w:cs="Times New Roman"/>
          <w:lang w:eastAsia="en-US"/>
        </w:rPr>
        <w:t>Анализ вышеизложенных положений закона позволяет прийти к выводу о том, что обучение лиц по программам высшего образования - бакалавриата и специалитета производится в рамках разных образовательных уровней, получение диплома бакалавра лицом, имеющим диплом специалиста, не рассматривается как повторное получение образования аналогичного уровня, в особенности, если он обучался по иному направлению.</w:t>
      </w:r>
    </w:p>
    <w:p w14:paraId="0C82708A" w14:textId="77777777" w:rsidR="0097203A" w:rsidRPr="0097203A" w:rsidRDefault="0097203A" w:rsidP="0097203A">
      <w:pPr>
        <w:ind w:firstLine="851"/>
        <w:rPr>
          <w:rFonts w:eastAsia="Times New Roman" w:cs="Times New Roman"/>
          <w:lang w:eastAsia="ru-RU"/>
        </w:rPr>
      </w:pPr>
      <w:r w:rsidRPr="0097203A">
        <w:rPr>
          <w:rFonts w:eastAsia="Times New Roman" w:cs="Times New Roman"/>
          <w:lang w:eastAsia="en-US"/>
        </w:rPr>
        <w:t xml:space="preserve">При принятия оспариваемого постановления суд положениями </w:t>
      </w:r>
      <w:r w:rsidRPr="0097203A">
        <w:rPr>
          <w:rFonts w:eastAsia="Times New Roman" w:cs="Times New Roman"/>
          <w:lang w:eastAsia="ru-RU"/>
        </w:rPr>
        <w:t xml:space="preserve">ч. 5 ст. 10 </w:t>
      </w:r>
      <w:r w:rsidRPr="0097203A">
        <w:rPr>
          <w:rFonts w:eastAsia="Times New Roman" w:cs="Times New Roman"/>
          <w:lang w:eastAsia="en-US"/>
        </w:rPr>
        <w:t xml:space="preserve">ФЗ </w:t>
      </w:r>
      <w:r w:rsidRPr="0097203A">
        <w:rPr>
          <w:rFonts w:eastAsia="Times New Roman" w:cs="Times New Roman"/>
          <w:lang w:eastAsia="ru-RU"/>
        </w:rPr>
        <w:t>"Об образовании в Российской Федерации" не руководствовался, смысл термина «уровень образования» не устанавливал, ограничившись констатацией факта, что на момент предоставления мне учебного отпуска в 2014 году я уже имел высшее образование, полученное в 2012 году, а должен был установить какой уровень образования я получаю и имел ли я на момент предоставления отпуска уровень образования бакалавр, полученное ранее.</w:t>
      </w:r>
    </w:p>
    <w:p w14:paraId="03242458" w14:textId="77777777" w:rsidR="0097203A" w:rsidRPr="0097203A" w:rsidRDefault="0097203A" w:rsidP="0097203A">
      <w:pPr>
        <w:ind w:firstLine="851"/>
        <w:rPr>
          <w:rFonts w:eastAsia="Times New Roman" w:cs="Times New Roman"/>
          <w:lang w:eastAsia="ru-RU"/>
        </w:rPr>
      </w:pPr>
      <w:r w:rsidRPr="0097203A">
        <w:rPr>
          <w:rFonts w:cs="Times New Roman"/>
          <w:lang w:eastAsia="en-US"/>
        </w:rPr>
        <w:t xml:space="preserve">Постановление Правительства РФ от 3 ноября 2014 г. № 1156 устанавливает, что учебные отпуска и другие социальные гарантии предоставляются офицерам при получении образования соответствующего уровня впервые. Обращаю внимание на то, что в постановлении Правительства использована именно формулировка «уровень образования», следовательно, социальные гарантии предоставляются офицерам, которые до этого не имели уровень получаемого образования. Но </w:t>
      </w:r>
      <w:proofErr w:type="gramStart"/>
      <w:r w:rsidRPr="0097203A">
        <w:rPr>
          <w:rFonts w:cs="Times New Roman"/>
          <w:lang w:eastAsia="en-US"/>
        </w:rPr>
        <w:t>ни как не</w:t>
      </w:r>
      <w:proofErr w:type="gramEnd"/>
      <w:r w:rsidRPr="0097203A">
        <w:rPr>
          <w:rFonts w:cs="Times New Roman"/>
          <w:lang w:eastAsia="en-US"/>
        </w:rPr>
        <w:t xml:space="preserve"> подлежит подсчету количество высших образований, имеющихся у офицера. Иное толкование постановления Правительства не учитывает систему образования Российской Федерации, установленную Федеральным Законом "Об образовании в Российской Федерации".</w:t>
      </w:r>
    </w:p>
    <w:p w14:paraId="1C92FF04" w14:textId="77777777" w:rsidR="0097203A" w:rsidRPr="0097203A" w:rsidRDefault="0097203A" w:rsidP="0097203A">
      <w:pPr>
        <w:ind w:firstLine="851"/>
        <w:rPr>
          <w:rFonts w:eastAsiaTheme="minorEastAsia" w:cs="Times New Roman"/>
          <w:lang w:eastAsia="ru-RU"/>
        </w:rPr>
      </w:pPr>
      <w:r w:rsidRPr="0097203A">
        <w:rPr>
          <w:rFonts w:eastAsiaTheme="minorEastAsia" w:cs="Times New Roman"/>
          <w:lang w:eastAsia="ru-RU"/>
        </w:rPr>
        <w:t>В связи с вышеизложенным, поскольку профессиональное образование уровня «бакалавр» по направлению «Экономика» я получал впервые, считаю, что я имею право на сохранение денежного довольствия военнослужащего в период обучения.</w:t>
      </w:r>
    </w:p>
    <w:p w14:paraId="4E4DF507" w14:textId="77777777" w:rsidR="0097203A" w:rsidRPr="0097203A" w:rsidRDefault="0097203A" w:rsidP="0097203A">
      <w:pPr>
        <w:ind w:firstLine="851"/>
        <w:rPr>
          <w:rFonts w:eastAsiaTheme="minorHAnsi" w:cs="Times New Roman"/>
          <w:lang w:eastAsia="ru-RU" w:bidi="ru-RU"/>
        </w:rPr>
      </w:pPr>
      <w:r w:rsidRPr="0097203A">
        <w:rPr>
          <w:rFonts w:eastAsiaTheme="minorHAnsi" w:cs="Times New Roman"/>
          <w:lang w:eastAsia="ru-RU" w:bidi="ru-RU"/>
        </w:rPr>
        <w:t xml:space="preserve">5.Права граждан, обладающих </w:t>
      </w:r>
      <w:r w:rsidRPr="0097203A">
        <w:rPr>
          <w:rFonts w:eastAsiaTheme="minorHAnsi" w:cs="Times New Roman"/>
          <w:b/>
          <w:lang w:eastAsia="ru-RU" w:bidi="ru-RU"/>
        </w:rPr>
        <w:t>статусом</w:t>
      </w:r>
      <w:r w:rsidRPr="0097203A">
        <w:rPr>
          <w:rFonts w:eastAsiaTheme="minorHAnsi" w:cs="Times New Roman"/>
          <w:lang w:eastAsia="ru-RU" w:bidi="ru-RU"/>
        </w:rPr>
        <w:t xml:space="preserve"> военнослужащих, на своевременное и в полном объеме получение денежного вознаграждения гарантируются Конституцией Российской Федерации (п. 3 ст. 37) и охраняются законодательством о прохождении военной службы.</w:t>
      </w:r>
    </w:p>
    <w:p w14:paraId="1FBDDD58" w14:textId="77777777" w:rsidR="0097203A" w:rsidRPr="0097203A" w:rsidRDefault="0097203A" w:rsidP="0097203A">
      <w:pPr>
        <w:ind w:firstLine="851"/>
        <w:rPr>
          <w:rFonts w:eastAsiaTheme="minorHAnsi" w:cs="Times New Roman"/>
          <w:lang w:eastAsia="ru-RU" w:bidi="ru-RU"/>
        </w:rPr>
      </w:pPr>
      <w:r w:rsidRPr="0097203A">
        <w:rPr>
          <w:rFonts w:eastAsiaTheme="minorHAnsi" w:cs="Times New Roman"/>
          <w:lang w:eastAsia="ru-RU" w:bidi="ru-RU"/>
        </w:rPr>
        <w:t>Невыплата денежного довольствия военнослужащим возможна только в исключительных случаях, перечисленных в пункте 160 Порядка обеспечения денежным довольствием военнослужащих Вооруженных Сил Российской Федерации, утвержденного приказом Министра обороны Российской Федерации от 30 декабря 2011 г. № 2700.</w:t>
      </w:r>
    </w:p>
    <w:p w14:paraId="51E13D9A" w14:textId="77777777" w:rsidR="0097203A" w:rsidRPr="0097203A" w:rsidRDefault="0097203A" w:rsidP="0097203A">
      <w:pPr>
        <w:ind w:firstLine="851"/>
        <w:rPr>
          <w:rFonts w:eastAsiaTheme="minorHAnsi" w:cs="Times New Roman"/>
          <w:lang w:eastAsia="ru-RU" w:bidi="ru-RU"/>
        </w:rPr>
      </w:pPr>
      <w:r w:rsidRPr="0097203A">
        <w:rPr>
          <w:rFonts w:eastAsiaTheme="minorHAnsi" w:cs="Times New Roman"/>
          <w:lang w:eastAsia="ru-RU" w:bidi="ru-RU"/>
        </w:rPr>
        <w:t>При этом невыплата денежного довольствия офицерам за период учебных отпусков под указанный перечень не подпадает.</w:t>
      </w:r>
    </w:p>
    <w:p w14:paraId="49052578" w14:textId="77777777" w:rsidR="0097203A" w:rsidRPr="0097203A" w:rsidRDefault="0097203A" w:rsidP="0097203A">
      <w:pPr>
        <w:ind w:firstLine="851"/>
        <w:rPr>
          <w:rFonts w:eastAsiaTheme="minorHAnsi" w:cs="Times New Roman"/>
          <w:lang w:eastAsia="ru-RU" w:bidi="ru-RU"/>
        </w:rPr>
      </w:pPr>
      <w:r w:rsidRPr="0097203A">
        <w:rPr>
          <w:rFonts w:eastAsiaTheme="minorHAnsi" w:cs="Times New Roman"/>
          <w:lang w:eastAsia="ru-RU" w:bidi="ru-RU"/>
        </w:rPr>
        <w:t>Таким образом, в законодательных актах о прохождении военной службы до 15 ноября 2014 года, отсутствовали какие-либо ограничения по получению полного денежного довольствия военнослужащими, находящимися в учебных отпусках в связи с обучением в гражданских образовательных учреждениях профессионального образования, независимо от получения образования впервые или второго аналогичного уровня образования.</w:t>
      </w:r>
    </w:p>
    <w:p w14:paraId="657B5557" w14:textId="77777777" w:rsidR="0097203A" w:rsidRPr="0097203A" w:rsidRDefault="0097203A" w:rsidP="0097203A">
      <w:pPr>
        <w:widowControl w:val="0"/>
        <w:ind w:firstLine="851"/>
        <w:rPr>
          <w:rFonts w:eastAsia="Times New Roman" w:cs="Times New Roman"/>
          <w:lang w:eastAsia="en-US"/>
        </w:rPr>
      </w:pPr>
      <w:r w:rsidRPr="0097203A">
        <w:rPr>
          <w:rFonts w:eastAsia="Times New Roman" w:cs="Times New Roman"/>
          <w:lang w:eastAsia="en-US"/>
        </w:rPr>
        <w:t>И как следствие, у Командующего РВСН не было оснований для издания приказа, основанном на приказе №214 командира войсковой части 96777, о прекращение мне выплаты денежного довольствия в период моего нахождения в учебном отпуске.</w:t>
      </w:r>
    </w:p>
    <w:p w14:paraId="4785E843" w14:textId="77777777" w:rsidR="0097203A" w:rsidRPr="0097203A" w:rsidRDefault="0097203A" w:rsidP="0097203A">
      <w:pPr>
        <w:rPr>
          <w:lang w:eastAsia="en-US"/>
        </w:rPr>
      </w:pPr>
    </w:p>
    <w:p w14:paraId="772C1D44" w14:textId="77777777" w:rsidR="0097203A" w:rsidRPr="0097203A" w:rsidRDefault="0097203A" w:rsidP="0097203A">
      <w:pPr>
        <w:pStyle w:val="ConsPlusNormal"/>
        <w:ind w:firstLine="709"/>
        <w:jc w:val="center"/>
        <w:outlineLvl w:val="0"/>
        <w:rPr>
          <w:b/>
          <w:lang w:eastAsia="en-US"/>
        </w:rPr>
      </w:pPr>
      <w:r w:rsidRPr="0097203A">
        <w:rPr>
          <w:b/>
          <w:lang w:val="en-US" w:eastAsia="en-US"/>
        </w:rPr>
        <w:t>III</w:t>
      </w:r>
      <w:r w:rsidRPr="0097203A">
        <w:rPr>
          <w:b/>
          <w:lang w:eastAsia="en-US"/>
        </w:rPr>
        <w:t>.</w:t>
      </w:r>
    </w:p>
    <w:p w14:paraId="726BAC1E"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szCs w:val="20"/>
          <w:lang w:eastAsia="en-US"/>
        </w:rPr>
        <w:t>1.</w:t>
      </w:r>
      <w:r w:rsidRPr="0097203A">
        <w:rPr>
          <w:rFonts w:eastAsiaTheme="minorHAnsi" w:cs="Times New Roman"/>
          <w:lang w:eastAsia="en-US"/>
        </w:rPr>
        <w:t xml:space="preserve"> Командир дивизии генерал-майор Бурков не представил меня к дополнительному материальному стимулированию по итогам 2015 года ссылался на то, что я имею не удовлетворительные оценки по профессионально-должностной подготовке, полученные на итоговой проверке. </w:t>
      </w:r>
    </w:p>
    <w:p w14:paraId="27B6E2D3" w14:textId="77777777" w:rsidR="0097203A" w:rsidRPr="0097203A" w:rsidRDefault="005B6DA8" w:rsidP="0097203A">
      <w:pPr>
        <w:autoSpaceDE w:val="0"/>
        <w:autoSpaceDN w:val="0"/>
        <w:adjustRightInd w:val="0"/>
        <w:ind w:firstLine="851"/>
        <w:rPr>
          <w:rFonts w:eastAsiaTheme="minorHAnsi" w:cs="Times New Roman"/>
          <w:lang w:eastAsia="en-US"/>
        </w:rPr>
      </w:pPr>
      <w:r>
        <w:rPr>
          <w:rFonts w:eastAsiaTheme="minorHAnsi" w:cs="Times New Roman"/>
          <w:lang w:eastAsia="en-US"/>
        </w:rPr>
        <w:t>Из</w:t>
      </w:r>
      <w:r w:rsidR="0097203A" w:rsidRPr="0097203A">
        <w:rPr>
          <w:rFonts w:eastAsiaTheme="minorHAnsi" w:cs="Times New Roman"/>
          <w:lang w:eastAsia="en-US"/>
        </w:rPr>
        <w:t xml:space="preserve"> сводную таблиц</w:t>
      </w:r>
      <w:r>
        <w:rPr>
          <w:rFonts w:eastAsiaTheme="minorHAnsi" w:cs="Times New Roman"/>
          <w:lang w:eastAsia="en-US"/>
        </w:rPr>
        <w:t>е</w:t>
      </w:r>
      <w:r w:rsidR="0097203A" w:rsidRPr="0097203A">
        <w:rPr>
          <w:rFonts w:eastAsiaTheme="minorHAnsi" w:cs="Times New Roman"/>
          <w:lang w:eastAsia="en-US"/>
        </w:rPr>
        <w:t xml:space="preserve">, в которой были сопоставлены дни, в которые я якобы получил неудовлетворительные оценки, с днями моего отсутствия на службе, стало очевидно, что получить не удовлетворительные оценки я не мог, так как отсутствовал на службе по приказу командира части. Тогда у </w:t>
      </w:r>
      <w:r w:rsidR="00DC286B">
        <w:rPr>
          <w:rFonts w:eastAsiaTheme="minorHAnsi" w:cs="Times New Roman"/>
          <w:lang w:eastAsia="en-US"/>
        </w:rPr>
        <w:t>командира дивизии</w:t>
      </w:r>
      <w:r w:rsidR="0097203A" w:rsidRPr="0097203A">
        <w:rPr>
          <w:rFonts w:eastAsiaTheme="minorHAnsi" w:cs="Times New Roman"/>
          <w:lang w:eastAsia="en-US"/>
        </w:rPr>
        <w:t xml:space="preserve"> возникла версия – неудовлетворительные оценки я получил за то, что не прибыл на контрольные занятия. Тогда я поставил перед судом вопрос: «А где материалы служебных проверок по фактам нарушения воинской дисциплины, выразившиеся в неприбытие на контрольные занятия? И где наложенные за это дисциплинарные взыскания, отраженные в моей дисциплинарной карточке? И как понимать ответ п/п-ка Попова, заместителя командира части, из которого следует, что в 2015 году я ни к каким мероприятиям, в том числе контрольным занятиям, не привлекался?». Когда и на этот вопрос никто не смог дать ответ, появилась третья версия мой вины – я продолжительное время отсутствовал на службе. На мой очевидный вопрос: «А сколько дней военнослужащий должен провести на службе, чтобы быть представленным к дополнительному материальному стимулированию, и где в Приказе №1010 это количество дней указано?» повис в воздухе. Но судья Спирина все абсурдные доводы административного ответчика легко обосновала правом усмотрения командования. Я понимаю, что судья Спирина ни одного дня не исполняла обязанности военной службы и не знает, что толковать императивные приказы Министра Обороны никто не имеет права. Тем более что воинская дисциплина основана на строгом и точном исполнении приказов, и в первую очередь письменных приказом министра Обороны. С этой точки зрения правовая позиция судьи военного, повторяю военного суда, которая считает, что приказы Министра Обороны каждый военнослужащий может исполнять по своему усмотрению, не только смехотворна, но и подрывает воинскую дисциплину в принципе.</w:t>
      </w:r>
    </w:p>
    <w:p w14:paraId="2E289018"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Приказ Министра обороны РФ от 26.07.2010 N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(далее-Приказ №1010) распространяется на всех военнослужащих без ограничений, и требует обязательного выполнения строго определенных действий по представлению или не представлению военнослужащих к дополнительному материальному стимулированию. При этом Министр Обороны не наделяет командиров всех степеней выполнять требования Приказа №1010 руководствуясь целесообразностью или личным усмотрением. Неисполнение приказа Министра Обороны РФ является преступлением против военной службы (см. ст.39 Устава внутренней службы ВС РФ).</w:t>
      </w:r>
    </w:p>
    <w:p w14:paraId="652CC195"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2. В п.11 Приложения к Приказу № 1010 указан исчерпывающий перечень оснований, по которым военнослужащие могут не представляться к дополнительному материальному стимулированию. Распространительному толкованию, в силу императивной силы приказа, этот перечень не подлежит.</w:t>
      </w:r>
    </w:p>
    <w:p w14:paraId="010B5B4E"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Не представляются к дополнительному материальному стимулированию, в частности, военнослужащие, имеющие неудовлетворительные результаты по профессионально - должностной (командирской) и физической подготовке.</w:t>
      </w:r>
    </w:p>
    <w:p w14:paraId="2BBA8193"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Факт получения военнослужащим не удовлетворительных оценок должен быть подтвержден относимыми и допустимыми доказательствами, исследованными в ходе судебного заседания (п.3 Постановления Пленума Верховного Суда РФ от 19.12.2003 N 23 "О судебном решении").</w:t>
      </w:r>
    </w:p>
    <w:p w14:paraId="2D09ADC3"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Бремя доказывания законности действий и представления фактов лежит на административном ответчике. Представители командира дивизии в суде ни чего доказать не смогли.</w:t>
      </w:r>
    </w:p>
    <w:p w14:paraId="675BCA25"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 xml:space="preserve">Как указано в п.61 Постановления Пленума Верховного Суда РФ от 27.09.2016 N 36 "О некоторых вопросах применения судами Кодекса административного судопроизводства Российской Федерации" суд не вправе признать обоснованным оспариваемое решение, действие, бездействие со ссылкой на обстоятельства, не являвшиеся предметом рассмотрения соответствующего органа, организации, лица, изменяя таким образом основания принятого решения, совершенного действия, имевшего место бездействия. Например, при недоказанности обстоятельств, указанных в оспариваемом решении органа государственной власти и послуживших основанием для его принятия, суд не вправе отказать в признании такого решения незаконным, </w:t>
      </w:r>
      <w:r w:rsidRPr="0097203A">
        <w:rPr>
          <w:rFonts w:eastAsiaTheme="minorHAnsi" w:cs="Times New Roman"/>
          <w:b/>
          <w:lang w:eastAsia="en-US"/>
        </w:rPr>
        <w:t xml:space="preserve">ссылаясь </w:t>
      </w:r>
      <w:r w:rsidRPr="0097203A">
        <w:rPr>
          <w:rFonts w:eastAsiaTheme="minorHAnsi" w:cs="Times New Roman"/>
          <w:b/>
          <w:u w:val="single"/>
          <w:lang w:eastAsia="en-US"/>
        </w:rPr>
        <w:t>на наличие установленных им иных оснований</w:t>
      </w:r>
      <w:r w:rsidRPr="0097203A">
        <w:rPr>
          <w:rFonts w:eastAsiaTheme="minorHAnsi" w:cs="Times New Roman"/>
          <w:lang w:eastAsia="en-US"/>
        </w:rPr>
        <w:t xml:space="preserve"> (обстоятельств) для принятия подобного решения.</w:t>
      </w:r>
    </w:p>
    <w:p w14:paraId="4766EDC2" w14:textId="77777777" w:rsidR="0097203A" w:rsidRPr="0097203A" w:rsidRDefault="0097203A" w:rsidP="0097203A">
      <w:pPr>
        <w:ind w:firstLine="851"/>
        <w:contextualSpacing/>
        <w:rPr>
          <w:rFonts w:eastAsiaTheme="minorHAnsi" w:cs="Times New Roman"/>
          <w:szCs w:val="20"/>
          <w:lang w:eastAsia="en-US"/>
        </w:rPr>
      </w:pPr>
      <w:r w:rsidRPr="0097203A">
        <w:rPr>
          <w:rFonts w:eastAsiaTheme="minorHAnsi" w:cs="Times New Roman"/>
          <w:szCs w:val="20"/>
          <w:lang w:eastAsia="en-US"/>
        </w:rPr>
        <w:t xml:space="preserve">В ходе заседания мною судье </w:t>
      </w:r>
      <w:proofErr w:type="spellStart"/>
      <w:r w:rsidRPr="0097203A">
        <w:rPr>
          <w:rFonts w:eastAsiaTheme="minorHAnsi" w:cs="Times New Roman"/>
          <w:szCs w:val="20"/>
          <w:lang w:eastAsia="en-US"/>
        </w:rPr>
        <w:t>Спириной</w:t>
      </w:r>
      <w:proofErr w:type="spellEnd"/>
      <w:r w:rsidRPr="0097203A">
        <w:rPr>
          <w:rFonts w:eastAsiaTheme="minorHAnsi" w:cs="Times New Roman"/>
          <w:szCs w:val="20"/>
          <w:lang w:eastAsia="en-US"/>
        </w:rPr>
        <w:t xml:space="preserve"> был представлен ответ заместителя командира в/ч 96777 п/п-ка Попова, из которого следует что в 2015 году я ни к каким мероприятиям не привлекался. Этот факт ответчиком не был оспорен, но судья Спирина не пожелала это относимое и допустимое доказательство отражать в своем решении, так оно опровергало все доводы ответчика.</w:t>
      </w:r>
    </w:p>
    <w:p w14:paraId="52BBF475" w14:textId="77777777" w:rsidR="0097203A" w:rsidRPr="0097203A" w:rsidRDefault="0097203A" w:rsidP="0097203A">
      <w:pPr>
        <w:ind w:firstLine="851"/>
        <w:contextualSpacing/>
        <w:rPr>
          <w:rFonts w:eastAsiaTheme="minorHAnsi" w:cs="Times New Roman"/>
          <w:szCs w:val="20"/>
          <w:lang w:eastAsia="en-US"/>
        </w:rPr>
      </w:pPr>
      <w:r w:rsidRPr="0097203A">
        <w:rPr>
          <w:rFonts w:eastAsiaTheme="minorHAnsi" w:cs="Times New Roman"/>
          <w:szCs w:val="20"/>
          <w:lang w:eastAsia="en-US"/>
        </w:rPr>
        <w:t>Судья Спирина в мотивировочной части своего решения не указывает на основании каких доказанных фактов, удовлетворяющих требованиям п.11 Приложения к Приказу №1010, я не представлен к дополнительному материальному стимулированию. Вместо этого судья разрешает спор не на основе закона, а на усмотрении командования.</w:t>
      </w:r>
    </w:p>
    <w:p w14:paraId="0F9E0333" w14:textId="77777777" w:rsidR="0097203A" w:rsidRPr="0097203A" w:rsidRDefault="0097203A" w:rsidP="0097203A">
      <w:pPr>
        <w:autoSpaceDE w:val="0"/>
        <w:autoSpaceDN w:val="0"/>
        <w:adjustRightInd w:val="0"/>
        <w:ind w:firstLine="851"/>
        <w:rPr>
          <w:rFonts w:eastAsiaTheme="minorHAnsi" w:cs="Times New Roman"/>
          <w:lang w:eastAsia="en-US"/>
        </w:rPr>
      </w:pPr>
      <w:r w:rsidRPr="0097203A">
        <w:rPr>
          <w:rFonts w:eastAsiaTheme="minorHAnsi" w:cs="Times New Roman"/>
          <w:lang w:eastAsia="en-US"/>
        </w:rPr>
        <w:t xml:space="preserve">Таким образом, председательствующий по делу судья Спирина не устанавливала, чем именно руководствовалось командование в момент принятия решения о непредставлении меня к дополнительному материальному стимулированию, </w:t>
      </w:r>
      <w:r w:rsidRPr="0097203A">
        <w:rPr>
          <w:rFonts w:eastAsiaTheme="minorHAnsi" w:cs="Times New Roman"/>
          <w:b/>
          <w:lang w:eastAsia="en-US"/>
        </w:rPr>
        <w:t>а сама взялась обосновывать законность действий командования</w:t>
      </w:r>
      <w:r w:rsidRPr="0097203A">
        <w:rPr>
          <w:rFonts w:eastAsiaTheme="minorHAnsi" w:cs="Times New Roman"/>
          <w:lang w:eastAsia="en-US"/>
        </w:rPr>
        <w:t>. Своими действиями судья Спирина нарушила не только кодекс судейской этики, приняв решение, не основанное на законе, но еще и выступила на стороне административного ответчика. При таком подходе надеяться на справедливое судопроизводство, когда против тебя выступает судья, не приходиться.</w:t>
      </w:r>
    </w:p>
    <w:p w14:paraId="3BED7513" w14:textId="77777777" w:rsidR="0097203A" w:rsidRPr="0097203A" w:rsidRDefault="0097203A" w:rsidP="0097203A">
      <w:pPr>
        <w:autoSpaceDE w:val="0"/>
        <w:autoSpaceDN w:val="0"/>
        <w:adjustRightInd w:val="0"/>
        <w:ind w:firstLine="851"/>
        <w:rPr>
          <w:rFonts w:eastAsiaTheme="minorHAnsi" w:cs="Times New Roman"/>
          <w:b/>
          <w:lang w:eastAsia="en-US"/>
        </w:rPr>
      </w:pPr>
      <w:r w:rsidRPr="0097203A">
        <w:rPr>
          <w:rFonts w:eastAsiaTheme="minorHAnsi" w:cs="Times New Roman"/>
          <w:b/>
          <w:lang w:eastAsia="en-US"/>
        </w:rPr>
        <w:t xml:space="preserve">Так же обращаю внимание на следующий существенный момент-в данном случае невозможно допустить судебную ошибку, так применению подлежит одна единственная норма материального права, и та носит императивный характер. Решение, которое приняла судья Спирина, могло появиться только лишь в одном случае-когда судья умышленно допускает нарушение Закона. </w:t>
      </w:r>
    </w:p>
    <w:p w14:paraId="1FB12090" w14:textId="77777777" w:rsidR="0097203A" w:rsidRPr="0097203A" w:rsidRDefault="0097203A" w:rsidP="0097203A">
      <w:pPr>
        <w:autoSpaceDE w:val="0"/>
        <w:autoSpaceDN w:val="0"/>
        <w:adjustRightInd w:val="0"/>
        <w:ind w:firstLine="851"/>
        <w:rPr>
          <w:rFonts w:eastAsiaTheme="minorHAnsi" w:cs="Times New Roman"/>
          <w:b/>
          <w:lang w:eastAsia="en-US"/>
        </w:rPr>
      </w:pPr>
      <w:r w:rsidRPr="0097203A">
        <w:rPr>
          <w:rFonts w:eastAsiaTheme="minorHAnsi" w:cs="Times New Roman"/>
          <w:b/>
          <w:lang w:eastAsia="en-US"/>
        </w:rPr>
        <w:t xml:space="preserve">Более того, такое откровенное подтасовывание фактов судьей с целью умаления прав гражданина уничтожает авторитет судебной власти. </w:t>
      </w:r>
    </w:p>
    <w:p w14:paraId="693AF2CD" w14:textId="77777777" w:rsidR="0097203A" w:rsidRPr="0097203A" w:rsidRDefault="0097203A" w:rsidP="0097203A">
      <w:pPr>
        <w:autoSpaceDE w:val="0"/>
        <w:autoSpaceDN w:val="0"/>
        <w:adjustRightInd w:val="0"/>
        <w:ind w:firstLine="851"/>
        <w:jc w:val="center"/>
        <w:rPr>
          <w:rFonts w:eastAsiaTheme="minorHAnsi" w:cs="Times New Roman"/>
          <w:b/>
          <w:lang w:eastAsia="en-US"/>
        </w:rPr>
      </w:pPr>
      <w:r w:rsidRPr="0097203A">
        <w:rPr>
          <w:rFonts w:eastAsiaTheme="minorHAnsi" w:cs="Times New Roman"/>
          <w:b/>
          <w:lang w:val="en-US" w:eastAsia="en-US"/>
        </w:rPr>
        <w:t>IV</w:t>
      </w:r>
      <w:r w:rsidRPr="0097203A">
        <w:rPr>
          <w:rFonts w:eastAsiaTheme="minorHAnsi" w:cs="Times New Roman"/>
          <w:b/>
          <w:lang w:eastAsia="en-US"/>
        </w:rPr>
        <w:t>.</w:t>
      </w:r>
    </w:p>
    <w:p w14:paraId="15818F0C" w14:textId="77777777" w:rsidR="0097203A" w:rsidRPr="0097203A" w:rsidRDefault="0097203A" w:rsidP="0097203A">
      <w:pPr>
        <w:rPr>
          <w:lang w:eastAsia="en-US"/>
        </w:rPr>
      </w:pPr>
      <w:r w:rsidRPr="0097203A">
        <w:rPr>
          <w:lang w:eastAsia="en-US"/>
        </w:rPr>
        <w:t>Но по факту лишения меня допуска могу пояснить следующее.</w:t>
      </w:r>
    </w:p>
    <w:p w14:paraId="26597A68" w14:textId="77777777" w:rsidR="0097203A" w:rsidRPr="0097203A" w:rsidRDefault="00DC286B" w:rsidP="0097203A">
      <w:pPr>
        <w:ind w:firstLine="567"/>
        <w:rPr>
          <w:rFonts w:cs="Times New Roman"/>
          <w:lang w:eastAsia="en-US"/>
        </w:rPr>
      </w:pPr>
      <w:r>
        <w:rPr>
          <w:rFonts w:cs="Times New Roman"/>
          <w:lang w:eastAsia="en-US"/>
        </w:rPr>
        <w:t xml:space="preserve">  </w:t>
      </w:r>
      <w:r w:rsidR="0097203A" w:rsidRPr="0097203A">
        <w:rPr>
          <w:rFonts w:cs="Times New Roman"/>
          <w:lang w:eastAsia="en-US"/>
        </w:rPr>
        <w:t xml:space="preserve">В период с 16 по 18 марта 2014 г. я осуществил выезд за границу, на территорию Республики Украина, для того чтобы привезти в Российскую Федерацию несовершеннолетнего Гончарова Павла, с матерью которого я ранее состоял в браке. После нашего развода мать увезла мальчика на территорию Украины, где оставила его без надзора, попечения и средств к существованию. Узнав об этом в марте 2014 года от посторонних людей, у которых проживал Павел. Я обращался в администрацию Президента </w:t>
      </w:r>
      <w:proofErr w:type="gramStart"/>
      <w:r w:rsidR="0097203A" w:rsidRPr="0097203A">
        <w:rPr>
          <w:rFonts w:cs="Times New Roman"/>
          <w:lang w:eastAsia="en-US"/>
        </w:rPr>
        <w:t>РФ ,</w:t>
      </w:r>
      <w:proofErr w:type="gramEnd"/>
      <w:r w:rsidR="0097203A" w:rsidRPr="0097203A">
        <w:rPr>
          <w:rFonts w:cs="Times New Roman"/>
          <w:lang w:eastAsia="en-US"/>
        </w:rPr>
        <w:t xml:space="preserve"> к уполномоченному по правам ребенка при Президенте РФ, МИД РФ и т.д. с просьбой принять меры к возвращению мальчика – гражданина РФ на территорию Российской Федерации, но в ответ помощи не получил. Понимая, что антироссийская пропаганда на территории Украины с каждым днем усиливается, учитывая разворачивающуюся гражданскую войну и опасаясь за жизнь ребенка, я принял решение самостоятельно привезти его на родину, тем более что сделать это после объявления итогов референдума по Крыму было бы невозможно.</w:t>
      </w:r>
    </w:p>
    <w:p w14:paraId="51B9A05A" w14:textId="77777777" w:rsidR="0097203A" w:rsidRPr="0097203A" w:rsidRDefault="0097203A" w:rsidP="0097203A">
      <w:pPr>
        <w:ind w:firstLine="567"/>
        <w:rPr>
          <w:rFonts w:cs="Times New Roman"/>
          <w:lang w:eastAsia="en-US"/>
        </w:rPr>
      </w:pPr>
      <w:r w:rsidRPr="0097203A">
        <w:rPr>
          <w:rFonts w:cs="Times New Roman"/>
          <w:lang w:eastAsia="en-US"/>
        </w:rPr>
        <w:t xml:space="preserve">Я полагаю, что действовал в состоянии крайней необходимости, пределы которой не превысил, для устранения </w:t>
      </w:r>
      <w:proofErr w:type="gramStart"/>
      <w:r w:rsidRPr="0097203A">
        <w:rPr>
          <w:rFonts w:cs="Times New Roman"/>
          <w:lang w:eastAsia="en-US"/>
        </w:rPr>
        <w:t>опасности</w:t>
      </w:r>
      <w:proofErr w:type="gramEnd"/>
      <w:r w:rsidRPr="0097203A">
        <w:rPr>
          <w:rFonts w:cs="Times New Roman"/>
          <w:lang w:eastAsia="en-US"/>
        </w:rPr>
        <w:t xml:space="preserve"> непосредственно угрожавшей несовершеннолетнему Гончарову Павлу, что исключает дисциплинарную ответственность.</w:t>
      </w:r>
    </w:p>
    <w:p w14:paraId="59497BDA" w14:textId="77777777" w:rsidR="0097203A" w:rsidRPr="0097203A" w:rsidRDefault="0097203A" w:rsidP="0097203A">
      <w:pPr>
        <w:ind w:firstLine="567"/>
        <w:rPr>
          <w:rFonts w:cs="Times New Roman"/>
          <w:lang w:eastAsia="en-US"/>
        </w:rPr>
      </w:pPr>
      <w:r w:rsidRPr="0097203A">
        <w:rPr>
          <w:rFonts w:cs="Times New Roman"/>
          <w:lang w:eastAsia="en-US"/>
        </w:rPr>
        <w:t xml:space="preserve">По прибытию в часть я имел беседу с командиром в/части 96777, которому 25 марта 2014 года доложил об обстоятельствах поездки. Так же было установлено, что начальником службы защиты государственной тайны части </w:t>
      </w:r>
      <w:proofErr w:type="spellStart"/>
      <w:proofErr w:type="gramStart"/>
      <w:r w:rsidRPr="0097203A">
        <w:rPr>
          <w:rFonts w:cs="Times New Roman"/>
          <w:lang w:eastAsia="en-US"/>
        </w:rPr>
        <w:t>ст.л</w:t>
      </w:r>
      <w:proofErr w:type="spellEnd"/>
      <w:proofErr w:type="gramEnd"/>
      <w:r w:rsidRPr="0097203A">
        <w:rPr>
          <w:rFonts w:cs="Times New Roman"/>
          <w:lang w:eastAsia="en-US"/>
        </w:rPr>
        <w:t xml:space="preserve">-том Бережным проводилось разбирательство. Данные факты подтвержден объяснениями п-ка Кузнецова сотрудникам военной прокуратуры, подтверждены в ходе судебного заседания и не отрицаются представителем командира части. Никакого решения по привлечению меня к дисциплинарной ответственности командованием принято не было, мой допуск к государственной тайне командир части не прекратил. Тем самым командир части, как должностное лицо, которое имеет право прекратить мой допуск к государственной </w:t>
      </w:r>
      <w:proofErr w:type="gramStart"/>
      <w:r w:rsidRPr="0097203A">
        <w:rPr>
          <w:rFonts w:cs="Times New Roman"/>
          <w:lang w:eastAsia="en-US"/>
        </w:rPr>
        <w:t>тайне,  своими</w:t>
      </w:r>
      <w:proofErr w:type="gramEnd"/>
      <w:r w:rsidRPr="0097203A">
        <w:rPr>
          <w:rFonts w:cs="Times New Roman"/>
          <w:lang w:eastAsia="en-US"/>
        </w:rPr>
        <w:t xml:space="preserve"> действиями показал, что считает возможным мою дальнейшую работу со сведениями составляющими государственную тайну и после моей поездки на Украину.</w:t>
      </w:r>
    </w:p>
    <w:p w14:paraId="73214E42" w14:textId="77777777" w:rsidR="0097203A" w:rsidRPr="0097203A" w:rsidRDefault="0097203A" w:rsidP="0097203A">
      <w:pPr>
        <w:ind w:firstLine="567"/>
        <w:rPr>
          <w:rFonts w:cs="Times New Roman"/>
          <w:lang w:eastAsia="en-US"/>
        </w:rPr>
      </w:pPr>
      <w:r w:rsidRPr="0097203A">
        <w:rPr>
          <w:rFonts w:cs="Times New Roman"/>
          <w:lang w:eastAsia="en-US"/>
        </w:rPr>
        <w:t>Поскольку прекращение военнослужащему допуска к государственной тайне является основанием для его досрочного увольнения, вопрос о законности прекращения допуска относится к обстоятельству, имеющему значение для правильного разрешения спора.</w:t>
      </w:r>
    </w:p>
    <w:p w14:paraId="5FC421AD" w14:textId="77777777" w:rsidR="0097203A" w:rsidRPr="0097203A" w:rsidRDefault="0097203A" w:rsidP="0097203A">
      <w:pPr>
        <w:ind w:firstLine="567"/>
        <w:rPr>
          <w:rFonts w:cs="Times New Roman"/>
          <w:lang w:eastAsia="en-US"/>
        </w:rPr>
      </w:pPr>
      <w:r w:rsidRPr="0097203A">
        <w:rPr>
          <w:rFonts w:cs="Times New Roman"/>
          <w:lang w:eastAsia="en-US"/>
        </w:rPr>
        <w:t>Однако в нарушение ч. 2 ст. 12 и ч. 2 ст. 56 Гражданского процессуального кодекса Российской Федерации данный вопрос судом на обсуждение не выносился, исковые требования не уточнялись, приведенные  в исковом заявлении доводы оставлены без внимания, суд ограничился лишь применением ст.23 ФЗ «О государственной тайне».</w:t>
      </w:r>
    </w:p>
    <w:p w14:paraId="024CD2AD" w14:textId="77777777" w:rsidR="0097203A" w:rsidRPr="0097203A" w:rsidRDefault="0097203A" w:rsidP="0097203A">
      <w:pPr>
        <w:ind w:firstLine="567"/>
        <w:rPr>
          <w:rFonts w:cs="Times New Roman"/>
          <w:lang w:eastAsia="en-US"/>
        </w:rPr>
      </w:pPr>
      <w:r w:rsidRPr="0097203A">
        <w:rPr>
          <w:rFonts w:cs="Times New Roman"/>
          <w:lang w:eastAsia="en-US"/>
        </w:rPr>
        <w:t>Согласно ст.26 ФЗ «О государственной тайне» должностные лица и граждане, виновные в нарушении законодательства РФ о государственной тайне, несут уголовную, административную, гражданско-правовую или дисциплинарную ответственность в соответствии с действующим законодательством.</w:t>
      </w:r>
    </w:p>
    <w:p w14:paraId="583AEEBE" w14:textId="77777777" w:rsidR="0097203A" w:rsidRPr="0097203A" w:rsidRDefault="0097203A" w:rsidP="0097203A">
      <w:pPr>
        <w:ind w:firstLine="567"/>
        <w:rPr>
          <w:rFonts w:cs="Times New Roman"/>
          <w:lang w:eastAsia="en-US"/>
        </w:rPr>
      </w:pPr>
      <w:r w:rsidRPr="0097203A">
        <w:rPr>
          <w:rFonts w:cs="Times New Roman"/>
          <w:lang w:eastAsia="en-US"/>
        </w:rPr>
        <w:t xml:space="preserve">Как следует из материалов дела, я не был привлечен ни к уголовной, ни к административной, ни к гражданско-правовой ответственности, а привлечение меня к дисциплинарной ответственности должно было быть произведено в соответствии с действующим законодательством. </w:t>
      </w:r>
    </w:p>
    <w:p w14:paraId="67E5DC32" w14:textId="77777777" w:rsidR="0097203A" w:rsidRPr="0097203A" w:rsidRDefault="0097203A" w:rsidP="0097203A">
      <w:pPr>
        <w:ind w:firstLine="567"/>
        <w:rPr>
          <w:rFonts w:cs="Times New Roman"/>
          <w:lang w:eastAsia="en-US"/>
        </w:rPr>
      </w:pPr>
      <w:r w:rsidRPr="0097203A">
        <w:rPr>
          <w:rFonts w:cs="Times New Roman"/>
          <w:lang w:eastAsia="en-US"/>
        </w:rPr>
        <w:t xml:space="preserve">В силу ст.28.8 «О статусе военнослужащего» по каждому факту совершения дисциплинарного проступка проводится разбирательство.  </w:t>
      </w:r>
    </w:p>
    <w:p w14:paraId="783D4D97" w14:textId="77777777" w:rsidR="0097203A" w:rsidRPr="0097203A" w:rsidRDefault="0097203A" w:rsidP="0097203A">
      <w:pPr>
        <w:ind w:firstLine="567"/>
        <w:rPr>
          <w:rFonts w:cs="Times New Roman"/>
          <w:lang w:eastAsia="en-US"/>
        </w:rPr>
      </w:pPr>
      <w:r w:rsidRPr="0097203A">
        <w:rPr>
          <w:rFonts w:cs="Times New Roman"/>
          <w:lang w:eastAsia="en-US"/>
        </w:rPr>
        <w:t xml:space="preserve">При этом вина военнослужащего при привлечении его к ответственности должна быть доказана в порядке, </w:t>
      </w:r>
      <w:proofErr w:type="gramStart"/>
      <w:r w:rsidRPr="0097203A">
        <w:rPr>
          <w:rFonts w:cs="Times New Roman"/>
          <w:lang w:eastAsia="en-US"/>
        </w:rPr>
        <w:t>установленном  Федеральным</w:t>
      </w:r>
      <w:proofErr w:type="gramEnd"/>
      <w:r w:rsidRPr="0097203A">
        <w:rPr>
          <w:rFonts w:cs="Times New Roman"/>
          <w:lang w:eastAsia="en-US"/>
        </w:rPr>
        <w:t xml:space="preserve"> законом « О статусе военнослужащих» и другими федеральными законами, и установлена решением командира или вступившим в законную силу постановлением судьи.</w:t>
      </w:r>
    </w:p>
    <w:p w14:paraId="62D69B7B" w14:textId="77777777" w:rsidR="0097203A" w:rsidRPr="0097203A" w:rsidRDefault="0097203A" w:rsidP="0097203A">
      <w:pPr>
        <w:ind w:firstLine="567"/>
        <w:rPr>
          <w:rFonts w:cs="Times New Roman"/>
          <w:lang w:eastAsia="en-US"/>
        </w:rPr>
      </w:pPr>
      <w:r w:rsidRPr="0097203A">
        <w:rPr>
          <w:rFonts w:cs="Times New Roman"/>
          <w:lang w:eastAsia="en-US"/>
        </w:rPr>
        <w:t>Как усматривается из материалов расследования, ни один из пунктов, предусмотренных ст.28.6 «Обстоятельства, подлежащие выяснению при привлечении военнослужащего к дисциплинарной ответственности. Доказательства и их оценка» ФЗ «О статусе военнослужащего» не был выяснен при проведении разбирательства.</w:t>
      </w:r>
    </w:p>
    <w:p w14:paraId="5E17A0D0" w14:textId="77777777" w:rsidR="0097203A" w:rsidRPr="0097203A" w:rsidRDefault="0097203A" w:rsidP="0097203A">
      <w:pPr>
        <w:ind w:firstLine="567"/>
        <w:rPr>
          <w:rFonts w:cs="Times New Roman"/>
          <w:lang w:eastAsia="en-US"/>
        </w:rPr>
      </w:pPr>
      <w:r w:rsidRPr="0097203A">
        <w:rPr>
          <w:rFonts w:cs="Times New Roman"/>
          <w:lang w:eastAsia="en-US"/>
        </w:rPr>
        <w:t xml:space="preserve">Разбирательство проводится в целях установления виновных лиц, выявления причин и условий, способствовавших совершению дисциплинарного проступка в порядке установленным законодательством о защите государственной тайны. Такую позицию выразил Верховный суд в своем решении от 17 февраля 2015 г. N ВКГПИ14-62. </w:t>
      </w:r>
    </w:p>
    <w:p w14:paraId="4B813151" w14:textId="77777777" w:rsidR="0097203A" w:rsidRPr="0097203A" w:rsidRDefault="0097203A" w:rsidP="0097203A">
      <w:pPr>
        <w:ind w:firstLine="567"/>
        <w:rPr>
          <w:rFonts w:cs="Times New Roman"/>
          <w:lang w:eastAsia="en-US"/>
        </w:rPr>
      </w:pPr>
      <w:r w:rsidRPr="0097203A">
        <w:rPr>
          <w:rFonts w:cs="Times New Roman"/>
          <w:lang w:eastAsia="en-US"/>
        </w:rPr>
        <w:t xml:space="preserve">Из материалов расследования видно, что оно было проведено поверхностно и носило формальный характер. Более того, оно полностью основано на прокурорском предостережении, которое было отменено судом ка незаконное по форме и сути </w:t>
      </w:r>
      <w:proofErr w:type="gramStart"/>
      <w:r w:rsidRPr="0097203A">
        <w:rPr>
          <w:rFonts w:cs="Times New Roman"/>
          <w:lang w:eastAsia="en-US"/>
        </w:rPr>
        <w:t>( Решение</w:t>
      </w:r>
      <w:proofErr w:type="gramEnd"/>
      <w:r w:rsidRPr="0097203A">
        <w:rPr>
          <w:rFonts w:cs="Times New Roman"/>
          <w:lang w:eastAsia="en-US"/>
        </w:rPr>
        <w:t xml:space="preserve"> Новосибирского гарнизонного суда от 7.05.2015 г. по делу №2-95/2015). Так, в приказе командира в/ч 96777 даже событие дисциплинарного проступка – время его совершения установлено неправильно, не указаны обстоятельства и цель моей поездки, не учтен тот факт, что разбирательство по данному факту уже проводилось и так далее.</w:t>
      </w:r>
    </w:p>
    <w:p w14:paraId="364DBD87" w14:textId="77777777" w:rsidR="0097203A" w:rsidRPr="0097203A" w:rsidRDefault="0097203A" w:rsidP="0097203A">
      <w:pPr>
        <w:ind w:firstLine="567"/>
        <w:rPr>
          <w:rFonts w:cs="Times New Roman"/>
          <w:lang w:eastAsia="en-US"/>
        </w:rPr>
      </w:pPr>
      <w:r w:rsidRPr="0097203A">
        <w:rPr>
          <w:rFonts w:cs="Times New Roman"/>
          <w:lang w:eastAsia="en-US"/>
        </w:rPr>
        <w:t xml:space="preserve">В соответствии с п.8 ст. 28.2 ФЗ «О статусе военнослужащих» военнослужащий не может быть привлечен к дисциплинарной ответственности по истечении одного года со дня совершения дисциплинарного проступка. Указанный срок на момент издания приказа командира в/части 96777 № 139 истек. Данный факт подтвержден оглашенными в судебном заседании объяснениями п-ка Кузнецова и п/п-ка </w:t>
      </w:r>
      <w:proofErr w:type="spellStart"/>
      <w:r w:rsidRPr="0097203A">
        <w:rPr>
          <w:rFonts w:cs="Times New Roman"/>
          <w:lang w:eastAsia="en-US"/>
        </w:rPr>
        <w:t>Леванкова</w:t>
      </w:r>
      <w:proofErr w:type="spellEnd"/>
      <w:r w:rsidRPr="0097203A">
        <w:rPr>
          <w:rFonts w:cs="Times New Roman"/>
          <w:lang w:eastAsia="en-US"/>
        </w:rPr>
        <w:t xml:space="preserve"> из которых следует, что о нарушении режима секретности командованию войсковой части 96777 стало известно в 25 марта 2014г., и п-ком Кузнецовым даже было поручено начальнику службы защиты государственной тайны ст. л-ту Бережному провести разбирательство.</w:t>
      </w:r>
    </w:p>
    <w:p w14:paraId="5F6CBA5C" w14:textId="77777777" w:rsidR="0097203A" w:rsidRPr="0097203A" w:rsidRDefault="0097203A" w:rsidP="0097203A">
      <w:pPr>
        <w:ind w:firstLine="567"/>
        <w:rPr>
          <w:rFonts w:cs="Times New Roman"/>
          <w:lang w:eastAsia="en-US"/>
        </w:rPr>
      </w:pPr>
      <w:r w:rsidRPr="0097203A">
        <w:rPr>
          <w:rFonts w:cs="Times New Roman"/>
          <w:lang w:eastAsia="en-US"/>
        </w:rPr>
        <w:t>Прошу принять во внимание, что основанием для прекращения моего допуска к сведениям, составляющим государственную тайну, послужило привлечение к дисциплинарной ответственности приказом командира войсковой части 96777 от 2 апреля 2014 года № 142 за несанкционированный выезд за пределы Российской Федерации в период с 3.02.2014 г. по 24.03.2014 г., признанного в этой части военной прокуратурой незаконным (протест заместителя военного прокурора - войсковая часть 56681 советника юстиции Грабко С.А. от 24 апреля 2015 года №351).</w:t>
      </w:r>
    </w:p>
    <w:p w14:paraId="69363ED9" w14:textId="77777777" w:rsidR="0097203A" w:rsidRPr="0097203A" w:rsidRDefault="0097203A" w:rsidP="0097203A">
      <w:pPr>
        <w:ind w:firstLine="567"/>
        <w:rPr>
          <w:rFonts w:cs="Times New Roman"/>
          <w:lang w:eastAsia="en-US"/>
        </w:rPr>
      </w:pPr>
      <w:r w:rsidRPr="0097203A">
        <w:rPr>
          <w:rFonts w:cs="Times New Roman"/>
          <w:lang w:eastAsia="en-US"/>
        </w:rPr>
        <w:t xml:space="preserve">В решении Западно-Сибирского окружного военного суда данным обстоятельствам не было придано значения. Суд, лишь указал в решении, что ссылки на нарушения статей ФЗ «О статусе военнослужащих» и ст. 81 Дисциплинарного устава ВС РФ не состоятельны, а нарушений порядка проведения служебного расследования он не усматривает. </w:t>
      </w:r>
    </w:p>
    <w:p w14:paraId="61160C75" w14:textId="77777777" w:rsidR="0097203A" w:rsidRPr="0097203A" w:rsidRDefault="0097203A" w:rsidP="0097203A">
      <w:pPr>
        <w:autoSpaceDE w:val="0"/>
        <w:autoSpaceDN w:val="0"/>
        <w:adjustRightInd w:val="0"/>
        <w:ind w:firstLine="540"/>
        <w:rPr>
          <w:rFonts w:cs="Times New Roman"/>
          <w:lang w:eastAsia="en-US"/>
        </w:rPr>
      </w:pPr>
      <w:r w:rsidRPr="0097203A">
        <w:rPr>
          <w:rFonts w:cs="Times New Roman"/>
          <w:lang w:eastAsia="en-US"/>
        </w:rPr>
        <w:t xml:space="preserve">Вывод суда о том, что Закон РФ «О государственной тайне» не связывает возможность прекращения допуска к государственной тайне исключительно с дисциплинарной ответственностью в моем случае прямо противоречит положениям ст. 26 ФЗ «О государственной тайне», так как в ней содержится закрытый перечень видов ответственности за нарушении законодательства Российской Федерации о государственной тайне. </w:t>
      </w:r>
    </w:p>
    <w:p w14:paraId="25E8C77C" w14:textId="77777777" w:rsidR="0097203A" w:rsidRPr="0097203A" w:rsidRDefault="0097203A" w:rsidP="0097203A">
      <w:pPr>
        <w:ind w:firstLine="567"/>
        <w:rPr>
          <w:rFonts w:cs="Times New Roman"/>
          <w:lang w:eastAsia="en-US"/>
        </w:rPr>
      </w:pPr>
      <w:r w:rsidRPr="0097203A">
        <w:rPr>
          <w:rFonts w:cs="Times New Roman"/>
          <w:lang w:eastAsia="en-US"/>
        </w:rPr>
        <w:t xml:space="preserve">Таким образом, суд утверждает, что прекращение допуска к государственной тайне за нарушение законодательства о защите государственной тайны является неким самостоятельным видом ответственности, который прямо не указан ни в ФЗ «О государственной тайне», ни в ФЗ «О статусе военнослужащего» и может быть применено без учета статуса субъекта правонарушения и </w:t>
      </w:r>
      <w:proofErr w:type="spellStart"/>
      <w:r w:rsidRPr="0097203A">
        <w:rPr>
          <w:rFonts w:cs="Times New Roman"/>
          <w:lang w:eastAsia="en-US"/>
        </w:rPr>
        <w:t>пресекательного</w:t>
      </w:r>
      <w:proofErr w:type="spellEnd"/>
      <w:r w:rsidRPr="0097203A">
        <w:rPr>
          <w:rFonts w:cs="Times New Roman"/>
          <w:lang w:eastAsia="en-US"/>
        </w:rPr>
        <w:t xml:space="preserve"> срока давности, указанного в ст.28 ФЗ «О статусе военнослужащего».</w:t>
      </w:r>
    </w:p>
    <w:p w14:paraId="6E39B7DC" w14:textId="662DEFA1" w:rsidR="0097203A" w:rsidRDefault="0097203A" w:rsidP="0097203A">
      <w:pPr>
        <w:ind w:firstLine="567"/>
        <w:rPr>
          <w:rFonts w:cs="Times New Roman"/>
          <w:lang w:eastAsia="en-US"/>
        </w:rPr>
      </w:pPr>
      <w:r w:rsidRPr="0097203A">
        <w:rPr>
          <w:rFonts w:cs="Times New Roman"/>
          <w:lang w:eastAsia="en-US"/>
        </w:rPr>
        <w:t xml:space="preserve">Тем самым нарушаются мое право привлекаться в рамках только </w:t>
      </w:r>
      <w:proofErr w:type="gramStart"/>
      <w:r w:rsidRPr="0097203A">
        <w:rPr>
          <w:rFonts w:cs="Times New Roman"/>
          <w:lang w:eastAsia="en-US"/>
        </w:rPr>
        <w:t>того  вида</w:t>
      </w:r>
      <w:proofErr w:type="gramEnd"/>
      <w:r w:rsidRPr="0097203A">
        <w:rPr>
          <w:rFonts w:cs="Times New Roman"/>
          <w:lang w:eastAsia="en-US"/>
        </w:rPr>
        <w:t xml:space="preserve"> ответственности, который предусмотрен законодательством, и в установленные сроки и до истечения срока привлечения к дисциплинарной ответственности, как военнослужащего.</w:t>
      </w:r>
    </w:p>
    <w:p w14:paraId="0B4ED067" w14:textId="699DBBE2" w:rsidR="00CE3A2F" w:rsidRDefault="00CE3A2F" w:rsidP="0097203A">
      <w:pPr>
        <w:ind w:firstLine="567"/>
        <w:rPr>
          <w:rFonts w:cs="Times New Roman"/>
          <w:lang w:eastAsia="en-US"/>
        </w:rPr>
      </w:pPr>
    </w:p>
    <w:p w14:paraId="633DBD58" w14:textId="55427FC1" w:rsidR="00CE3A2F" w:rsidRDefault="00CE3A2F" w:rsidP="00CE3A2F">
      <w:pPr>
        <w:ind w:firstLine="0"/>
        <w:jc w:val="center"/>
        <w:rPr>
          <w:rFonts w:cs="Times New Roman"/>
          <w:b/>
          <w:lang w:eastAsia="en-US"/>
        </w:rPr>
      </w:pPr>
      <w:r w:rsidRPr="00CE3A2F">
        <w:rPr>
          <w:rFonts w:cs="Times New Roman"/>
          <w:b/>
          <w:lang w:val="en-US" w:eastAsia="en-US"/>
        </w:rPr>
        <w:t>V</w:t>
      </w:r>
      <w:r w:rsidRPr="00CE3A2F">
        <w:rPr>
          <w:rFonts w:cs="Times New Roman"/>
          <w:b/>
          <w:lang w:eastAsia="en-US"/>
        </w:rPr>
        <w:t>.</w:t>
      </w:r>
    </w:p>
    <w:p w14:paraId="2EE95E4D" w14:textId="77777777" w:rsidR="00CE3A2F" w:rsidRPr="00CE3A2F" w:rsidRDefault="00CE3A2F" w:rsidP="00CE3A2F">
      <w:pPr>
        <w:ind w:firstLine="567"/>
        <w:rPr>
          <w:rFonts w:cs="Times New Roman"/>
          <w:lang w:eastAsia="en-US"/>
        </w:rPr>
      </w:pPr>
      <w:r w:rsidRPr="00CE3A2F">
        <w:rPr>
          <w:rFonts w:cs="Times New Roman"/>
          <w:lang w:eastAsia="en-US"/>
        </w:rPr>
        <w:t xml:space="preserve">Судом установлено и из материалов следует, что Ус Е.А., с 2008 года проживала со мной в качестве члена семьи в общежитии воинской части по адресу: г. Новосибирск, ул. Солидарности, д. 70 ком. 58, а позднее согласно договора найма служебного жилого помещения №787 от 17.11.2011 года, вселена и по настоящее время проживает в служебной квартире по </w:t>
      </w:r>
      <w:proofErr w:type="gramStart"/>
      <w:r w:rsidRPr="00CE3A2F">
        <w:rPr>
          <w:rFonts w:cs="Times New Roman"/>
          <w:lang w:eastAsia="en-US"/>
        </w:rPr>
        <w:t xml:space="preserve">адресу:   </w:t>
      </w:r>
      <w:proofErr w:type="gramEnd"/>
      <w:r w:rsidRPr="00CE3A2F">
        <w:rPr>
          <w:rFonts w:cs="Times New Roman"/>
          <w:lang w:eastAsia="en-US"/>
        </w:rPr>
        <w:t xml:space="preserve">               г. Новосибирск, ул. Солидарности, д. 95а, кв. 70. С 2008 года я занимался воспитанием и материальным обеспечением Ус Е.А. как до, так и после наступления совершеннолетия. </w:t>
      </w:r>
    </w:p>
    <w:p w14:paraId="49D381B8" w14:textId="77777777" w:rsidR="00CE3A2F" w:rsidRPr="00CE3A2F" w:rsidRDefault="00CE3A2F" w:rsidP="00CE3A2F">
      <w:pPr>
        <w:ind w:firstLine="567"/>
        <w:rPr>
          <w:rFonts w:cs="Times New Roman"/>
          <w:lang w:eastAsia="en-US"/>
        </w:rPr>
      </w:pPr>
      <w:r w:rsidRPr="00CE3A2F">
        <w:rPr>
          <w:rFonts w:cs="Times New Roman"/>
          <w:lang w:eastAsia="en-US"/>
        </w:rPr>
        <w:t>Ус Е.А. вселена в служебное жилье, предоставленное мне Министерством обороны РФ, как нанимателю с моего согласия. Данное обстоятельство является юридически значимым фактом.</w:t>
      </w:r>
    </w:p>
    <w:p w14:paraId="52245033" w14:textId="77777777" w:rsidR="00CE3A2F" w:rsidRPr="00CE3A2F" w:rsidRDefault="00CE3A2F" w:rsidP="00CE3A2F">
      <w:pPr>
        <w:ind w:firstLine="567"/>
        <w:rPr>
          <w:rFonts w:cs="Times New Roman"/>
          <w:lang w:eastAsia="en-US"/>
        </w:rPr>
      </w:pPr>
      <w:r w:rsidRPr="00CE3A2F">
        <w:rPr>
          <w:rFonts w:cs="Times New Roman"/>
          <w:lang w:eastAsia="en-US"/>
        </w:rPr>
        <w:t>Другим значимым юридическим фактом является и то, что Ус Е.А., и после наступления совершеннолетия, ведет со мною совместное хозяйство, несет расходы на приобретение продуктов питания, оплату коммунальных услуг, я продолжаю оказывать ей материальную помощь, так же способствовал её трудоустройству.</w:t>
      </w:r>
    </w:p>
    <w:p w14:paraId="5625A4FE" w14:textId="77777777" w:rsidR="00CE3A2F" w:rsidRPr="00CE3A2F" w:rsidRDefault="00CE3A2F" w:rsidP="00CE3A2F">
      <w:pPr>
        <w:ind w:firstLine="567"/>
        <w:rPr>
          <w:rFonts w:cs="Times New Roman"/>
          <w:lang w:eastAsia="en-US"/>
        </w:rPr>
      </w:pPr>
      <w:r w:rsidRPr="00CE3A2F">
        <w:rPr>
          <w:rFonts w:cs="Times New Roman"/>
          <w:lang w:eastAsia="en-US"/>
        </w:rPr>
        <w:t>Следовательно, семейные отношения, сложившиеся между мною и дочерью жены Ус Е.А. носят длящийся характер и являются личностно-доверительными.</w:t>
      </w:r>
    </w:p>
    <w:p w14:paraId="7D3796C3" w14:textId="77777777" w:rsidR="00CE3A2F" w:rsidRPr="00CE3A2F" w:rsidRDefault="00CE3A2F" w:rsidP="00CE3A2F">
      <w:pPr>
        <w:ind w:firstLine="567"/>
        <w:rPr>
          <w:rFonts w:cs="Times New Roman"/>
          <w:lang w:eastAsia="en-US"/>
        </w:rPr>
      </w:pPr>
      <w:r w:rsidRPr="00CE3A2F">
        <w:rPr>
          <w:rFonts w:cs="Times New Roman"/>
          <w:lang w:eastAsia="en-US"/>
        </w:rPr>
        <w:t>Перечисленные обстоятельства подтверждены соответствующими документами, свидетельскими показаниями и не опровергнуты ответчиком.</w:t>
      </w:r>
    </w:p>
    <w:p w14:paraId="589FA5A8" w14:textId="77777777" w:rsidR="00CE3A2F" w:rsidRPr="00CE3A2F" w:rsidRDefault="00CE3A2F" w:rsidP="00CE3A2F">
      <w:pPr>
        <w:ind w:firstLine="567"/>
        <w:rPr>
          <w:rFonts w:cs="Times New Roman"/>
          <w:lang w:eastAsia="en-US" w:bidi="ru-RU"/>
        </w:rPr>
      </w:pPr>
      <w:r w:rsidRPr="00CE3A2F">
        <w:rPr>
          <w:rFonts w:cs="Times New Roman"/>
          <w:lang w:eastAsia="en-US"/>
        </w:rPr>
        <w:t xml:space="preserve">Отказывая в удовлетворении исковых требований суд руководствовался  </w:t>
      </w:r>
      <w:r w:rsidRPr="00CE3A2F">
        <w:rPr>
          <w:rFonts w:cs="Times New Roman"/>
          <w:lang w:eastAsia="en-US" w:bidi="ru-RU"/>
        </w:rPr>
        <w:t>ст. 2 Федерального закона от 27.05.1998 г. № 76-</w:t>
      </w:r>
      <w:bookmarkStart w:id="13" w:name="_Hlk522045307"/>
      <w:r w:rsidRPr="00CE3A2F">
        <w:rPr>
          <w:rFonts w:cs="Times New Roman"/>
          <w:lang w:eastAsia="en-US" w:bidi="ru-RU"/>
        </w:rPr>
        <w:t>ФЗ «О статусе военнослужащих»</w:t>
      </w:r>
      <w:bookmarkEnd w:id="13"/>
      <w:r w:rsidRPr="00CE3A2F">
        <w:rPr>
          <w:rFonts w:cs="Times New Roman"/>
          <w:lang w:eastAsia="en-US" w:bidi="ru-RU"/>
        </w:rPr>
        <w:t xml:space="preserve">, пунктами 2, 3 </w:t>
      </w:r>
      <w:bookmarkStart w:id="14" w:name="_Hlk522046527"/>
      <w:r w:rsidRPr="00CE3A2F">
        <w:rPr>
          <w:rFonts w:cs="Times New Roman"/>
          <w:lang w:eastAsia="en-US" w:bidi="ru-RU"/>
        </w:rPr>
        <w:t xml:space="preserve">статьи 9 Федерального закона РФ от 17.12.2001 г. № 173-ФЗ </w:t>
      </w:r>
      <w:bookmarkStart w:id="15" w:name="_Hlk522046313"/>
      <w:r w:rsidRPr="00CE3A2F">
        <w:rPr>
          <w:rFonts w:cs="Times New Roman"/>
          <w:lang w:eastAsia="en-US" w:bidi="ru-RU"/>
        </w:rPr>
        <w:t>«О трудовых пенсиях в Российской Федерации»</w:t>
      </w:r>
      <w:bookmarkEnd w:id="14"/>
      <w:r w:rsidRPr="00CE3A2F">
        <w:rPr>
          <w:rFonts w:cs="Times New Roman"/>
          <w:lang w:eastAsia="en-US" w:bidi="ru-RU"/>
        </w:rPr>
        <w:t xml:space="preserve">, </w:t>
      </w:r>
      <w:bookmarkStart w:id="16" w:name="_Hlk522047237"/>
      <w:bookmarkEnd w:id="15"/>
      <w:r w:rsidRPr="00CE3A2F">
        <w:rPr>
          <w:rFonts w:cs="Times New Roman"/>
          <w:lang w:eastAsia="en-US" w:bidi="ru-RU"/>
        </w:rPr>
        <w:t xml:space="preserve">частью первой статьи 31 Закона Российской Федерации от 12 февраля 1993 г. № 4468-1 </w:t>
      </w:r>
      <w:bookmarkStart w:id="17" w:name="_Hlk522046841"/>
      <w:r w:rsidRPr="00CE3A2F">
        <w:rPr>
          <w:rFonts w:cs="Times New Roman"/>
          <w:lang w:eastAsia="en-US" w:bidi="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bookmarkEnd w:id="16"/>
      <w:bookmarkEnd w:id="17"/>
      <w:r w:rsidRPr="00CE3A2F">
        <w:rPr>
          <w:rFonts w:cs="Times New Roman"/>
          <w:lang w:eastAsia="en-US" w:bidi="ru-RU"/>
        </w:rPr>
        <w:t>, частью 5 ст. 100 Жилищного кодекса РФ.</w:t>
      </w:r>
    </w:p>
    <w:p w14:paraId="7FA310BE" w14:textId="77777777" w:rsidR="00CE3A2F" w:rsidRPr="00CE3A2F" w:rsidRDefault="00CE3A2F" w:rsidP="00CE3A2F">
      <w:pPr>
        <w:ind w:firstLine="567"/>
        <w:rPr>
          <w:rFonts w:cs="Times New Roman"/>
          <w:lang w:eastAsia="en-US"/>
        </w:rPr>
      </w:pPr>
      <w:r w:rsidRPr="00CE3A2F">
        <w:rPr>
          <w:rFonts w:cs="Times New Roman"/>
          <w:lang w:eastAsia="en-US" w:bidi="ru-RU"/>
        </w:rPr>
        <w:t xml:space="preserve">        Однако, согласно ст. 2 ФЗ «О статусе военнослужащих», к</w:t>
      </w:r>
      <w:r w:rsidRPr="00CE3A2F">
        <w:rPr>
          <w:rFonts w:cs="Times New Roman"/>
          <w:lang w:eastAsia="en-US"/>
        </w:rPr>
        <w:t xml:space="preserve"> военнослужащим относятся офицеры, прапорщики и мичманы, курсанты военных профессиональных образовательных организаций и военных образовательных организаций высшего образования, сержанты и старшины, солдаты и матросы, проходящие военную службу по контракту. Суду была представлена выписка из приказа командира в/ч 96777 о моем увольнении из </w:t>
      </w:r>
      <w:proofErr w:type="gramStart"/>
      <w:r w:rsidRPr="00CE3A2F">
        <w:rPr>
          <w:rFonts w:cs="Times New Roman"/>
          <w:lang w:eastAsia="en-US"/>
        </w:rPr>
        <w:t>рядов  Вооруженных</w:t>
      </w:r>
      <w:proofErr w:type="gramEnd"/>
      <w:r w:rsidRPr="00CE3A2F">
        <w:rPr>
          <w:rFonts w:cs="Times New Roman"/>
          <w:lang w:eastAsia="en-US"/>
        </w:rPr>
        <w:t xml:space="preserve"> Сил РФ, следовательно суд не  верно применил указанную  норму права. Более того, в пункте 25 </w:t>
      </w:r>
      <w:bookmarkStart w:id="18" w:name="_Hlk514778191"/>
      <w:r w:rsidRPr="00CE3A2F">
        <w:rPr>
          <w:rFonts w:cs="Times New Roman"/>
          <w:lang w:eastAsia="en-US"/>
        </w:rPr>
        <w:t>Постановления Пленума Верховного Суда Российской Федерации от 29.05.2014  N 8 "О практике применения судами законодательства о воинской обязанности, военной службе и статусе военнослужащих"</w:t>
      </w:r>
      <w:bookmarkEnd w:id="18"/>
      <w:r w:rsidRPr="00CE3A2F">
        <w:rPr>
          <w:rFonts w:cs="Times New Roman"/>
          <w:lang w:eastAsia="en-US"/>
        </w:rPr>
        <w:t xml:space="preserve"> разъяснено, что при рассмотрении исков (заявлений) военнослужащих, связанных с осуществлением ими права на жилище, необходимо иметь в виду, что основания и порядок обеспечения военнослужащих жильем регулируются как нормами Федерального закона "О статусе военнослужащих", так и нормами Жилищного кодекса Российской Федерации, принятыми в соответствии с Жилищным кодексом Российской Федерации другими федеральными законами, а также изданными в соответствии с ними указами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принятыми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14:paraId="2DC64CC0" w14:textId="77777777" w:rsidR="00CE3A2F" w:rsidRPr="00CE3A2F" w:rsidRDefault="00CE3A2F" w:rsidP="00CE3A2F">
      <w:pPr>
        <w:ind w:firstLine="567"/>
        <w:rPr>
          <w:rFonts w:cs="Times New Roman"/>
          <w:lang w:eastAsia="en-US"/>
        </w:rPr>
      </w:pPr>
      <w:r w:rsidRPr="00CE3A2F">
        <w:rPr>
          <w:rFonts w:cs="Times New Roman"/>
          <w:lang w:eastAsia="en-US" w:bidi="ru-RU"/>
        </w:rPr>
        <w:t xml:space="preserve">        В статьи 9 Федерального закона РФ от 17.12.2001 г. № 173-ФЗ «О трудовых пенсиях в Российской Федерации» указаны у</w:t>
      </w:r>
      <w:r w:rsidRPr="00CE3A2F">
        <w:rPr>
          <w:rFonts w:cs="Times New Roman"/>
          <w:lang w:eastAsia="en-US"/>
        </w:rPr>
        <w:t>словия назначения трудовой пенсии по случаю потери кормильца, но эти условия вообще не являются предметом иска.</w:t>
      </w:r>
    </w:p>
    <w:p w14:paraId="2B7B21D1" w14:textId="77777777" w:rsidR="00CE3A2F" w:rsidRPr="00CE3A2F" w:rsidRDefault="00CE3A2F" w:rsidP="00CE3A2F">
      <w:pPr>
        <w:ind w:firstLine="567"/>
        <w:rPr>
          <w:rFonts w:cs="Times New Roman"/>
          <w:lang w:eastAsia="en-US" w:bidi="ru-RU"/>
        </w:rPr>
      </w:pPr>
      <w:r w:rsidRPr="00CE3A2F">
        <w:rPr>
          <w:rFonts w:cs="Times New Roman"/>
          <w:lang w:eastAsia="en-US" w:bidi="ru-RU"/>
        </w:rPr>
        <w:t xml:space="preserve">        В части первой статьи 31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указано кого можно относить к членам семьи умершего, считающегося иждивенцем для назначения пенсии. Но и это обстоятельство не являлось предметом иска.</w:t>
      </w:r>
    </w:p>
    <w:p w14:paraId="2DCD0E04" w14:textId="77777777" w:rsidR="00CE3A2F" w:rsidRPr="00CE3A2F" w:rsidRDefault="00CE3A2F" w:rsidP="00CE3A2F">
      <w:pPr>
        <w:ind w:firstLine="567"/>
        <w:rPr>
          <w:rFonts w:cs="Times New Roman"/>
          <w:lang w:eastAsia="en-US" w:bidi="ru-RU"/>
        </w:rPr>
      </w:pPr>
      <w:r w:rsidRPr="00CE3A2F">
        <w:rPr>
          <w:rFonts w:cs="Times New Roman"/>
          <w:lang w:eastAsia="en-US" w:bidi="ru-RU"/>
        </w:rPr>
        <w:t xml:space="preserve">        В части </w:t>
      </w:r>
      <w:proofErr w:type="gramStart"/>
      <w:r w:rsidRPr="00CE3A2F">
        <w:rPr>
          <w:rFonts w:cs="Times New Roman"/>
          <w:lang w:eastAsia="en-US" w:bidi="ru-RU"/>
        </w:rPr>
        <w:t>5  ст.</w:t>
      </w:r>
      <w:proofErr w:type="gramEnd"/>
      <w:r w:rsidRPr="00CE3A2F">
        <w:rPr>
          <w:rFonts w:cs="Times New Roman"/>
          <w:lang w:eastAsia="en-US" w:bidi="ru-RU"/>
        </w:rPr>
        <w:t xml:space="preserve"> 100 Жилищного кодекса РФ указано, что члены семьи нанимателя имеют с ним равные права в пользовании служебным жилым помещением, что самостоятельного значения для правильного разрешения спора не имеет.</w:t>
      </w:r>
    </w:p>
    <w:p w14:paraId="2E9F870C" w14:textId="151F74F8"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Считаю, что с такими выводами суда нельзя согласиться по следующим основаниям.</w:t>
      </w:r>
    </w:p>
    <w:p w14:paraId="390C97CC" w14:textId="68761D72"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Пунктом 1 части 1 статьи 67 Жилищного кодекса Российской Федерации предусмотрено право нанимателя жилого помещения по договору социального найма в установленном порядке вселять в занимаемое жилое помещение иных лиц.</w:t>
      </w:r>
    </w:p>
    <w:p w14:paraId="33284F0B" w14:textId="64FEA2A8"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В соответствии с пунктом 1 статьи 69 Жилищного кодекса Российской Федерации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p w14:paraId="2C6D1BFC" w14:textId="00CFD18C"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Согласно положениям статьи 70 Жилищного кодекса Российской Федерации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14:paraId="70D754DB" w14:textId="60F75044"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Аналогичная правовая позиция изложена в Постановлении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w:t>
      </w:r>
    </w:p>
    <w:p w14:paraId="0FDF4C40" w14:textId="015BDB76"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 xml:space="preserve">Как разъяснено в </w:t>
      </w:r>
      <w:bookmarkStart w:id="19" w:name="_Hlk522179068"/>
      <w:r w:rsidR="00CE3A2F" w:rsidRPr="00CE3A2F">
        <w:rPr>
          <w:rFonts w:cs="Times New Roman"/>
          <w:lang w:eastAsia="en-US"/>
        </w:rPr>
        <w:t>пунктах 25 и 26 Постановления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w:t>
      </w:r>
      <w:bookmarkEnd w:id="19"/>
      <w:r w:rsidR="00CE3A2F" w:rsidRPr="00CE3A2F">
        <w:rPr>
          <w:rFonts w:cs="Times New Roman"/>
          <w:lang w:eastAsia="en-US"/>
        </w:rPr>
        <w:t>, разрешая споры, связанные с признанием лица членом семьи нанимателя жилого помещения по договору социального найма, судам необходимо учитывать, что круг лиц, являющихся членами семьи нанимателя, определен частью 1 статьи 69 ЖК РФ. К ним относятся, в частности другие родственники, нетрудоспособные иждивенцы, если они вселены нанимателем в качестве членов его семьи и ведут с ним общее хозяйство. К другим родственникам при этом могут быть отнесены любые родственники как самого нанимателя, так и членов его семьи независимо от степени родства как по восходящей, так и нисходящей линии.</w:t>
      </w:r>
    </w:p>
    <w:p w14:paraId="047CDBF1" w14:textId="515EFFD7"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Под ведением общего хозяйства, являющимся обязательным условием признания членами семьи нанимателя других родственников и нетрудоспособных иждивенцев, следует, в частности, понимать наличие у нанимателя и указанных лиц совместного бюджета, общих расходов на приобретение продуктов питания, имущества для совместного пользования и т.п.</w:t>
      </w:r>
    </w:p>
    <w:p w14:paraId="450E51DD" w14:textId="0F847191"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Для признания других родственников и нетрудоспособных иждивенцев членами семьи нанимателя требуется также выяснить содержание волеизъявления нанимателя (других членов его семьи) в отношении их вселения в жилое помещение: вселялись ли они для проживания в жилом помещении как члены семьи нанимателя или жилое помещение предоставлено им для проживания по иным основаниям (договор поднайма, временные жильцы). В случае спора факт вселения лица в качестве члена семьи нанимателя либо по иному основанию может быть подтвержден любыми доказательствами (статья 55 ГПК РФ).</w:t>
      </w:r>
    </w:p>
    <w:p w14:paraId="516776A8" w14:textId="5D491223"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Приведённые выше нормы материального права и разъяснения Пленума Верховного Суда Российской Федерации судебными инстанциями учтены не были.</w:t>
      </w:r>
      <w:r w:rsidR="00CE3A2F" w:rsidRPr="00CE3A2F">
        <w:rPr>
          <w:rFonts w:cs="Times New Roman"/>
          <w:lang w:eastAsia="en-US"/>
        </w:rPr>
        <w:tab/>
      </w:r>
    </w:p>
    <w:p w14:paraId="093FF00A" w14:textId="40434709"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Основываясь на нормах материального права подлежащих применению (ст. 69,70 Жилищного кодекса РФ), и их толковании изложенном в пунктах 25 и 26 Постановления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 с учетом представленных документов и показателей свидетелей, считаю что мои исковые требования подлежат удовлетворению.</w:t>
      </w:r>
    </w:p>
    <w:p w14:paraId="74E85D69" w14:textId="5424A98A" w:rsidR="00CE3A2F" w:rsidRP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 xml:space="preserve">Более того, судебная практика, складывающаяся в гражданской и военной коллегиях </w:t>
      </w:r>
      <w:proofErr w:type="gramStart"/>
      <w:r w:rsidR="00CE3A2F" w:rsidRPr="00CE3A2F">
        <w:rPr>
          <w:rFonts w:cs="Times New Roman"/>
          <w:lang w:eastAsia="en-US"/>
        </w:rPr>
        <w:t>Верховного Суда РФ</w:t>
      </w:r>
      <w:proofErr w:type="gramEnd"/>
      <w:r w:rsidR="00CE3A2F" w:rsidRPr="00CE3A2F">
        <w:rPr>
          <w:rFonts w:cs="Times New Roman"/>
          <w:lang w:eastAsia="en-US"/>
        </w:rPr>
        <w:t xml:space="preserve"> полностью согласуются с моей позицией по данному делу. Судьи Верховного Суда, для признания членом семьи военнослужащего (гражданина уволенного с военной службы) необходимыми и достаточными условиями для удовлетворения исковых требований, считают наличие следующих исчерпывающих обстоятельств-вселение в качестве члена семьи, ведения совместного хозяйства, наличия единого бюджета, несения общих расходов на приобретение продуктов питания и </w:t>
      </w:r>
      <w:proofErr w:type="spellStart"/>
      <w:r w:rsidR="00CE3A2F" w:rsidRPr="00CE3A2F">
        <w:rPr>
          <w:rFonts w:cs="Times New Roman"/>
          <w:lang w:eastAsia="en-US"/>
        </w:rPr>
        <w:t>тд</w:t>
      </w:r>
      <w:proofErr w:type="spellEnd"/>
      <w:r w:rsidR="00CE3A2F" w:rsidRPr="00CE3A2F">
        <w:rPr>
          <w:rFonts w:cs="Times New Roman"/>
          <w:lang w:eastAsia="en-US"/>
        </w:rPr>
        <w:t xml:space="preserve"> (</w:t>
      </w:r>
      <w:bookmarkStart w:id="20" w:name="_Hlk522277447"/>
      <w:r w:rsidR="00CE3A2F" w:rsidRPr="00CE3A2F">
        <w:rPr>
          <w:rFonts w:cs="Times New Roman"/>
          <w:lang w:eastAsia="en-US"/>
        </w:rPr>
        <w:t xml:space="preserve">Определение судебной коллегии по делам военнослужащих Верховного Суда от </w:t>
      </w:r>
      <w:bookmarkEnd w:id="20"/>
      <w:r w:rsidR="00CE3A2F" w:rsidRPr="00CE3A2F">
        <w:rPr>
          <w:rFonts w:cs="Times New Roman"/>
          <w:lang w:eastAsia="en-US"/>
        </w:rPr>
        <w:t xml:space="preserve">17 января 2017 г. N 201-КГ16-53, Определение судебной коллегии по гражданским делам Верховного Суда от 27 марта 2018 г. N 9-КГ18-4 прилагаю). Нахождение на иждивении </w:t>
      </w:r>
      <w:proofErr w:type="gramStart"/>
      <w:r w:rsidR="00CE3A2F" w:rsidRPr="00CE3A2F">
        <w:rPr>
          <w:rFonts w:cs="Times New Roman"/>
          <w:lang w:eastAsia="en-US"/>
        </w:rPr>
        <w:t>не  имеет</w:t>
      </w:r>
      <w:proofErr w:type="gramEnd"/>
      <w:r w:rsidR="00CE3A2F" w:rsidRPr="00CE3A2F">
        <w:rPr>
          <w:rFonts w:cs="Times New Roman"/>
          <w:lang w:eastAsia="en-US"/>
        </w:rPr>
        <w:t xml:space="preserve"> самостоятельного правового значения для правильного разрешения дела.</w:t>
      </w:r>
    </w:p>
    <w:p w14:paraId="115484AD" w14:textId="77284AA3" w:rsidR="00CE3A2F" w:rsidRDefault="00B529DB" w:rsidP="00CE3A2F">
      <w:pPr>
        <w:ind w:firstLine="567"/>
        <w:rPr>
          <w:rFonts w:cs="Times New Roman"/>
          <w:lang w:eastAsia="en-US"/>
        </w:rPr>
      </w:pPr>
      <w:r>
        <w:rPr>
          <w:rFonts w:cs="Times New Roman"/>
          <w:lang w:eastAsia="en-US"/>
        </w:rPr>
        <w:t xml:space="preserve">    </w:t>
      </w:r>
      <w:r w:rsidR="00CE3A2F" w:rsidRPr="00CE3A2F">
        <w:rPr>
          <w:rFonts w:cs="Times New Roman"/>
          <w:lang w:eastAsia="en-US"/>
        </w:rPr>
        <w:t xml:space="preserve">Аналогичной правовой позиции ранее придерживалась и судья Н.А. Бабкина, что отражено в её решениях по делам от 13 февраля 2017 г. по делу № 2-158/2017, от 18 мая 2016 г. по делу № 2-4205/2016, от 5 мая 2016 г. по делу № 2-3484/2016 (копии решений прилагаю). </w:t>
      </w:r>
    </w:p>
    <w:p w14:paraId="5FC4539D" w14:textId="72B7E857" w:rsidR="00896DE5" w:rsidRPr="0006070B" w:rsidRDefault="00896DE5" w:rsidP="0006070B">
      <w:pPr>
        <w:ind w:firstLine="567"/>
        <w:jc w:val="center"/>
        <w:rPr>
          <w:rFonts w:cs="Times New Roman"/>
          <w:lang w:val="en-US" w:eastAsia="en-US"/>
        </w:rPr>
      </w:pPr>
    </w:p>
    <w:p w14:paraId="14594B38" w14:textId="0A3A6545" w:rsidR="0006070B" w:rsidRDefault="0006070B" w:rsidP="006A3788">
      <w:pPr>
        <w:ind w:firstLine="567"/>
        <w:jc w:val="center"/>
        <w:rPr>
          <w:rFonts w:cs="Times New Roman"/>
          <w:b/>
          <w:lang w:eastAsia="en-US"/>
        </w:rPr>
      </w:pPr>
      <w:r w:rsidRPr="006A3788">
        <w:rPr>
          <w:rFonts w:cs="Times New Roman"/>
          <w:b/>
          <w:lang w:val="en-US" w:eastAsia="en-US"/>
        </w:rPr>
        <w:t>V</w:t>
      </w:r>
      <w:r w:rsidR="006A3788" w:rsidRPr="006A3788">
        <w:rPr>
          <w:rFonts w:cs="Times New Roman"/>
          <w:b/>
          <w:lang w:val="en-US" w:eastAsia="en-US"/>
        </w:rPr>
        <w:t>I</w:t>
      </w:r>
      <w:r w:rsidR="006A3788" w:rsidRPr="006A3788">
        <w:rPr>
          <w:rFonts w:cs="Times New Roman"/>
          <w:b/>
          <w:lang w:eastAsia="en-US"/>
        </w:rPr>
        <w:t>.</w:t>
      </w:r>
    </w:p>
    <w:p w14:paraId="7D4BAB94" w14:textId="77777777" w:rsidR="006A3788" w:rsidRPr="006A3788" w:rsidRDefault="006A3788" w:rsidP="006A3788">
      <w:pPr>
        <w:ind w:firstLine="567"/>
        <w:jc w:val="center"/>
        <w:rPr>
          <w:rFonts w:cs="Times New Roman"/>
          <w:b/>
          <w:lang w:eastAsia="en-US"/>
        </w:rPr>
      </w:pPr>
      <w:bookmarkStart w:id="21" w:name="_GoBack"/>
      <w:bookmarkEnd w:id="21"/>
    </w:p>
    <w:p w14:paraId="60F4C750" w14:textId="77777777" w:rsidR="0006070B" w:rsidRPr="0006070B" w:rsidRDefault="0006070B" w:rsidP="0006070B">
      <w:pPr>
        <w:contextualSpacing/>
        <w:rPr>
          <w:rFonts w:cs="Times New Roman"/>
          <w:szCs w:val="22"/>
          <w:lang w:eastAsia="en-US"/>
        </w:rPr>
      </w:pPr>
      <w:bookmarkStart w:id="22" w:name="_Hlk10830168"/>
      <w:r w:rsidRPr="0006070B">
        <w:rPr>
          <w:rFonts w:cs="Times New Roman"/>
          <w:szCs w:val="22"/>
          <w:lang w:eastAsia="en-US"/>
        </w:rPr>
        <w:t xml:space="preserve">19 октября 2015 года согласно п.17 приказа №61 </w:t>
      </w:r>
      <w:bookmarkEnd w:id="22"/>
      <w:r w:rsidRPr="0006070B">
        <w:rPr>
          <w:rFonts w:cs="Times New Roman"/>
          <w:szCs w:val="22"/>
          <w:lang w:eastAsia="en-US"/>
        </w:rPr>
        <w:t xml:space="preserve">командира воинской части 34148 был досрочно уволен с военной службы в запас по состоянию здоровья с правом ношения военной формы одежды и знаков различия. </w:t>
      </w:r>
    </w:p>
    <w:p w14:paraId="298F3802" w14:textId="77777777" w:rsidR="0006070B" w:rsidRPr="0006070B" w:rsidRDefault="0006070B" w:rsidP="0006070B">
      <w:pPr>
        <w:contextualSpacing/>
        <w:rPr>
          <w:rFonts w:cs="Times New Roman"/>
          <w:szCs w:val="22"/>
          <w:lang w:eastAsia="en-US"/>
        </w:rPr>
      </w:pPr>
      <w:r w:rsidRPr="0006070B">
        <w:rPr>
          <w:rFonts w:cs="Times New Roman"/>
          <w:szCs w:val="22"/>
          <w:lang w:eastAsia="en-US"/>
        </w:rPr>
        <w:t xml:space="preserve">24 февраля 2016 года </w:t>
      </w:r>
      <w:proofErr w:type="gramStart"/>
      <w:r w:rsidRPr="0006070B">
        <w:rPr>
          <w:rFonts w:cs="Times New Roman"/>
          <w:szCs w:val="22"/>
          <w:lang w:eastAsia="en-US"/>
        </w:rPr>
        <w:t>согласно приказа</w:t>
      </w:r>
      <w:proofErr w:type="gramEnd"/>
      <w:r w:rsidRPr="0006070B">
        <w:rPr>
          <w:rFonts w:cs="Times New Roman"/>
          <w:szCs w:val="22"/>
          <w:lang w:eastAsia="en-US"/>
        </w:rPr>
        <w:t xml:space="preserve"> №86 командира воинской части 34148 я исключен из списков личного состава части и всех видов обеспечения с 29 февраля 2016 года.</w:t>
      </w:r>
    </w:p>
    <w:p w14:paraId="76646670" w14:textId="77777777" w:rsidR="0006070B" w:rsidRPr="0006070B" w:rsidRDefault="0006070B" w:rsidP="0006070B">
      <w:pPr>
        <w:contextualSpacing/>
        <w:rPr>
          <w:rFonts w:cs="Times New Roman"/>
          <w:szCs w:val="22"/>
          <w:lang w:eastAsia="en-US"/>
        </w:rPr>
      </w:pPr>
      <w:r w:rsidRPr="0006070B">
        <w:rPr>
          <w:rFonts w:cs="Times New Roman"/>
          <w:szCs w:val="22"/>
          <w:lang w:eastAsia="en-US"/>
        </w:rPr>
        <w:t xml:space="preserve">Однако, в 4 мая 2019 года приказом командира воинской части 34148 №45 полковником Ю. </w:t>
      </w:r>
      <w:proofErr w:type="spellStart"/>
      <w:r w:rsidRPr="0006070B">
        <w:rPr>
          <w:rFonts w:cs="Times New Roman"/>
          <w:szCs w:val="22"/>
          <w:lang w:eastAsia="en-US"/>
        </w:rPr>
        <w:t>Десюк</w:t>
      </w:r>
      <w:proofErr w:type="spellEnd"/>
      <w:r w:rsidRPr="0006070B">
        <w:rPr>
          <w:rFonts w:cs="Times New Roman"/>
          <w:szCs w:val="22"/>
          <w:lang w:eastAsia="en-US"/>
        </w:rPr>
        <w:t xml:space="preserve"> были внесены изменения в приказ от 19 октября 2015 года приказ №61 о моем увольнении и формулировка о том что я был уволен с правом ношения военной формы одежды была изъята на основании ходатайства командира войсковой части 96777 от 03.05.2019 года. </w:t>
      </w:r>
    </w:p>
    <w:p w14:paraId="04BABBFF" w14:textId="77777777" w:rsidR="0006070B" w:rsidRPr="0006070B" w:rsidRDefault="0006070B" w:rsidP="0006070B">
      <w:pPr>
        <w:contextualSpacing/>
        <w:rPr>
          <w:rFonts w:cs="Times New Roman"/>
          <w:szCs w:val="22"/>
          <w:lang w:eastAsia="en-US"/>
        </w:rPr>
      </w:pPr>
      <w:r w:rsidRPr="0006070B">
        <w:rPr>
          <w:rFonts w:cs="Times New Roman"/>
          <w:szCs w:val="22"/>
          <w:lang w:eastAsia="en-US"/>
        </w:rPr>
        <w:t>Считаю, что действия должностных лиц войсковых частей 34148, 96777 не соответствуют требованиям законодательства Российской Федерации по следующим основаниям:</w:t>
      </w:r>
    </w:p>
    <w:p w14:paraId="0ACAC8EE" w14:textId="77777777" w:rsidR="0006070B" w:rsidRPr="0006070B" w:rsidRDefault="0006070B" w:rsidP="0006070B">
      <w:pPr>
        <w:ind w:firstLine="0"/>
        <w:contextualSpacing/>
        <w:jc w:val="center"/>
        <w:rPr>
          <w:rFonts w:cs="Times New Roman"/>
          <w:szCs w:val="22"/>
          <w:lang w:eastAsia="en-US"/>
        </w:rPr>
      </w:pPr>
      <w:bookmarkStart w:id="23" w:name="_Hlk10841188"/>
      <w:r w:rsidRPr="0006070B">
        <w:rPr>
          <w:rFonts w:cs="Times New Roman"/>
          <w:szCs w:val="22"/>
          <w:lang w:val="en-US" w:eastAsia="en-US"/>
        </w:rPr>
        <w:t>I</w:t>
      </w:r>
      <w:bookmarkEnd w:id="23"/>
      <w:r w:rsidRPr="0006070B">
        <w:rPr>
          <w:rFonts w:cs="Times New Roman"/>
          <w:szCs w:val="22"/>
          <w:lang w:eastAsia="en-US"/>
        </w:rPr>
        <w:t>.</w:t>
      </w:r>
    </w:p>
    <w:p w14:paraId="208B1B25" w14:textId="77777777" w:rsidR="0006070B" w:rsidRPr="0006070B" w:rsidRDefault="0006070B" w:rsidP="0006070B">
      <w:pPr>
        <w:autoSpaceDE w:val="0"/>
        <w:autoSpaceDN w:val="0"/>
        <w:adjustRightInd w:val="0"/>
        <w:ind w:firstLine="851"/>
        <w:contextualSpacing/>
        <w:outlineLvl w:val="0"/>
        <w:rPr>
          <w:rFonts w:cs="Times New Roman"/>
          <w:lang w:eastAsia="en-US"/>
        </w:rPr>
      </w:pPr>
      <w:r w:rsidRPr="0006070B">
        <w:rPr>
          <w:rFonts w:cs="Times New Roman"/>
          <w:szCs w:val="22"/>
          <w:lang w:eastAsia="en-US"/>
        </w:rPr>
        <w:t>1. Согласно п.39 Устава внутренней службы ВС РФ, п</w:t>
      </w:r>
      <w:r w:rsidRPr="0006070B">
        <w:rPr>
          <w:rFonts w:cs="Times New Roman"/>
          <w:lang w:eastAsia="en-US"/>
        </w:rPr>
        <w:t xml:space="preserve">риказ - распоряжение командира (начальника), </w:t>
      </w:r>
      <w:r w:rsidRPr="0006070B">
        <w:rPr>
          <w:rFonts w:cs="Times New Roman"/>
          <w:b/>
          <w:lang w:eastAsia="en-US"/>
        </w:rPr>
        <w:t>обращенное к подчиненным</w:t>
      </w:r>
      <w:r w:rsidRPr="0006070B">
        <w:rPr>
          <w:rFonts w:cs="Times New Roman"/>
          <w:lang w:eastAsia="en-US"/>
        </w:rPr>
        <w:t xml:space="preserve"> и требующее обязательного выполнения определенных действий, соблюдения тех или иных правил или устанавливающее какой-либо порядок, положение.</w:t>
      </w:r>
    </w:p>
    <w:p w14:paraId="139D1543"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Приказ может быть отдан в письменном виде, устно или по техническим средствам связи </w:t>
      </w:r>
      <w:r w:rsidRPr="0006070B">
        <w:rPr>
          <w:rFonts w:cs="Times New Roman"/>
          <w:b/>
          <w:lang w:eastAsia="en-US"/>
        </w:rPr>
        <w:t>одному или группе военнослужащих</w:t>
      </w:r>
      <w:r w:rsidRPr="0006070B">
        <w:rPr>
          <w:rFonts w:cs="Times New Roman"/>
          <w:lang w:eastAsia="en-US"/>
        </w:rPr>
        <w:t>. Приказ, отданный в письменном виде, является основным распорядительным служебным документом (нормативным актом) военного управления, издаваемым на правах единоначалия командиром воинской части.</w:t>
      </w:r>
    </w:p>
    <w:p w14:paraId="0C45755F" w14:textId="77777777" w:rsidR="0006070B" w:rsidRPr="0006070B" w:rsidRDefault="0006070B" w:rsidP="0006070B">
      <w:pPr>
        <w:ind w:firstLine="851"/>
        <w:contextualSpacing/>
        <w:rPr>
          <w:rFonts w:cs="Times New Roman"/>
          <w:szCs w:val="22"/>
          <w:lang w:eastAsia="en-US"/>
        </w:rPr>
      </w:pPr>
      <w:r w:rsidRPr="0006070B">
        <w:rPr>
          <w:rFonts w:cs="Times New Roman"/>
          <w:szCs w:val="22"/>
          <w:lang w:eastAsia="en-US"/>
        </w:rPr>
        <w:t>Обращаю внимание на существенные признаки приказа – это обязательное для исполнения распоряжение командира(начальника) обращенное одному или нескольким военнослужащим. То есть издавать приказы в отношении лиц, не являющихся военнослужащими и требовать их обязательного исполнения, командиры (начальники) не в праве.</w:t>
      </w:r>
    </w:p>
    <w:p w14:paraId="5FB482AB" w14:textId="77777777" w:rsidR="0006070B" w:rsidRPr="0006070B" w:rsidRDefault="0006070B" w:rsidP="0006070B">
      <w:pPr>
        <w:ind w:firstLine="851"/>
        <w:contextualSpacing/>
        <w:rPr>
          <w:rFonts w:cs="Times New Roman"/>
          <w:szCs w:val="22"/>
          <w:lang w:eastAsia="en-US"/>
        </w:rPr>
      </w:pPr>
      <w:r w:rsidRPr="0006070B">
        <w:rPr>
          <w:rFonts w:cs="Times New Roman"/>
          <w:szCs w:val="22"/>
          <w:lang w:eastAsia="en-US"/>
        </w:rPr>
        <w:t>Как упоминалось ранее, с 29 февраля 2016 года приказом командира войсковой части 34148 № 86 я исключен из списков части.</w:t>
      </w:r>
    </w:p>
    <w:p w14:paraId="2B05CD10"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szCs w:val="22"/>
          <w:lang w:eastAsia="en-US"/>
        </w:rPr>
        <w:t xml:space="preserve">Исчерпывающий перечень лиц, которые имеют статус военнослужащих, изложен в ч. 1 ст. 2 </w:t>
      </w:r>
      <w:r w:rsidRPr="0006070B">
        <w:rPr>
          <w:rFonts w:cs="Times New Roman"/>
          <w:lang w:eastAsia="en-US"/>
        </w:rPr>
        <w:t>Федеральный закон от 27.05.1998 N 76-ФЗ "О статусе военнослужащих":</w:t>
      </w:r>
    </w:p>
    <w:p w14:paraId="1898AAB8" w14:textId="77777777" w:rsidR="0006070B" w:rsidRPr="0006070B" w:rsidRDefault="0006070B" w:rsidP="0006070B">
      <w:pPr>
        <w:autoSpaceDE w:val="0"/>
        <w:autoSpaceDN w:val="0"/>
        <w:adjustRightInd w:val="0"/>
        <w:ind w:firstLine="540"/>
        <w:contextualSpacing/>
        <w:rPr>
          <w:rFonts w:cs="Times New Roman"/>
          <w:lang w:eastAsia="en-US"/>
        </w:rPr>
      </w:pPr>
      <w:r w:rsidRPr="0006070B">
        <w:rPr>
          <w:rFonts w:cs="Times New Roman"/>
          <w:lang w:eastAsia="en-US"/>
        </w:rPr>
        <w:t>-офицеры, прапорщики и мичманы, курсанты военных профессиональных образовательных организаций и военных образовательных организаций высшего образования, сержанты и старшины, солдаты и матросы, проходящие военную службу по контракту;</w:t>
      </w:r>
    </w:p>
    <w:p w14:paraId="33DA0865" w14:textId="77777777" w:rsidR="0006070B" w:rsidRPr="0006070B" w:rsidRDefault="0006070B" w:rsidP="0006070B">
      <w:pPr>
        <w:autoSpaceDE w:val="0"/>
        <w:autoSpaceDN w:val="0"/>
        <w:adjustRightInd w:val="0"/>
        <w:ind w:firstLine="540"/>
        <w:contextualSpacing/>
        <w:rPr>
          <w:rFonts w:cs="Times New Roman"/>
          <w:lang w:eastAsia="en-US"/>
        </w:rPr>
      </w:pPr>
      <w:r w:rsidRPr="0006070B">
        <w:rPr>
          <w:rFonts w:cs="Times New Roman"/>
          <w:lang w:eastAsia="en-US"/>
        </w:rPr>
        <w:t>-сержанты, старшины, солдаты и матросы, проходящие военную службу по призыву, курсанты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 (далее - военнослужащие, проходящие военную службу по призыву).</w:t>
      </w:r>
    </w:p>
    <w:p w14:paraId="4E80E355"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В части 2 той же статьи указано, что граждане приобретают статус военнослужащих с началом военной службы и утрачивают его с окончанием военной службы. </w:t>
      </w:r>
    </w:p>
    <w:p w14:paraId="419E0926"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Пункт 11 статьи 38 Федерального закона от 28.03.1998 N 53-ФЗ "О воинской обязанности и военной службе" однозначно устанавливает, что сроком окончания военной службы считается дата исключения военнослужащего из списков личного состава воинской части. </w:t>
      </w:r>
      <w:proofErr w:type="gramStart"/>
      <w:r w:rsidRPr="0006070B">
        <w:rPr>
          <w:rFonts w:cs="Times New Roman"/>
          <w:lang w:eastAsia="en-US"/>
        </w:rPr>
        <w:t>Не смотря</w:t>
      </w:r>
      <w:proofErr w:type="gramEnd"/>
      <w:r w:rsidRPr="0006070B">
        <w:rPr>
          <w:rFonts w:cs="Times New Roman"/>
          <w:lang w:eastAsia="en-US"/>
        </w:rPr>
        <w:t xml:space="preserve"> на то, что с </w:t>
      </w:r>
      <w:r w:rsidRPr="0006070B">
        <w:rPr>
          <w:rFonts w:cs="Times New Roman"/>
          <w:b/>
          <w:lang w:eastAsia="en-US"/>
        </w:rPr>
        <w:t>29 февраля 2016 года</w:t>
      </w:r>
      <w:r w:rsidRPr="0006070B">
        <w:rPr>
          <w:rFonts w:cs="Times New Roman"/>
          <w:lang w:eastAsia="en-US"/>
        </w:rPr>
        <w:t xml:space="preserve"> я не являюсь военнослужащим, командир войсковой части 34148 полковник Ю. </w:t>
      </w:r>
      <w:proofErr w:type="spellStart"/>
      <w:r w:rsidRPr="0006070B">
        <w:rPr>
          <w:rFonts w:cs="Times New Roman"/>
          <w:lang w:eastAsia="en-US"/>
        </w:rPr>
        <w:t>Десюк</w:t>
      </w:r>
      <w:proofErr w:type="spellEnd"/>
      <w:r w:rsidRPr="0006070B">
        <w:rPr>
          <w:rFonts w:cs="Times New Roman"/>
          <w:lang w:eastAsia="en-US"/>
        </w:rPr>
        <w:t xml:space="preserve"> </w:t>
      </w:r>
      <w:r w:rsidRPr="0006070B">
        <w:rPr>
          <w:rFonts w:cs="Times New Roman"/>
          <w:b/>
          <w:lang w:eastAsia="en-US"/>
        </w:rPr>
        <w:t>4 мая 2019 года</w:t>
      </w:r>
      <w:r w:rsidRPr="0006070B">
        <w:rPr>
          <w:rFonts w:cs="Times New Roman"/>
          <w:lang w:eastAsia="en-US"/>
        </w:rPr>
        <w:t xml:space="preserve"> вопреки закону издал в отношении меня, как лица не проходящим военную службу и утратившего статус военнослужащего, письменный приказ. </w:t>
      </w:r>
    </w:p>
    <w:p w14:paraId="088F3869"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xml:space="preserve">Согласно п. 21 ст. 34 </w:t>
      </w:r>
      <w:r w:rsidRPr="0006070B">
        <w:rPr>
          <w:rFonts w:cs="Times New Roman"/>
          <w:lang w:eastAsia="en-US"/>
        </w:rPr>
        <w:t>Указа Президента РФ от 16.09.1999 N 1237 "Вопросы прохождения военной службы" о</w:t>
      </w:r>
      <w:r w:rsidRPr="0006070B">
        <w:rPr>
          <w:rFonts w:cs="Times New Roman"/>
          <w:szCs w:val="22"/>
          <w:lang w:eastAsia="en-US"/>
        </w:rPr>
        <w:t xml:space="preserve">фицерам и прапорщикам (мичманам), безупречно прослужившим на военной службе 20 лет и более в календарном исчислении, а имеющим особые заслуги перед Российской Федерацией - независимо от общей продолжительности военной службы, при увольнении с военной службы приказами должностных лиц, осуществляющих увольнение, может быть предоставлено право ношения военной формы одежды и знаков различия, кроме лиц, уволенных по основаниям, предусмотренным </w:t>
      </w:r>
      <w:r w:rsidRPr="0006070B">
        <w:rPr>
          <w:rFonts w:cs="Times New Roman"/>
          <w:color w:val="0563C1"/>
          <w:szCs w:val="22"/>
          <w:u w:val="single"/>
          <w:lang w:eastAsia="en-US"/>
        </w:rPr>
        <w:t>подпунктами "д"</w:t>
      </w:r>
      <w:r w:rsidRPr="0006070B">
        <w:rPr>
          <w:rFonts w:cs="Times New Roman"/>
          <w:szCs w:val="22"/>
          <w:lang w:eastAsia="en-US"/>
        </w:rPr>
        <w:t xml:space="preserve"> и </w:t>
      </w:r>
      <w:r w:rsidRPr="0006070B">
        <w:rPr>
          <w:rFonts w:cs="Times New Roman"/>
          <w:color w:val="0563C1"/>
          <w:szCs w:val="22"/>
          <w:u w:val="single"/>
          <w:lang w:eastAsia="en-US"/>
        </w:rPr>
        <w:t>"е" пункта 1</w:t>
      </w:r>
      <w:r w:rsidRPr="0006070B">
        <w:rPr>
          <w:rFonts w:cs="Times New Roman"/>
          <w:szCs w:val="22"/>
          <w:lang w:eastAsia="en-US"/>
        </w:rPr>
        <w:t xml:space="preserve"> и </w:t>
      </w:r>
      <w:r w:rsidRPr="0006070B">
        <w:rPr>
          <w:rFonts w:cs="Times New Roman"/>
          <w:color w:val="0563C1"/>
          <w:szCs w:val="22"/>
          <w:u w:val="single"/>
          <w:lang w:eastAsia="en-US"/>
        </w:rPr>
        <w:t>подпунктами "в"</w:t>
      </w:r>
      <w:r w:rsidRPr="0006070B">
        <w:rPr>
          <w:rFonts w:cs="Times New Roman"/>
          <w:szCs w:val="22"/>
          <w:lang w:eastAsia="en-US"/>
        </w:rPr>
        <w:t xml:space="preserve"> - </w:t>
      </w:r>
      <w:r w:rsidRPr="0006070B">
        <w:rPr>
          <w:rFonts w:cs="Times New Roman"/>
          <w:color w:val="0563C1"/>
          <w:szCs w:val="22"/>
          <w:u w:val="single"/>
          <w:lang w:eastAsia="en-US"/>
        </w:rPr>
        <w:t>"д" пункта 2 статьи 51</w:t>
      </w:r>
      <w:r w:rsidRPr="0006070B">
        <w:rPr>
          <w:rFonts w:cs="Times New Roman"/>
          <w:szCs w:val="22"/>
          <w:lang w:eastAsia="en-US"/>
        </w:rPr>
        <w:t xml:space="preserve"> Федерального закона, а именно:</w:t>
      </w:r>
    </w:p>
    <w:p w14:paraId="7973D70D"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в связи с лишением его воинского звания;</w:t>
      </w:r>
    </w:p>
    <w:p w14:paraId="6C0E15CA"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в связи с вступлением в законную силу приговора суда о назначении военнослужащему наказания в виде лишения свободы;</w:t>
      </w:r>
    </w:p>
    <w:p w14:paraId="7366E130"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в связи с невыполнением им условий контракта;</w:t>
      </w:r>
    </w:p>
    <w:p w14:paraId="4CD9E38D"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в связи с отказом в допуске к государственной тайне или лишением указанного допуска;</w:t>
      </w:r>
    </w:p>
    <w:p w14:paraId="5DFB6E77" w14:textId="77777777" w:rsidR="0006070B" w:rsidRPr="0006070B" w:rsidRDefault="0006070B" w:rsidP="0006070B">
      <w:pPr>
        <w:autoSpaceDE w:val="0"/>
        <w:autoSpaceDN w:val="0"/>
        <w:adjustRightInd w:val="0"/>
        <w:contextualSpacing/>
        <w:rPr>
          <w:rFonts w:cs="Times New Roman"/>
          <w:szCs w:val="22"/>
          <w:lang w:eastAsia="en-US"/>
        </w:rPr>
      </w:pPr>
      <w:r w:rsidRPr="0006070B">
        <w:rPr>
          <w:rFonts w:cs="Times New Roman"/>
          <w:szCs w:val="22"/>
          <w:lang w:eastAsia="en-US"/>
        </w:rPr>
        <w:t>- в связи с вступлением в законную силу приговора суда о назначении военнослужащему наказания в виде лишения свободы условно за преступление, совершенное по неосторожности.</w:t>
      </w:r>
    </w:p>
    <w:p w14:paraId="11C9A7B2"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szCs w:val="22"/>
          <w:lang w:eastAsia="en-US"/>
        </w:rPr>
        <w:t>В приказе о моем увольнении № 61 от 19.10.2015 указано, что я уволен по подпункту «б» пункта 3 ст. 51 ФЗ «О воинской обязанности и военной службе», то есть по состоянию здоровья.</w:t>
      </w:r>
    </w:p>
    <w:p w14:paraId="003310B0"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Таким образом, приказ о моем увольнении, после внесения в него изменений в мае 2019 года, противоречит сам себе, так как в нем не указаны дискредитирующие основания моего увольнения и, как следствие, лишение </w:t>
      </w:r>
      <w:r w:rsidRPr="0006070B">
        <w:rPr>
          <w:rFonts w:cs="Times New Roman"/>
          <w:szCs w:val="22"/>
          <w:lang w:eastAsia="en-US"/>
        </w:rPr>
        <w:t>права ношения военной формы одежды и знаков различия.</w:t>
      </w:r>
    </w:p>
    <w:p w14:paraId="16A20B91"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Обращаю внимание на то, что положения и Устава внутренней службы, и ФЗ «О статусе военнослужащего» прекрасно известны командиру войсковой части 34148 полковнику Ю. </w:t>
      </w:r>
      <w:proofErr w:type="spellStart"/>
      <w:r w:rsidRPr="0006070B">
        <w:rPr>
          <w:rFonts w:cs="Times New Roman"/>
          <w:lang w:eastAsia="en-US"/>
        </w:rPr>
        <w:t>Десюк</w:t>
      </w:r>
      <w:proofErr w:type="spellEnd"/>
      <w:r w:rsidRPr="0006070B">
        <w:rPr>
          <w:rFonts w:cs="Times New Roman"/>
          <w:lang w:eastAsia="en-US"/>
        </w:rPr>
        <w:t xml:space="preserve">, так же и </w:t>
      </w:r>
      <w:proofErr w:type="gramStart"/>
      <w:r w:rsidRPr="0006070B">
        <w:rPr>
          <w:rFonts w:cs="Times New Roman"/>
          <w:lang w:eastAsia="en-US"/>
        </w:rPr>
        <w:t>то</w:t>
      </w:r>
      <w:proofErr w:type="gramEnd"/>
      <w:r w:rsidRPr="0006070B">
        <w:rPr>
          <w:rFonts w:cs="Times New Roman"/>
          <w:lang w:eastAsia="en-US"/>
        </w:rPr>
        <w:t xml:space="preserve"> что приказ прошел правовую экспертизу на соответствие законодательству РФ.  Иными словами, приказ командира войсковой части 34148 №45 от 04.05.2019 случайно не мог бы появиться. </w:t>
      </w:r>
    </w:p>
    <w:p w14:paraId="61A2776A" w14:textId="77777777" w:rsidR="0006070B" w:rsidRPr="0006070B" w:rsidRDefault="0006070B" w:rsidP="0006070B">
      <w:pPr>
        <w:autoSpaceDE w:val="0"/>
        <w:autoSpaceDN w:val="0"/>
        <w:adjustRightInd w:val="0"/>
        <w:ind w:firstLine="851"/>
        <w:contextualSpacing/>
        <w:rPr>
          <w:rFonts w:cs="Times New Roman"/>
          <w:lang w:eastAsia="en-US"/>
        </w:rPr>
      </w:pPr>
      <w:r w:rsidRPr="0006070B">
        <w:rPr>
          <w:rFonts w:cs="Times New Roman"/>
          <w:lang w:eastAsia="en-US"/>
        </w:rPr>
        <w:t xml:space="preserve">Но особенно удивляет тот факт, что упомянутый приказ издан на основании командира войсковой части 96777, в которой я ранее проходил военную службу, и который меня в глаза никогда не видел.  </w:t>
      </w:r>
    </w:p>
    <w:p w14:paraId="6D9B14E4" w14:textId="717D64B0" w:rsidR="0006070B" w:rsidRDefault="0006070B" w:rsidP="00CE3A2F">
      <w:pPr>
        <w:ind w:firstLine="567"/>
        <w:rPr>
          <w:rFonts w:cs="Times New Roman"/>
          <w:lang w:eastAsia="en-US"/>
        </w:rPr>
      </w:pPr>
    </w:p>
    <w:p w14:paraId="728CA97F" w14:textId="77777777" w:rsidR="0006070B" w:rsidRPr="00CE3A2F" w:rsidRDefault="0006070B" w:rsidP="00CE3A2F">
      <w:pPr>
        <w:ind w:firstLine="567"/>
        <w:rPr>
          <w:rFonts w:cs="Times New Roman"/>
          <w:lang w:eastAsia="en-US"/>
        </w:rPr>
      </w:pPr>
    </w:p>
    <w:p w14:paraId="732BEA4C" w14:textId="77777777" w:rsidR="00CE3A2F" w:rsidRPr="00CE3A2F" w:rsidRDefault="00CE3A2F" w:rsidP="00CE3A2F">
      <w:pPr>
        <w:ind w:firstLine="0"/>
        <w:rPr>
          <w:rFonts w:cs="Times New Roman"/>
          <w:b/>
          <w:lang w:eastAsia="en-US"/>
        </w:rPr>
      </w:pPr>
    </w:p>
    <w:sectPr w:rsidR="00CE3A2F" w:rsidRPr="00CE3A2F" w:rsidSect="0097203A">
      <w:footerReference w:type="default" r:id="rId8"/>
      <w:pgSz w:w="11906" w:h="16838"/>
      <w:pgMar w:top="993"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16031" w14:textId="77777777" w:rsidR="00525389" w:rsidRDefault="00525389" w:rsidP="0097203A">
      <w:r>
        <w:separator/>
      </w:r>
    </w:p>
  </w:endnote>
  <w:endnote w:type="continuationSeparator" w:id="0">
    <w:p w14:paraId="2FEE2590" w14:textId="77777777" w:rsidR="00525389" w:rsidRDefault="00525389" w:rsidP="0097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sic Roman">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506339"/>
      <w:docPartObj>
        <w:docPartGallery w:val="Page Numbers (Bottom of Page)"/>
        <w:docPartUnique/>
      </w:docPartObj>
    </w:sdtPr>
    <w:sdtEndPr/>
    <w:sdtContent>
      <w:p w14:paraId="310D6A5D" w14:textId="77777777" w:rsidR="0097203A" w:rsidRDefault="0097203A">
        <w:pPr>
          <w:pStyle w:val="af"/>
          <w:jc w:val="right"/>
        </w:pPr>
        <w:r>
          <w:fldChar w:fldCharType="begin"/>
        </w:r>
        <w:r>
          <w:instrText>PAGE   \* MERGEFORMAT</w:instrText>
        </w:r>
        <w:r>
          <w:fldChar w:fldCharType="separate"/>
        </w:r>
        <w:r w:rsidR="00C03BA8">
          <w:rPr>
            <w:noProof/>
          </w:rPr>
          <w:t>10</w:t>
        </w:r>
        <w:r>
          <w:fldChar w:fldCharType="end"/>
        </w:r>
      </w:p>
    </w:sdtContent>
  </w:sdt>
  <w:p w14:paraId="6AB64388" w14:textId="77777777" w:rsidR="0097203A" w:rsidRDefault="0097203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D417D" w14:textId="77777777" w:rsidR="00525389" w:rsidRDefault="00525389" w:rsidP="0097203A">
      <w:r>
        <w:separator/>
      </w:r>
    </w:p>
  </w:footnote>
  <w:footnote w:type="continuationSeparator" w:id="0">
    <w:p w14:paraId="40A9E2C2" w14:textId="77777777" w:rsidR="00525389" w:rsidRDefault="00525389" w:rsidP="009720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57"/>
    <w:rsid w:val="000229CB"/>
    <w:rsid w:val="00052480"/>
    <w:rsid w:val="0006070B"/>
    <w:rsid w:val="000837ED"/>
    <w:rsid w:val="000E7C7B"/>
    <w:rsid w:val="00182D35"/>
    <w:rsid w:val="00294553"/>
    <w:rsid w:val="00327D07"/>
    <w:rsid w:val="003E0DE1"/>
    <w:rsid w:val="00525389"/>
    <w:rsid w:val="005431F0"/>
    <w:rsid w:val="005B6DA8"/>
    <w:rsid w:val="006A3788"/>
    <w:rsid w:val="006A4B27"/>
    <w:rsid w:val="00791ED0"/>
    <w:rsid w:val="007D4B6E"/>
    <w:rsid w:val="00896DE5"/>
    <w:rsid w:val="008A15BD"/>
    <w:rsid w:val="008D66D5"/>
    <w:rsid w:val="00963127"/>
    <w:rsid w:val="0097203A"/>
    <w:rsid w:val="00B33C2C"/>
    <w:rsid w:val="00B529DB"/>
    <w:rsid w:val="00C03BA8"/>
    <w:rsid w:val="00CE3A2F"/>
    <w:rsid w:val="00DC286B"/>
    <w:rsid w:val="00EE0BB4"/>
    <w:rsid w:val="00F73A5E"/>
    <w:rsid w:val="00F75157"/>
    <w:rsid w:val="00F90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3526A"/>
  <w15:chartTrackingRefBased/>
  <w15:docId w15:val="{6231E8F2-A884-41D6-BFE4-24AE62D5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Basic Roman"/>
        <w:sz w:val="28"/>
        <w:szCs w:val="28"/>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75157"/>
    <w:rPr>
      <w:lang w:eastAsia="zh-CN"/>
    </w:rPr>
  </w:style>
  <w:style w:type="paragraph" w:styleId="1">
    <w:name w:val="heading 1"/>
    <w:basedOn w:val="a"/>
    <w:next w:val="a"/>
    <w:link w:val="10"/>
    <w:uiPriority w:val="9"/>
    <w:qFormat/>
    <w:rsid w:val="00327D0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АЖНО"/>
    <w:link w:val="a4"/>
    <w:qFormat/>
    <w:rsid w:val="00327D07"/>
    <w:pPr>
      <w:contextualSpacing/>
      <w:outlineLvl w:val="0"/>
    </w:pPr>
    <w:rPr>
      <w:b/>
      <w:szCs w:val="20"/>
      <w:lang w:eastAsia="zh-CN"/>
    </w:rPr>
  </w:style>
  <w:style w:type="character" w:customStyle="1" w:styleId="a4">
    <w:name w:val="ВАЖНО Знак"/>
    <w:link w:val="a3"/>
    <w:rsid w:val="00327D07"/>
    <w:rPr>
      <w:b/>
      <w:szCs w:val="20"/>
      <w:lang w:eastAsia="zh-CN"/>
    </w:rPr>
  </w:style>
  <w:style w:type="paragraph" w:customStyle="1" w:styleId="a5">
    <w:name w:val="МОЙ КОММЕНТАРИЙ"/>
    <w:link w:val="a6"/>
    <w:qFormat/>
    <w:rsid w:val="00327D07"/>
    <w:pPr>
      <w:ind w:firstLine="0"/>
      <w:contextualSpacing/>
      <w:outlineLvl w:val="0"/>
    </w:pPr>
    <w:rPr>
      <w:caps/>
      <w:color w:val="FF0000"/>
      <w:szCs w:val="20"/>
      <w:lang w:eastAsia="zh-CN"/>
    </w:rPr>
  </w:style>
  <w:style w:type="character" w:customStyle="1" w:styleId="a6">
    <w:name w:val="МОЙ КОММЕНТАРИЙ Знак"/>
    <w:link w:val="a5"/>
    <w:rsid w:val="00327D07"/>
    <w:rPr>
      <w:caps/>
      <w:color w:val="FF0000"/>
      <w:szCs w:val="20"/>
      <w:lang w:eastAsia="zh-CN"/>
    </w:rPr>
  </w:style>
  <w:style w:type="paragraph" w:customStyle="1" w:styleId="a7">
    <w:name w:val="АБЗ ВАЖНО"/>
    <w:autoRedefine/>
    <w:uiPriority w:val="1"/>
    <w:qFormat/>
    <w:rsid w:val="00327D07"/>
    <w:pPr>
      <w:contextualSpacing/>
    </w:pPr>
    <w:rPr>
      <w:b/>
      <w:lang w:val="en-US" w:eastAsia="zh-CN"/>
    </w:rPr>
  </w:style>
  <w:style w:type="paragraph" w:customStyle="1" w:styleId="a8">
    <w:name w:val="АБЗ МОЙ КОММЕНТ"/>
    <w:next w:val="a"/>
    <w:autoRedefine/>
    <w:uiPriority w:val="1"/>
    <w:qFormat/>
    <w:rsid w:val="00327D07"/>
    <w:pPr>
      <w:ind w:firstLine="0"/>
      <w:contextualSpacing/>
    </w:pPr>
    <w:rPr>
      <w:b/>
      <w:color w:val="FF0000"/>
      <w:lang w:val="en-US" w:eastAsia="zh-CN"/>
    </w:rPr>
  </w:style>
  <w:style w:type="paragraph" w:customStyle="1" w:styleId="ConsPlusNormal">
    <w:name w:val="ConsPlusNormal"/>
    <w:rsid w:val="00327D07"/>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uiPriority w:val="1"/>
    <w:rsid w:val="00327D07"/>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uiPriority w:val="1"/>
    <w:rsid w:val="00327D07"/>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uiPriority w:val="1"/>
    <w:rsid w:val="00327D07"/>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uiPriority w:val="1"/>
    <w:rsid w:val="00327D07"/>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uiPriority w:val="1"/>
    <w:rsid w:val="00327D07"/>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uiPriority w:val="1"/>
    <w:rsid w:val="00327D07"/>
    <w:pPr>
      <w:widowControl w:val="0"/>
      <w:autoSpaceDE w:val="0"/>
      <w:autoSpaceDN w:val="0"/>
      <w:ind w:firstLine="0"/>
      <w:jc w:val="left"/>
    </w:pPr>
    <w:rPr>
      <w:rFonts w:ascii="Tahoma" w:eastAsia="Times New Roman" w:hAnsi="Tahoma" w:cs="Tahoma"/>
      <w:sz w:val="20"/>
      <w:szCs w:val="20"/>
      <w:lang w:eastAsia="ru-RU"/>
    </w:rPr>
  </w:style>
  <w:style w:type="character" w:customStyle="1" w:styleId="10">
    <w:name w:val="Заголовок 1 Знак"/>
    <w:link w:val="1"/>
    <w:uiPriority w:val="9"/>
    <w:rsid w:val="00327D07"/>
    <w:rPr>
      <w:rFonts w:asciiTheme="majorHAnsi" w:eastAsiaTheme="majorEastAsia" w:hAnsiTheme="majorHAnsi" w:cstheme="majorBidi"/>
      <w:color w:val="2E74B5" w:themeColor="accent1" w:themeShade="BF"/>
      <w:sz w:val="32"/>
      <w:szCs w:val="32"/>
      <w:lang w:eastAsia="zh-CN"/>
    </w:rPr>
  </w:style>
  <w:style w:type="paragraph" w:customStyle="1" w:styleId="a9">
    <w:name w:val="МОЙ ЗАГОЛОВОК"/>
    <w:basedOn w:val="a"/>
    <w:link w:val="aa"/>
    <w:autoRedefine/>
    <w:qFormat/>
    <w:rsid w:val="000E7C7B"/>
    <w:pPr>
      <w:autoSpaceDE w:val="0"/>
      <w:autoSpaceDN w:val="0"/>
      <w:adjustRightInd w:val="0"/>
      <w:ind w:firstLine="540"/>
      <w:outlineLvl w:val="0"/>
    </w:pPr>
    <w:rPr>
      <w:rFonts w:eastAsia="Times New Roman" w:cs="Times New Roman"/>
      <w:b/>
      <w:lang w:eastAsia="en-US"/>
    </w:rPr>
  </w:style>
  <w:style w:type="character" w:customStyle="1" w:styleId="aa">
    <w:name w:val="МОЙ ЗАГОЛОВОК Знак"/>
    <w:basedOn w:val="a0"/>
    <w:link w:val="a9"/>
    <w:rsid w:val="000E7C7B"/>
    <w:rPr>
      <w:rFonts w:eastAsia="Times New Roman" w:cs="Times New Roman"/>
      <w:b/>
    </w:rPr>
  </w:style>
  <w:style w:type="character" w:styleId="ab">
    <w:name w:val="Hyperlink"/>
    <w:basedOn w:val="a0"/>
    <w:uiPriority w:val="99"/>
    <w:unhideWhenUsed/>
    <w:rsid w:val="00F75157"/>
    <w:rPr>
      <w:color w:val="0563C1" w:themeColor="hyperlink"/>
      <w:u w:val="single"/>
    </w:rPr>
  </w:style>
  <w:style w:type="paragraph" w:styleId="ac">
    <w:name w:val="List Paragraph"/>
    <w:basedOn w:val="a"/>
    <w:uiPriority w:val="99"/>
    <w:rsid w:val="0097203A"/>
    <w:pPr>
      <w:ind w:left="720"/>
      <w:contextualSpacing/>
    </w:pPr>
  </w:style>
  <w:style w:type="paragraph" w:styleId="ad">
    <w:name w:val="header"/>
    <w:basedOn w:val="a"/>
    <w:link w:val="ae"/>
    <w:uiPriority w:val="99"/>
    <w:unhideWhenUsed/>
    <w:rsid w:val="0097203A"/>
    <w:pPr>
      <w:tabs>
        <w:tab w:val="center" w:pos="4677"/>
        <w:tab w:val="right" w:pos="9355"/>
      </w:tabs>
    </w:pPr>
  </w:style>
  <w:style w:type="character" w:customStyle="1" w:styleId="ae">
    <w:name w:val="Верхний колонтитул Знак"/>
    <w:basedOn w:val="a0"/>
    <w:link w:val="ad"/>
    <w:uiPriority w:val="99"/>
    <w:rsid w:val="0097203A"/>
    <w:rPr>
      <w:lang w:eastAsia="zh-CN"/>
    </w:rPr>
  </w:style>
  <w:style w:type="paragraph" w:styleId="af">
    <w:name w:val="footer"/>
    <w:basedOn w:val="a"/>
    <w:link w:val="af0"/>
    <w:uiPriority w:val="99"/>
    <w:unhideWhenUsed/>
    <w:rsid w:val="0097203A"/>
    <w:pPr>
      <w:tabs>
        <w:tab w:val="center" w:pos="4677"/>
        <w:tab w:val="right" w:pos="9355"/>
      </w:tabs>
    </w:pPr>
  </w:style>
  <w:style w:type="character" w:customStyle="1" w:styleId="af0">
    <w:name w:val="Нижний колонтитул Знак"/>
    <w:basedOn w:val="a0"/>
    <w:link w:val="af"/>
    <w:uiPriority w:val="99"/>
    <w:rsid w:val="0097203A"/>
    <w:rPr>
      <w:lang w:eastAsia="zh-CN"/>
    </w:rPr>
  </w:style>
  <w:style w:type="paragraph" w:styleId="af1">
    <w:name w:val="Balloon Text"/>
    <w:basedOn w:val="a"/>
    <w:link w:val="af2"/>
    <w:uiPriority w:val="99"/>
    <w:semiHidden/>
    <w:unhideWhenUsed/>
    <w:rsid w:val="0097203A"/>
    <w:rPr>
      <w:rFonts w:ascii="Segoe UI" w:hAnsi="Segoe UI" w:cs="Segoe UI"/>
      <w:sz w:val="18"/>
      <w:szCs w:val="18"/>
    </w:rPr>
  </w:style>
  <w:style w:type="character" w:customStyle="1" w:styleId="af2">
    <w:name w:val="Текст выноски Знак"/>
    <w:basedOn w:val="a0"/>
    <w:link w:val="af1"/>
    <w:uiPriority w:val="99"/>
    <w:semiHidden/>
    <w:rsid w:val="0097203A"/>
    <w:rPr>
      <w:rFonts w:ascii="Segoe UI" w:hAnsi="Segoe UI" w:cs="Segoe UI"/>
      <w:sz w:val="18"/>
      <w:szCs w:val="18"/>
      <w:lang w:eastAsia="zh-CN"/>
    </w:rPr>
  </w:style>
  <w:style w:type="character" w:styleId="af3">
    <w:name w:val="Unresolved Mention"/>
    <w:basedOn w:val="a0"/>
    <w:uiPriority w:val="99"/>
    <w:semiHidden/>
    <w:unhideWhenUsed/>
    <w:rsid w:val="00CE3A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00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consultantplus://offline/ref=84246934CF7AD10C3F4E0F3358D06F70FB5AF7DF1FC255CFA90808F3FDF24599BF22DF074ADBAAFBHDL6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4246934CF7AD10C3F4E0F3358D06F70FB5AF7DF1FC255CFA90808F3FDF24599BF22DF0349HDL9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6615</Words>
  <Characters>37712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Сорокин</dc:creator>
  <cp:keywords/>
  <dc:description/>
  <cp:lastModifiedBy>Иван Сорокин</cp:lastModifiedBy>
  <cp:revision>7</cp:revision>
  <cp:lastPrinted>2018-07-09T12:11:00Z</cp:lastPrinted>
  <dcterms:created xsi:type="dcterms:W3CDTF">2018-05-16T15:35:00Z</dcterms:created>
  <dcterms:modified xsi:type="dcterms:W3CDTF">2019-06-11T05:42:00Z</dcterms:modified>
</cp:coreProperties>
</file>