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F3" w:rsidRDefault="0000354A" w:rsidP="008462F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Руково</w:t>
      </w:r>
      <w:r w:rsidR="008462F3">
        <w:rPr>
          <w:sz w:val="28"/>
          <w:szCs w:val="28"/>
        </w:rPr>
        <w:t>дителю фра</w:t>
      </w:r>
      <w:r>
        <w:rPr>
          <w:sz w:val="28"/>
          <w:szCs w:val="28"/>
        </w:rPr>
        <w:t>к</w:t>
      </w:r>
      <w:bookmarkStart w:id="0" w:name="_GoBack"/>
      <w:bookmarkEnd w:id="0"/>
      <w:r w:rsidR="008462F3">
        <w:rPr>
          <w:sz w:val="28"/>
          <w:szCs w:val="28"/>
        </w:rPr>
        <w:t>ции</w:t>
      </w:r>
      <w:r w:rsidR="00AB5602">
        <w:rPr>
          <w:sz w:val="28"/>
          <w:szCs w:val="28"/>
        </w:rPr>
        <w:t xml:space="preserve"> ЛДПР</w:t>
      </w:r>
    </w:p>
    <w:p w:rsidR="008462F3" w:rsidRDefault="00AB5602" w:rsidP="008462F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Жириновскому Владимиру Вольфовичу</w:t>
      </w:r>
    </w:p>
    <w:p w:rsidR="008462F3" w:rsidRDefault="008462F3" w:rsidP="008462F3">
      <w:pPr>
        <w:spacing w:after="0" w:line="240" w:lineRule="auto"/>
        <w:jc w:val="right"/>
        <w:rPr>
          <w:sz w:val="28"/>
          <w:szCs w:val="28"/>
        </w:rPr>
      </w:pPr>
    </w:p>
    <w:p w:rsidR="008462F3" w:rsidRDefault="00095590" w:rsidP="008462F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Уважаемый</w:t>
      </w:r>
      <w:r w:rsidR="00AB5602">
        <w:rPr>
          <w:sz w:val="28"/>
          <w:szCs w:val="28"/>
        </w:rPr>
        <w:t xml:space="preserve"> Владимир Вольфович</w:t>
      </w:r>
      <w:r w:rsidR="008462F3">
        <w:rPr>
          <w:sz w:val="28"/>
          <w:szCs w:val="28"/>
        </w:rPr>
        <w:t>!</w:t>
      </w:r>
    </w:p>
    <w:p w:rsidR="008462F3" w:rsidRDefault="008462F3" w:rsidP="008462F3">
      <w:pPr>
        <w:spacing w:after="0" w:line="240" w:lineRule="auto"/>
        <w:jc w:val="center"/>
        <w:rPr>
          <w:sz w:val="28"/>
          <w:szCs w:val="28"/>
        </w:rPr>
      </w:pPr>
    </w:p>
    <w:p w:rsidR="008462F3" w:rsidRDefault="008462F3" w:rsidP="008462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Обращаюсь к Вам как к руководителю фракции с просьбой – довести до депутатов Вашей фракции мое обращение по факту многолетних нарушений Правительством РФ положений статей 84 и 94 Бюджетного кодекса РФ.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данному обращению прилагаются наиболее яркие и существенные моменты из Заключения Комитета по обороне ГД на Законопроект </w:t>
      </w:r>
      <w:r w:rsidRPr="00034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 1027743-7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 </w:t>
      </w:r>
      <w:r w:rsidRPr="00034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федеральном бюджете на 2021 год</w:t>
      </w:r>
      <w:r w:rsidRPr="00034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4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на плановый период 2022 и 2023 годов</w:t>
      </w:r>
      <w:r w:rsidRPr="00034F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 уважением магистр юридических наук, ветеран военной службы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Насибула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Я. Л.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 октября 2020 года.</w:t>
      </w:r>
    </w:p>
    <w:p w:rsidR="008462F3" w:rsidRPr="00034F76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случае оставления данного обращения без внимания и ответа я буду вынужден обратиться в суд общей юрисдикции с административным исковым заявлением. Заранее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благодарен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 Ваше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пониманне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моей озабоченности. Еще раз с уважением.</w:t>
      </w:r>
    </w:p>
    <w:p w:rsidR="00B7195D" w:rsidRDefault="00B7195D"/>
    <w:sectPr w:rsidR="00B71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42F7"/>
    <w:multiLevelType w:val="hybridMultilevel"/>
    <w:tmpl w:val="5016A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F3"/>
    <w:rsid w:val="0000354A"/>
    <w:rsid w:val="00095590"/>
    <w:rsid w:val="008462F3"/>
    <w:rsid w:val="00AB5602"/>
    <w:rsid w:val="00B7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2020-10-21T13:42:00Z</dcterms:created>
  <dcterms:modified xsi:type="dcterms:W3CDTF">2020-10-21T13:42:00Z</dcterms:modified>
</cp:coreProperties>
</file>