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EAA8D" w14:textId="77777777" w:rsidR="001C1724" w:rsidRDefault="001C1724" w:rsidP="001C1724">
      <w:pPr>
        <w:pStyle w:val="Standard"/>
        <w:widowControl/>
        <w:ind w:right="459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>Об утверждении Руководства по организации квартирно-эксплуатационного обеспечения войск национальной гвардии Российской Федерации</w:t>
      </w:r>
    </w:p>
    <w:p w14:paraId="24E1CD2C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jc w:val="both"/>
        <w:rPr>
          <w:rFonts w:ascii="Times New Roman" w:hAnsi="Times New Roman"/>
          <w:color w:val="000000"/>
          <w:szCs w:val="28"/>
        </w:rPr>
      </w:pPr>
    </w:p>
    <w:p w14:paraId="0588E4AF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jc w:val="both"/>
        <w:rPr>
          <w:rFonts w:ascii="Times New Roman" w:hAnsi="Times New Roman"/>
          <w:color w:val="000000"/>
          <w:szCs w:val="28"/>
        </w:rPr>
      </w:pPr>
    </w:p>
    <w:p w14:paraId="6FB9BCED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В соответствии с абзацем двадцать четвертым подпункта 10 </w:t>
      </w:r>
      <w:r>
        <w:rPr>
          <w:rFonts w:ascii="Times New Roman" w:hAnsi="Times New Roman"/>
          <w:color w:val="000000"/>
          <w:szCs w:val="28"/>
        </w:rPr>
        <w:br/>
        <w:t>пункта 14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№ 510 (Собрание законодательства Российской Федерации, 2016, № 41, ст. 5802; 2018, № 24, ст. 3503),</w:t>
      </w:r>
      <w:r>
        <w:rPr>
          <w:rFonts w:ascii="Times New Roman" w:hAnsi="Times New Roman"/>
          <w:color w:val="000000"/>
          <w:szCs w:val="28"/>
        </w:rPr>
        <w:br/>
        <w:t xml:space="preserve">и в целях </w:t>
      </w:r>
      <w:r>
        <w:rPr>
          <w:rFonts w:ascii="Times New Roman" w:hAnsi="Times New Roman"/>
          <w:szCs w:val="28"/>
        </w:rPr>
        <w:t xml:space="preserve">создания условий размещения войск национальной гвардии Российской Федерации, жизни, быта, боевой и профессиональной служебной подготовки </w:t>
      </w:r>
      <w:r>
        <w:rPr>
          <w:rFonts w:ascii="Times New Roman" w:eastAsiaTheme="minorHAnsi" w:hAnsi="Times New Roman"/>
          <w:szCs w:val="28"/>
          <w:lang w:eastAsia="en-US"/>
        </w:rPr>
        <w:t>военнослужащих, лиц, проходящих службу</w:t>
      </w:r>
      <w:r>
        <w:rPr>
          <w:rFonts w:ascii="Times New Roman" w:eastAsiaTheme="minorHAnsi" w:hAnsi="Times New Roman"/>
          <w:szCs w:val="28"/>
          <w:lang w:eastAsia="en-US"/>
        </w:rPr>
        <w:br/>
        <w:t xml:space="preserve">в войсках национальной гвардии </w:t>
      </w:r>
      <w:r>
        <w:rPr>
          <w:rFonts w:ascii="Times New Roman" w:hAnsi="Times New Roman"/>
          <w:szCs w:val="28"/>
        </w:rPr>
        <w:t>Российской Федерации</w:t>
      </w:r>
      <w:r>
        <w:rPr>
          <w:rFonts w:ascii="Times New Roman" w:eastAsiaTheme="minorHAnsi" w:hAnsi="Times New Roman"/>
          <w:szCs w:val="28"/>
          <w:lang w:eastAsia="en-US"/>
        </w:rPr>
        <w:t xml:space="preserve"> и имеющих специальные звания полиции, и лиц гражданского персонала войск национальной гвардии </w:t>
      </w:r>
      <w:r>
        <w:rPr>
          <w:rFonts w:ascii="Times New Roman" w:hAnsi="Times New Roman"/>
          <w:szCs w:val="28"/>
        </w:rPr>
        <w:t xml:space="preserve">Российской Федерации, хранения материально-технических средств </w:t>
      </w:r>
      <w:r>
        <w:rPr>
          <w:rFonts w:ascii="Times New Roman" w:hAnsi="Times New Roman"/>
          <w:color w:val="000000"/>
          <w:szCs w:val="28"/>
        </w:rPr>
        <w:t>−</w:t>
      </w:r>
    </w:p>
    <w:p w14:paraId="4391C882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jc w:val="both"/>
        <w:rPr>
          <w:rFonts w:ascii="Times New Roman" w:hAnsi="Times New Roman"/>
          <w:color w:val="000000"/>
          <w:szCs w:val="28"/>
        </w:rPr>
      </w:pPr>
    </w:p>
    <w:p w14:paraId="4AC5F92B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>П  Р  И  К  А  З  Ы  В  А  Ю:</w:t>
      </w:r>
    </w:p>
    <w:p w14:paraId="27F4CD93" w14:textId="77777777" w:rsidR="001C1724" w:rsidRDefault="001C1724" w:rsidP="001C1724">
      <w:pPr>
        <w:pStyle w:val="Standard"/>
        <w:widowControl/>
        <w:tabs>
          <w:tab w:val="left" w:pos="5245"/>
        </w:tabs>
        <w:jc w:val="left"/>
        <w:rPr>
          <w:rFonts w:ascii="Times New Roman" w:hAnsi="Times New Roman"/>
          <w:color w:val="000000"/>
          <w:szCs w:val="28"/>
        </w:rPr>
      </w:pPr>
    </w:p>
    <w:p w14:paraId="757F49E7" w14:textId="77777777" w:rsidR="001C1724" w:rsidRDefault="001C1724" w:rsidP="001C1724">
      <w:pPr>
        <w:pStyle w:val="Standard"/>
        <w:widowControl/>
        <w:tabs>
          <w:tab w:val="left" w:pos="5245"/>
        </w:tabs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>1. Утвердить прилагаемое Руководство по организации квартирно-эксплуатационного обеспечения войск национальной гвардии Российской Федерации.</w:t>
      </w:r>
    </w:p>
    <w:p w14:paraId="2F432A64" w14:textId="77777777" w:rsidR="001C1724" w:rsidRDefault="001C1724" w:rsidP="001C1724">
      <w:pPr>
        <w:pStyle w:val="Standard"/>
        <w:widowControl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2. Контроль за выполнением настоящего приказа возложить</w:t>
      </w:r>
      <w:r>
        <w:rPr>
          <w:rFonts w:ascii="Times New Roman" w:hAnsi="Times New Roman"/>
          <w:szCs w:val="28"/>
        </w:rPr>
        <w:br/>
        <w:t xml:space="preserve">на заместителя директора Федеральной службы </w:t>
      </w:r>
      <w:r>
        <w:rPr>
          <w:rFonts w:ascii="Times New Roman" w:hAnsi="Times New Roman"/>
          <w:color w:val="000000"/>
          <w:szCs w:val="28"/>
          <w:lang w:eastAsia="en-US"/>
        </w:rPr>
        <w:t>войск национальной гвардии Российской Федерации – главнокомандующего войсками национальной гвардии Российской Федерации, осуществляющего координацию деятельности по формированию и реализации основных направлений деятельности войск национальной гвардии Российской Федерации в сферах финансового, тылового, жилищного обеспечения, капитального строительства, ос</w:t>
      </w:r>
      <w:r>
        <w:rPr>
          <w:rFonts w:ascii="Times New Roman" w:eastAsiaTheme="minorHAnsi" w:hAnsi="Times New Roman"/>
          <w:szCs w:val="28"/>
          <w:lang w:eastAsia="en-US"/>
        </w:rPr>
        <w:t>уществления на объектах войск национальной гвардии Российской Федерации санитарно-эпидемиологических требований.</w:t>
      </w:r>
    </w:p>
    <w:p w14:paraId="3EBE0164" w14:textId="77777777" w:rsidR="001C1724" w:rsidRDefault="001C1724" w:rsidP="001C1724">
      <w:pPr>
        <w:pStyle w:val="Standard"/>
        <w:widowControl/>
        <w:jc w:val="both"/>
        <w:rPr>
          <w:rFonts w:ascii="Times New Roman" w:eastAsiaTheme="minorHAnsi" w:hAnsi="Times New Roman"/>
          <w:szCs w:val="28"/>
          <w:lang w:eastAsia="en-US"/>
        </w:rPr>
      </w:pPr>
    </w:p>
    <w:p w14:paraId="1A48229C" w14:textId="77777777" w:rsidR="001C1724" w:rsidRDefault="001C1724" w:rsidP="001C1724">
      <w:pPr>
        <w:pStyle w:val="Standard"/>
        <w:widowControl/>
        <w:tabs>
          <w:tab w:val="left" w:pos="5245"/>
        </w:tabs>
        <w:jc w:val="left"/>
        <w:rPr>
          <w:rFonts w:ascii="Times New Roman" w:hAnsi="Times New Roman"/>
          <w:color w:val="000000"/>
          <w:szCs w:val="28"/>
        </w:rPr>
      </w:pPr>
    </w:p>
    <w:p w14:paraId="5C6486DF" w14:textId="77777777" w:rsidR="001C1724" w:rsidRDefault="001C1724" w:rsidP="001C1724">
      <w:pPr>
        <w:pStyle w:val="Standard"/>
        <w:widowControl/>
        <w:tabs>
          <w:tab w:val="left" w:pos="5245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Директор Федеральной службы </w:t>
      </w:r>
    </w:p>
    <w:p w14:paraId="17970ECD" w14:textId="77777777" w:rsidR="001C1724" w:rsidRDefault="001C1724" w:rsidP="001C1724">
      <w:pPr>
        <w:pStyle w:val="Standard"/>
        <w:widowControl/>
        <w:tabs>
          <w:tab w:val="left" w:pos="5245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войск национальной гвардии </w:t>
      </w:r>
      <w:r>
        <w:rPr>
          <w:rFonts w:ascii="Times New Roman" w:eastAsiaTheme="minorHAnsi" w:hAnsi="Times New Roman"/>
          <w:szCs w:val="28"/>
          <w:lang w:eastAsia="en-US"/>
        </w:rPr>
        <w:t xml:space="preserve">Российской Федерации – главнокомандующий войсками национальной гвардии </w:t>
      </w:r>
    </w:p>
    <w:p w14:paraId="191F96A2" w14:textId="77777777" w:rsidR="001C1724" w:rsidRDefault="001C1724" w:rsidP="001C1724">
      <w:pPr>
        <w:pStyle w:val="Standard"/>
        <w:widowControl/>
        <w:tabs>
          <w:tab w:val="left" w:pos="5245"/>
        </w:tabs>
        <w:jc w:val="left"/>
        <w:rPr>
          <w:rFonts w:ascii="Times New Roman" w:hAnsi="Times New Roman"/>
          <w:szCs w:val="28"/>
        </w:rPr>
      </w:pPr>
      <w:r>
        <w:rPr>
          <w:rFonts w:ascii="Times New Roman" w:eastAsiaTheme="minorHAnsi" w:hAnsi="Times New Roman"/>
          <w:szCs w:val="28"/>
          <w:lang w:eastAsia="en-US"/>
        </w:rPr>
        <w:t>Российской Федерации</w:t>
      </w:r>
    </w:p>
    <w:p w14:paraId="6BE27541" w14:textId="77777777" w:rsidR="001C1724" w:rsidRDefault="001C1724" w:rsidP="001C1724">
      <w:pPr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генерал армии</w:t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</w:r>
      <w:r>
        <w:rPr>
          <w:rFonts w:eastAsiaTheme="minorHAnsi"/>
          <w:sz w:val="28"/>
          <w:szCs w:val="28"/>
          <w:lang w:eastAsia="en-US"/>
        </w:rPr>
        <w:tab/>
        <w:t xml:space="preserve">         В. Золотов</w:t>
      </w:r>
      <w:r>
        <w:br w:type="page"/>
      </w:r>
    </w:p>
    <w:p w14:paraId="69B9257D" w14:textId="77777777" w:rsidR="001C1724" w:rsidRDefault="001C1724" w:rsidP="001C1724">
      <w:pPr>
        <w:pStyle w:val="ConsPlusNormal"/>
        <w:widowControl/>
        <w:ind w:left="52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  <w:r>
        <w:rPr>
          <w:rFonts w:ascii="Times New Roman" w:hAnsi="Times New Roman" w:cs="Times New Roman"/>
          <w:sz w:val="28"/>
          <w:szCs w:val="28"/>
        </w:rPr>
        <w:br/>
        <w:t>приказом Федеральной службы войск национальной гвардии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Российской Федерации</w:t>
      </w:r>
    </w:p>
    <w:p w14:paraId="7EE01562" w14:textId="77777777" w:rsidR="001C1724" w:rsidRDefault="001C1724" w:rsidP="001C1724">
      <w:pPr>
        <w:ind w:left="5245"/>
        <w:jc w:val="both"/>
        <w:rPr>
          <w:sz w:val="28"/>
          <w:szCs w:val="28"/>
        </w:rPr>
      </w:pPr>
    </w:p>
    <w:p w14:paraId="75A13CCC" w14:textId="77777777" w:rsidR="001C1724" w:rsidRDefault="001C1724" w:rsidP="001C1724">
      <w:pPr>
        <w:ind w:left="5245"/>
        <w:jc w:val="both"/>
        <w:rPr>
          <w:sz w:val="28"/>
          <w:szCs w:val="28"/>
        </w:rPr>
      </w:pPr>
    </w:p>
    <w:p w14:paraId="45A6430A" w14:textId="77777777" w:rsidR="001C1724" w:rsidRDefault="001C1724" w:rsidP="001C1724">
      <w:pPr>
        <w:ind w:left="5245"/>
        <w:jc w:val="both"/>
        <w:rPr>
          <w:sz w:val="28"/>
          <w:szCs w:val="28"/>
        </w:rPr>
      </w:pPr>
    </w:p>
    <w:p w14:paraId="1666A3E3" w14:textId="77777777" w:rsidR="001C1724" w:rsidRDefault="001C1724" w:rsidP="001C172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РУКОВОДСТВО</w:t>
      </w:r>
    </w:p>
    <w:p w14:paraId="7AA9F95A" w14:textId="77777777" w:rsidR="001C1724" w:rsidRDefault="001C1724" w:rsidP="001C17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по организации квартирно-эксплуатационного обеспечения войск национальной гвардии Российской Федерации</w:t>
      </w:r>
    </w:p>
    <w:p w14:paraId="65CFF33F" w14:textId="77777777" w:rsidR="001C1724" w:rsidRDefault="001C1724" w:rsidP="001C1724">
      <w:pPr>
        <w:ind w:firstLine="709"/>
        <w:jc w:val="both"/>
        <w:rPr>
          <w:b/>
          <w:sz w:val="28"/>
          <w:szCs w:val="28"/>
        </w:rPr>
      </w:pPr>
    </w:p>
    <w:p w14:paraId="75B393F8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I. Общие положения</w:t>
      </w:r>
    </w:p>
    <w:p w14:paraId="05409A5E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</w:p>
    <w:p w14:paraId="1A6EB2A3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1. Настоящее Руководство определяет порядок квартирно-эксплуатационного обеспечения деятельности управлений оперативно-территориальных объединений войск национальной гвардии Российской Федерации (далее – войска национальной гвардии), территориальных органов Росгвардии, управлений соединений, воинских частей, военных образовательных организаций высшего образования и иных организаций войск национальной гвардии (далее – воинские части (организации).</w:t>
      </w:r>
    </w:p>
    <w:p w14:paraId="23C7CA51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2. Мероприятия квартирно-эксплуатационного обеспечения войск национальной гвардии (далее – эксплуатационное обеспечение) осуществляются в целях создания условий размещения войск национальной гвардии, жизни, быта, боевой и профессиональной служебной подготовки </w:t>
      </w:r>
      <w:r>
        <w:rPr>
          <w:rFonts w:eastAsiaTheme="minorHAnsi"/>
          <w:sz w:val="28"/>
          <w:szCs w:val="28"/>
          <w:lang w:eastAsia="en-US"/>
        </w:rPr>
        <w:t>военнослужащих, лиц, проходящих службу в войсках национальной гвардии и имеющих специальные звания полиции (далее – сотрудники), и лиц гражданского персонала войск национальной гвардии (</w:t>
      </w:r>
      <w:r>
        <w:rPr>
          <w:sz w:val="28"/>
          <w:szCs w:val="28"/>
        </w:rPr>
        <w:t>далее – личный состав), хранения материально-технических средств.</w:t>
      </w:r>
    </w:p>
    <w:p w14:paraId="42A95A9F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3. Направлениями эксплуатационного обеспечения являются:</w:t>
      </w:r>
    </w:p>
    <w:p w14:paraId="76064D64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предоставление зданий (их частей, помещений), строений, сооружений (далее – здания) и земельных участков для размещения воинских частей (организаций) (далее – расквартирование);</w:t>
      </w:r>
    </w:p>
    <w:p w14:paraId="6AD3E80B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организация технической эксплуатации зданий;</w:t>
      </w:r>
    </w:p>
    <w:p w14:paraId="5E79CB6E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обеспечение воинских частей (организаций) коммунальными услугами и топливно-энергетическими ресурсами (далее – коммунальные услуги);</w:t>
      </w:r>
    </w:p>
    <w:p w14:paraId="017E2849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материально-техническое обеспечение воинской части (организации);</w:t>
      </w:r>
    </w:p>
    <w:p w14:paraId="5FDC2C85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учет объектов недвижимого имущества;</w:t>
      </w:r>
    </w:p>
    <w:p w14:paraId="1CA4C668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мероприятия по жилищному обеспечению.</w:t>
      </w:r>
    </w:p>
    <w:p w14:paraId="785C4BC9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4. Реализация мероприятий эксплуатационного обеспечения возлагается на:</w:t>
      </w:r>
    </w:p>
    <w:p w14:paraId="07D44D38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квартирно-эксплуатационные отделы (отделения, службы, подразделения) воинских частей (организаций) либо отдельных </w:t>
      </w:r>
      <w:r>
        <w:rPr>
          <w:sz w:val="28"/>
          <w:szCs w:val="28"/>
        </w:rPr>
        <w:lastRenderedPageBreak/>
        <w:t>должностных лиц воинских частей (организаций), на которых выполнение таких обязанностей возложено командиром (начальником) воинской части (организации) (далее – эксплуатационное подразделение);</w:t>
      </w:r>
    </w:p>
    <w:p w14:paraId="76A2FFBC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районные (гарнизонные) квартирно-эксплуатационные воинские части и иные организации войск национальной гвардии, осуществляющие централизованное эксплуатационное обеспечение воинских частей (организаций) (далее – эксплуатационное учреждение).</w:t>
      </w:r>
    </w:p>
    <w:p w14:paraId="6639B772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Начальники эксплуатационных подразделений управлений оперативно-территориальных объединений войск национальной гвардии</w:t>
      </w:r>
      <w:r>
        <w:rPr>
          <w:sz w:val="28"/>
          <w:szCs w:val="28"/>
        </w:rPr>
        <w:br/>
        <w:t>и воинских частей (организаций), непосредственно подчиненных директору Федеральной службы войск национальной гвардии Российской Федерации – главнокомандующему войсками национальной гвардии Российской Федерации (далее – воинская часть (организация) непосредственного подчинения, директор соответственно), эксплуатационных учреждений назначаются на должности по согласованию с Департаментом строительства Федеральной службы войск национальной гвардии Российской Федерации (далее – ДС Росгвардии). Назначение на должности  руководителей эксплуатационных подразделений иных воинских частей (организаций) осуществляется по согласованию с эксплуатационным подразделением вышестоящей воинской части (организации).</w:t>
      </w:r>
    </w:p>
    <w:p w14:paraId="4F3F7CD6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Возложение на должностных лиц эксплуатационного подразделения и эксплуатационного учреждения обязанностей, не связанных</w:t>
      </w:r>
      <w:r>
        <w:rPr>
          <w:sz w:val="28"/>
          <w:szCs w:val="28"/>
        </w:rPr>
        <w:br/>
        <w:t>с эксплуатационным обеспечением, их переподчинение, направление</w:t>
      </w:r>
      <w:r>
        <w:rPr>
          <w:sz w:val="28"/>
          <w:szCs w:val="28"/>
        </w:rPr>
        <w:br/>
        <w:t>в служебные командировки, не связанные с выполнением задач эксплуатационного обеспечения, не допускается.</w:t>
      </w:r>
    </w:p>
    <w:p w14:paraId="51A4F136" w14:textId="77777777" w:rsidR="001C1724" w:rsidRDefault="001C1724" w:rsidP="001C1724">
      <w:pPr>
        <w:pStyle w:val="af7"/>
        <w:ind w:right="0"/>
      </w:pPr>
      <w:r>
        <w:rPr>
          <w:sz w:val="28"/>
          <w:szCs w:val="28"/>
        </w:rPr>
        <w:t>5. Координация и контроль эксплуатационного обеспечения, а также методическое обеспечение деятельности эксплуатационных подразделений (эксплуатационных учреждений) возлагаются на ДС Росгвардии.</w:t>
      </w:r>
    </w:p>
    <w:p w14:paraId="3FC68BCB" w14:textId="77777777" w:rsidR="001C1724" w:rsidRDefault="001C1724" w:rsidP="001C1724">
      <w:pPr>
        <w:pStyle w:val="af7"/>
        <w:ind w:right="0"/>
      </w:pPr>
      <w:r>
        <w:rPr>
          <w:sz w:val="28"/>
          <w:szCs w:val="28"/>
        </w:rPr>
        <w:t>6. Непосредственное руководство личным составом эксплуатационных подразделений (эксплуатационных учреждений),</w:t>
      </w:r>
      <w:r>
        <w:rPr>
          <w:sz w:val="28"/>
          <w:szCs w:val="28"/>
        </w:rPr>
        <w:br/>
        <w:t>в обязанности которого входят содержание территорий, техническая эксплуатация и обслуживание зданий, систем коммунальной инфраструктуры (являющихся федеральной собственностью</w:t>
      </w:r>
      <w:r>
        <w:rPr>
          <w:sz w:val="28"/>
          <w:szCs w:val="28"/>
        </w:rPr>
        <w:br/>
        <w:t>и находящихся в оперативном управлении воинской части (организации) либо не находящихся у воинской части (организации) на указанном вещном праве, а предоставленных во временное пользование)</w:t>
      </w:r>
      <w:r>
        <w:rPr>
          <w:sz w:val="28"/>
          <w:szCs w:val="28"/>
        </w:rPr>
        <w:br/>
        <w:t>(далее – эксплуатационный персонал), осуществляется следующими должностными лицами:</w:t>
      </w:r>
    </w:p>
    <w:p w14:paraId="3EEDC928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управлении оперативно-территориального объединения войск национальной гвардии – заместителем командующего округом войск национальной гвардии по тылу – начальником тыла;</w:t>
      </w:r>
    </w:p>
    <w:p w14:paraId="434AD84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территориальном органе Росгвардии – заместителем начальника территориального органа Росгвардии по материально-техническому обеспечению;</w:t>
      </w:r>
    </w:p>
    <w:p w14:paraId="2957DFFB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организациях (подразделениях) вневедомственной охраны войск национальной гвардии (далее – организации вневедомственной охраны) –заместителем начальника организации вневедомственной охраны, определенным начальником организации вневедомственной охраны;</w:t>
      </w:r>
    </w:p>
    <w:p w14:paraId="2B385EE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иных воинских частях (организациях) – заместителем командира воинской части (организации) по тылу – начальником тыла.</w:t>
      </w:r>
    </w:p>
    <w:p w14:paraId="2C9D78AB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 xml:space="preserve">На эксплуатационный персонал </w:t>
      </w:r>
      <w:r>
        <w:rPr>
          <w:rFonts w:eastAsia="Calibri"/>
          <w:sz w:val="28"/>
          <w:szCs w:val="28"/>
        </w:rPr>
        <w:t xml:space="preserve">территориального органа Росгвардии по решению </w:t>
      </w:r>
      <w:r>
        <w:rPr>
          <w:sz w:val="28"/>
          <w:szCs w:val="28"/>
        </w:rPr>
        <w:t xml:space="preserve">заместителя начальника территориального органа Росгвардии по материально-техническому обеспечению </w:t>
      </w:r>
      <w:r>
        <w:rPr>
          <w:rFonts w:eastAsia="Calibri"/>
          <w:sz w:val="28"/>
          <w:szCs w:val="28"/>
        </w:rPr>
        <w:t xml:space="preserve">может быть возложено выполнение задач эксплуатационного обеспечения в интересах структурных подразделений территориального органа </w:t>
      </w:r>
      <w:r>
        <w:rPr>
          <w:sz w:val="28"/>
          <w:szCs w:val="28"/>
        </w:rPr>
        <w:t>Росгвардии</w:t>
      </w:r>
      <w:r>
        <w:rPr>
          <w:rFonts w:eastAsia="Calibri"/>
          <w:sz w:val="28"/>
          <w:szCs w:val="28"/>
        </w:rPr>
        <w:t xml:space="preserve"> (отрядов мобильных особого назначения, специальных отрядов быстрого реагирования, центров лицензионно-разрешительной работы) и организации вневедомственной охраны, подчиненной указанному территориальному органу Росгвардии.</w:t>
      </w:r>
    </w:p>
    <w:p w14:paraId="302B0D2A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 Задачами эксплуатационного обеспечения являются:</w:t>
      </w:r>
    </w:p>
    <w:p w14:paraId="7EA4E45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бытовых условий размещения воинской части (организации);</w:t>
      </w:r>
    </w:p>
    <w:p w14:paraId="16D7CC0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использования земельных участков в соответствии</w:t>
      </w:r>
      <w:r>
        <w:rPr>
          <w:sz w:val="28"/>
          <w:szCs w:val="28"/>
        </w:rPr>
        <w:br/>
        <w:t>с установленным для них целевым назначением;</w:t>
      </w:r>
    </w:p>
    <w:p w14:paraId="6FBAB88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приема в эксплуатацию вновь построенных (реконструированных) и капитально отремонтированных зданий;</w:t>
      </w:r>
    </w:p>
    <w:p w14:paraId="6944FAC9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использования в соответствии с установленным целевым назначением, сохранности, учета, содержания, технической эксплуатации, обслуживания и ремонта зданий, оборудования и материальных средств, применяемых при эксплуатационном обеспечении (далее – имущество);</w:t>
      </w:r>
    </w:p>
    <w:p w14:paraId="1655EDA1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твердым топливом, полевой мебелью, строительными материалами, пожарно-технической продукцией, инструментами и другим имуществом для обустройства мест размещения в полевых условиях;</w:t>
      </w:r>
    </w:p>
    <w:p w14:paraId="7989EF95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нормативных сроков службы зданий и имущества, сохранение их от преждевременного износа и разрушения;</w:t>
      </w:r>
    </w:p>
    <w:p w14:paraId="3BB92CE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бесперебойной, безаварийной и безопасной работы систем инженерно-технического обеспечения зданий: водоснабжения, канализации, отопления, вентиляции, кондиционирования воздуха, газоснабжения, электроснабжения (далее – инженерные сети);</w:t>
      </w:r>
    </w:p>
    <w:p w14:paraId="49FB700E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подготовки зданий и имущества к эксплуатации</w:t>
      </w:r>
      <w:r>
        <w:rPr>
          <w:sz w:val="28"/>
          <w:szCs w:val="28"/>
        </w:rPr>
        <w:br/>
        <w:t>в отопительный период;</w:t>
      </w:r>
    </w:p>
    <w:p w14:paraId="4E06AB6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воинских частей (организаций) коммунальными услугами и их учет, расчет с исполнителями услуг (работ)</w:t>
      </w:r>
      <w:r>
        <w:rPr>
          <w:sz w:val="28"/>
          <w:szCs w:val="28"/>
        </w:rPr>
        <w:br/>
        <w:t>и поставщиками коммунальных услуг;</w:t>
      </w:r>
    </w:p>
    <w:p w14:paraId="70EA0127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обращения с медицинскими отходами, указанными</w:t>
      </w:r>
      <w:r>
        <w:rPr>
          <w:sz w:val="28"/>
          <w:szCs w:val="28"/>
        </w:rPr>
        <w:br/>
        <w:t>в абзацах втором – пятом пункта 157 Санитарных правил и норм СанПиН</w:t>
      </w:r>
      <w:r>
        <w:rPr>
          <w:sz w:val="28"/>
          <w:szCs w:val="28"/>
        </w:rPr>
        <w:br/>
        <w:t xml:space="preserve">2.1.3684-21 «Санитарно-эпидемиологические требования к содержанию территорий городских и сельских поселений, к водным объектам, питьевой </w:t>
      </w:r>
      <w:r>
        <w:rPr>
          <w:sz w:val="28"/>
          <w:szCs w:val="28"/>
        </w:rPr>
        <w:lastRenderedPageBreak/>
        <w:t>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мероприятий», утвержденных постановлением Главного государственного санитарного врача Российской Федерации</w:t>
      </w:r>
      <w:r>
        <w:rPr>
          <w:sz w:val="28"/>
          <w:szCs w:val="28"/>
        </w:rPr>
        <w:br/>
        <w:t>от 28 января 2021 г. № 3 (зарегистрировано Минюстом России 29 января 2021 года, регистрационный № 62297) (далее – медицинские отходы);</w:t>
      </w:r>
    </w:p>
    <w:p w14:paraId="5C3B2F99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обеспечение планирования (обоснования) расходов на квартирно-эксплуатационное обеспечение в том числе расходов на коммунальные услуги;</w:t>
      </w:r>
    </w:p>
    <w:p w14:paraId="659DF94A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организация экономного расходования (потребления) коммунальных услуг, повышение энергетической эффективности зданий и имущества;</w:t>
      </w:r>
    </w:p>
    <w:p w14:paraId="78717D9F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обеспечение сохранности, технической эксплуатации зданий</w:t>
      </w:r>
      <w:r>
        <w:rPr>
          <w:sz w:val="28"/>
          <w:szCs w:val="28"/>
        </w:rPr>
        <w:br/>
        <w:t>и имущества, их пожарной безопасности;</w:t>
      </w:r>
    </w:p>
    <w:p w14:paraId="34ED32A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выполнения при использовании опасны</w:t>
      </w:r>
      <w:r>
        <w:rPr>
          <w:rFonts w:eastAsiaTheme="minorHAnsi"/>
          <w:sz w:val="28"/>
          <w:szCs w:val="28"/>
          <w:lang w:eastAsia="en-US"/>
        </w:rPr>
        <w:t xml:space="preserve">х производственных объектов </w:t>
      </w:r>
      <w:r>
        <w:rPr>
          <w:sz w:val="28"/>
          <w:szCs w:val="28"/>
        </w:rPr>
        <w:t xml:space="preserve">требований промышленной безопасности, предусмотренных статьей 3 </w:t>
      </w:r>
      <w:r>
        <w:rPr>
          <w:rFonts w:eastAsiaTheme="minorHAnsi"/>
          <w:sz w:val="28"/>
          <w:szCs w:val="28"/>
          <w:lang w:eastAsia="en-US"/>
        </w:rPr>
        <w:t>Федерального закона от 21 июля 1997 г.</w:t>
      </w:r>
      <w:r>
        <w:rPr>
          <w:rFonts w:eastAsiaTheme="minorHAnsi"/>
          <w:sz w:val="28"/>
          <w:szCs w:val="28"/>
          <w:lang w:eastAsia="en-US"/>
        </w:rPr>
        <w:br/>
        <w:t xml:space="preserve">№ 116-ФЗ «О промышленной безопасности опасных производственных объектов» (Собрание законодательства Российской Федерации, </w:t>
      </w:r>
      <w:r>
        <w:rPr>
          <w:sz w:val="28"/>
          <w:szCs w:val="28"/>
        </w:rPr>
        <w:t>1997,</w:t>
      </w:r>
      <w:r>
        <w:rPr>
          <w:sz w:val="28"/>
          <w:szCs w:val="28"/>
        </w:rPr>
        <w:br/>
        <w:t>№ 30, ст. 3588; 2017, № 11, ст. 1540</w:t>
      </w:r>
      <w:r>
        <w:rPr>
          <w:rFonts w:eastAsiaTheme="minorHAnsi"/>
          <w:sz w:val="28"/>
          <w:szCs w:val="28"/>
          <w:lang w:eastAsia="en-US"/>
        </w:rPr>
        <w:t>) (далее – Закон № 116-ФЗ)</w:t>
      </w:r>
      <w:r>
        <w:rPr>
          <w:sz w:val="28"/>
          <w:szCs w:val="28"/>
        </w:rPr>
        <w:t>;</w:t>
      </w:r>
    </w:p>
    <w:p w14:paraId="0ABBF35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соблюдения производственной, финансовой, штатной</w:t>
      </w:r>
      <w:r>
        <w:rPr>
          <w:sz w:val="28"/>
          <w:szCs w:val="28"/>
        </w:rPr>
        <w:br/>
        <w:t>и трудовой дисциплины при эксплуатационном обеспечении;</w:t>
      </w:r>
    </w:p>
    <w:p w14:paraId="677290C4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организация штатного комплектования эксплуатационных подразделений (эксплуатационных учреждений), повышения квалификации эксплуатационного персонала;</w:t>
      </w:r>
    </w:p>
    <w:p w14:paraId="31289256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>обеспечение жилыми помещениями личного состава войск национальной гвардии и членов его семей, а также граждан, уволенных</w:t>
      </w:r>
      <w:r>
        <w:rPr>
          <w:sz w:val="28"/>
          <w:szCs w:val="28"/>
          <w:lang w:eastAsia="ar-SA"/>
        </w:rPr>
        <w:br/>
        <w:t>с военной службы (службы), состоящих на учете нуждающихся</w:t>
      </w:r>
      <w:r>
        <w:rPr>
          <w:sz w:val="28"/>
          <w:szCs w:val="28"/>
          <w:lang w:eastAsia="ar-SA"/>
        </w:rPr>
        <w:br/>
        <w:t>в улучшении жилищных условий;</w:t>
      </w:r>
    </w:p>
    <w:p w14:paraId="7C82ACA1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 xml:space="preserve">организация охраны окружающей среды при использовании зданий и земельных участков, соблюдение </w:t>
      </w:r>
      <w:r>
        <w:rPr>
          <w:sz w:val="28"/>
          <w:szCs w:val="28"/>
        </w:rPr>
        <w:t>санитарно-эпидемиологических требований в зданиях;</w:t>
      </w:r>
    </w:p>
    <w:p w14:paraId="3C258FF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учета зданий и имущества в соответствии</w:t>
      </w:r>
      <w:r>
        <w:rPr>
          <w:sz w:val="28"/>
          <w:szCs w:val="28"/>
        </w:rPr>
        <w:br/>
        <w:t>с Положением об учете федерального имущества, утвержденным постановлением Правительства Российской Федерации от 16 июля 2007 г. № 447 (Собрание законодательства Российской Федерации, 2007, № 34,</w:t>
      </w:r>
      <w:r>
        <w:rPr>
          <w:sz w:val="28"/>
          <w:szCs w:val="28"/>
        </w:rPr>
        <w:br/>
        <w:t>ст. 4237; 2020, № 32, ст. 5280) (далее – Положение № 447);</w:t>
      </w:r>
    </w:p>
    <w:p w14:paraId="08105A09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заключения договоров на управление многоквартирными домами, жилыми помещениями и специализированным жилищным фондом, которые принадлежат воинской части (организации) на праве оперативного управления.</w:t>
      </w:r>
    </w:p>
    <w:p w14:paraId="765ACF4D" w14:textId="77777777" w:rsidR="001C1724" w:rsidRDefault="001C1724" w:rsidP="001C1724">
      <w:pPr>
        <w:pStyle w:val="5"/>
        <w:ind w:firstLine="709"/>
        <w:jc w:val="both"/>
        <w:rPr>
          <w:i/>
          <w:sz w:val="28"/>
          <w:szCs w:val="28"/>
        </w:rPr>
      </w:pPr>
    </w:p>
    <w:p w14:paraId="14CFBA7B" w14:textId="77777777" w:rsidR="001C1724" w:rsidRDefault="001C1724" w:rsidP="001C1724">
      <w:pPr>
        <w:pStyle w:val="5"/>
        <w:ind w:firstLine="709"/>
        <w:jc w:val="both"/>
        <w:rPr>
          <w:i/>
          <w:sz w:val="28"/>
          <w:szCs w:val="28"/>
        </w:rPr>
      </w:pPr>
    </w:p>
    <w:p w14:paraId="0031BDC1" w14:textId="77777777" w:rsidR="001C1724" w:rsidRDefault="001C1724" w:rsidP="001C1724">
      <w:pPr>
        <w:pStyle w:val="5"/>
        <w:ind w:firstLine="709"/>
        <w:jc w:val="both"/>
        <w:rPr>
          <w:i/>
          <w:sz w:val="28"/>
          <w:szCs w:val="28"/>
        </w:rPr>
      </w:pPr>
    </w:p>
    <w:p w14:paraId="0F494A04" w14:textId="77777777" w:rsidR="001C1724" w:rsidRDefault="001C1724" w:rsidP="001C1724">
      <w:pPr>
        <w:pStyle w:val="5"/>
        <w:ind w:firstLine="709"/>
        <w:jc w:val="both"/>
        <w:rPr>
          <w:i/>
          <w:sz w:val="28"/>
          <w:szCs w:val="28"/>
        </w:rPr>
      </w:pPr>
    </w:p>
    <w:p w14:paraId="09A93813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II. Расквартирование</w:t>
      </w:r>
    </w:p>
    <w:p w14:paraId="3BD8F0B9" w14:textId="77777777" w:rsidR="001C1724" w:rsidRDefault="001C1724" w:rsidP="001C1724">
      <w:pPr>
        <w:ind w:firstLine="709"/>
        <w:jc w:val="both"/>
        <w:rPr>
          <w:sz w:val="28"/>
          <w:szCs w:val="28"/>
        </w:rPr>
      </w:pPr>
    </w:p>
    <w:p w14:paraId="0C97C19B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8. Расквартирование осуществляется с</w:t>
      </w:r>
      <w:r>
        <w:rPr>
          <w:rFonts w:eastAsiaTheme="minorHAnsi"/>
          <w:sz w:val="28"/>
          <w:szCs w:val="28"/>
          <w:lang w:eastAsia="en-US"/>
        </w:rPr>
        <w:t xml:space="preserve"> учетом организационно-штатной структуры воинских частей (организаций).</w:t>
      </w:r>
    </w:p>
    <w:p w14:paraId="34EB1F8A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Допускается иметь в резерве воинской части (организации) служебные помещения сверх штатной численности личного состава воинской части (организации), предназначенные для размещения в них специалистов органов государственного контроля (надзора) на период проведения проверочных мероприятий в воинской части (организации).</w:t>
      </w:r>
    </w:p>
    <w:p w14:paraId="3B25CEDE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9. Расквартирование осуществляется в </w:t>
      </w:r>
      <w:r>
        <w:rPr>
          <w:rFonts w:eastAsiaTheme="minorHAnsi"/>
          <w:sz w:val="28"/>
          <w:szCs w:val="28"/>
          <w:lang w:eastAsia="en-US"/>
        </w:rPr>
        <w:t>комплексах зданий различного функционального назначения, имущественных комплексах, отдельно стоящих зданиях,</w:t>
      </w:r>
      <w:r>
        <w:rPr>
          <w:rFonts w:eastAsiaTheme="minorHAnsi"/>
          <w:i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нежилых помещениях, расположенных</w:t>
      </w:r>
      <w:r>
        <w:rPr>
          <w:rFonts w:eastAsiaTheme="minorHAnsi"/>
          <w:sz w:val="28"/>
          <w:szCs w:val="28"/>
          <w:lang w:eastAsia="en-US"/>
        </w:rPr>
        <w:br/>
        <w:t>на определенной территории и предназначенных для размещения одной или нескольких воинских частей (организаций) или их подразделений</w:t>
      </w:r>
      <w:r>
        <w:rPr>
          <w:rFonts w:eastAsiaTheme="minorHAnsi"/>
          <w:sz w:val="28"/>
          <w:szCs w:val="28"/>
          <w:lang w:eastAsia="en-US"/>
        </w:rPr>
        <w:br/>
        <w:t>(далее –</w:t>
      </w:r>
      <w:r>
        <w:rPr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место дислокации).</w:t>
      </w:r>
    </w:p>
    <w:p w14:paraId="347DFD68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10. Задачами расквартирования являются: </w:t>
      </w:r>
    </w:p>
    <w:p w14:paraId="606F41B1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организация размещения </w:t>
      </w:r>
      <w:r>
        <w:rPr>
          <w:rFonts w:eastAsiaTheme="minorHAnsi"/>
          <w:sz w:val="28"/>
          <w:szCs w:val="28"/>
          <w:lang w:eastAsia="en-US"/>
        </w:rPr>
        <w:t>воинских частей (организаций)</w:t>
      </w:r>
      <w:r>
        <w:rPr>
          <w:sz w:val="28"/>
          <w:szCs w:val="28"/>
        </w:rPr>
        <w:t xml:space="preserve"> в местах постоянной и временной дислокации;</w:t>
      </w:r>
    </w:p>
    <w:p w14:paraId="27380502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 xml:space="preserve">обеспечение </w:t>
      </w:r>
      <w:r>
        <w:rPr>
          <w:rFonts w:eastAsiaTheme="minorHAnsi"/>
          <w:sz w:val="28"/>
          <w:szCs w:val="28"/>
          <w:lang w:eastAsia="en-US"/>
        </w:rPr>
        <w:t>воинских частей (организаций)</w:t>
      </w:r>
      <w:r>
        <w:rPr>
          <w:sz w:val="28"/>
          <w:szCs w:val="28"/>
        </w:rPr>
        <w:t xml:space="preserve"> зданиями и земельными участками;</w:t>
      </w:r>
    </w:p>
    <w:p w14:paraId="2B24F22C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подготовка предложений об использовании зданий и земельных участков;</w:t>
      </w:r>
    </w:p>
    <w:p w14:paraId="436B50A9" w14:textId="77777777" w:rsidR="001C1724" w:rsidRDefault="001C1724" w:rsidP="001C1724">
      <w:pPr>
        <w:pStyle w:val="af7"/>
        <w:ind w:right="0"/>
        <w:rPr>
          <w:sz w:val="28"/>
          <w:szCs w:val="28"/>
        </w:rPr>
      </w:pPr>
      <w:r>
        <w:rPr>
          <w:sz w:val="28"/>
          <w:szCs w:val="28"/>
        </w:rPr>
        <w:t>подготовка предложений в документы по территориальному планированию, планированию строительства и развития войск национальной гвардии;</w:t>
      </w:r>
    </w:p>
    <w:p w14:paraId="07023299" w14:textId="77777777" w:rsidR="001C1724" w:rsidRDefault="001C1724" w:rsidP="001C1724">
      <w:pPr>
        <w:pStyle w:val="af7"/>
        <w:ind w:right="0"/>
      </w:pPr>
      <w:r>
        <w:rPr>
          <w:sz w:val="28"/>
          <w:szCs w:val="28"/>
        </w:rPr>
        <w:t>организация учета зданий, земельных участков и систем коммунальной инфраструктуры, используемых для расквартирования,</w:t>
      </w:r>
      <w:r>
        <w:rPr>
          <w:sz w:val="28"/>
          <w:szCs w:val="28"/>
        </w:rPr>
        <w:br/>
        <w:t>их технических и мощностных параметров.</w:t>
      </w:r>
    </w:p>
    <w:p w14:paraId="7A5BCAD4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  <w:lang w:eastAsia="ar-SA"/>
        </w:rPr>
        <w:t>11. Территория места дислокации и его отдельных зон по периметру оборудуется ограждением, препятствующим несанкционированному проникновению в воинскую часть (организацию) посторонних лиц.</w:t>
      </w:r>
      <w:r>
        <w:rPr>
          <w:szCs w:val="28"/>
          <w:lang w:eastAsia="ar-SA"/>
        </w:rPr>
        <w:br/>
        <w:t>Тип указанного ограждения выбирается исходя из конкретных условий расположения места дислокации. Организация оборудования ограждения периметра места дислокации осуществляется должностными лицами, указанными в абзацах втором − пятом пункта 6 настоящего Руководства.</w:t>
      </w:r>
    </w:p>
    <w:p w14:paraId="2E813083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12. В местах дислокации, в которых размещены несколько воинских частей (организаций), распределение обязанностей воинских частей (организаций) по эксплуатации и содержанию зданий и территорий мест дислокации осуществляется приказом командира (начальника) вышестоящей воинской части (организации).</w:t>
      </w:r>
    </w:p>
    <w:p w14:paraId="2D2ED10E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воинской части (организации) помещения всех зданий распределяются между подразделениями (службами) воинской части (организации) приказом ее командира (начальника).</w:t>
      </w:r>
    </w:p>
    <w:p w14:paraId="7816DA27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В случае совместного размещения нескольких воинских частей (организаций) в отдельно стоящем здании, распределение обязанностей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по эксплуатации и содержанию такого здания между воинской</w:t>
      </w:r>
      <w:r>
        <w:rPr>
          <w:sz w:val="28"/>
          <w:szCs w:val="28"/>
        </w:rPr>
        <w:br/>
        <w:t>частью (организацией) − правообладателем и воинской частью</w:t>
      </w:r>
      <w:r>
        <w:rPr>
          <w:sz w:val="28"/>
          <w:szCs w:val="28"/>
        </w:rPr>
        <w:br/>
        <w:t>(организацией) − пользователем осуществляется на основании договора безвозмездного пользования.</w:t>
      </w:r>
    </w:p>
    <w:p w14:paraId="1FBC02BB" w14:textId="77777777" w:rsidR="001C1724" w:rsidRDefault="001C1724" w:rsidP="001C1724">
      <w:pPr>
        <w:pStyle w:val="af1"/>
        <w:spacing w:line="240" w:lineRule="auto"/>
        <w:ind w:firstLine="709"/>
      </w:pPr>
      <w:r>
        <w:t>13. Переоборудование зданий с изменением их функционального назначения осуществляется по согласованию с ДС Росгвардии.</w:t>
      </w:r>
    </w:p>
    <w:p w14:paraId="0AC17D74" w14:textId="77777777" w:rsidR="001C1724" w:rsidRDefault="001C1724" w:rsidP="001C1724">
      <w:pPr>
        <w:pStyle w:val="af1"/>
        <w:spacing w:line="240" w:lineRule="auto"/>
        <w:ind w:firstLine="709"/>
      </w:pPr>
      <w:r>
        <w:t>14. Перепланировка (переустройство) помещений в зданиях, переданных войскам национальной гвардии во временное пользование для временного расквартирования, осуществляется по согласованию</w:t>
      </w:r>
      <w:r>
        <w:br/>
        <w:t>с собственником таких помещений (зданий).</w:t>
      </w:r>
    </w:p>
    <w:p w14:paraId="3BF6837D" w14:textId="77777777" w:rsidR="001C1724" w:rsidRDefault="001C1724" w:rsidP="001C1724">
      <w:pPr>
        <w:pStyle w:val="af1"/>
        <w:spacing w:line="240" w:lineRule="auto"/>
        <w:ind w:firstLine="709"/>
      </w:pPr>
      <w:r>
        <w:t>15. На каждое место дислокации эксплуатационным подразделением (эксплуатационным учреждением) разрабатывается и утверждается</w:t>
      </w:r>
      <w:r>
        <w:br/>
        <w:t>командиром (начальником) соответствующей воинской части (организации) генеральный план места дислокации (далее – генеральный план).</w:t>
      </w:r>
    </w:p>
    <w:p w14:paraId="7B1F1CA9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 xml:space="preserve">В случае если воинская часть (организация) размещена в отдельно стоящем здании совместно с другой воинской частью (организацией), </w:t>
      </w:r>
      <w:r>
        <w:rPr>
          <w:sz w:val="28"/>
          <w:szCs w:val="28"/>
        </w:rPr>
        <w:t xml:space="preserve">схема </w:t>
      </w:r>
      <w:r>
        <w:rPr>
          <w:sz w:val="28"/>
          <w:szCs w:val="28"/>
          <w:lang w:eastAsia="ar-SA"/>
        </w:rPr>
        <w:t>места дислокации (далее – схема)</w:t>
      </w:r>
      <w:r>
        <w:rPr>
          <w:sz w:val="28"/>
          <w:szCs w:val="28"/>
        </w:rPr>
        <w:t xml:space="preserve"> разрабатывается эксплуатационным подразделением (эксплуатационным учреждением) одной из указанных воинских частей (организаций) и утверждается ее командиром (начальником)</w:t>
      </w:r>
      <w:r>
        <w:rPr>
          <w:sz w:val="28"/>
          <w:szCs w:val="28"/>
          <w:lang w:eastAsia="ar-SA"/>
        </w:rPr>
        <w:t>.</w:t>
      </w:r>
    </w:p>
    <w:p w14:paraId="739B7FD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16. На генеральном плане условными обозначениями наносятся граница закрепленного за воинской частью (организацией) земельного участка и его площадь, здания и их характеристики (наименование</w:t>
      </w:r>
      <w:r>
        <w:rPr>
          <w:szCs w:val="28"/>
        </w:rPr>
        <w:br/>
        <w:t>или назначение, этажность, размеры, общая и полезная площадь), ограждения, дорожное и пешеходное покрытия, элементы озеленения, малые архитектурные формы и подземные (наземные) инженерные сети</w:t>
      </w:r>
      <w:r>
        <w:rPr>
          <w:szCs w:val="28"/>
        </w:rPr>
        <w:br/>
        <w:t>с описанием их сечений и мощностей.</w:t>
      </w:r>
    </w:p>
    <w:p w14:paraId="2F838204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На схеме для отдельно стоящего здания условные обозначения, указанные в настоящем пункте, наносятся при их наличии, а в отношении нежилых помещений, также поэтажный план с указанием характеристик (размеры и площадь) занимаемых помещений.</w:t>
      </w:r>
    </w:p>
    <w:p w14:paraId="631FAE7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Внесение изменений в характеристики зданий и инженерных сетей, отраженные на генеральном плане или схеме, с указанием даты таких изменений обеспечивается эксплуатационным подразделением (эксплуатационным учреждением).</w:t>
      </w:r>
    </w:p>
    <w:p w14:paraId="5175E5D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17. Возведение на территории места дислокации временных зданий,</w:t>
      </w:r>
      <w:r>
        <w:rPr>
          <w:szCs w:val="28"/>
        </w:rPr>
        <w:br/>
        <w:t>не предусмотренных генеральным планом, без согласования</w:t>
      </w:r>
      <w:r>
        <w:rPr>
          <w:szCs w:val="28"/>
        </w:rPr>
        <w:br/>
        <w:t>с ДС Росгвардии не допускается.</w:t>
      </w:r>
    </w:p>
    <w:p w14:paraId="32FF9A03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18. В эксплуатационном подразделении (эксплуатационном учреждении) обеспечивается разработка для каждой воинской части (организации) планирующего документа долгосрочного характера,</w:t>
      </w:r>
      <w:r>
        <w:rPr>
          <w:szCs w:val="28"/>
        </w:rPr>
        <w:br/>
        <w:t xml:space="preserve">(10 лет), предусматривающего в приоритетном порядке мероприятия развития инфраструктуры и застройки (обустройства) территории (земельного участка) воинской части (организации) при реализации плана </w:t>
      </w:r>
      <w:r>
        <w:rPr>
          <w:szCs w:val="28"/>
        </w:rPr>
        <w:lastRenderedPageBreak/>
        <w:t>строительства и развития войск национальной гвардии, предусмотренного пунктом 8 части 2 статьи 6 Федерального закона от 3 июля 2016 г.</w:t>
      </w:r>
      <w:r>
        <w:rPr>
          <w:szCs w:val="28"/>
        </w:rPr>
        <w:br/>
        <w:t>№ 226-ФЗ «О войсках национальной гвардии Российской Федерации» (Собрание законодательства Российской Федерации</w:t>
      </w:r>
      <w:r>
        <w:rPr>
          <w:rFonts w:eastAsiaTheme="minorHAnsi"/>
          <w:szCs w:val="28"/>
          <w:lang w:eastAsia="en-US"/>
        </w:rPr>
        <w:t>, 2016,</w:t>
      </w:r>
      <w:r>
        <w:rPr>
          <w:rFonts w:eastAsiaTheme="minorHAnsi"/>
          <w:szCs w:val="28"/>
          <w:lang w:eastAsia="en-US"/>
        </w:rPr>
        <w:br/>
        <w:t xml:space="preserve">№ 27, ст. 4159) </w:t>
      </w:r>
      <w:r>
        <w:rPr>
          <w:szCs w:val="28"/>
        </w:rPr>
        <w:t>(далее – План перспективного развития места дислокации воинской части (организации), Закон № 226-ФЗ соответственно) (рекомендуемый образец приведен в приложении № 1 к настоящему Руководству).</w:t>
      </w:r>
    </w:p>
    <w:p w14:paraId="12C4395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Проекты плана перспективного развития места дислокации воинской части (организации), входящей в состав оперативно-территориального объединения войск национальной гвардии, и плана перспективного развития места дислокации территориального органа Росгвардии согласовываются с заинтересованными структурными подразделениями управления оперативно-территориального объединения войск национальной гвардии и утверждаются командующим округом войск национальной гвардии, а проект плана перспективного развития места дислокации воинской части (организации) непосредственного подчинения − с ДС Росгвардии, структурным подразделением центрального аппарата Росгвардии, координирующим деятельность указанной воинской части (организации), и утверждается заместителем директора Федеральной службы войск национальной гвардии Российской Федерации – главнокомандующего войсками национальной гвардии Российской Федерации, координирующим деятельность ДС Росгвардии.</w:t>
      </w:r>
    </w:p>
    <w:p w14:paraId="0CD76BD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Здания организаций вневедомственной охраны включаются в План перспективного развития места дислокации территориального органа Росгвардии, которому они подчинены.</w:t>
      </w:r>
    </w:p>
    <w:p w14:paraId="3F50A5F1" w14:textId="77777777" w:rsidR="001C1724" w:rsidRDefault="001C1724" w:rsidP="001C1724">
      <w:pPr>
        <w:pStyle w:val="af1"/>
        <w:spacing w:line="240" w:lineRule="auto"/>
        <w:ind w:firstLine="709"/>
      </w:pPr>
      <w:r>
        <w:t>19. Расквартирование в полевых условиях возлагается на командира (начальника) расквартируемой воинской части (организации)</w:t>
      </w:r>
      <w:r>
        <w:br/>
        <w:t>и осуществляется в палаточных лагерях и некапитальных строениях (сооружениях), в том числе на земельных участках и в зданиях, предоставленных войскам национальной гвардии органами исполнительной власти субъектов Российской Федерации, исполнительно-распорядительными органами муниципальных образований в соответствии с частью 7 статьи 16 Закона № 226-ФЗ</w:t>
      </w:r>
      <w:r>
        <w:rPr>
          <w:rFonts w:eastAsiaTheme="minorHAnsi"/>
          <w:lang w:eastAsia="en-US"/>
        </w:rPr>
        <w:t>.</w:t>
      </w:r>
    </w:p>
    <w:p w14:paraId="13FAE70B" w14:textId="77777777" w:rsidR="001C1724" w:rsidRDefault="001C1724" w:rsidP="001C1724">
      <w:pPr>
        <w:pStyle w:val="af1"/>
        <w:spacing w:line="240" w:lineRule="auto"/>
        <w:ind w:firstLine="709"/>
      </w:pPr>
      <w:r>
        <w:t>20. В полевых условиях палаточные лагери и некапитальные строения (сооружения) оборудуются полевой мебелью (складной, сборно-разборной).</w:t>
      </w:r>
    </w:p>
    <w:p w14:paraId="1B7E5855" w14:textId="77777777" w:rsidR="001C1724" w:rsidRDefault="001C1724" w:rsidP="001C1724">
      <w:pPr>
        <w:pStyle w:val="af1"/>
        <w:spacing w:line="240" w:lineRule="auto"/>
        <w:ind w:firstLine="709"/>
      </w:pPr>
      <w:r>
        <w:t>21. Полевое электроснабжение потребителей войск национальной гвардии вне пункта постоянной дислокации организуется инженерной службой воинской части (организации) либо должностным лицом воинской части (организации), на которое возложены задачи</w:t>
      </w:r>
      <w:r>
        <w:br/>
        <w:t>по организации инженерного обеспечения деятельности воинской части (организации), во взаимодействии с эксплуатационным подразделением (эксплуатационным учреждением).</w:t>
      </w:r>
    </w:p>
    <w:p w14:paraId="590F655B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 xml:space="preserve">22. Для оборудования пунктов временной дислокации воинской </w:t>
      </w:r>
      <w:r>
        <w:rPr>
          <w:szCs w:val="28"/>
        </w:rPr>
        <w:lastRenderedPageBreak/>
        <w:t>части (организации) инженерными сетями ее командиром (начальником) создаются внештатные рабочие группы из числа должностных лиц воинской части (организации).</w:t>
      </w:r>
    </w:p>
    <w:p w14:paraId="3EB041E7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23. Ответственность за сохранность, содержание и обеспечение пожарной безопасности временно не используемых зданий возлагается</w:t>
      </w:r>
      <w:r>
        <w:rPr>
          <w:szCs w:val="28"/>
        </w:rPr>
        <w:br/>
        <w:t>на командира (начальника) воинской части (организации), на территории которой расположены указанные здания.</w:t>
      </w:r>
    </w:p>
    <w:p w14:paraId="0ADD1FB3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24. В случае если по месту дислокации, в котором находятся временно не используемые здания, дислоцируется несколько воинских частей (организации), ответственность за сохранность, содержание</w:t>
      </w:r>
      <w:r>
        <w:rPr>
          <w:szCs w:val="28"/>
        </w:rPr>
        <w:br/>
        <w:t>и обеспечение пожарной безопасности таких неиспользуемых зданий определяется приказом командира (начальника) вышестоящей воинской части (организации).</w:t>
      </w:r>
    </w:p>
    <w:p w14:paraId="6015D544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В случае освобождения воинской частью (организацией) всех зданий места дислокации или его смены, их охрана, содержание и обеспечение пожарной безопасности осуществляются воинской частью (организацией), назначенной приказом командира (начальника) вышестоящей воинской части (организации), а в отношении воинских частей (организаций) непосредственного подчинения – распоряжением заместителя директора, координирующего деятельность ДС Росгвардии.</w:t>
      </w:r>
    </w:p>
    <w:p w14:paraId="40A3773B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25. При освобождении воинской частью (организацией) места дислокации, ее командир (начальник) организует:</w:t>
      </w:r>
    </w:p>
    <w:p w14:paraId="5A21F0FE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расчеты с поставщиками (потребителями) коммунальных услуг</w:t>
      </w:r>
      <w:r>
        <w:rPr>
          <w:sz w:val="28"/>
          <w:szCs w:val="28"/>
        </w:rPr>
        <w:br/>
        <w:t>за потребленные (переданные) воинской частью (организацией) коммунальные услуги;</w:t>
      </w:r>
    </w:p>
    <w:p w14:paraId="632722F4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проведение комплекса мероприятий, направленных на обеспечение безопасности, сохранности, исправности зданий, их строительных конструкций (элементов) и систем инженерно-технического обеспечения</w:t>
      </w:r>
      <w:r>
        <w:rPr>
          <w:sz w:val="28"/>
          <w:szCs w:val="28"/>
        </w:rPr>
        <w:br/>
        <w:t>и иного имущества зданий, выведенных из эксплуатации на неопределенный срок с возможностью ее возобновления (далее – консервация);</w:t>
      </w:r>
    </w:p>
    <w:p w14:paraId="6F74CCF2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передачу принимающей воинской части (организации) по актам</w:t>
      </w:r>
      <w:r>
        <w:rPr>
          <w:sz w:val="28"/>
          <w:szCs w:val="28"/>
        </w:rPr>
        <w:br/>
        <w:t>и описям зданий, остатков топлива, материалов и запасных частей, заготовленных для технической эксплуатации и обслуживания зданий, учетно-технических документов на здания, паспортов на имущество, технической документации по капитальному строительству, капитальному и текущему ремонту зданий;</w:t>
      </w:r>
    </w:p>
    <w:p w14:paraId="6EE745BD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представление вышестоящему распорядителю (главному распорядителю) бюджетных средств документов и отчетов о расходовании средств федерального бюджета, предусмотренных воинской части (организации) на эксплуатационное обеспечение, а также проведение ремонта зданий;</w:t>
      </w:r>
    </w:p>
    <w:p w14:paraId="396B5E2B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переоформление вещных прав на объекты, передаваемые принимающей воинской части (организации).</w:t>
      </w:r>
    </w:p>
    <w:p w14:paraId="670870DC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 xml:space="preserve">26. В целях улучшения условий размещения воинской части </w:t>
      </w:r>
      <w:r>
        <w:rPr>
          <w:szCs w:val="28"/>
        </w:rPr>
        <w:lastRenderedPageBreak/>
        <w:t>(организации) ее командир (начальник) осуществляет подбор зданий, предоставленных войскам национальной гвардии в оперативное управление, и направляет в вышестоящую воинскую часть (организацию) предложения по расквартированию воинских частей (организаций) непосредственного подчинения.</w:t>
      </w:r>
    </w:p>
    <w:p w14:paraId="49DE8E93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 xml:space="preserve">В этом случае приоритетно рассматриваются здания, имеющие удовлетворительное техническое состояние, не требующие значительных затрат на их ремонт и содержание. </w:t>
      </w:r>
    </w:p>
    <w:p w14:paraId="7A107165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>Совместно с указанными в настоящем пункте предложениями направляются финансово-экономическое обоснование, отражающее в том числе расчеты на дальнейшее содержание и эксплуатацию предлагаемых</w:t>
      </w:r>
      <w:r>
        <w:rPr>
          <w:szCs w:val="28"/>
        </w:rPr>
        <w:br/>
        <w:t>к приему зданий, планируемую схему размещения личного состава,</w:t>
      </w:r>
      <w:r>
        <w:rPr>
          <w:szCs w:val="28"/>
        </w:rPr>
        <w:br/>
        <w:t>с учетом минимальной достаточности площадей, расчет и обоснование затрат на проведение ремонтных работ, фотоматериалы текущего состояния зданий и предложения по дальнейшему использованию освобождаемых зданий.</w:t>
      </w:r>
    </w:p>
    <w:p w14:paraId="63DB2148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27. По ходатайству управления оперативно-территориального объединения войск национальной гвардии (воинской части (организации) непосредственного подчинения) Росгвардия в лице уполномоченного должностного лица центрального аппарата Росгвардии на основании пункта 7 и подпункта 67 пункта 9 Положения о Федеральной службе войск национальной гвардии Российской Федерации, утвержденного Указом Президента Российской Федерации от 30 сентября 2016 г. № 510, (Собрание законодательства Российской Федерации, 2016, № 41, ст. 5802), согласовывает передачу недвижимого имущества в оперативное управление или постоянное (бессрочное) пользование от одной воинской части (организации) другой.</w:t>
      </w:r>
    </w:p>
    <w:p w14:paraId="6898AF14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В случае отсутствия потребности войск национальной гвардии</w:t>
      </w:r>
      <w:r>
        <w:rPr>
          <w:sz w:val="28"/>
          <w:szCs w:val="28"/>
        </w:rPr>
        <w:br/>
        <w:t>в недвижимом имуществе воинская часть (организация), за которой такое имущество закреплено в оперативное управление или постоянное (бессрочное) пользование (далее – балансодержатель), организует передачу имущества в казну Российской Федерации в порядке, предусмотренном абзацем первым настоящего пункта, либо   высвобождение зданий и земельных участков в соответствии с Порядком высвобождения недвижимого военного имущества войск национальной гвардии Российской Федерации, воинских формирований и органов, утвержденным постановлением Правительства Российской Федерации</w:t>
      </w:r>
      <w:r>
        <w:rPr>
          <w:sz w:val="28"/>
          <w:szCs w:val="28"/>
        </w:rPr>
        <w:br/>
        <w:t>от 24 июня 1998 г. № 623 (Собрание законодательства Российской Федерации, 1998, № 26, ст. 3080; 2017, № 2 , ст. 368).</w:t>
      </w:r>
    </w:p>
    <w:p w14:paraId="44818FFF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28. В случае прекращения эксплуатации (использования) здания балансосодержатель осуществляет мероприятия по консервации здания,</w:t>
      </w:r>
      <w:r>
        <w:rPr>
          <w:szCs w:val="28"/>
        </w:rPr>
        <w:br/>
        <w:t>а при необходимости в таком здании − по расконсервации.</w:t>
      </w:r>
    </w:p>
    <w:p w14:paraId="397DFB89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Консервация (расконсервация) зданий осуществляется консервационной комиссией, назначаемой приказом командира (начальника) воинской части (организации) для их балансосодержателя,</w:t>
      </w:r>
      <w:r>
        <w:rPr>
          <w:szCs w:val="28"/>
        </w:rPr>
        <w:br/>
      </w:r>
      <w:r>
        <w:rPr>
          <w:szCs w:val="28"/>
        </w:rPr>
        <w:lastRenderedPageBreak/>
        <w:t>в котором указываются:</w:t>
      </w:r>
    </w:p>
    <w:p w14:paraId="31277EB4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состав, порядок и продолжительность работы консервационной комиссии;</w:t>
      </w:r>
    </w:p>
    <w:p w14:paraId="53348140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сведения об объекте консервации (расконсервации) (наименование, инвентарный номер, первоначальная (балансовая) стоимость объекта, сумма начисленной амортизации) и причины консервации (расконсервации);</w:t>
      </w:r>
    </w:p>
    <w:p w14:paraId="204F677E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дата начала выполнения работ по консервации (расконсервации);</w:t>
      </w:r>
    </w:p>
    <w:p w14:paraId="21420E30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сроки разработки документации, необходимой для проведения работ по консервации (расконсервации) зданий, а также сроки проведения таких работ.</w:t>
      </w:r>
    </w:p>
    <w:p w14:paraId="7E2710DD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>Работы по консервации зданий включают:</w:t>
      </w:r>
    </w:p>
    <w:p w14:paraId="3BBEEECA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приведение зданий и их технологического оборудования</w:t>
      </w:r>
      <w:r>
        <w:rPr>
          <w:sz w:val="28"/>
          <w:szCs w:val="28"/>
        </w:rPr>
        <w:br/>
        <w:t>в безопасное состояние;</w:t>
      </w:r>
    </w:p>
    <w:p w14:paraId="26DB82A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отключение инженерных сетей и коммуникаций, в том числе временных (за исключением тех, которые необходимы для обеспечения сохранности здания);</w:t>
      </w:r>
    </w:p>
    <w:p w14:paraId="4E2F9D73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освобождение емкостей и трубопроводов от опасных и горючих жидкостей;</w:t>
      </w:r>
    </w:p>
    <w:p w14:paraId="13B836BF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мер, препятствующих несанкционированному доступу</w:t>
      </w:r>
      <w:r>
        <w:rPr>
          <w:sz w:val="28"/>
          <w:szCs w:val="28"/>
        </w:rPr>
        <w:br/>
        <w:t>на объект;</w:t>
      </w:r>
    </w:p>
    <w:p w14:paraId="1D18FB6E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по уборке внутренних помещений и прилегающей территории объекта;</w:t>
      </w:r>
    </w:p>
    <w:p w14:paraId="62726DB8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 xml:space="preserve">сезонное обслуживание здания для обеспечения сохранности его эксплуатационных характеристик. </w:t>
      </w:r>
    </w:p>
    <w:p w14:paraId="5AE825FA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При осуществлении консервации котельной и систем коммунальной инфраструктуры учитываются положения документации изготовителя на указанные объекты (инструкция, рабочая конструкторская документация).</w:t>
      </w:r>
    </w:p>
    <w:p w14:paraId="1705C482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>29. Консервация (расконсервация) зданий оформляется актом</w:t>
      </w:r>
      <w:r>
        <w:rPr>
          <w:szCs w:val="28"/>
        </w:rPr>
        <w:br/>
        <w:t>о консервации (расконсервации) (рекомендуемый образец приведен</w:t>
      </w:r>
      <w:r>
        <w:rPr>
          <w:szCs w:val="28"/>
        </w:rPr>
        <w:br/>
        <w:t>в приложении № 2 к настоящему Руководству).</w:t>
      </w:r>
    </w:p>
    <w:p w14:paraId="53507D27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Указанный акт утверждается командиром (начальником) воинской части (организации) и составляется в двух экземплярах: один – для воинской части (организации), второй – для эксплуатационного подразделения (эксплуатационного учреждения) вышестоящей воинской части (организации).</w:t>
      </w:r>
    </w:p>
    <w:p w14:paraId="51DE1769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>30. Сохранность и противопожарную защиту законсервированных зданий обеспечивает командир (начальник) воинской части (организации), за которой они закреплено.</w:t>
      </w:r>
    </w:p>
    <w:p w14:paraId="5034F39B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</w:p>
    <w:p w14:paraId="1A7260B2" w14:textId="77777777" w:rsidR="001C1724" w:rsidRDefault="001C1724" w:rsidP="001C1724">
      <w:pPr>
        <w:ind w:firstLine="709"/>
        <w:jc w:val="both"/>
        <w:outlineLvl w:val="4"/>
        <w:rPr>
          <w:sz w:val="28"/>
          <w:szCs w:val="28"/>
        </w:rPr>
      </w:pPr>
      <w:r>
        <w:rPr>
          <w:b/>
          <w:bCs/>
          <w:iCs/>
          <w:sz w:val="28"/>
          <w:szCs w:val="28"/>
          <w:lang w:val="en-US"/>
        </w:rPr>
        <w:t>III</w:t>
      </w:r>
      <w:r>
        <w:rPr>
          <w:b/>
          <w:bCs/>
          <w:iCs/>
          <w:sz w:val="28"/>
          <w:szCs w:val="28"/>
        </w:rPr>
        <w:t xml:space="preserve">. Организация технической эксплуатации </w:t>
      </w:r>
      <w:r>
        <w:rPr>
          <w:b/>
          <w:sz w:val="28"/>
          <w:szCs w:val="28"/>
        </w:rPr>
        <w:t>зданий</w:t>
      </w:r>
    </w:p>
    <w:p w14:paraId="30F448E8" w14:textId="77777777" w:rsidR="001C1724" w:rsidRDefault="001C1724" w:rsidP="001C1724">
      <w:pPr>
        <w:ind w:firstLine="709"/>
        <w:jc w:val="both"/>
        <w:rPr>
          <w:sz w:val="28"/>
          <w:szCs w:val="28"/>
        </w:rPr>
      </w:pPr>
    </w:p>
    <w:p w14:paraId="269DC79F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31. Воинская часть (организация) обеспечивает техническую эксплуатацию зданий, являющихся федеральной собственностью</w:t>
      </w:r>
      <w:r>
        <w:rPr>
          <w:sz w:val="28"/>
          <w:szCs w:val="28"/>
        </w:rPr>
        <w:br/>
        <w:t xml:space="preserve">и находящихся в оперативном управлении воинской части (организации) </w:t>
      </w:r>
      <w:r>
        <w:rPr>
          <w:sz w:val="28"/>
          <w:szCs w:val="28"/>
        </w:rPr>
        <w:lastRenderedPageBreak/>
        <w:t>либо не находящихся у воинской части (организации) на указанном вещном праве, а предоставленных во временное пользование.</w:t>
      </w:r>
    </w:p>
    <w:p w14:paraId="0DFFE25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Все здания закрепляются приказом соответствующего командира (начальника) воинской части (организации) за подразделениями, службами</w:t>
      </w:r>
      <w:r>
        <w:rPr>
          <w:szCs w:val="28"/>
        </w:rPr>
        <w:br/>
        <w:t>и ответственными должностными лицами этой воинской части (организации).</w:t>
      </w:r>
    </w:p>
    <w:p w14:paraId="2C9B4407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32. При технической эксплуатации зданий осуществляются мероприятия по контролю и обеспечению содержания зданий и находящегося в нем имущества в исправности, а также текущего</w:t>
      </w:r>
      <w:r>
        <w:rPr>
          <w:szCs w:val="28"/>
        </w:rPr>
        <w:br/>
        <w:t>и капитального ремонта.</w:t>
      </w:r>
    </w:p>
    <w:p w14:paraId="5B8D9642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33. Техническая эксплуатация зданий осуществляется в соответствии с требованиями статей 36, 52, 55.24 − 55.26 Градостроительного кодекса Российской Федерации (Собрание законодательства Российской Федерации, 2005, № 1, ст. 16; 2021, № 27 ст. 5126), Федерального закона</w:t>
      </w:r>
      <w:r>
        <w:rPr>
          <w:sz w:val="28"/>
          <w:szCs w:val="28"/>
        </w:rPr>
        <w:br/>
        <w:t xml:space="preserve">от 22 июля 2008 г. № 123-ФЗ «Технический регламент о требованиях пожарной безопасности» (Собрание законодательства Российской Федерации, 2008, № 30, ст. 3579), </w:t>
      </w:r>
      <w:r>
        <w:rPr>
          <w:color w:val="000000"/>
          <w:sz w:val="28"/>
          <w:szCs w:val="28"/>
        </w:rPr>
        <w:t>Федерального закона от 30 декабря</w:t>
      </w:r>
      <w:r>
        <w:rPr>
          <w:color w:val="000000"/>
          <w:sz w:val="28"/>
          <w:szCs w:val="28"/>
        </w:rPr>
        <w:br/>
        <w:t>2009 г. № 384-ФЗ «Технический регламент о безопасности зданий</w:t>
      </w:r>
      <w:r>
        <w:rPr>
          <w:color w:val="000000"/>
          <w:sz w:val="28"/>
          <w:szCs w:val="28"/>
        </w:rPr>
        <w:br/>
        <w:t>и сооружений» (Собрание законодательства Российской Федерации,</w:t>
      </w:r>
      <w:r>
        <w:rPr>
          <w:color w:val="000000"/>
          <w:sz w:val="28"/>
          <w:szCs w:val="28"/>
        </w:rPr>
        <w:br/>
      </w:r>
      <w:r>
        <w:rPr>
          <w:rFonts w:eastAsiaTheme="minorHAnsi"/>
          <w:sz w:val="28"/>
          <w:szCs w:val="28"/>
          <w:lang w:eastAsia="en-US"/>
        </w:rPr>
        <w:t xml:space="preserve">2010, № 1, ст. 5) (далее – Закон № 384-ФЗ), </w:t>
      </w:r>
      <w:r>
        <w:rPr>
          <w:sz w:val="28"/>
          <w:szCs w:val="28"/>
        </w:rPr>
        <w:t>Перечня национальных стандартов и сводов правил (частей таких стандартов и сводов правил),</w:t>
      </w:r>
      <w:r>
        <w:rPr>
          <w:sz w:val="28"/>
          <w:szCs w:val="28"/>
        </w:rPr>
        <w:br/>
        <w:t>в результате применения которых на обязательной основе обеспечивается соблюдение требований Федерального закона «Технический регламент</w:t>
      </w:r>
      <w:r>
        <w:rPr>
          <w:sz w:val="28"/>
          <w:szCs w:val="28"/>
        </w:rPr>
        <w:br/>
        <w:t>о безопасности зданий и сооружений», утвержденного постановлением Правительства Российской Федерации от 28 мая 2021 г. № 815 (Собрание законодательства Российской Федерации, 2021, № 23, ст. 4060)</w:t>
      </w:r>
      <w:r>
        <w:rPr>
          <w:sz w:val="28"/>
          <w:szCs w:val="28"/>
        </w:rPr>
        <w:br/>
        <w:t>(далее – Перечень национальных стандартов и сводов правил № 815),</w:t>
      </w:r>
      <w:r>
        <w:rPr>
          <w:sz w:val="28"/>
          <w:szCs w:val="28"/>
        </w:rPr>
        <w:br/>
        <w:t>иных нормативных правовых актов, принятых Минстроем России</w:t>
      </w:r>
      <w:r>
        <w:rPr>
          <w:sz w:val="28"/>
          <w:szCs w:val="28"/>
        </w:rPr>
        <w:br/>
        <w:t xml:space="preserve">в соответствии с подпунктом 5.2.9 пункта 5 </w:t>
      </w:r>
      <w:r>
        <w:rPr>
          <w:color w:val="000000"/>
          <w:sz w:val="28"/>
          <w:szCs w:val="28"/>
        </w:rPr>
        <w:t>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№ 1038 (</w:t>
      </w:r>
      <w:r>
        <w:rPr>
          <w:rFonts w:eastAsiaTheme="minorHAnsi"/>
          <w:sz w:val="28"/>
          <w:szCs w:val="28"/>
          <w:lang w:eastAsia="en-US"/>
        </w:rPr>
        <w:t>Собрание законодательства Российской Федерации, 2013, № 47, ст. 6117)</w:t>
      </w:r>
      <w:r>
        <w:rPr>
          <w:rFonts w:eastAsia="Calibri"/>
          <w:color w:val="000000"/>
          <w:sz w:val="28"/>
          <w:szCs w:val="28"/>
          <w:lang w:eastAsia="en-US"/>
        </w:rPr>
        <w:t>.</w:t>
      </w:r>
    </w:p>
    <w:p w14:paraId="61CA5A62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34. Техническая эксплуатация зданий осуществляется личным составом воинской части (организации) и (или) с привлечением организаций, не входящих в состав войск национальной гвардии,</w:t>
      </w:r>
      <w:r>
        <w:rPr>
          <w:szCs w:val="28"/>
        </w:rPr>
        <w:br/>
        <w:t>на договорной основе (далее – сторонние организации).</w:t>
      </w:r>
    </w:p>
    <w:p w14:paraId="2AFA5DD6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35. Задачами технической эксплуатации зданий являются:</w:t>
      </w:r>
    </w:p>
    <w:p w14:paraId="61EE945C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эксплуатационный контроль технического состояния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несущих строительных конструкций, инженерных сетей, а также обеспечение</w:t>
      </w:r>
      <w:r>
        <w:rPr>
          <w:szCs w:val="28"/>
        </w:rPr>
        <w:br/>
        <w:t>их безаварийной эксплуатации, технического обслуживания и подготовки</w:t>
      </w:r>
      <w:r>
        <w:rPr>
          <w:szCs w:val="28"/>
        </w:rPr>
        <w:br/>
        <w:t>к сезонной эксплуатации;</w:t>
      </w:r>
    </w:p>
    <w:p w14:paraId="18BE816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организация проведения текущего и капитального ремонтов зданий</w:t>
      </w:r>
      <w:r>
        <w:rPr>
          <w:szCs w:val="28"/>
        </w:rPr>
        <w:br/>
        <w:t>и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инженерных сетей;</w:t>
      </w:r>
    </w:p>
    <w:p w14:paraId="5F7779E0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 xml:space="preserve">поддержание работоспособности (исправности) зданий, их элементов </w:t>
      </w:r>
      <w:r>
        <w:rPr>
          <w:szCs w:val="28"/>
        </w:rPr>
        <w:lastRenderedPageBreak/>
        <w:t>и находящегося в них имущества, а также систем предотвращения пожара</w:t>
      </w:r>
      <w:r>
        <w:rPr>
          <w:szCs w:val="28"/>
        </w:rPr>
        <w:br/>
        <w:t>и противопожарной защиты;</w:t>
      </w:r>
    </w:p>
    <w:p w14:paraId="058B7353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улучшение качественного состояния помещений, интерьеров, архитектурно-эстетического вида зданий и обеспечение благоустройства территории;</w:t>
      </w:r>
    </w:p>
    <w:p w14:paraId="51D3EEAC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обеспечение наладки, регулировки и подготовки к сезонной эксплуатации зданий, их элементов и инженерных сетей;</w:t>
      </w:r>
    </w:p>
    <w:p w14:paraId="4A782D2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организация проведения пожарно-профилактических и организационных мероприятий, направленных на исключение условий возникновения пожаров, контроля за полнотой и качеством проводимых</w:t>
      </w:r>
      <w:r>
        <w:rPr>
          <w:szCs w:val="28"/>
        </w:rPr>
        <w:br/>
        <w:t>в интересах воинской части (организации) работ (оказываемых услуг)</w:t>
      </w:r>
      <w:r>
        <w:rPr>
          <w:szCs w:val="28"/>
        </w:rPr>
        <w:br/>
        <w:t>в области пожарной безопасности</w:t>
      </w:r>
      <w:r>
        <w:rPr>
          <w:bCs/>
          <w:szCs w:val="28"/>
        </w:rPr>
        <w:t>;</w:t>
      </w:r>
    </w:p>
    <w:p w14:paraId="7F69F86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обеспечение санитарного содержания зданий и прилегающей территории;</w:t>
      </w:r>
    </w:p>
    <w:p w14:paraId="1F6A83B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обеспечение ведения технической эксплуатационной документации зданий, а также внесение сведений в Эксплуатационные паспорта, оформляемые на каждое здание (рекомендуемый образец приведен</w:t>
      </w:r>
      <w:r>
        <w:rPr>
          <w:szCs w:val="28"/>
        </w:rPr>
        <w:br/>
        <w:t>в приложении № 3 к настоящему Руководству), и внесение в них изменений (сведений), возникших при эксплуатации зданий и инженерных сетей.</w:t>
      </w:r>
    </w:p>
    <w:p w14:paraId="544B1137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36. Техническое состояние зданий определяется подразделениями, службами и ответственными должностными лицами воинской части (организации), за которыми они закреплены, при проведении осмотров.</w:t>
      </w:r>
    </w:p>
    <w:p w14:paraId="5EE044BE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37. Осмотры зданий проводятся эксплуатационным подразделением (эксплуатационным учреждением) в сроки, устанавливаемые решением командиром (начальником) воинской части (организации), за которой здания закреплены, или по его поручению – заместителем командира (начальника) по тылу (далее − текущие осмотры).</w:t>
      </w:r>
    </w:p>
    <w:p w14:paraId="5CBA1E17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38. При текущем осмотре осуществляются: </w:t>
      </w:r>
    </w:p>
    <w:p w14:paraId="6B2135D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проверка состояния обслуживания и эксплуатации зданий,</w:t>
      </w:r>
      <w:r>
        <w:rPr>
          <w:szCs w:val="28"/>
        </w:rPr>
        <w:br/>
        <w:t>их элементов и находящегося в них имущества, а также прилегающей территории;</w:t>
      </w:r>
    </w:p>
    <w:p w14:paraId="741C537F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оценка состояния оснований, строительных конструкций</w:t>
      </w:r>
      <w:r>
        <w:rPr>
          <w:szCs w:val="28"/>
        </w:rPr>
        <w:br/>
        <w:t>и инженерных сетей зданий;</w:t>
      </w:r>
    </w:p>
    <w:p w14:paraId="7DBC24D8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определение необходимости и состава работ по обслуживанию</w:t>
      </w:r>
      <w:r>
        <w:rPr>
          <w:szCs w:val="28"/>
        </w:rPr>
        <w:br/>
        <w:t>и приведению к нормальным условиям эксплуатации зданий.</w:t>
      </w:r>
    </w:p>
    <w:p w14:paraId="35DE8075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39. Осмотры, предусмотренные пунктами 40 − 42 настоящего Руководства, проводятся комиссией, назначенной приказом командира (начальника) воинской части организации (далее – техническая комиссия), которым определяется порядок и продолжительность работы указанной комиссии.</w:t>
      </w:r>
    </w:p>
    <w:p w14:paraId="33F2EA7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40. Два раза в год (весной и осенью) в воинской части (организации) технической комиссией соответствующей воинской части (организации) организуются сезонные осмотры зданий, в ходе которых проводится визуальное обследование всех элементов и инженерных сетей здания </w:t>
      </w:r>
      <w:r>
        <w:rPr>
          <w:szCs w:val="28"/>
        </w:rPr>
        <w:lastRenderedPageBreak/>
        <w:t>(далее − сезонный осмотр).</w:t>
      </w:r>
    </w:p>
    <w:p w14:paraId="09188DA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Сезонный осмотр в весеннем периоде (далее – весенний осмотр) проводится после завершения отопительного периода с целью выявления появившихся за зимний период повреждений несущих и ограждающих конструкций зданий, инженерных сетей и элементов благоустройства примыкающей к зданиям территории. При этом определяются (уточняются) необходимые работы по текущему ремонту на летний период и по капитальному ремонту на будущий год зданий для их подготовки, </w:t>
      </w:r>
      <w:r>
        <w:rPr>
          <w:szCs w:val="28"/>
        </w:rPr>
        <w:br/>
        <w:t>а также их имущества к эксплуатации в зимнем периоде.</w:t>
      </w:r>
    </w:p>
    <w:p w14:paraId="0DFFE82A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Неисправности, выявленные технической комиссией при весеннем осмотре, вносятся эксплуатационным подразделением (эксплуатационным учреждением) в Акт осмотра зданий (сооружений) (рекомендуемый образец приведен в приложении № 4 к настоящему Руководству).</w:t>
      </w:r>
    </w:p>
    <w:p w14:paraId="2D7A3D38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Указанный акт подписывается технической комиссией,  утверждается командиром (начальником) воинской части (организации)</w:t>
      </w:r>
      <w:r>
        <w:rPr>
          <w:szCs w:val="28"/>
        </w:rPr>
        <w:br/>
        <w:t>и составляется в двух экземплярах: один – для воинской части (организации), второй – для эксплуатационного подразделения вышестоящей воинской части (организации) или эксплуатационного учреждения. Допускается составление третьего экземпляра акта для балансодержателя здания, в котором размещена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воинская часть (организация).</w:t>
      </w:r>
    </w:p>
    <w:p w14:paraId="458B5C65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На основании сведений, внесенных в предусмотренные настоящим пунктом акты, эксплуатационным подразделением (эксплуатационным учреждением) подготавливается План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подготовки зданий к работе</w:t>
      </w:r>
      <w:r>
        <w:rPr>
          <w:szCs w:val="28"/>
        </w:rPr>
        <w:br/>
        <w:t>в отопительном периоде (рекомендуемый образец приведен в приложении № 5 к настоящему Руководству), который утверждается командиром (начальником) воинской части (организации).</w:t>
      </w:r>
    </w:p>
    <w:p w14:paraId="0E645A5F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План подготовки зданий к работе в отопительном периоде представляется в вышестоящую воинскую часть (организацию)</w:t>
      </w:r>
      <w:r>
        <w:rPr>
          <w:szCs w:val="28"/>
          <w:lang w:eastAsia="ru-RU"/>
        </w:rPr>
        <w:br/>
      </w:r>
      <w:r>
        <w:rPr>
          <w:szCs w:val="28"/>
        </w:rPr>
        <w:t>в пятидневный срок со дня его утверждения.</w:t>
      </w:r>
    </w:p>
    <w:p w14:paraId="3AEBB385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Выписки из Плана подготовки зданий (сооружений) к работе</w:t>
      </w:r>
      <w:r>
        <w:rPr>
          <w:szCs w:val="28"/>
        </w:rPr>
        <w:br/>
        <w:t>в отопительном периоде в десятидневный срок со дня его утверждения передаются в структурные подразделения (службы) воинской части (организации) в части, их касающейся.</w:t>
      </w:r>
    </w:p>
    <w:p w14:paraId="7F52DA51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Сезонный осмотр в осеннем периоде (далее – осенний осмотр) проводится перед наступлением отопительного периода с целью проверки готовности зданий в зимнем периоде к эксплуатации и уточнения объемов работ по текущему и капитальному ремонту на следующий год.</w:t>
      </w:r>
    </w:p>
    <w:p w14:paraId="288E4FEF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41. В воинской части (организации) не позднее двух дней после стихийных бедствий (пожаров, ураганов, ливней, наводнений, снегопадов, землетрясений), аварий и при выявлении деформаций оснований проводится внеочередной осмотр зданий, всех их элементов</w:t>
      </w:r>
      <w:r>
        <w:rPr>
          <w:szCs w:val="28"/>
        </w:rPr>
        <w:br/>
        <w:t>и инженерных сетей (далее − внеочередной осмотр). Обнаруженные повреждения отражаются в акте указанном в пункте 40 настоящего Руководства.</w:t>
      </w:r>
    </w:p>
    <w:p w14:paraId="769D5D10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lastRenderedPageBreak/>
        <w:t>На основании результатов внеочередного осмотра зданий уточняется необходимость проведения их технического обследования, текущего и капитального ремонта, несущих конструкций зданий, инженерных сетей или здания в целом, а также мероприятия по их обслуживанию.</w:t>
      </w:r>
    </w:p>
    <w:p w14:paraId="0E081578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42. Обобщенные данные о состоянии здания ежегодно отражаются эксплуатационным подразделением (эксплуатационным учреждением)</w:t>
      </w:r>
      <w:r>
        <w:rPr>
          <w:szCs w:val="28"/>
        </w:rPr>
        <w:br/>
        <w:t>в Эксплуатационном паспорте здания, предусмотренном пунктом 35 настоящего Руководства.</w:t>
      </w:r>
    </w:p>
    <w:p w14:paraId="672C4A5F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43. В каждой воинской части (организации) и отдельно дислоцирующемся подразделении воинской части (организации) эксплуатационным подразделением (эксплуатационным учреждением) ведется Журнал учета замечаний и указаний проверяющих лиц</w:t>
      </w:r>
      <w:r>
        <w:rPr>
          <w:szCs w:val="28"/>
        </w:rPr>
        <w:br/>
        <w:t>по эксплуатации зданий, систем коммунальной инфраструктуры</w:t>
      </w:r>
      <w:r>
        <w:rPr>
          <w:szCs w:val="28"/>
        </w:rPr>
        <w:br/>
        <w:t>и содержанию территории воинской части (организации) (рекомендуемый образец приведен в приложении № 6 к настоящему Руководству).</w:t>
      </w:r>
    </w:p>
    <w:p w14:paraId="292E1E0B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44. По окончании отопительного периода проводятся работы</w:t>
      </w:r>
      <w:r>
        <w:rPr>
          <w:szCs w:val="28"/>
        </w:rPr>
        <w:br/>
        <w:t>по переводу и настройке систем вентиляции, кондиционирования</w:t>
      </w:r>
      <w:r>
        <w:rPr>
          <w:szCs w:val="28"/>
        </w:rPr>
        <w:br/>
        <w:t>и отопления зданий для эксплуатации в летний период.</w:t>
      </w:r>
    </w:p>
    <w:p w14:paraId="6943455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Начало и окончание отопительного периода определяется</w:t>
      </w:r>
      <w:r>
        <w:rPr>
          <w:sz w:val="28"/>
          <w:szCs w:val="28"/>
        </w:rPr>
        <w:br/>
        <w:t xml:space="preserve">в соответствии </w:t>
      </w:r>
      <w:r w:rsidRPr="00C53DB1">
        <w:rPr>
          <w:sz w:val="28"/>
          <w:szCs w:val="28"/>
        </w:rPr>
        <w:t>с пунктом 5 Правил</w:t>
      </w:r>
      <w:r>
        <w:rPr>
          <w:sz w:val="28"/>
          <w:szCs w:val="28"/>
        </w:rPr>
        <w:t xml:space="preserve"> предоставления коммунальных услуг собственникам и пользователям помещений в многоквартирных домах</w:t>
      </w:r>
      <w:r>
        <w:rPr>
          <w:sz w:val="28"/>
          <w:szCs w:val="28"/>
        </w:rPr>
        <w:br/>
        <w:t xml:space="preserve">и жилых домов, утвержденных постановлением Правительства Российской Федерации от 6 мая 2011 г. № 354 (Собрание законодательства Российской Федерации, 2011, № 22, ст. 3168; 2021, № 11 ст. 8863). Конкретные сроки начала и окончания отопительного периода определяются постановлениями местных органов самоуправления, а при их отсутствии – начальником гарнизона в порядке, предусмотренном статьей 199 </w:t>
      </w:r>
      <w:r>
        <w:rPr>
          <w:rFonts w:eastAsiaTheme="minorHAnsi"/>
          <w:sz w:val="28"/>
          <w:szCs w:val="28"/>
          <w:lang w:eastAsia="en-US"/>
        </w:rPr>
        <w:t>Устава внутренней службы Вооруженных Сил Российской Федерации, утвержденного Указом Президента Российской Федерации от 10 ноября 2007 г. № 1495 (Собрание законодательства Российской Федерации,</w:t>
      </w:r>
      <w:r>
        <w:rPr>
          <w:rFonts w:eastAsiaTheme="minorHAnsi"/>
          <w:sz w:val="28"/>
          <w:szCs w:val="28"/>
          <w:lang w:eastAsia="en-US"/>
        </w:rPr>
        <w:br/>
        <w:t>2007, № 47, ст. 5749).</w:t>
      </w:r>
    </w:p>
    <w:p w14:paraId="54C70C8A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45. Готовность здания и имущества к предстоящему отопительному периоду проверяется технической комиссией в сроки, предусмотренные приказом командира воинской части (организации) не позднее чем</w:t>
      </w:r>
      <w:r>
        <w:rPr>
          <w:szCs w:val="28"/>
        </w:rPr>
        <w:br/>
        <w:t>за 15 дней до его начала, результаты и выводы вносятся эксплуатационным подразделением (эксплуатационным учреждением) в следующие акты:</w:t>
      </w:r>
    </w:p>
    <w:p w14:paraId="7338FB5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Акт проверки готовности зданий к отопительному периоду (рекомендуемый образец приведен в приложении № 7 к настоящему Руководству);</w:t>
      </w:r>
    </w:p>
    <w:p w14:paraId="6C0F70C7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Акт готовности котельной (центрального теплового пункта)</w:t>
      </w:r>
      <w:r>
        <w:rPr>
          <w:szCs w:val="28"/>
        </w:rPr>
        <w:br/>
        <w:t>к эксплуатации в отопительном периоде (рекомендуемый образец приведен в приложении № 8 к настоящему Руководству);</w:t>
      </w:r>
    </w:p>
    <w:p w14:paraId="27666E6B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Акт готовности тепловой сети к эксплуатации в отопительном периоде (рекомендуемый образец приведен в приложении № 9</w:t>
      </w:r>
      <w:r>
        <w:rPr>
          <w:szCs w:val="28"/>
        </w:rPr>
        <w:br/>
        <w:t>к настоящему Руководству);</w:t>
      </w:r>
    </w:p>
    <w:p w14:paraId="1FA6B68C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lastRenderedPageBreak/>
        <w:t>Акт готовности систем отопления и тепловых сетей потребителя</w:t>
      </w:r>
      <w:r>
        <w:rPr>
          <w:szCs w:val="28"/>
        </w:rPr>
        <w:br/>
        <w:t>к эксплуатации в отопительном периоде (рекомендуемый образец приведен в приложении № 10 к настоящему Руководству);</w:t>
      </w:r>
    </w:p>
    <w:p w14:paraId="59B5CAC3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Акт готовности теплового пункта к эксплуатации в отопительном периоде (рекомендуемый образец приведен в приложении № 11</w:t>
      </w:r>
      <w:r>
        <w:rPr>
          <w:szCs w:val="28"/>
        </w:rPr>
        <w:br/>
        <w:t>к настоящему Руководству).</w:t>
      </w:r>
    </w:p>
    <w:p w14:paraId="2E3073A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Указанные акты утверждаются командиром (начальником) воинской части (организации) за пять рабочих дней до начала отопительного периода и составляются в двух экземплярах: один – для воинской части (организации), второй – для эксплуатационного подразделения вышестоящей воинской части (организации) (эксплуатационного учреждения). Допускается составление третьего экземпляра акта  для балансодержателя здания, в котором размещена воинская часть (организация).</w:t>
      </w:r>
    </w:p>
    <w:p w14:paraId="13D0CAB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46. Контроль за подготовкой зданий к сезонной эксплуатации осуществляет заместитель командира (начальника) воинской части (организации) по тылу, а в случае его отсутствия – один из заместителей командира (начальника) воинской части (организации).</w:t>
      </w:r>
    </w:p>
    <w:p w14:paraId="4BFCD505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47. До начала отопительного периода в воинской части (организации) эксплуатационным подразделением (эксплуатационным учреждением) разрабатываются и согласовываются с соответствующими коммунальными предприятиями, рекомендации по ликвидации возможных аварий и взаимодействию с этой целью с энергоснабжающими организациями, ремонтными, строительными, транспортными предприятиями, службами жилищно-коммунального хозяйства и другими организациями.</w:t>
      </w:r>
    </w:p>
    <w:p w14:paraId="3D851029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48. В зависимости от количества и технического состояния эксплуатируемых объектов и при</w:t>
      </w:r>
      <w:r>
        <w:rPr>
          <w:b/>
          <w:i/>
          <w:szCs w:val="28"/>
        </w:rPr>
        <w:t xml:space="preserve"> </w:t>
      </w:r>
      <w:r>
        <w:rPr>
          <w:szCs w:val="28"/>
        </w:rPr>
        <w:t>отсутствии штатного эксплуатационного персонала на время отопительного периода приказом командира (начальника) воинской части (организации) для устранения аварийных ситуаций создается внештатная аварийная бригада.</w:t>
      </w:r>
    </w:p>
    <w:p w14:paraId="34C9CB9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  <w:lang w:eastAsia="ru-RU"/>
        </w:rPr>
        <w:t xml:space="preserve">49. Санитарное содержание помещений зданий и территории мест дислокации воинской части (организации) осуществляется специалистами воинской части (организации), определенных заместителем командира (начальника) воинской части (организации) по тылу. </w:t>
      </w:r>
    </w:p>
    <w:p w14:paraId="3C941967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  <w:lang w:eastAsia="ru-RU"/>
        </w:rPr>
        <w:t>По согласованию с ДС Росгвардии допускается привлечение</w:t>
      </w:r>
      <w:r>
        <w:rPr>
          <w:szCs w:val="28"/>
          <w:lang w:eastAsia="ru-RU"/>
        </w:rPr>
        <w:br/>
        <w:t>к санитарному содержанию указанных помещений и территории сторонних организаций, предоставляющих воинской части (организации) услуги клининга, − в случае обоснования экономической эффективности либо невозможности использования штатного обслуживающего персонала воинской части (организации).</w:t>
      </w:r>
    </w:p>
    <w:p w14:paraId="189F4B14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 xml:space="preserve">50. Заместитель командира (начальника) по тылу организует проведение в воинской части (организации) дезинфекционных, дезинсекционных, дератизационных мероприятий, направленных на предупреждение возникновения и распространения инфекционных болезней в зданиях, транспортных средствах, территориях, в том числе </w:t>
      </w:r>
      <w:r>
        <w:rPr>
          <w:sz w:val="28"/>
          <w:szCs w:val="28"/>
        </w:rPr>
        <w:lastRenderedPageBreak/>
        <w:t>посредством привлечения сторонних организаций, осуществляющих дезинфекционную деятельность в соответствии с требованиями санитарных правил, утвержденных федеральным органом исполнительной власти, осуществляющим федеральный государственный санитарно-эпидемиологический надзор в соответствии со статьей 39 Федерального закона от 30 марта 1999 г. № 52-ФЗ «О санитарно-эпидемиологическом благополучии населения» (Собрание законодательства Российской Федерации, 1999, № 14, ст. 1650; 2019, № 30, ст. 4134).</w:t>
      </w:r>
    </w:p>
    <w:p w14:paraId="320FFCC2" w14:textId="77777777" w:rsidR="001C1724" w:rsidRDefault="001C1724" w:rsidP="001C1724">
      <w:pPr>
        <w:pStyle w:val="af0"/>
        <w:tabs>
          <w:tab w:val="left" w:pos="851"/>
        </w:tabs>
        <w:ind w:left="0" w:firstLine="709"/>
        <w:jc w:val="both"/>
      </w:pPr>
      <w:r>
        <w:rPr>
          <w:szCs w:val="28"/>
        </w:rPr>
        <w:t>51. Заместитель командира (начальника) по тылу организует изучение эксплуатационным персоналом и иными должностными лицами воинской части (организации) в части, их касающейся:</w:t>
      </w:r>
    </w:p>
    <w:p w14:paraId="2A6064B0" w14:textId="77777777" w:rsidR="001C1724" w:rsidRDefault="001C1724" w:rsidP="001C1724">
      <w:pPr>
        <w:pStyle w:val="af0"/>
        <w:ind w:left="0" w:firstLine="709"/>
        <w:jc w:val="both"/>
        <w:rPr>
          <w:szCs w:val="28"/>
        </w:rPr>
      </w:pPr>
      <w:r>
        <w:rPr>
          <w:szCs w:val="28"/>
        </w:rPr>
        <w:t>исполняющими обязанности по организации эксплуатации электротехнического и электротехнологического оборудования,</w:t>
      </w:r>
      <w:r>
        <w:rPr>
          <w:szCs w:val="28"/>
        </w:rPr>
        <w:br/>
        <w:t>по контролю за соблюдением требований безопасности при эксплуатации электроустановок, а также специалистами по охране труда, контролирующими работу электроустановок, – Правил по охране труда</w:t>
      </w:r>
      <w:r>
        <w:rPr>
          <w:szCs w:val="28"/>
        </w:rPr>
        <w:br/>
        <w:t>при эксплуатации электроустановок, утвержденных приказом Минтруда России от 15 декабря 2020 г. № 903н (зарегистрирован Минюстом России</w:t>
      </w:r>
      <w:r>
        <w:rPr>
          <w:szCs w:val="28"/>
        </w:rPr>
        <w:br/>
        <w:t xml:space="preserve">30 декабря 2020 года, регистрационный № 61957); </w:t>
      </w:r>
    </w:p>
    <w:p w14:paraId="4F036EFB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</w:rPr>
        <w:t>принимающими непосредственное участие в эксплуатации тепловых энергоустановок, их наладке, регулировке, испытаниях, а также ответственными за исправное состояние и безопасную эксплуатацию тепловых энергоустановок – Правил технической эксплуатации тепловых энергоустановок, утвержденных приказом Минэнерго России от 24 марта 2003 г. № 115 (зарегистрирован Минюстом России 2 апреля 2003 года, регистрационный № 4358);</w:t>
      </w:r>
    </w:p>
    <w:p w14:paraId="51C5721E" w14:textId="77777777" w:rsidR="001C1724" w:rsidRDefault="001C1724" w:rsidP="001C1724">
      <w:pPr>
        <w:suppressAutoHyphens w:val="0"/>
        <w:ind w:firstLine="709"/>
        <w:jc w:val="both"/>
      </w:pPr>
      <w:r>
        <w:rPr>
          <w:sz w:val="28"/>
          <w:szCs w:val="28"/>
        </w:rPr>
        <w:t>осуществляющими эксплуатацию опасных производственных объектов, а также наладку, обслуживание и ремонт технических устройств, применяемых на таком производственном объекте, – Закона № 116-ФЗ.</w:t>
      </w:r>
    </w:p>
    <w:p w14:paraId="1EB7C80F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52. Командир (начальник) воинской части (организации) организует планирование и проведение текущего и капитального ремонта зданий,</w:t>
      </w:r>
      <w:r>
        <w:rPr>
          <w:sz w:val="28"/>
          <w:szCs w:val="28"/>
        </w:rPr>
        <w:br/>
        <w:t>его элементов и инженерных сетей, являющихся федеральной собственностью и находящихся в оперативном управлении воинской части (организации) либо не находящихся у воинской части (организации)</w:t>
      </w:r>
      <w:r>
        <w:rPr>
          <w:sz w:val="28"/>
          <w:szCs w:val="28"/>
        </w:rPr>
        <w:br/>
        <w:t>на указанном вещном праве, а предоставленных во временное пользование (далее – текущий и капитальный ремонт соответственно).</w:t>
      </w:r>
    </w:p>
    <w:p w14:paraId="0B82B527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  <w:lang w:eastAsia="ar-SA"/>
        </w:rPr>
        <w:t>53. Текущий и капитальный ремонты направлены на:</w:t>
      </w:r>
    </w:p>
    <w:p w14:paraId="306C5A82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устранение неисправностей изношенных элементов зданий</w:t>
      </w:r>
      <w:r>
        <w:rPr>
          <w:sz w:val="28"/>
          <w:szCs w:val="28"/>
        </w:rPr>
        <w:br/>
      </w:r>
      <w:r>
        <w:rPr>
          <w:sz w:val="28"/>
          <w:szCs w:val="28"/>
          <w:lang w:eastAsia="ar-SA"/>
        </w:rPr>
        <w:t>и инженерных сетей, восстановление или замену их на более долговечные и экономичные, улучшающие эксплуатационные показатели;</w:t>
      </w:r>
    </w:p>
    <w:p w14:paraId="47D8EFB0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оснащение зданий недостающими видами эксплуатационного оборудования;</w:t>
      </w:r>
    </w:p>
    <w:p w14:paraId="68701132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благоустройство окружающей территории;</w:t>
      </w:r>
    </w:p>
    <w:p w14:paraId="2E50985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эффективное использование средств федерального бюджета, предназначенных для ремонта зданий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его элементов и инженерных сетей.</w:t>
      </w:r>
    </w:p>
    <w:p w14:paraId="64F0E7AB" w14:textId="77777777" w:rsidR="001C1724" w:rsidRDefault="001C1724" w:rsidP="001C1724">
      <w:pPr>
        <w:pStyle w:val="12"/>
        <w:ind w:firstLine="709"/>
        <w:jc w:val="both"/>
        <w:rPr>
          <w:color w:val="1B1B1B"/>
          <w:szCs w:val="28"/>
        </w:rPr>
      </w:pPr>
      <w:r>
        <w:rPr>
          <w:color w:val="1B1B1B"/>
          <w:szCs w:val="28"/>
        </w:rPr>
        <w:lastRenderedPageBreak/>
        <w:t>54. При планировании капитального ремонта в первую очередь  предусматривается ремонт зданий и их конструктивных элементов, находящихся в аварийном состоянии в соответствии с ГОСТ 31937-2011, введенным в действие приказом Федерального агентства по техническому регулированию и метрологии от 27 декабря 2012 г. № 1984-ст.</w:t>
      </w:r>
    </w:p>
    <w:p w14:paraId="08F46F7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Капитальный ремонт аварийных зданий производится после установления причин и обстоятельств их преждевременного износа.</w:t>
      </w:r>
    </w:p>
    <w:p w14:paraId="246470EF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>55. Не подлежат проведению капитального ремонта:</w:t>
      </w:r>
    </w:p>
    <w:p w14:paraId="3C4D58B7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здания, подлежащие реконструкции в планируемом периоде времени;</w:t>
      </w:r>
    </w:p>
    <w:p w14:paraId="7E5140CA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здания</w:t>
      </w:r>
      <w:r>
        <w:rPr>
          <w:sz w:val="28"/>
          <w:szCs w:val="28"/>
          <w:lang w:eastAsia="ar-SA"/>
        </w:rPr>
        <w:t xml:space="preserve"> и (или) их отдельные конструктивные элементы, минимальная продолжительность эффективной эксплуатации которых истекла, но они по своему техническому состоянию пригодны для дальнейшей эксплуатации по функциональному назначению.</w:t>
      </w:r>
    </w:p>
    <w:p w14:paraId="0E2F7D32" w14:textId="77777777" w:rsidR="001C1724" w:rsidRDefault="001C1724" w:rsidP="001C1724">
      <w:pPr>
        <w:pStyle w:val="af0"/>
        <w:ind w:left="0" w:firstLine="709"/>
        <w:jc w:val="both"/>
      </w:pPr>
      <w:r>
        <w:rPr>
          <w:szCs w:val="28"/>
          <w:lang w:eastAsia="ar-SA"/>
        </w:rPr>
        <w:t>56. Объемы работ по проведению текущего и капитального ремонта определяются</w:t>
      </w:r>
      <w:r>
        <w:rPr>
          <w:szCs w:val="28"/>
        </w:rPr>
        <w:t xml:space="preserve"> </w:t>
      </w:r>
      <w:r>
        <w:rPr>
          <w:szCs w:val="28"/>
          <w:lang w:eastAsia="ar-SA"/>
        </w:rPr>
        <w:t xml:space="preserve">эксплуатационным подразделением (эксплуатационным учреждением) </w:t>
      </w:r>
      <w:r>
        <w:rPr>
          <w:szCs w:val="28"/>
        </w:rPr>
        <w:t xml:space="preserve">на основании данных </w:t>
      </w:r>
      <w:r>
        <w:rPr>
          <w:szCs w:val="28"/>
          <w:lang w:eastAsia="ar-SA"/>
        </w:rPr>
        <w:t>Акта осмотра зданий (сооружений), указанного в пункте 40 настоящего Руководства.</w:t>
      </w:r>
    </w:p>
    <w:p w14:paraId="4EE2ABB9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>57. Эксплуатационное подразделение (эксплуатационное учреждение) осуществляет разработку документации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>на выполнение работ по капитальному ремонту в соответствии Положением о составе разделов проектной документации и требованиях к их содержанию, утвержденнымпостановлением Правительства Российской Федерации от 16 февраля</w:t>
      </w:r>
      <w:r>
        <w:rPr>
          <w:sz w:val="28"/>
          <w:szCs w:val="28"/>
          <w:lang w:eastAsia="ar-SA"/>
        </w:rPr>
        <w:br/>
        <w:t>2008 г. № 87 (Собрание законодательства Российской Федерации, 2008,</w:t>
      </w:r>
      <w:r>
        <w:rPr>
          <w:sz w:val="28"/>
          <w:szCs w:val="28"/>
          <w:lang w:eastAsia="ar-SA"/>
        </w:rPr>
        <w:br/>
        <w:t>№ 8, ст. 744;</w:t>
      </w:r>
      <w:r>
        <w:rPr>
          <w:sz w:val="28"/>
          <w:szCs w:val="28"/>
        </w:rPr>
        <w:t xml:space="preserve"> 2021, № 16, ст. 2787) </w:t>
      </w:r>
      <w:r>
        <w:rPr>
          <w:sz w:val="28"/>
          <w:szCs w:val="28"/>
          <w:lang w:eastAsia="ar-SA"/>
        </w:rPr>
        <w:t>(далее – проектная (сметная) документация).</w:t>
      </w:r>
    </w:p>
    <w:p w14:paraId="68E2B9C3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При подготовке предложений для проведения капитального ремонта здания эксплуатационным подразделением (эксплуатационным учреждением) также составляются:</w:t>
      </w:r>
    </w:p>
    <w:p w14:paraId="5CFD5AB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Акт технического осмотра здания (рекомендуемый образец приведен в приложении № 12 к настоящему Руководству);</w:t>
      </w:r>
    </w:p>
    <w:p w14:paraId="7E8DCF08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Дефектная ведомость (рекомендуемый образец приведен</w:t>
      </w:r>
      <w:r>
        <w:rPr>
          <w:sz w:val="28"/>
          <w:szCs w:val="28"/>
          <w:lang w:eastAsia="ar-SA"/>
        </w:rPr>
        <w:br/>
        <w:t xml:space="preserve">в приложении № 13 к настоящему Руководству); </w:t>
      </w:r>
    </w:p>
    <w:p w14:paraId="214C5AB9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Ведомость объемов работ (рекомендуемый образец приведен</w:t>
      </w:r>
      <w:r>
        <w:rPr>
          <w:sz w:val="28"/>
          <w:szCs w:val="28"/>
          <w:lang w:eastAsia="ar-SA"/>
        </w:rPr>
        <w:br/>
        <w:t>в приложении № 14 к настоящему Руководству).</w:t>
      </w:r>
    </w:p>
    <w:p w14:paraId="09412594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В случае выявления значительных дефектов несущих конструкций зданий по согласованию с ДС Росгвардии допускается привлечение сторонней организации к выполнению работ по обследованию</w:t>
      </w:r>
      <w:r>
        <w:rPr>
          <w:sz w:val="28"/>
          <w:szCs w:val="28"/>
          <w:lang w:eastAsia="ar-SA"/>
        </w:rPr>
        <w:br/>
        <w:t>и разработке проектной (сметной) документации.</w:t>
      </w:r>
    </w:p>
    <w:p w14:paraId="234B655A" w14:textId="77777777" w:rsidR="001C1724" w:rsidRDefault="001C1724" w:rsidP="001C1724">
      <w:pPr>
        <w:ind w:firstLine="709"/>
        <w:jc w:val="both"/>
      </w:pPr>
      <w:r>
        <w:rPr>
          <w:sz w:val="28"/>
          <w:szCs w:val="28"/>
          <w:lang w:eastAsia="ar-SA"/>
        </w:rPr>
        <w:t>58. Эксплуатационное подразделение (эксплуатационное учреждение) до 20 августа года,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eastAsia="ar-SA"/>
        </w:rPr>
        <w:t xml:space="preserve">предшествующего планируемому периоду, направляет в вышестоящую воинскую часть (организацию) проектную (сметную) документацию и предложения по проведению текущего и капитального ремонта, изложенные в Плане текущего ремонта зданий (сооружений) воинской части (организации) (рекомендуемый образец </w:t>
      </w:r>
      <w:r>
        <w:rPr>
          <w:sz w:val="28"/>
          <w:szCs w:val="28"/>
          <w:lang w:eastAsia="ar-SA"/>
        </w:rPr>
        <w:lastRenderedPageBreak/>
        <w:t>приведен в приложении № 15 к настоящему Руководству)</w:t>
      </w:r>
      <w:r>
        <w:rPr>
          <w:sz w:val="28"/>
          <w:szCs w:val="28"/>
          <w:lang w:eastAsia="ar-SA"/>
        </w:rPr>
        <w:br/>
        <w:t>(далее – План текущего ремонта) и Титульном списке капитального ремонта зданий (сооружений) воинской части (организации) (рекомендуемый образец приведен в приложении № 16 к настоящему Руководству) (далее – Титульный список).</w:t>
      </w:r>
    </w:p>
    <w:p w14:paraId="1E7BE538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59. Эксплуатационные подразделения управлений оперативно-территориальных объединений войск национальной гвардии и воинские части (организации) непосредственного подчинения рассматривают</w:t>
      </w:r>
      <w:r>
        <w:rPr>
          <w:szCs w:val="28"/>
        </w:rPr>
        <w:br/>
        <w:t>и осуществляют проверку поступивших проектной (сметной) документации и предложений, предусмотренных пунктом 59 настоящего Руководства, обобщают их за подчиненные воинские части (организации)  и до 20 сентября года, предшествующего планируемому периоду, направляют их в ДС Росгвардии.</w:t>
      </w:r>
    </w:p>
    <w:p w14:paraId="12155FAD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В указанных предложениях разрешается предусматривать резерв</w:t>
      </w:r>
      <w:r>
        <w:rPr>
          <w:szCs w:val="28"/>
        </w:rPr>
        <w:br/>
        <w:t>в размере до 10 процентов годовых бюджетных ассигнований</w:t>
      </w:r>
      <w:r>
        <w:rPr>
          <w:szCs w:val="28"/>
        </w:rPr>
        <w:br/>
        <w:t>для устранения аварийных ситуаций.</w:t>
      </w:r>
    </w:p>
    <w:p w14:paraId="59042A84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60. ДС Росгвардии на основании поступивших из эксплуатационных подразделений управлений оперативно-территориальных объединений</w:t>
      </w:r>
      <w:r>
        <w:rPr>
          <w:szCs w:val="28"/>
        </w:rPr>
        <w:br/>
        <w:t>войск национальной гвардии и воинских частей (организаций) непосредственного подчинения проектной (сметной) документации</w:t>
      </w:r>
      <w:r>
        <w:rPr>
          <w:szCs w:val="28"/>
        </w:rPr>
        <w:br/>
        <w:t>и предложений по проведению текущего и капитального ремонта формирует и утверждает План текущего ремонта и Титульный список</w:t>
      </w:r>
      <w:r>
        <w:rPr>
          <w:szCs w:val="28"/>
        </w:rPr>
        <w:br/>
        <w:t>за войска национальной гвардии.</w:t>
      </w:r>
    </w:p>
    <w:p w14:paraId="0FDFEC6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В десятидневный срок после утверждения Плана текущего ремонта</w:t>
      </w:r>
      <w:r>
        <w:rPr>
          <w:szCs w:val="28"/>
        </w:rPr>
        <w:br/>
        <w:t>и Титульного списка ДС Росгвардии направляет управлениям оперативно-территориальных объединений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войск национальной гвардии, воинским частям (организациям) непосредственного подчинения заверенные руководителем ДС Росгвардии и скрепленные гербовой печатью выписки</w:t>
      </w:r>
      <w:r>
        <w:rPr>
          <w:szCs w:val="28"/>
        </w:rPr>
        <w:br/>
        <w:t>из указанных документов в части, их касающейся.</w:t>
      </w:r>
    </w:p>
    <w:p w14:paraId="1C7D458C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61. Воинская часть (организация) в течение 10 дней со дня поступления выписки из Титульного списка, предусмотренного </w:t>
      </w:r>
      <w:r>
        <w:rPr>
          <w:szCs w:val="28"/>
        </w:rPr>
        <w:br/>
        <w:t>пунктом 60 настоящего Руководства, организует проверку достоверности определения сметной стоимости капитального ремонта объектов капитального строительства в федеральном государственном казенном учреждении «Центр государственной экспертизы в отношении объектов обороны и безопасности, находящихся в ведении Федеральной службы войск национальной гвардии Российской Федерации» (далее – ЦГЭ войск национальной гвардии), в порядке, предусмотренном Положением</w:t>
      </w:r>
      <w:r>
        <w:rPr>
          <w:szCs w:val="28"/>
        </w:rPr>
        <w:br/>
        <w:t>об организации и проведении государственной экспертизы проектной документации и результатов инженерных изысканий, утвержденным постановлением Правительства Российской Федерации от 5 марта 2007 г. № 145 (Собрание законодательства Российской Федерации, 2007, № 11,</w:t>
      </w:r>
      <w:r>
        <w:rPr>
          <w:szCs w:val="28"/>
        </w:rPr>
        <w:br/>
        <w:t>ст. 1336; 2021, № 16, ст. 2787).</w:t>
      </w:r>
    </w:p>
    <w:p w14:paraId="0CE1D7B1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 xml:space="preserve">Проверка достоверности определения сметной стоимости капитального ремонта аварийных зданий осуществляется ЦГЭ войск </w:t>
      </w:r>
      <w:r>
        <w:rPr>
          <w:szCs w:val="28"/>
        </w:rPr>
        <w:lastRenderedPageBreak/>
        <w:t>национальной гвардии в первоочередном порядке.</w:t>
      </w:r>
    </w:p>
    <w:p w14:paraId="4F1C4DE2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62. </w:t>
      </w:r>
      <w:r>
        <w:rPr>
          <w:sz w:val="28"/>
          <w:szCs w:val="28"/>
          <w:lang w:eastAsia="ar-SA"/>
        </w:rPr>
        <w:t xml:space="preserve">При осуществлении работ </w:t>
      </w:r>
      <w:r>
        <w:rPr>
          <w:sz w:val="28"/>
          <w:szCs w:val="28"/>
        </w:rPr>
        <w:t xml:space="preserve">по капитальному и текущему ремонтам </w:t>
      </w:r>
      <w:r>
        <w:rPr>
          <w:sz w:val="28"/>
          <w:szCs w:val="28"/>
          <w:lang w:eastAsia="ar-SA"/>
        </w:rPr>
        <w:t>по конструкциям, которые скрываются последующими работами, составляется акт освидетельствования скрытых работ</w:t>
      </w:r>
      <w:r>
        <w:rPr>
          <w:sz w:val="28"/>
          <w:szCs w:val="28"/>
          <w:lang w:eastAsia="ar-SA"/>
        </w:rPr>
        <w:br/>
        <w:t xml:space="preserve">в соответствии с пунктом 5.3. </w:t>
      </w:r>
      <w:hyperlink w:anchor="Par25">
        <w:r>
          <w:rPr>
            <w:sz w:val="28"/>
            <w:szCs w:val="28"/>
          </w:rPr>
          <w:t>Требований</w:t>
        </w:r>
      </w:hyperlink>
      <w:r>
        <w:rPr>
          <w:sz w:val="28"/>
          <w:szCs w:val="28"/>
        </w:rPr>
        <w:t xml:space="preserve"> к составу и порядку ведения исполнительной документации при строительстве, реконструкции, капитальном ремонте объектов капитального строительства </w:t>
      </w:r>
      <w:r>
        <w:rPr>
          <w:sz w:val="28"/>
          <w:szCs w:val="28"/>
        </w:rPr>
        <w:br/>
        <w:t xml:space="preserve">(РД-11-02-2006), </w:t>
      </w:r>
      <w:r>
        <w:rPr>
          <w:sz w:val="28"/>
          <w:szCs w:val="28"/>
          <w:lang w:eastAsia="ar-SA"/>
        </w:rPr>
        <w:t>утвержденных приказом Ростехнадзора от 26 декабря 2006 г. № 1128 (зарегистрирован Минюстом России 6 марта 2007 года, регистрационный № 9050)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0BE4B3DE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63. Внесение изменений в утвержденный ДС Росгвардии Титульный список осуществляется ДС Росгвардии на основании предложений управлений оперативно-территориальных объединений войск национальной гвардии, воинских частей (организаций) непосредственного подчинения путем оформления ДС Росгвардии Ведомости изменений к Титульному списку капитального ремонта зданий (сооружений) (рекомендуемый образец приведен в приложении № 17</w:t>
      </w:r>
      <w:r>
        <w:rPr>
          <w:sz w:val="28"/>
          <w:szCs w:val="28"/>
        </w:rPr>
        <w:br/>
        <w:t>к настоящему Руководству).</w:t>
      </w:r>
    </w:p>
    <w:p w14:paraId="5FD4FA2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64. Ответственными за реализацию мероприятий, предусмотренных Планом текущего ремонта и Титульным списком, являются командиры (начальники) воинских частей (организаций), являющихся заказчиками таких работ.</w:t>
      </w:r>
    </w:p>
    <w:p w14:paraId="088E88D6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</w:p>
    <w:p w14:paraId="5F243037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>. Обеспечение коммунальными услугами</w:t>
      </w:r>
    </w:p>
    <w:p w14:paraId="0A5A89D9" w14:textId="77777777" w:rsidR="001C1724" w:rsidRDefault="001C1724" w:rsidP="001C1724">
      <w:pPr>
        <w:ind w:firstLine="709"/>
        <w:jc w:val="both"/>
        <w:rPr>
          <w:color w:val="1B1B1B"/>
          <w:sz w:val="28"/>
          <w:szCs w:val="28"/>
        </w:rPr>
      </w:pPr>
    </w:p>
    <w:p w14:paraId="4E66F178" w14:textId="77777777" w:rsidR="001C1724" w:rsidRDefault="001C1724" w:rsidP="001C1724">
      <w:pPr>
        <w:pStyle w:val="12"/>
        <w:ind w:firstLine="709"/>
        <w:jc w:val="both"/>
        <w:rPr>
          <w:color w:val="1B1B1B"/>
        </w:rPr>
      </w:pPr>
      <w:r>
        <w:rPr>
          <w:color w:val="1B1B1B"/>
          <w:szCs w:val="28"/>
        </w:rPr>
        <w:t>65. Расходы на приобретение коммунальных услуг для нужд воинских частей (организаций), за исключением воинских частей</w:t>
      </w:r>
      <w:r>
        <w:rPr>
          <w:color w:val="1B1B1B"/>
          <w:szCs w:val="28"/>
        </w:rPr>
        <w:br/>
        <w:t>по охране важных государственных объектов и специальных грузов</w:t>
      </w:r>
      <w:r>
        <w:rPr>
          <w:color w:val="1B1B1B"/>
          <w:szCs w:val="28"/>
        </w:rPr>
        <w:br/>
        <w:t>(далее – ВГО), за счет средств федерального бюджета осуществляются</w:t>
      </w:r>
      <w:r>
        <w:rPr>
          <w:color w:val="1B1B1B"/>
          <w:szCs w:val="28"/>
        </w:rPr>
        <w:br/>
        <w:t>на оплату:</w:t>
      </w:r>
    </w:p>
    <w:p w14:paraId="5E4A65CE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услуг отопления, водоснабжения и водоотведения, предоставления газа и электроэнергии;</w:t>
      </w:r>
    </w:p>
    <w:p w14:paraId="6730682D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энергосервисных договоров (государственных контрактов);</w:t>
      </w:r>
    </w:p>
    <w:p w14:paraId="4719661B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услуг сторонних организаций;</w:t>
      </w:r>
    </w:p>
    <w:p w14:paraId="346EF8E5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технологических нужд;</w:t>
      </w:r>
    </w:p>
    <w:p w14:paraId="204F2FED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транспортировки газа, воды, электричества по водо-, газораспределительным и электрическим сетям;</w:t>
      </w:r>
    </w:p>
    <w:p w14:paraId="18EE5C8F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обращения с твердыми коммунальными отходами;</w:t>
      </w:r>
    </w:p>
    <w:p w14:paraId="0B619C0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возмещения расходов собственнику зданий, предоставленных воинской части (организации) во временное пользование, на обеспечение объекта коммунальными услугами, затраченных воинской частью (организацией) (в случае невозможности заключения воинской частью (организацией) соответствующих государственных контрактов</w:t>
      </w:r>
      <w:r>
        <w:rPr>
          <w:szCs w:val="28"/>
        </w:rPr>
        <w:br/>
        <w:t>с поставщиками коммунальных услуг).</w:t>
      </w:r>
    </w:p>
    <w:p w14:paraId="3AABE70D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 xml:space="preserve">Воинская часть (организация) оплачивает за счет средств </w:t>
      </w:r>
      <w:r>
        <w:rPr>
          <w:szCs w:val="28"/>
        </w:rPr>
        <w:lastRenderedPageBreak/>
        <w:t>федерального бюджета расходы на организацию обезвреживания (обеззараживания) медицинских отходов.</w:t>
      </w:r>
    </w:p>
    <w:p w14:paraId="6FCBB92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66. Организация нормирования коммунальных услуг, расчет потребности в котельно-печном топливе для обеспечения нужд войск национальной гвардии осуществляются с учетом норм коммунальных услуг, определенных в сводах правил, включенных в </w:t>
      </w:r>
      <w:r w:rsidRPr="00853D55">
        <w:rPr>
          <w:szCs w:val="28"/>
        </w:rPr>
        <w:t>Перечень национальных стандартов и сводов правил № 815</w:t>
      </w:r>
      <w:r>
        <w:rPr>
          <w:rFonts w:eastAsiaTheme="minorHAnsi"/>
          <w:szCs w:val="28"/>
          <w:lang w:eastAsia="en-US"/>
        </w:rPr>
        <w:t>.</w:t>
      </w:r>
    </w:p>
    <w:p w14:paraId="758A3E44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67. В целях определения базовой величины потребления коммунальных услуг и планирования бюджетных ассигнований</w:t>
      </w:r>
      <w:r>
        <w:rPr>
          <w:szCs w:val="28"/>
        </w:rPr>
        <w:br/>
        <w:t>на расходы по оплате коммунальных услуг в очередном финансовом году</w:t>
      </w:r>
      <w:r>
        <w:rPr>
          <w:szCs w:val="28"/>
        </w:rPr>
        <w:br/>
        <w:t>и на плановый период в каждой воинской части (организации), являющейся потребителем коммунальных услуг, эксплуатационным подразделением (эксплуатационным учреждением) на каждое место дислокации разрабатываются и утверждаются у командира (начальника) воинской части (организации) следующие документы:</w:t>
      </w:r>
    </w:p>
    <w:p w14:paraId="5383ACB7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Лимитная карта потребности коммунальных услуг для обеспечения воинской части (организации) (рекомендуемый образец приведен</w:t>
      </w:r>
      <w:r>
        <w:rPr>
          <w:sz w:val="28"/>
          <w:szCs w:val="28"/>
          <w:lang w:eastAsia="ar-SA"/>
        </w:rPr>
        <w:br/>
        <w:t>в приложении № 18 к настоящему Руководству);</w:t>
      </w:r>
    </w:p>
    <w:p w14:paraId="7D85C59D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Расчет-обоснование потребности в энергоресурсах, коммунальных услугах и денежных средств на их оплату воинской части (организации) (рекомендуемый образец приведен в приложении № 19 к настоящему Руководству);</w:t>
      </w:r>
    </w:p>
    <w:p w14:paraId="0FFB0FC6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Сведения о расчетном объеме потребления газа на очередной период, подготовленные в соответствии с требованиями статьи 18 Федерального закона от 31 марта 1999 г. № 69-ФЗ «О газоснабжении</w:t>
      </w:r>
      <w:r>
        <w:rPr>
          <w:sz w:val="28"/>
          <w:szCs w:val="28"/>
          <w:lang w:eastAsia="ar-SA"/>
        </w:rPr>
        <w:br/>
        <w:t xml:space="preserve">в Российской Федерации» (Собрание законодательства Российской Федерации, 1999 , № 14, ст. 1667; </w:t>
      </w:r>
      <w:r>
        <w:rPr>
          <w:bCs/>
          <w:sz w:val="28"/>
          <w:szCs w:val="28"/>
        </w:rPr>
        <w:t xml:space="preserve">2021, № 24, ст. 4202) </w:t>
      </w:r>
      <w:r>
        <w:rPr>
          <w:sz w:val="28"/>
          <w:szCs w:val="28"/>
          <w:lang w:eastAsia="ar-SA"/>
        </w:rPr>
        <w:t>и Правилами согласования государственным (муниципальным) заказчиком объемов потребления газа для государственных (муниципальных) нужд, утвержденными постановлением Правительства Российской Федерации</w:t>
      </w:r>
      <w:r>
        <w:rPr>
          <w:sz w:val="28"/>
          <w:szCs w:val="28"/>
          <w:lang w:eastAsia="ar-SA"/>
        </w:rPr>
        <w:br/>
        <w:t>от 2 сентября 2010 г. № 667 (Собрание законодательства Российской Федерации, 2010, № 37, ст. 4682);</w:t>
      </w:r>
    </w:p>
    <w:p w14:paraId="2D98DC9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color w:val="000000" w:themeColor="text1"/>
          <w:szCs w:val="28"/>
        </w:rPr>
        <w:t>отчет о расходе коммунальных услуг, освоении лимитов</w:t>
      </w:r>
      <w:r>
        <w:rPr>
          <w:b/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бюджетных обязательств на их оплату в текущем году по каждому виду коммунальных услуг в натуральных и стоимостных показателях, который формируется ежемесячно нарастающим итогом к 25 числу месяца, следующего</w:t>
      </w:r>
      <w:r>
        <w:rPr>
          <w:color w:val="000000" w:themeColor="text1"/>
          <w:szCs w:val="28"/>
        </w:rPr>
        <w:br/>
        <w:t>за отчетным.</w:t>
      </w:r>
    </w:p>
    <w:p w14:paraId="5C539FDD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68. Эксплуатационное подразделение (эксплуатационное учреждение) представляет в эксплуатационное подразделение (эксплуатационное учреждение) вышестоящей воинской части (организации) к 1 марта текущего года документы, предусмотренные пунктом 67 настоящего Руководства.</w:t>
      </w:r>
    </w:p>
    <w:p w14:paraId="0F28C9A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Эксплуатационное подразделение (эксплуатационное учреждение)  воинской части (организации) проверяет и обобщает документы, предусмотренные настоящим пунктом, и к 15 марта текущего года направляет их в эксплуатационное подразделение оперативно-территориального объединения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войск национальной гвардии.</w:t>
      </w:r>
    </w:p>
    <w:p w14:paraId="2ACD3336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По итогам проверки и обобщения указанных документов эксплуатационное подразделение управления оперативно-территориального объединения войск национальной гвардии или воинской части (организации) непосредственного подчинения формирует</w:t>
      </w:r>
      <w:r>
        <w:rPr>
          <w:szCs w:val="28"/>
        </w:rPr>
        <w:br/>
        <w:t>и утверждает у заместителя командира (начальника) по тылу сводный расчет-обоснование потребности коммунальных услуг и расчет объема потребления газа за подчиненные воинские части (организации), после чего направляет их в ДС Росгвардии к 1 апреля текущего года</w:t>
      </w:r>
      <w:r>
        <w:rPr>
          <w:i/>
          <w:szCs w:val="28"/>
        </w:rPr>
        <w:t>.</w:t>
      </w:r>
    </w:p>
    <w:p w14:paraId="1D3257CA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69. После завершения отопительного периода на всех уровнях планирования проводится уточнение и корректировка расчет-обоснований потребности коммунальных услуг с учетом фактического объема потребленных коммунальных услуг.</w:t>
      </w:r>
    </w:p>
    <w:p w14:paraId="2F5EAA9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Уточненные документы, предусмотренные пунктом 67 настоящего Руководства, с пояснительной запиской направляются эксплуатационным подразделением (эксплуатационным учреждением) в вышестоящее эксплуатационное подразделение (эксплуатационное учреждение).</w:t>
      </w:r>
    </w:p>
    <w:p w14:paraId="5DC22968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Эксплуатационное подразделение оперативно-территориального объединения войск национальной гвардии или эксплуатационное подразделение (эксплуатационное учреждение) непосредственного подчинения предоставляет в ДС Росгвардии не позднее 15 мая текущего года в обобщенном виде расчет-обоснование потребности коммунальных услуг за подчиненные воинские части (организации).</w:t>
      </w:r>
    </w:p>
    <w:p w14:paraId="7CBB657A" w14:textId="77777777" w:rsidR="001C1724" w:rsidRDefault="001C1724" w:rsidP="001C1724">
      <w:pPr>
        <w:pStyle w:val="12"/>
        <w:ind w:firstLine="709"/>
        <w:jc w:val="both"/>
      </w:pPr>
      <w:r>
        <w:rPr>
          <w:color w:val="000000" w:themeColor="text1"/>
          <w:szCs w:val="28"/>
        </w:rPr>
        <w:t xml:space="preserve">70. По итогам представленных сведений, указанных в </w:t>
      </w:r>
      <w:r>
        <w:rPr>
          <w:color w:val="000000" w:themeColor="text1"/>
          <w:szCs w:val="28"/>
        </w:rPr>
        <w:br/>
        <w:t>пунктах 67, 68 и 69 настоящего Руководства, ДС Росгвардии формирует</w:t>
      </w:r>
      <w:r>
        <w:rPr>
          <w:color w:val="000000" w:themeColor="text1"/>
          <w:szCs w:val="28"/>
        </w:rPr>
        <w:br/>
        <w:t>и утверждает расчет-обоснование потребности коммунальных услуг</w:t>
      </w:r>
      <w:r>
        <w:rPr>
          <w:color w:val="000000" w:themeColor="text1"/>
          <w:szCs w:val="28"/>
        </w:rPr>
        <w:br/>
        <w:t>(далее – комплексное расчет-обоснование) и баланс потребления газа</w:t>
      </w:r>
      <w:r>
        <w:rPr>
          <w:color w:val="000000" w:themeColor="text1"/>
          <w:szCs w:val="28"/>
        </w:rPr>
        <w:br/>
        <w:t>на планируемый год за войска национальной гвардии.</w:t>
      </w:r>
    </w:p>
    <w:p w14:paraId="3C30EC5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71. На основании комплексного расчет-обоснования ДС Росгвардии организует распределение и направление до 1 ноября текущего года</w:t>
      </w:r>
      <w:r>
        <w:rPr>
          <w:szCs w:val="28"/>
        </w:rPr>
        <w:br/>
        <w:t>в управления оперативно-территориальных объединений войск национальной гвардии и воинские части (организации) непосредственного подчинения предельных лимитов потребления коммунальных услуг</w:t>
      </w:r>
      <w:r>
        <w:rPr>
          <w:szCs w:val="28"/>
        </w:rPr>
        <w:br/>
        <w:t>в натуральном и денежном выражении отдельно по каждому виду коммунальных услуг.</w:t>
      </w:r>
    </w:p>
    <w:p w14:paraId="3BE77230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color w:val="000000" w:themeColor="text1"/>
          <w:szCs w:val="28"/>
        </w:rPr>
        <w:t>Предельные лимиты потребления коммунальных услуг доводятся эксплуатационным подразделением (эксплуатационным учреждением)</w:t>
      </w:r>
      <w:r>
        <w:rPr>
          <w:color w:val="000000" w:themeColor="text1"/>
          <w:szCs w:val="28"/>
        </w:rPr>
        <w:br/>
        <w:t>до эксплуатационных подразделений (эксплуатационных учреждений) подчиненных воинских частей (организаций) в течение 5 рабочих дней</w:t>
      </w:r>
      <w:r>
        <w:rPr>
          <w:color w:val="000000" w:themeColor="text1"/>
          <w:szCs w:val="28"/>
        </w:rPr>
        <w:br/>
        <w:t>со дня их поступления в воинскую часть (организацию).</w:t>
      </w:r>
    </w:p>
    <w:p w14:paraId="39147833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72. Потребление и оплата коммунальных услуг получателями средств федерального бюджета сверх утвержденных им предельных лимитов потребления коммунальных услуг допускается при наличии документального подтверждения необходимости в дополнительном финансировании по согласованию в порядке подчиненности</w:t>
      </w:r>
      <w:r>
        <w:rPr>
          <w:szCs w:val="28"/>
        </w:rPr>
        <w:br/>
        <w:t>с ДС</w:t>
      </w:r>
      <w:r>
        <w:rPr>
          <w:b/>
          <w:szCs w:val="28"/>
        </w:rPr>
        <w:t xml:space="preserve"> </w:t>
      </w:r>
      <w:r>
        <w:rPr>
          <w:szCs w:val="28"/>
        </w:rPr>
        <w:t>Росгвардии.</w:t>
      </w:r>
    </w:p>
    <w:p w14:paraId="6154116B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73. В случае необходимости изменения предельных лимитов потребления коммунальных услуг на очередной квартал текущего года, эксплуатационное подразделение (эксплуатационное учреждение</w:t>
      </w:r>
      <w:r>
        <w:rPr>
          <w:b/>
          <w:szCs w:val="28"/>
        </w:rPr>
        <w:t>)</w:t>
      </w:r>
      <w:r>
        <w:rPr>
          <w:b/>
          <w:szCs w:val="28"/>
        </w:rPr>
        <w:br/>
      </w:r>
      <w:r>
        <w:rPr>
          <w:szCs w:val="28"/>
        </w:rPr>
        <w:t>до 10 числа месяца, предшествующего следующему кварталу года, обеспечивает предоставление в порядке подчиненности в ДС Росгвардии заявку на корректировку предельных лимитов потребления коммунальных услуг с обоснованием причин изменения потребности.</w:t>
      </w:r>
    </w:p>
    <w:p w14:paraId="712D2E5A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74. Учет объемов потребляемых, передаваемых и оказываемых коммунальных услуг в воинской части (организации) ведется в журналах по каждому виду коммунальных услуг в отдельности, которые хранятся</w:t>
      </w:r>
      <w:r>
        <w:rPr>
          <w:szCs w:val="28"/>
        </w:rPr>
        <w:br/>
        <w:t>в эксплуатационном подразделении (эксплуатационном учреждении).</w:t>
      </w:r>
    </w:p>
    <w:p w14:paraId="6D5835E4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Должностные лица эксплуатационного подразделения (эксплуатационного учреждения)</w:t>
      </w:r>
      <w:r>
        <w:rPr>
          <w:b/>
          <w:szCs w:val="28"/>
        </w:rPr>
        <w:t xml:space="preserve"> </w:t>
      </w:r>
      <w:r>
        <w:rPr>
          <w:szCs w:val="28"/>
        </w:rPr>
        <w:t>в присутствии должностных лиц, указанных в пункте 75</w:t>
      </w:r>
      <w:r>
        <w:rPr>
          <w:color w:val="000000" w:themeColor="text1"/>
          <w:szCs w:val="28"/>
        </w:rPr>
        <w:t xml:space="preserve"> </w:t>
      </w:r>
      <w:r>
        <w:rPr>
          <w:szCs w:val="28"/>
        </w:rPr>
        <w:t>настоящего Руководства, ежемесячно снимают показания приборов учета и фиксируют их в предусмотренных настоящим пунктом журналах по соответствующим видам коммунальных услуг.</w:t>
      </w:r>
    </w:p>
    <w:p w14:paraId="6C186E2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75. Организация обслуживания (осмотр, ремонт, поверка), обеспечение сохранности и замены расчетных приборов учета коммунальных услуг осуществляется эксплуатационным подразделением (эксплуатационным учреждением), за исключением случаев, когда приобретение, установка, замена, допуск в эксплуатацию таких приборов учета и последующая эксплуатация являются обязательством поставщиков коммунальных услуг.</w:t>
      </w:r>
    </w:p>
    <w:p w14:paraId="0045BD0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Не реже 1 раза в полугодие должностные лица эксплуатационного подразделения (эксплуатационного учреждения), в обязанности которых входят планирование, учет и контроль за расходованием коммунальных услуг, а также использование выделенных на их оплату средств федерального бюджета и проведение расчетов с поставщиками (потребителями) коммунальных услуг, осуществляют контрольные снятия показаний расчетных приборов учета с составлением двухстороннего акта и акта сверок взаиморасчетов, которые представляются для утверждения командиру (начальнику) воинской части (организации).</w:t>
      </w:r>
    </w:p>
    <w:p w14:paraId="0E71BC0B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Ответственность за достоверность сведений, включенных</w:t>
      </w:r>
      <w:r>
        <w:rPr>
          <w:szCs w:val="28"/>
        </w:rPr>
        <w:br/>
        <w:t>в указанные акты сверки, несет начальник эксплуатационного подразделения (эксплуатационного учреждения).</w:t>
      </w:r>
    </w:p>
    <w:p w14:paraId="3C47A732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76. В месте дислокации, в котором размещены несколько воинских частей (организаций), ответственность за организацию и обеспечение общего планирования, учета расходования, соблюдения утвержденных лимитов потребления коммунальных услуг и их экономии, своевременное представление расчет-обоснований потребления коммунальных услуг</w:t>
      </w:r>
      <w:r>
        <w:rPr>
          <w:szCs w:val="28"/>
        </w:rPr>
        <w:br/>
        <w:t>на планируемый</w:t>
      </w:r>
      <w:r>
        <w:rPr>
          <w:w w:val="112"/>
          <w:szCs w:val="28"/>
        </w:rPr>
        <w:t xml:space="preserve"> </w:t>
      </w:r>
      <w:r>
        <w:rPr>
          <w:szCs w:val="28"/>
        </w:rPr>
        <w:t>период определяется приказом вышестоящего командира (начальника) воинской части организации.</w:t>
      </w:r>
    </w:p>
    <w:p w14:paraId="23E6100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В случае совместного размещения воинских частей (организаций)</w:t>
      </w:r>
      <w:r>
        <w:rPr>
          <w:szCs w:val="28"/>
        </w:rPr>
        <w:br/>
        <w:t>в отдельно стоящих зданиях или нежилых помещениях, обязанности</w:t>
      </w:r>
      <w:r>
        <w:rPr>
          <w:szCs w:val="28"/>
        </w:rPr>
        <w:br/>
        <w:t>по организации и обеспечению планирования, учета расходования, соблюдения утвержденных лимитов потребления коммунальных услуг</w:t>
      </w:r>
      <w:r>
        <w:rPr>
          <w:szCs w:val="28"/>
        </w:rPr>
        <w:br/>
        <w:t>и их экономии, своевременное представление расчетов-обоснований потребления коммунальных услуг на планируемый период, занимаемых зданий (помещений) распределяются между балансодержателем</w:t>
      </w:r>
      <w:r>
        <w:rPr>
          <w:szCs w:val="28"/>
        </w:rPr>
        <w:br/>
        <w:t>и его пользователем на основании договоров пользования.</w:t>
      </w:r>
    </w:p>
    <w:p w14:paraId="4C018095" w14:textId="77777777" w:rsidR="001C1724" w:rsidRDefault="001C1724" w:rsidP="001C1724">
      <w:pPr>
        <w:ind w:firstLine="709"/>
        <w:jc w:val="both"/>
      </w:pPr>
      <w:r>
        <w:rPr>
          <w:sz w:val="28"/>
          <w:szCs w:val="28"/>
        </w:rPr>
        <w:t>77. Предоставление и оплата коммунальных услуг воинским частям (организациям), выполняющим задачи по охране ВГО, осуществляется</w:t>
      </w:r>
      <w:r>
        <w:rPr>
          <w:sz w:val="28"/>
          <w:szCs w:val="28"/>
        </w:rPr>
        <w:br/>
        <w:t>в соответствии с частью 4 статьи 31 Закона № 226-ФЗ.</w:t>
      </w:r>
    </w:p>
    <w:p w14:paraId="70AEBC20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</w:p>
    <w:p w14:paraId="7A741C52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 Материально-техническое обеспечение воинской части (организации)</w:t>
      </w:r>
    </w:p>
    <w:p w14:paraId="536F6A01" w14:textId="77777777" w:rsidR="001C1724" w:rsidRDefault="001C1724" w:rsidP="001C1724">
      <w:pPr>
        <w:ind w:firstLine="709"/>
        <w:jc w:val="both"/>
        <w:rPr>
          <w:sz w:val="28"/>
          <w:szCs w:val="28"/>
        </w:rPr>
      </w:pPr>
    </w:p>
    <w:p w14:paraId="744277B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78. При эксплуатационном обеспечении организация материально-технического обеспечения воинской части (организации) имуществом, пожарно-технической продукцией, техническими средствами систем предотвращения пожара и противопожарной защиты объектов войск национальной гвардии (далее – материально-техническое обеспечение, материальные средства соответственно) включает в себя:</w:t>
      </w:r>
    </w:p>
    <w:p w14:paraId="34F768AB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определение потребности воинской части (организации)</w:t>
      </w:r>
      <w:r>
        <w:rPr>
          <w:szCs w:val="28"/>
        </w:rPr>
        <w:br/>
        <w:t>в материальных средствах;</w:t>
      </w:r>
    </w:p>
    <w:p w14:paraId="1277432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своевременное истребование, приемка и хранение запасов материальных средств;</w:t>
      </w:r>
    </w:p>
    <w:p w14:paraId="045849F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учет и отчетность при приемке, хранении, расходовании и списании материальных средств;</w:t>
      </w:r>
    </w:p>
    <w:p w14:paraId="4A1A9346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доведение, распределение (перераспределение) материальных средств между воинскими частями (организациями) и контроль</w:t>
      </w:r>
      <w:r>
        <w:rPr>
          <w:szCs w:val="28"/>
        </w:rPr>
        <w:br/>
        <w:t>за их расходованием;</w:t>
      </w:r>
    </w:p>
    <w:p w14:paraId="7890B8A5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планирование и своевременное восполнение расхода и потерь запасов материальных средств.</w:t>
      </w:r>
    </w:p>
    <w:p w14:paraId="6308987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79. Для обеспечения потребности воинских частей (организаций)</w:t>
      </w:r>
      <w:r>
        <w:rPr>
          <w:szCs w:val="28"/>
        </w:rPr>
        <w:br/>
        <w:t>в материальных средствах ДС Росгвардии ежегодно планирует</w:t>
      </w:r>
      <w:r>
        <w:rPr>
          <w:szCs w:val="28"/>
        </w:rPr>
        <w:br/>
        <w:t>и организует распределение выделенных на эти цели бюджетных ассигнований между воинскими частями (организациями) на основании заявок воинских частей (организаций).</w:t>
      </w:r>
    </w:p>
    <w:p w14:paraId="5BCCDC53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При определении потребности воинской части (организации)</w:t>
      </w:r>
      <w:r>
        <w:rPr>
          <w:szCs w:val="28"/>
        </w:rPr>
        <w:br/>
        <w:t>в материальных средствах учитываются:</w:t>
      </w:r>
    </w:p>
    <w:p w14:paraId="5D2D3B9C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штатная и списочная численностью личного состава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воинской части (организации);</w:t>
      </w:r>
    </w:p>
    <w:p w14:paraId="2B54B93F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наличие имеющихся в воинской части (организаций) зданий;</w:t>
      </w:r>
    </w:p>
    <w:p w14:paraId="6C537D1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фактическое наличие запасов материальных средств;</w:t>
      </w:r>
    </w:p>
    <w:p w14:paraId="59F338C4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нормы положенности материальных средств, утвержденных Росгвардией в соответствии со статьей 31 Закона № 226-ФЗ;</w:t>
      </w:r>
    </w:p>
    <w:p w14:paraId="62D5ADD0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запланированные воинской частью (организацией) мероприятия</w:t>
      </w:r>
      <w:r>
        <w:rPr>
          <w:szCs w:val="28"/>
        </w:rPr>
        <w:br/>
        <w:t>по планам боевой подготовки, годового хозяйственного плана, плана ремонта зданий (сооружений), плану противопожарной охраны.</w:t>
      </w:r>
    </w:p>
    <w:p w14:paraId="3A79F302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 xml:space="preserve">80. Заявки на поставку материальных средств на предстоящий (планируемый) год представляются воинскими частями (организациями) вышестоящим воинским частям (организациям) ежегодно к 20 апреля текущего года. </w:t>
      </w:r>
    </w:p>
    <w:p w14:paraId="736C6386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Обобщенные за подчиненные воинские части (организации) заявки, предусмотренные настоящим пунктом, управлениями оперативно-территориальных объединений</w:t>
      </w:r>
      <w:r>
        <w:rPr>
          <w:szCs w:val="28"/>
          <w:lang w:eastAsia="ru-RU"/>
        </w:rPr>
        <w:t xml:space="preserve"> </w:t>
      </w:r>
      <w:r>
        <w:rPr>
          <w:szCs w:val="28"/>
        </w:rPr>
        <w:t>войск национальной гвардии, воинскими частями (организациями) непосредственного подчинения ежегодно</w:t>
      </w:r>
      <w:r>
        <w:rPr>
          <w:szCs w:val="28"/>
        </w:rPr>
        <w:br/>
        <w:t>к 10 мая текущего года направляются в ДС Росгвардии.</w:t>
      </w:r>
    </w:p>
    <w:p w14:paraId="2032F6AE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Представление после 10 мая текущего года дополнительных заявок на получение материальных средств допускается в исключительных случаях: для обеспечения внеплановых мероприятий воинской части (организации), на возмещение имущества, утраченного (поврежденного)</w:t>
      </w:r>
      <w:r>
        <w:rPr>
          <w:szCs w:val="28"/>
        </w:rPr>
        <w:br/>
        <w:t>в результате чрезвычайных ситуаций и стихийных бедствий.</w:t>
      </w:r>
    </w:p>
    <w:p w14:paraId="5E2E335F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81. Передача материальных средств от одной воинской части (организации) к другой осуществляется в порядке, предусмотренном</w:t>
      </w:r>
      <w:r>
        <w:rPr>
          <w:szCs w:val="28"/>
        </w:rPr>
        <w:br/>
        <w:t>пунктом 27 настоящего Руководства.</w:t>
      </w:r>
    </w:p>
    <w:p w14:paraId="2D75AC43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</w:p>
    <w:p w14:paraId="165E5DA2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VI. Организация учета объектов недвижимого имущества </w:t>
      </w:r>
    </w:p>
    <w:p w14:paraId="3D3ADAC8" w14:textId="77777777" w:rsidR="001C1724" w:rsidRDefault="001C1724" w:rsidP="001C1724">
      <w:pPr>
        <w:ind w:firstLine="709"/>
        <w:jc w:val="both"/>
        <w:rPr>
          <w:sz w:val="28"/>
          <w:szCs w:val="28"/>
        </w:rPr>
      </w:pPr>
    </w:p>
    <w:p w14:paraId="15E7F6B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82. Организация учета объектов недвижимого имущества воинской части (организации) включает в себя:</w:t>
      </w:r>
    </w:p>
    <w:p w14:paraId="7EF0659A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учет зданий и земельных участков, находящихся у воинской части (организации) в оперативном управлении, постоянном (бессрочном) пользования или во временном пользовании;</w:t>
      </w:r>
    </w:p>
    <w:p w14:paraId="6776BBB4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техническая инвентаризация объектов основных средств посредством заключения и исполнения договоров (государственных контрактов) со специализированными организациями на выполнение таких работ (услуг).</w:t>
      </w:r>
    </w:p>
    <w:p w14:paraId="510BE4D9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83. Передача зданий и земельных участков воинским частям (организациям) производится по согласованию с Росгвардией в порядке, предусмотренном пунктом 27 настоящего Руководства, по первичным учетным документам, подтверждающим факт передачи объектов нефинансовых активов.</w:t>
      </w:r>
    </w:p>
    <w:p w14:paraId="5057275B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84. При освобождении воинской частью (организацией) зданий</w:t>
      </w:r>
      <w:r>
        <w:rPr>
          <w:szCs w:val="28"/>
        </w:rPr>
        <w:br/>
        <w:t>и земельных участков приказом командира (начальника) вышестоящей воинской части (организации) (в отношении воинской части (организации) непосредственного подчинения – распоряжением ДС Росгвардии) назначается комиссия по организации приема-передачи этих объектов</w:t>
      </w:r>
      <w:r>
        <w:rPr>
          <w:szCs w:val="28"/>
        </w:rPr>
        <w:br/>
        <w:t>с включением в ее состав представителей принимающей и передающей сторон (далее – комиссия).</w:t>
      </w:r>
    </w:p>
    <w:p w14:paraId="3A8DB5AF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85. При проведении ликвидации (реорганизации) воинской части (организации) ее правопреемник, в том числе принимающий здания</w:t>
      </w:r>
      <w:r>
        <w:rPr>
          <w:szCs w:val="28"/>
        </w:rPr>
        <w:br/>
        <w:t>и земельные участки от ликвидируемой (реорганизуемой) воинской части (организации), определяется приказом Росгвардии.</w:t>
      </w:r>
    </w:p>
    <w:p w14:paraId="697FDC6E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86. Комиссия производит осмотр зданий и земельного участка, проверяет их состояние и соответствие учетным данным.</w:t>
      </w:r>
    </w:p>
    <w:p w14:paraId="69384A57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По итогам работы комиссией составляется акт о приеме-передаче объектов нефинансовых активов, предусмотренный приложением № 2</w:t>
      </w:r>
      <w:r>
        <w:rPr>
          <w:szCs w:val="28"/>
        </w:rPr>
        <w:br/>
        <w:t>к приказу Министерства финансов Российской Федерации от 30 марта 2015 г. № 52н «Об утверждении форм первичных учетных документов</w:t>
      </w:r>
      <w:r>
        <w:rPr>
          <w:szCs w:val="28"/>
        </w:rPr>
        <w:br/>
        <w:t>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(зарегистрирован Минюстом России 2 июня 2015 года, регистрационный № 37519) или акт о приеме-сдаче отремонтированных, реконструированных и модернизированных объектов основных средств по форме, утвержденной Постановлением Госкомстата России от 21 января 2003 г. № 7 «Об утверждении унифицированных форм первичной учетной документации по учету основных средств» (далее – акты приема-передачи имущества) в четырех экземплярах, из которых первый экземпляр передается в соответствующий территориальный орган Росимущества; второй и третий экземпляры – принимающей и передающей сторонам соответственно; четвертый экземпляр – для передачи в соответствующий территориальный орган Росреестра при регистрации вещных прав принимающей стороны.</w:t>
      </w:r>
    </w:p>
    <w:p w14:paraId="2F88D867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87. В случае обнаружения нарушений правил содержания</w:t>
      </w:r>
      <w:r>
        <w:rPr>
          <w:szCs w:val="28"/>
        </w:rPr>
        <w:br/>
        <w:t>и эксплуатации зданий, земельного участка или неготовности этих объектов к сдаче комиссия устанавливает сроки приведения передаваемых объектов воинской частью (организацией), осуществляющей передачу имущества, в надлежащее состояние.</w:t>
      </w:r>
    </w:p>
    <w:p w14:paraId="2FE2B75E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88. Работы по консервации зданий и земельного участка и их охрана выполняются воинской частью (организацией), осуществляющей передачу имущества, до подписания актов приема-передачи имущества.</w:t>
      </w:r>
    </w:p>
    <w:p w14:paraId="27A163B9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89. Расквартирование воинской части (организации) на объектах недвижимого имущества, находящихся в оперативном управлении</w:t>
      </w:r>
      <w:r>
        <w:rPr>
          <w:szCs w:val="28"/>
        </w:rPr>
        <w:br/>
        <w:t>или постоянном (бессрочном) пользовании другой воинской части (организации), осуществляется по согласованию с Росгвардией (уполномоченным должностным лицом Росгвардии) на основании договора безвозмездного пользования.</w:t>
      </w:r>
    </w:p>
    <w:p w14:paraId="757B6A2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90. Недвижимое имущество, находящееся в оперативном управлении или постоянном (бессрочном) пользовании воинской части (организации), а также предоставленное ей во временное пользование, подлежат принятию воинской частью (организацией) к бухгалтерскому учету.</w:t>
      </w:r>
    </w:p>
    <w:p w14:paraId="1AA33720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Учет зданий и земельных участков организует соответствующее эксплуатационное подразделение (эксплуатационное учреждение)</w:t>
      </w:r>
      <w:r>
        <w:rPr>
          <w:b/>
          <w:szCs w:val="28"/>
        </w:rPr>
        <w:t xml:space="preserve"> </w:t>
      </w:r>
      <w:r>
        <w:rPr>
          <w:szCs w:val="28"/>
        </w:rPr>
        <w:t>путем составления</w:t>
      </w:r>
      <w:r>
        <w:rPr>
          <w:b/>
          <w:szCs w:val="28"/>
        </w:rPr>
        <w:t xml:space="preserve"> </w:t>
      </w:r>
      <w:r>
        <w:rPr>
          <w:szCs w:val="28"/>
        </w:rPr>
        <w:t>Групповой карточки на место дислокации воинской части (организации) (рекомендуемый образец приведен в приложении № 20</w:t>
      </w:r>
      <w:r>
        <w:rPr>
          <w:szCs w:val="28"/>
        </w:rPr>
        <w:br/>
        <w:t>к настоящему Руководству) и Индивидуальной учетной карточки на здание воинской части (организации) (рекомендуемый образец приведен</w:t>
      </w:r>
      <w:r>
        <w:rPr>
          <w:szCs w:val="28"/>
        </w:rPr>
        <w:br/>
        <w:t>в приложении № 21 к настоящему Руководству).</w:t>
      </w:r>
    </w:p>
    <w:p w14:paraId="028696E1" w14:textId="77777777" w:rsidR="001C1724" w:rsidRDefault="001C1724" w:rsidP="001C1724">
      <w:pPr>
        <w:tabs>
          <w:tab w:val="left" w:pos="524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t>Состояние здания в групповой карточке определяется как удовлетворительное или неудовлетворительное (аварийное).</w:t>
      </w:r>
    </w:p>
    <w:p w14:paraId="0056D776" w14:textId="77777777" w:rsidR="001C1724" w:rsidRDefault="001C1724" w:rsidP="001C1724">
      <w:pPr>
        <w:pStyle w:val="12"/>
        <w:ind w:firstLine="709"/>
        <w:jc w:val="both"/>
      </w:pPr>
      <w:r>
        <w:rPr>
          <w:szCs w:val="28"/>
        </w:rPr>
        <w:t>91. Командиры (начальники) воинских частей (организаций),</w:t>
      </w:r>
      <w:r>
        <w:rPr>
          <w:szCs w:val="28"/>
        </w:rPr>
        <w:br/>
        <w:t>в оперативном управлении или постоянном (бессрочном) пользовании которых находятся здания и земельные участки, обеспечивают представление в соответствующий территориальный орган Росимущества сведений, необходимых для организации учета недвижимого имущества</w:t>
      </w:r>
      <w:r>
        <w:rPr>
          <w:szCs w:val="28"/>
        </w:rPr>
        <w:br/>
        <w:t>и земельных участков в реестре федерального имущества в соответствии</w:t>
      </w:r>
      <w:r>
        <w:rPr>
          <w:szCs w:val="28"/>
        </w:rPr>
        <w:br/>
        <w:t>с Положением № 447.</w:t>
      </w:r>
    </w:p>
    <w:p w14:paraId="1E94734F" w14:textId="77777777" w:rsidR="001C1724" w:rsidRDefault="001C1724" w:rsidP="001C1724">
      <w:pPr>
        <w:pStyle w:val="12"/>
        <w:ind w:firstLine="709"/>
        <w:jc w:val="both"/>
        <w:rPr>
          <w:szCs w:val="28"/>
        </w:rPr>
      </w:pPr>
    </w:p>
    <w:p w14:paraId="401852F8" w14:textId="77777777" w:rsidR="001C1724" w:rsidRDefault="001C1724" w:rsidP="001C1724">
      <w:pPr>
        <w:pStyle w:val="5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. Мероприятия по жилищному обеспечению</w:t>
      </w:r>
    </w:p>
    <w:p w14:paraId="0033C34C" w14:textId="77777777" w:rsidR="001C1724" w:rsidRDefault="001C1724" w:rsidP="001C1724">
      <w:pPr>
        <w:ind w:firstLine="709"/>
        <w:jc w:val="both"/>
      </w:pPr>
    </w:p>
    <w:p w14:paraId="5CD7EDDC" w14:textId="77777777" w:rsidR="001C1724" w:rsidRPr="00000F27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>92. При жилищном обеспечении в войсках национальной гвардии осуществляются мероприятия по реализации прав на обеспечение жилыми помещениями личного состава и членов их семей, граждан, уволенных</w:t>
      </w:r>
      <w:r>
        <w:rPr>
          <w:szCs w:val="28"/>
        </w:rPr>
        <w:br/>
        <w:t xml:space="preserve">с военной службы (службы) в войсках национальной гвардии, предусмотренных статьей 15 Федерального закона от 27 мая 1998 г. </w:t>
      </w:r>
      <w:r>
        <w:rPr>
          <w:szCs w:val="28"/>
        </w:rPr>
        <w:br/>
        <w:t>№ 76-ФЗ «О статусе военнослужащих» (Собрание законодательства Российской Федерации, 1998, № 22, ст. 2331; 2014, № 23, ст. 2930), а также статьями 4 и 6 Федерального закона от 19 июля 2011 г. № 247-ФЗ</w:t>
      </w:r>
      <w:r>
        <w:rPr>
          <w:szCs w:val="28"/>
        </w:rPr>
        <w:br/>
        <w:t>«О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Федерации» (Собрание законодательства Российской Федерации, 2011, № 30, ст. 4595; 2014, № 45, ст. 6152).</w:t>
      </w:r>
    </w:p>
    <w:p w14:paraId="62CCF40D" w14:textId="77777777" w:rsidR="001C1724" w:rsidRPr="002559BE" w:rsidRDefault="001C1724" w:rsidP="001C1724">
      <w:pPr>
        <w:pStyle w:val="12"/>
        <w:ind w:firstLine="709"/>
        <w:jc w:val="both"/>
        <w:rPr>
          <w:szCs w:val="28"/>
        </w:rPr>
      </w:pPr>
      <w:r>
        <w:rPr>
          <w:szCs w:val="28"/>
        </w:rPr>
        <w:t xml:space="preserve">93. Жилищное обеспечение военнослужащих и сотрудников осуществляется в соответствии с </w:t>
      </w:r>
      <w:r w:rsidRPr="002559BE">
        <w:rPr>
          <w:szCs w:val="28"/>
        </w:rPr>
        <w:t>Порядк</w:t>
      </w:r>
      <w:r>
        <w:rPr>
          <w:szCs w:val="28"/>
        </w:rPr>
        <w:t>ом</w:t>
      </w:r>
      <w:r w:rsidRPr="002559BE">
        <w:rPr>
          <w:szCs w:val="28"/>
        </w:rPr>
        <w:t xml:space="preserve"> учета военнослужащих войск национальной гвардии Российской Федерации, лиц, проходящих службу в войсках национальной гвардии Российской Федерации и имеющих специальные звания полиции, нуждающихся в улучшении жилищных условий</w:t>
      </w:r>
      <w:r>
        <w:rPr>
          <w:szCs w:val="28"/>
        </w:rPr>
        <w:t>, утвержденным п</w:t>
      </w:r>
      <w:r w:rsidRPr="002559BE">
        <w:rPr>
          <w:szCs w:val="28"/>
        </w:rPr>
        <w:t>риказ</w:t>
      </w:r>
      <w:r>
        <w:rPr>
          <w:szCs w:val="28"/>
        </w:rPr>
        <w:t>ом</w:t>
      </w:r>
      <w:r w:rsidRPr="002559BE">
        <w:rPr>
          <w:szCs w:val="28"/>
        </w:rPr>
        <w:t xml:space="preserve"> Росгвардии от 3</w:t>
      </w:r>
      <w:r>
        <w:rPr>
          <w:szCs w:val="28"/>
        </w:rPr>
        <w:t xml:space="preserve"> сентября </w:t>
      </w:r>
      <w:r w:rsidRPr="002559BE">
        <w:rPr>
          <w:szCs w:val="28"/>
        </w:rPr>
        <w:t>2019</w:t>
      </w:r>
      <w:r>
        <w:rPr>
          <w:szCs w:val="28"/>
        </w:rPr>
        <w:t xml:space="preserve"> г.</w:t>
      </w:r>
      <w:r w:rsidRPr="002559BE">
        <w:rPr>
          <w:szCs w:val="28"/>
        </w:rPr>
        <w:t xml:space="preserve"> </w:t>
      </w:r>
      <w:r>
        <w:rPr>
          <w:szCs w:val="28"/>
        </w:rPr>
        <w:t>№</w:t>
      </w:r>
      <w:r w:rsidRPr="002559BE">
        <w:rPr>
          <w:szCs w:val="28"/>
        </w:rPr>
        <w:t xml:space="preserve"> 301</w:t>
      </w:r>
      <w:r>
        <w:rPr>
          <w:szCs w:val="28"/>
        </w:rPr>
        <w:t xml:space="preserve"> </w:t>
      </w:r>
      <w:r w:rsidRPr="002559BE">
        <w:rPr>
          <w:szCs w:val="28"/>
        </w:rPr>
        <w:t>(</w:t>
      </w:r>
      <w:r>
        <w:rPr>
          <w:szCs w:val="28"/>
        </w:rPr>
        <w:t>з</w:t>
      </w:r>
      <w:r w:rsidRPr="002559BE">
        <w:rPr>
          <w:szCs w:val="28"/>
        </w:rPr>
        <w:t>арегистрирован Минюст</w:t>
      </w:r>
      <w:r>
        <w:rPr>
          <w:szCs w:val="28"/>
        </w:rPr>
        <w:t>ом</w:t>
      </w:r>
      <w:r w:rsidRPr="002559BE">
        <w:rPr>
          <w:szCs w:val="28"/>
        </w:rPr>
        <w:t xml:space="preserve"> России 26</w:t>
      </w:r>
      <w:r>
        <w:rPr>
          <w:szCs w:val="28"/>
        </w:rPr>
        <w:t xml:space="preserve"> сентября </w:t>
      </w:r>
      <w:r w:rsidRPr="002559BE">
        <w:rPr>
          <w:szCs w:val="28"/>
        </w:rPr>
        <w:t>2019</w:t>
      </w:r>
      <w:r>
        <w:rPr>
          <w:szCs w:val="28"/>
        </w:rPr>
        <w:t xml:space="preserve"> года, регистрационный</w:t>
      </w:r>
      <w:r w:rsidRPr="002559BE">
        <w:rPr>
          <w:szCs w:val="28"/>
        </w:rPr>
        <w:t xml:space="preserve"> </w:t>
      </w:r>
      <w:r>
        <w:rPr>
          <w:szCs w:val="28"/>
        </w:rPr>
        <w:t>№</w:t>
      </w:r>
      <w:r w:rsidRPr="002559BE">
        <w:rPr>
          <w:szCs w:val="28"/>
        </w:rPr>
        <w:t xml:space="preserve"> 56074)</w:t>
      </w:r>
      <w:r>
        <w:rPr>
          <w:szCs w:val="28"/>
        </w:rPr>
        <w:t>.</w:t>
      </w:r>
    </w:p>
    <w:p w14:paraId="6BBB8ADC" w14:textId="77777777" w:rsidR="001C1724" w:rsidRDefault="001C1724" w:rsidP="001C172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94. Обеспечение работы жилищной комиссии, в том числе подготовка заседаний жилищной комиссии, информирование должностных лиц, входящих в состав жилищной комиссии, извещение лиц, приглашенных для участия в заседаниях жилищной комиссии, возлагаются на заместителя командира (начальника) по тылу, начальника эксплуатационного подразделения (эксплуатационного учреждения).</w:t>
      </w:r>
    </w:p>
    <w:p w14:paraId="14CB0898" w14:textId="77777777" w:rsidR="001C1724" w:rsidRDefault="001C1724" w:rsidP="001C1724">
      <w:pPr>
        <w:rPr>
          <w:sz w:val="28"/>
          <w:szCs w:val="28"/>
        </w:rPr>
      </w:pPr>
    </w:p>
    <w:p w14:paraId="4C156DA2" w14:textId="77777777" w:rsidR="001C1724" w:rsidRDefault="001C1724" w:rsidP="001C1724">
      <w:pPr>
        <w:rPr>
          <w:spacing w:val="-8"/>
          <w:sz w:val="28"/>
          <w:szCs w:val="28"/>
        </w:rPr>
        <w:sectPr w:rsidR="001C1724" w:rsidSect="001C1724">
          <w:headerReference w:type="default" r:id="rId8"/>
          <w:pgSz w:w="11906" w:h="16838"/>
          <w:pgMar w:top="1134" w:right="1134" w:bottom="1134" w:left="1701" w:header="567" w:footer="720" w:gutter="0"/>
          <w:pgNumType w:start="1"/>
          <w:cols w:space="720"/>
          <w:titlePg/>
          <w:docGrid w:linePitch="326"/>
        </w:sectPr>
      </w:pPr>
    </w:p>
    <w:p w14:paraId="6D1BC574" w14:textId="77777777" w:rsidR="00AC27DE" w:rsidRPr="00F77E8E" w:rsidRDefault="007C76BB" w:rsidP="0013542A">
      <w:pPr>
        <w:pStyle w:val="ConsPlusNormal"/>
        <w:widowControl/>
        <w:tabs>
          <w:tab w:val="left" w:pos="15026"/>
          <w:tab w:val="left" w:pos="19562"/>
        </w:tabs>
        <w:ind w:left="9781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</w:t>
      </w:r>
      <w:r w:rsidR="005877B9" w:rsidRPr="00F77E8E">
        <w:rPr>
          <w:rFonts w:ascii="Times New Roman" w:hAnsi="Times New Roman" w:cs="Times New Roman"/>
          <w:spacing w:val="-8"/>
          <w:sz w:val="28"/>
          <w:szCs w:val="28"/>
        </w:rPr>
        <w:t>№ 1</w:t>
      </w:r>
    </w:p>
    <w:p w14:paraId="5D72D8AB" w14:textId="77777777" w:rsidR="00E304F8" w:rsidRPr="00E304F8" w:rsidRDefault="005877B9" w:rsidP="00224945">
      <w:pPr>
        <w:pStyle w:val="Standard"/>
        <w:tabs>
          <w:tab w:val="left" w:pos="15026"/>
          <w:tab w:val="left" w:pos="19562"/>
        </w:tabs>
        <w:ind w:left="9781"/>
        <w:jc w:val="both"/>
        <w:rPr>
          <w:rFonts w:eastAsia="Calibri"/>
          <w:spacing w:val="-8"/>
          <w:szCs w:val="28"/>
          <w:lang w:eastAsia="en-US"/>
        </w:rPr>
      </w:pPr>
      <w:r w:rsidRPr="00F77E8E">
        <w:rPr>
          <w:rFonts w:ascii="Times New Roman" w:eastAsia="Calibri" w:hAnsi="Times New Roman"/>
          <w:spacing w:val="-8"/>
          <w:szCs w:val="28"/>
          <w:lang w:eastAsia="en-US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E304F8">
        <w:rPr>
          <w:rFonts w:ascii="Times New Roman" w:eastAsia="Calibri" w:hAnsi="Times New Roman"/>
          <w:spacing w:val="-8"/>
          <w:szCs w:val="28"/>
          <w:lang w:eastAsia="en-US"/>
        </w:rPr>
        <w:t>, у</w:t>
      </w:r>
      <w:r w:rsidR="00E304F8" w:rsidRPr="00E304F8">
        <w:rPr>
          <w:rFonts w:eastAsia="Calibri"/>
          <w:spacing w:val="-8"/>
          <w:szCs w:val="28"/>
          <w:lang w:eastAsia="en-US"/>
        </w:rPr>
        <w:t>твержден</w:t>
      </w:r>
      <w:r w:rsidR="0013542A">
        <w:rPr>
          <w:rFonts w:asciiTheme="minorHAnsi" w:eastAsia="Calibri" w:hAnsiTheme="minorHAnsi"/>
          <w:spacing w:val="-8"/>
          <w:szCs w:val="28"/>
          <w:lang w:eastAsia="en-US"/>
        </w:rPr>
        <w:t>н</w:t>
      </w:r>
      <w:r w:rsidR="0013542A">
        <w:rPr>
          <w:rFonts w:ascii="Times New Roman" w:eastAsia="Calibri" w:hAnsi="Times New Roman"/>
          <w:spacing w:val="-8"/>
          <w:szCs w:val="28"/>
          <w:lang w:eastAsia="en-US"/>
        </w:rPr>
        <w:t>ому</w:t>
      </w:r>
      <w:r w:rsidR="00E304F8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E304F8" w:rsidRPr="00E304F8">
        <w:rPr>
          <w:rFonts w:eastAsia="Calibri"/>
          <w:spacing w:val="-8"/>
          <w:szCs w:val="28"/>
          <w:lang w:eastAsia="en-US"/>
        </w:rPr>
        <w:t>приказом Федеральной службы</w:t>
      </w:r>
      <w:r w:rsidR="00E304F8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E304F8" w:rsidRPr="00E304F8">
        <w:rPr>
          <w:rFonts w:eastAsia="Calibri"/>
          <w:spacing w:val="-8"/>
          <w:szCs w:val="28"/>
          <w:lang w:eastAsia="en-US"/>
        </w:rPr>
        <w:t>войск национальной гвардии</w:t>
      </w:r>
      <w:r w:rsidR="00E304F8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E304F8" w:rsidRPr="00E304F8">
        <w:rPr>
          <w:rFonts w:eastAsia="Calibri"/>
          <w:spacing w:val="-8"/>
          <w:szCs w:val="28"/>
          <w:lang w:eastAsia="en-US"/>
        </w:rPr>
        <w:t>Российской Федерации</w:t>
      </w:r>
    </w:p>
    <w:p w14:paraId="19EEF6C2" w14:textId="77777777" w:rsidR="00AC27DE" w:rsidRPr="00F77E8E" w:rsidRDefault="00AC27DE">
      <w:pPr>
        <w:pStyle w:val="Standard"/>
        <w:tabs>
          <w:tab w:val="left" w:pos="14316"/>
        </w:tabs>
        <w:ind w:left="9071" w:firstLine="720"/>
        <w:jc w:val="both"/>
        <w:rPr>
          <w:rFonts w:ascii="Times New Roman" w:hAnsi="Times New Roman"/>
          <w:spacing w:val="-8"/>
          <w:szCs w:val="28"/>
        </w:rPr>
      </w:pPr>
    </w:p>
    <w:p w14:paraId="7F7D33C2" w14:textId="77777777" w:rsidR="00AC27DE" w:rsidRPr="00F77E8E" w:rsidRDefault="00AC27DE">
      <w:pPr>
        <w:pStyle w:val="Standard"/>
        <w:tabs>
          <w:tab w:val="left" w:pos="14316"/>
        </w:tabs>
        <w:ind w:left="9071" w:firstLine="720"/>
        <w:jc w:val="both"/>
        <w:rPr>
          <w:rFonts w:ascii="Times New Roman" w:hAnsi="Times New Roman"/>
          <w:spacing w:val="-8"/>
          <w:szCs w:val="28"/>
        </w:rPr>
      </w:pPr>
    </w:p>
    <w:p w14:paraId="01379E07" w14:textId="77777777" w:rsidR="00AC27DE" w:rsidRPr="00F77E8E" w:rsidRDefault="00AC27DE">
      <w:pPr>
        <w:pStyle w:val="Standard"/>
        <w:tabs>
          <w:tab w:val="left" w:pos="14316"/>
        </w:tabs>
        <w:ind w:left="9071" w:firstLine="720"/>
        <w:jc w:val="both"/>
        <w:rPr>
          <w:rFonts w:ascii="Times New Roman" w:hAnsi="Times New Roman"/>
          <w:spacing w:val="-8"/>
          <w:szCs w:val="28"/>
        </w:rPr>
      </w:pPr>
    </w:p>
    <w:p w14:paraId="4DB63275" w14:textId="77777777" w:rsidR="00AC27DE" w:rsidRPr="00F77E8E" w:rsidRDefault="005877B9" w:rsidP="000C5387">
      <w:pPr>
        <w:pStyle w:val="Standard"/>
        <w:tabs>
          <w:tab w:val="left" w:pos="14316"/>
        </w:tabs>
        <w:ind w:left="9071" w:firstLine="720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61BA8A05" w14:textId="77777777" w:rsidR="00AC27DE" w:rsidRPr="00F77E8E" w:rsidRDefault="00AC27DE">
      <w:pPr>
        <w:pStyle w:val="Standard"/>
        <w:tabs>
          <w:tab w:val="left" w:pos="14316"/>
        </w:tabs>
        <w:ind w:left="9071" w:firstLine="720"/>
        <w:jc w:val="both"/>
        <w:rPr>
          <w:rFonts w:ascii="Times New Roman" w:hAnsi="Times New Roman"/>
          <w:spacing w:val="-8"/>
        </w:rPr>
      </w:pPr>
    </w:p>
    <w:tbl>
      <w:tblPr>
        <w:tblW w:w="14717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04"/>
        <w:gridCol w:w="4710"/>
        <w:gridCol w:w="5103"/>
      </w:tblGrid>
      <w:tr w:rsidR="00AC27DE" w:rsidRPr="00F77E8E" w14:paraId="1A3A2521" w14:textId="77777777" w:rsidTr="00B77FE8">
        <w:tc>
          <w:tcPr>
            <w:tcW w:w="4904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C4DCD1D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ПРЕДСТАВЛЯЮ НА УТВЕРЖДЕНИЕ</w:t>
            </w:r>
          </w:p>
        </w:tc>
        <w:tc>
          <w:tcPr>
            <w:tcW w:w="471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FC2AF92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D64C4E" w14:textId="77777777" w:rsidR="00AC27DE" w:rsidRPr="00F77E8E" w:rsidRDefault="005877B9" w:rsidP="00F3763D">
            <w:pPr>
              <w:pStyle w:val="Standard"/>
              <w:ind w:left="170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УТВЕРЖДАЮ</w:t>
            </w:r>
          </w:p>
        </w:tc>
      </w:tr>
      <w:tr w:rsidR="00AC27DE" w:rsidRPr="00F77E8E" w14:paraId="4338AFFA" w14:textId="77777777" w:rsidTr="00B77FE8">
        <w:tc>
          <w:tcPr>
            <w:tcW w:w="4904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AF1FD5" w14:textId="77777777" w:rsidR="00923C59" w:rsidRDefault="00693E9C" w:rsidP="00F3763D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>
              <w:rPr>
                <w:rFonts w:ascii="Times New Roman" w:hAnsi="Times New Roman"/>
                <w:spacing w:val="-8"/>
                <w:lang w:bidi="ru-RU"/>
              </w:rPr>
              <w:t>Заместитель к</w:t>
            </w:r>
            <w:r w:rsidR="005877B9" w:rsidRPr="00F77E8E">
              <w:rPr>
                <w:rFonts w:ascii="Times New Roman" w:hAnsi="Times New Roman"/>
                <w:spacing w:val="-8"/>
                <w:lang w:bidi="ru-RU"/>
              </w:rPr>
              <w:t>омандир</w:t>
            </w:r>
            <w:r>
              <w:rPr>
                <w:rFonts w:ascii="Times New Roman" w:hAnsi="Times New Roman"/>
                <w:spacing w:val="-8"/>
                <w:lang w:bidi="ru-RU"/>
              </w:rPr>
              <w:t>а</w:t>
            </w:r>
            <w:r w:rsidR="005877B9" w:rsidRPr="00F77E8E">
              <w:rPr>
                <w:rFonts w:ascii="Times New Roman" w:hAnsi="Times New Roman"/>
                <w:spacing w:val="-8"/>
                <w:lang w:bidi="ru-RU"/>
              </w:rPr>
              <w:t xml:space="preserve"> (начальник</w:t>
            </w:r>
            <w:r>
              <w:rPr>
                <w:rFonts w:ascii="Times New Roman" w:hAnsi="Times New Roman"/>
                <w:spacing w:val="-8"/>
                <w:lang w:bidi="ru-RU"/>
              </w:rPr>
              <w:t>а</w:t>
            </w:r>
            <w:r w:rsidR="005877B9" w:rsidRPr="00F77E8E">
              <w:rPr>
                <w:rFonts w:ascii="Times New Roman" w:hAnsi="Times New Roman"/>
                <w:spacing w:val="-8"/>
                <w:lang w:bidi="ru-RU"/>
              </w:rPr>
              <w:t xml:space="preserve">) </w:t>
            </w:r>
          </w:p>
          <w:p w14:paraId="3064F4BD" w14:textId="77777777" w:rsidR="00AC27DE" w:rsidRPr="00F77E8E" w:rsidRDefault="00923C59" w:rsidP="00F3763D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>
              <w:rPr>
                <w:rFonts w:ascii="Times New Roman" w:hAnsi="Times New Roman"/>
                <w:spacing w:val="-8"/>
                <w:lang w:bidi="ru-RU"/>
              </w:rPr>
              <w:t>по тылу</w:t>
            </w:r>
          </w:p>
        </w:tc>
        <w:tc>
          <w:tcPr>
            <w:tcW w:w="471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C0DBFA4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67DCD46" w14:textId="77777777" w:rsidR="00B77FE8" w:rsidRPr="00F3763D" w:rsidRDefault="005877B9" w:rsidP="00F3763D">
            <w:pPr>
              <w:pStyle w:val="Standard"/>
              <w:ind w:left="170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 xml:space="preserve">Командир </w:t>
            </w:r>
            <w:r w:rsidR="00F3763D">
              <w:rPr>
                <w:rFonts w:ascii="Times New Roman" w:hAnsi="Times New Roman"/>
                <w:spacing w:val="-8"/>
                <w:lang w:bidi="ru-RU"/>
              </w:rPr>
              <w:t>(начальник)</w:t>
            </w:r>
            <w:r w:rsidR="00FC1EF0">
              <w:rPr>
                <w:rFonts w:ascii="Times New Roman" w:hAnsi="Times New Roman"/>
                <w:spacing w:val="-8"/>
                <w:lang w:bidi="ru-RU"/>
              </w:rPr>
              <w:t xml:space="preserve"> воинской части (организации)</w:t>
            </w:r>
          </w:p>
        </w:tc>
      </w:tr>
      <w:tr w:rsidR="00AC27DE" w:rsidRPr="00F77E8E" w14:paraId="6F46B669" w14:textId="77777777" w:rsidTr="00B77FE8">
        <w:tc>
          <w:tcPr>
            <w:tcW w:w="4904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0C3D07A" w14:textId="77777777" w:rsidR="00B77FE8" w:rsidRPr="00224945" w:rsidRDefault="00B77FE8" w:rsidP="00B77FE8">
            <w:pPr>
              <w:pStyle w:val="Standard"/>
              <w:rPr>
                <w:rFonts w:ascii="Times New Roman" w:hAnsi="Times New Roman"/>
                <w:spacing w:val="-8"/>
                <w:sz w:val="24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lang w:bidi="ru-RU"/>
              </w:rPr>
              <w:t>______________________________</w:t>
            </w:r>
            <w:r>
              <w:rPr>
                <w:rFonts w:ascii="Times New Roman" w:hAnsi="Times New Roman"/>
                <w:spacing w:val="-8"/>
                <w:lang w:bidi="ru-RU"/>
              </w:rPr>
              <w:t>_____</w:t>
            </w:r>
          </w:p>
          <w:p w14:paraId="2321BD2D" w14:textId="77777777" w:rsidR="00B77FE8" w:rsidRPr="00B77FE8" w:rsidRDefault="00B77FE8" w:rsidP="00B77FE8">
            <w:pPr>
              <w:pStyle w:val="Standard"/>
              <w:rPr>
                <w:rFonts w:ascii="Times New Roman" w:hAnsi="Times New Roman"/>
                <w:spacing w:val="-8"/>
                <w:sz w:val="20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sz w:val="20"/>
                <w:lang w:bidi="ru-RU"/>
              </w:rPr>
              <w:t>(наименование воинской части (организации)</w:t>
            </w:r>
          </w:p>
          <w:p w14:paraId="60632DB4" w14:textId="77777777" w:rsidR="00B77FE8" w:rsidRDefault="005877B9" w:rsidP="00B77FE8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___________________________</w:t>
            </w:r>
            <w:r w:rsidR="00B77FE8">
              <w:rPr>
                <w:rFonts w:ascii="Times New Roman" w:hAnsi="Times New Roman"/>
                <w:spacing w:val="-8"/>
                <w:lang w:bidi="ru-RU"/>
              </w:rPr>
              <w:t>________</w:t>
            </w:r>
          </w:p>
          <w:p w14:paraId="57DD41BC" w14:textId="77777777" w:rsidR="00AC27DE" w:rsidRPr="00F77E8E" w:rsidRDefault="00224945" w:rsidP="00224945">
            <w:pPr>
              <w:pStyle w:val="Standard"/>
              <w:rPr>
                <w:rFonts w:ascii="Times New Roman" w:hAnsi="Times New Roman"/>
              </w:rPr>
            </w:pPr>
            <w:r w:rsidRPr="00224945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(воинское (специальное) звание, подпись, фамилия, имя, отчество (последнее - при наличии)</w:t>
            </w:r>
          </w:p>
        </w:tc>
        <w:tc>
          <w:tcPr>
            <w:tcW w:w="471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E2F9FFD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198CD1" w14:textId="77777777" w:rsidR="00B77FE8" w:rsidRPr="00B77FE8" w:rsidRDefault="00B77FE8" w:rsidP="00B77FE8">
            <w:pPr>
              <w:pStyle w:val="Standard"/>
              <w:ind w:left="170"/>
              <w:jc w:val="left"/>
              <w:rPr>
                <w:rFonts w:ascii="Times New Roman" w:hAnsi="Times New Roman"/>
                <w:spacing w:val="-8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lang w:bidi="ru-RU"/>
              </w:rPr>
              <w:t>____________________________</w:t>
            </w:r>
            <w:r>
              <w:rPr>
                <w:rFonts w:ascii="Times New Roman" w:hAnsi="Times New Roman"/>
                <w:spacing w:val="-8"/>
                <w:lang w:bidi="ru-RU"/>
              </w:rPr>
              <w:t>____</w:t>
            </w:r>
            <w:r w:rsidRPr="00B77FE8">
              <w:rPr>
                <w:rFonts w:ascii="Times New Roman" w:hAnsi="Times New Roman"/>
                <w:spacing w:val="-8"/>
                <w:lang w:bidi="ru-RU"/>
              </w:rPr>
              <w:t>__</w:t>
            </w:r>
          </w:p>
          <w:p w14:paraId="433C1AF2" w14:textId="77777777" w:rsidR="00B77FE8" w:rsidRDefault="00B77FE8" w:rsidP="00B77FE8">
            <w:pPr>
              <w:pStyle w:val="Standard"/>
              <w:ind w:left="170"/>
              <w:rPr>
                <w:rFonts w:ascii="Times New Roman" w:hAnsi="Times New Roman"/>
                <w:spacing w:val="-8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sz w:val="20"/>
                <w:lang w:bidi="ru-RU"/>
              </w:rPr>
              <w:t>(наименование воинской части (организации)</w:t>
            </w:r>
          </w:p>
          <w:p w14:paraId="73E29AC4" w14:textId="77777777" w:rsidR="00B77FE8" w:rsidRPr="00B77FE8" w:rsidRDefault="00B77FE8" w:rsidP="00B77FE8">
            <w:pPr>
              <w:pStyle w:val="Standard"/>
              <w:ind w:left="170"/>
              <w:jc w:val="left"/>
              <w:rPr>
                <w:rFonts w:ascii="Times New Roman" w:hAnsi="Times New Roman"/>
                <w:spacing w:val="-8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lang w:bidi="ru-RU"/>
              </w:rPr>
              <w:t>______________________________</w:t>
            </w:r>
            <w:r>
              <w:rPr>
                <w:rFonts w:ascii="Times New Roman" w:hAnsi="Times New Roman"/>
                <w:spacing w:val="-8"/>
                <w:lang w:bidi="ru-RU"/>
              </w:rPr>
              <w:t>____</w:t>
            </w:r>
          </w:p>
          <w:p w14:paraId="57583DC6" w14:textId="77777777" w:rsidR="00AC27DE" w:rsidRPr="00B77FE8" w:rsidRDefault="00B77FE8" w:rsidP="00224945">
            <w:pPr>
              <w:pStyle w:val="Standard"/>
              <w:ind w:left="170"/>
              <w:rPr>
                <w:rFonts w:ascii="Times New Roman" w:hAnsi="Times New Roman"/>
                <w:spacing w:val="-8"/>
                <w:sz w:val="20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sz w:val="20"/>
                <w:lang w:bidi="ru-RU"/>
              </w:rPr>
              <w:t xml:space="preserve">(воинское (специальное) звание, подпись, </w:t>
            </w:r>
            <w:r w:rsidR="00224945" w:rsidRPr="00224945">
              <w:rPr>
                <w:rFonts w:ascii="Times New Roman" w:hAnsi="Times New Roman"/>
                <w:spacing w:val="-8"/>
                <w:sz w:val="20"/>
                <w:lang w:bidi="ru-RU"/>
              </w:rPr>
              <w:t>фамилия, имя, отчество (последнее - при наличии)</w:t>
            </w:r>
          </w:p>
        </w:tc>
      </w:tr>
      <w:tr w:rsidR="00AC27DE" w:rsidRPr="00F77E8E" w14:paraId="4090102B" w14:textId="77777777" w:rsidTr="00B77FE8">
        <w:tc>
          <w:tcPr>
            <w:tcW w:w="4904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6D0C00D" w14:textId="77777777" w:rsidR="00AC27DE" w:rsidRPr="00F77E8E" w:rsidRDefault="005877B9" w:rsidP="00B77FE8">
            <w:pPr>
              <w:pStyle w:val="Standard"/>
              <w:jc w:val="left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«____» ___________20__ г.</w:t>
            </w:r>
          </w:p>
        </w:tc>
        <w:tc>
          <w:tcPr>
            <w:tcW w:w="4710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646767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</w:p>
        </w:tc>
        <w:tc>
          <w:tcPr>
            <w:tcW w:w="510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DF8221" w14:textId="77777777" w:rsidR="00AC27DE" w:rsidRPr="00F77E8E" w:rsidRDefault="00B77FE8" w:rsidP="00B77FE8">
            <w:pPr>
              <w:pStyle w:val="Standard"/>
              <w:ind w:left="170"/>
              <w:jc w:val="left"/>
              <w:rPr>
                <w:rFonts w:ascii="Times New Roman" w:hAnsi="Times New Roman"/>
                <w:spacing w:val="-8"/>
                <w:lang w:bidi="ru-RU"/>
              </w:rPr>
            </w:pPr>
            <w:r w:rsidRPr="00B77FE8">
              <w:rPr>
                <w:rFonts w:ascii="Times New Roman" w:hAnsi="Times New Roman"/>
                <w:spacing w:val="-8"/>
                <w:lang w:bidi="ru-RU"/>
              </w:rPr>
              <w:t>«____» ___________20__ г.</w:t>
            </w:r>
          </w:p>
        </w:tc>
      </w:tr>
    </w:tbl>
    <w:p w14:paraId="71C915D6" w14:textId="77777777" w:rsidR="00AC27DE" w:rsidRPr="00F77E8E" w:rsidRDefault="005877B9">
      <w:pPr>
        <w:pStyle w:val="Standard"/>
        <w:rPr>
          <w:rFonts w:ascii="Times New Roman" w:hAnsi="Times New Roman"/>
          <w:b/>
          <w:spacing w:val="-8"/>
          <w:szCs w:val="28"/>
          <w:lang w:bidi="ru-RU"/>
        </w:rPr>
      </w:pPr>
      <w:r w:rsidRPr="00F77E8E">
        <w:rPr>
          <w:rFonts w:ascii="Times New Roman" w:hAnsi="Times New Roman"/>
          <w:b/>
          <w:spacing w:val="-8"/>
          <w:szCs w:val="28"/>
          <w:lang w:bidi="ru-RU"/>
        </w:rPr>
        <w:t>ПЛАН</w:t>
      </w:r>
    </w:p>
    <w:p w14:paraId="4A57B93D" w14:textId="77777777" w:rsidR="00AC27DE" w:rsidRPr="00F77E8E" w:rsidRDefault="005877B9">
      <w:pPr>
        <w:pStyle w:val="Standard"/>
        <w:rPr>
          <w:rFonts w:ascii="Times New Roman" w:hAnsi="Times New Roman"/>
          <w:b/>
          <w:spacing w:val="-8"/>
          <w:szCs w:val="28"/>
          <w:lang w:bidi="ru-RU"/>
        </w:rPr>
      </w:pPr>
      <w:r w:rsidRPr="00F77E8E">
        <w:rPr>
          <w:rFonts w:ascii="Times New Roman" w:hAnsi="Times New Roman"/>
          <w:b/>
          <w:spacing w:val="-8"/>
          <w:szCs w:val="28"/>
          <w:lang w:bidi="ru-RU"/>
        </w:rPr>
        <w:t>перспективного развития</w:t>
      </w:r>
      <w:r w:rsidRPr="00F77E8E">
        <w:rPr>
          <w:rFonts w:ascii="Times New Roman" w:hAnsi="Times New Roman"/>
          <w:spacing w:val="-8"/>
          <w:szCs w:val="28"/>
          <w:lang w:bidi="ru-RU"/>
        </w:rPr>
        <w:t xml:space="preserve"> </w:t>
      </w:r>
      <w:r w:rsidR="00693E9C">
        <w:rPr>
          <w:rFonts w:ascii="Times New Roman" w:hAnsi="Times New Roman"/>
          <w:b/>
          <w:spacing w:val="-8"/>
          <w:szCs w:val="28"/>
          <w:lang w:bidi="ru-RU"/>
        </w:rPr>
        <w:t>места дислокации</w:t>
      </w:r>
      <w:r w:rsidR="007E74EE" w:rsidRPr="00F77E8E">
        <w:rPr>
          <w:rFonts w:ascii="Times New Roman" w:hAnsi="Times New Roman"/>
          <w:spacing w:val="-8"/>
          <w:szCs w:val="28"/>
          <w:lang w:bidi="ru-RU"/>
        </w:rPr>
        <w:t xml:space="preserve"> </w:t>
      </w:r>
      <w:r w:rsidRPr="00F77E8E">
        <w:rPr>
          <w:rFonts w:ascii="Times New Roman" w:hAnsi="Times New Roman"/>
          <w:spacing w:val="-8"/>
          <w:szCs w:val="28"/>
          <w:lang w:bidi="ru-RU"/>
        </w:rPr>
        <w:t>_______________________________________________________</w:t>
      </w:r>
      <w:r w:rsidR="009D4E98">
        <w:rPr>
          <w:rFonts w:ascii="Times New Roman" w:hAnsi="Times New Roman"/>
          <w:spacing w:val="-8"/>
          <w:szCs w:val="28"/>
          <w:lang w:bidi="ru-RU"/>
        </w:rPr>
        <w:t>___________</w:t>
      </w:r>
      <w:r w:rsidRPr="00F77E8E">
        <w:rPr>
          <w:rFonts w:ascii="Times New Roman" w:hAnsi="Times New Roman"/>
          <w:spacing w:val="-8"/>
          <w:szCs w:val="28"/>
          <w:lang w:bidi="ru-RU"/>
        </w:rPr>
        <w:t>___</w:t>
      </w:r>
    </w:p>
    <w:p w14:paraId="226A34CD" w14:textId="77777777" w:rsidR="00AC27DE" w:rsidRDefault="005877B9" w:rsidP="00693E9C">
      <w:pPr>
        <w:pStyle w:val="Standard"/>
        <w:ind w:left="5387"/>
        <w:rPr>
          <w:rFonts w:ascii="Times New Roman" w:hAnsi="Times New Roman"/>
          <w:spacing w:val="-8"/>
          <w:sz w:val="20"/>
          <w:szCs w:val="20"/>
          <w:lang w:bidi="ru-RU"/>
        </w:rPr>
      </w:pPr>
      <w:r w:rsidRPr="00F77E8E">
        <w:rPr>
          <w:rFonts w:ascii="Times New Roman" w:hAnsi="Times New Roman"/>
          <w:spacing w:val="-8"/>
          <w:sz w:val="20"/>
          <w:szCs w:val="20"/>
          <w:lang w:bidi="ru-RU"/>
        </w:rPr>
        <w:t>(наименование воинской части (организации)</w:t>
      </w:r>
    </w:p>
    <w:p w14:paraId="5F785591" w14:textId="77777777" w:rsidR="00693E9C" w:rsidRPr="00693E9C" w:rsidRDefault="00693E9C" w:rsidP="00693E9C">
      <w:pPr>
        <w:pStyle w:val="Standard"/>
        <w:ind w:left="5387"/>
        <w:rPr>
          <w:rFonts w:ascii="Times New Roman" w:hAnsi="Times New Roman"/>
          <w:spacing w:val="-8"/>
          <w:sz w:val="18"/>
          <w:szCs w:val="20"/>
          <w:lang w:bidi="ru-RU"/>
        </w:rPr>
      </w:pPr>
    </w:p>
    <w:tbl>
      <w:tblPr>
        <w:tblW w:w="14431" w:type="dxa"/>
        <w:tblInd w:w="-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19"/>
        <w:gridCol w:w="4593"/>
        <w:gridCol w:w="5119"/>
      </w:tblGrid>
      <w:tr w:rsidR="00AC27DE" w:rsidRPr="00F77E8E" w14:paraId="2AB771C3" w14:textId="77777777">
        <w:tc>
          <w:tcPr>
            <w:tcW w:w="47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6778540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СОГЛАСОВАНО</w:t>
            </w:r>
          </w:p>
        </w:tc>
        <w:tc>
          <w:tcPr>
            <w:tcW w:w="459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23FBF77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СОГЛАСОВАНО</w:t>
            </w:r>
          </w:p>
        </w:tc>
        <w:tc>
          <w:tcPr>
            <w:tcW w:w="51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2A1228D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СОГЛАСОВАНО</w:t>
            </w:r>
          </w:p>
        </w:tc>
      </w:tr>
      <w:tr w:rsidR="00AC27DE" w:rsidRPr="00F77E8E" w14:paraId="4C239DC7" w14:textId="77777777">
        <w:tc>
          <w:tcPr>
            <w:tcW w:w="47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94071A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</w:t>
            </w:r>
          </w:p>
          <w:p w14:paraId="7BE1524C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(должность)</w:t>
            </w:r>
          </w:p>
        </w:tc>
        <w:tc>
          <w:tcPr>
            <w:tcW w:w="459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1F365B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</w:t>
            </w:r>
          </w:p>
          <w:p w14:paraId="5E750791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(должность)</w:t>
            </w:r>
          </w:p>
        </w:tc>
        <w:tc>
          <w:tcPr>
            <w:tcW w:w="51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B01C98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</w:t>
            </w:r>
          </w:p>
          <w:p w14:paraId="6145C1AB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(должность)</w:t>
            </w:r>
          </w:p>
        </w:tc>
      </w:tr>
      <w:tr w:rsidR="00AC27DE" w:rsidRPr="00F77E8E" w14:paraId="2403F197" w14:textId="77777777">
        <w:tc>
          <w:tcPr>
            <w:tcW w:w="47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68C146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___________________________</w:t>
            </w:r>
          </w:p>
          <w:p w14:paraId="06CB5614" w14:textId="77777777" w:rsidR="00AC27DE" w:rsidRPr="00F77E8E" w:rsidRDefault="00224945">
            <w:pPr>
              <w:pStyle w:val="Standard"/>
              <w:rPr>
                <w:rFonts w:ascii="Times New Roman" w:hAnsi="Times New Roman"/>
              </w:rPr>
            </w:pPr>
            <w:r w:rsidRPr="00224945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(воинское (специальное) звание, подпись, фамилия, имя, отчество (последнее - при наличии)</w:t>
            </w:r>
          </w:p>
        </w:tc>
        <w:tc>
          <w:tcPr>
            <w:tcW w:w="459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B1E0DB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___________________________</w:t>
            </w:r>
          </w:p>
          <w:p w14:paraId="600C161C" w14:textId="77777777" w:rsidR="00AC27DE" w:rsidRPr="00F77E8E" w:rsidRDefault="00224945">
            <w:pPr>
              <w:pStyle w:val="Standard"/>
              <w:rPr>
                <w:rFonts w:ascii="Times New Roman" w:hAnsi="Times New Roman"/>
              </w:rPr>
            </w:pPr>
            <w:r w:rsidRPr="00224945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(воинское (специальное) звание, подпись, фамилия, имя, отчество (последнее - при наличии)</w:t>
            </w:r>
          </w:p>
        </w:tc>
        <w:tc>
          <w:tcPr>
            <w:tcW w:w="51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B9273C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___________________________</w:t>
            </w:r>
          </w:p>
          <w:p w14:paraId="3C22F453" w14:textId="77777777" w:rsidR="00AC27DE" w:rsidRPr="00F77E8E" w:rsidRDefault="00224945">
            <w:pPr>
              <w:pStyle w:val="Standard"/>
              <w:rPr>
                <w:rFonts w:ascii="Times New Roman" w:hAnsi="Times New Roman"/>
              </w:rPr>
            </w:pPr>
            <w:r w:rsidRPr="00224945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(воинское (специальное) звание, подпись, фамилия, имя, отчество (последнее - при наличии)</w:t>
            </w:r>
          </w:p>
        </w:tc>
      </w:tr>
      <w:tr w:rsidR="00AC27DE" w:rsidRPr="00F77E8E" w14:paraId="69332EC6" w14:textId="77777777">
        <w:tc>
          <w:tcPr>
            <w:tcW w:w="47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657F4BD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«____» ___________20__ г.</w:t>
            </w:r>
          </w:p>
        </w:tc>
        <w:tc>
          <w:tcPr>
            <w:tcW w:w="4593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54CA0E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«____» ___________20__ г.</w:t>
            </w:r>
          </w:p>
        </w:tc>
        <w:tc>
          <w:tcPr>
            <w:tcW w:w="5119" w:type="dxa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D85B4B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lang w:bidi="ru-RU"/>
              </w:rPr>
            </w:pPr>
            <w:r w:rsidRPr="00F77E8E">
              <w:rPr>
                <w:rFonts w:ascii="Times New Roman" w:hAnsi="Times New Roman"/>
                <w:spacing w:val="-8"/>
                <w:lang w:bidi="ru-RU"/>
              </w:rPr>
              <w:t>«____» ___________20__ г.</w:t>
            </w:r>
          </w:p>
        </w:tc>
      </w:tr>
    </w:tbl>
    <w:p w14:paraId="6B965CA9" w14:textId="77777777" w:rsidR="009F5840" w:rsidRPr="00F77E8E" w:rsidRDefault="005877B9">
      <w:pPr>
        <w:pStyle w:val="af0"/>
        <w:pageBreakBefore/>
        <w:ind w:left="0" w:firstLine="737"/>
        <w:jc w:val="both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ОГЛАВЛЕНИЕ:</w:t>
      </w:r>
    </w:p>
    <w:tbl>
      <w:tblPr>
        <w:tblW w:w="14458" w:type="dxa"/>
        <w:tblInd w:w="6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"/>
        <w:gridCol w:w="13096"/>
        <w:gridCol w:w="739"/>
      </w:tblGrid>
      <w:tr w:rsidR="00AC27DE" w:rsidRPr="00F77E8E" w14:paraId="073F316B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026DAD78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1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44A481A0" w14:textId="77777777" w:rsidR="00AC27DE" w:rsidRPr="00F77E8E" w:rsidRDefault="005877B9" w:rsidP="000C5387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 xml:space="preserve">Ситуационная схема местоположения земельного участка(ов) воинской части (организации) на карте 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760DB755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384F4B68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1E577AF7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2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1D1505D6" w14:textId="77777777" w:rsidR="00AC27DE" w:rsidRPr="00F77E8E" w:rsidRDefault="005877B9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Генеральный план и схема зонирования территории военного городка (имущественного комплекса)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4A8DADBF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7C3F3778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550CB883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3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640F4A5C" w14:textId="77777777" w:rsidR="00AC27DE" w:rsidRPr="00F77E8E" w:rsidRDefault="005877B9">
            <w:pPr>
              <w:pStyle w:val="af0"/>
              <w:tabs>
                <w:tab w:val="left" w:pos="0"/>
                <w:tab w:val="left" w:pos="115"/>
              </w:tabs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Состав и технико-экономические показатели объектов военного городка (имущественного комплекса)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39A4A448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26B92531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203FE437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4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4E22E1EE" w14:textId="77777777" w:rsidR="00AC27DE" w:rsidRPr="00F77E8E" w:rsidRDefault="005877B9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Перечень, состав и схемы размещения (поэтажные планы с экспликацией помещений) подразделений воинской части (организации)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2B423A09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123D9B5E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27D48BF0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5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20094670" w14:textId="77777777" w:rsidR="00AC27DE" w:rsidRPr="00F77E8E" w:rsidRDefault="005877B9" w:rsidP="000C5387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Расчет потребности фондов для расквартирования воинской части (организации) (</w:t>
            </w:r>
            <w:r w:rsidR="000C5387">
              <w:rPr>
                <w:rFonts w:ascii="Times New Roman" w:hAnsi="Times New Roman"/>
                <w:spacing w:val="-8"/>
              </w:rPr>
              <w:t>п</w:t>
            </w:r>
            <w:r w:rsidR="00224945">
              <w:rPr>
                <w:rFonts w:ascii="Times New Roman" w:hAnsi="Times New Roman"/>
                <w:spacing w:val="-8"/>
              </w:rPr>
              <w:t>риложение № 1 к Плану</w:t>
            </w:r>
            <w:r w:rsidR="00224945" w:rsidRPr="00F77E8E">
              <w:rPr>
                <w:rFonts w:ascii="Times New Roman" w:hAnsi="Times New Roman"/>
                <w:b/>
                <w:spacing w:val="-8"/>
                <w:szCs w:val="28"/>
                <w:lang w:bidi="ru-RU"/>
              </w:rPr>
              <w:t xml:space="preserve"> </w:t>
            </w:r>
            <w:r w:rsidR="00224945" w:rsidRPr="00224945">
              <w:rPr>
                <w:rFonts w:ascii="Times New Roman" w:hAnsi="Times New Roman"/>
                <w:spacing w:val="-8"/>
                <w:szCs w:val="28"/>
                <w:lang w:bidi="ru-RU"/>
              </w:rPr>
              <w:t>перспективного развития места дислокации</w:t>
            </w:r>
            <w:r w:rsidRPr="00224945">
              <w:rPr>
                <w:rFonts w:ascii="Times New Roman" w:hAnsi="Times New Roman"/>
                <w:spacing w:val="-8"/>
              </w:rPr>
              <w:t>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1EDFFEC5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7B047528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607E29C8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6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6315C62E" w14:textId="77777777" w:rsidR="00AC27DE" w:rsidRPr="00F77E8E" w:rsidRDefault="005877B9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Предложения по перспективному развитию воинской части (организации)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5560BB76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42EA21DE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750F70D2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6.1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6C681AB4" w14:textId="77777777" w:rsidR="00AC27DE" w:rsidRPr="00F77E8E" w:rsidRDefault="005877B9" w:rsidP="001F6F3B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 xml:space="preserve">Генеральный план (перспектива) </w:t>
            </w:r>
            <w:r w:rsidR="001F6F3B">
              <w:rPr>
                <w:rFonts w:ascii="Times New Roman" w:hAnsi="Times New Roman"/>
                <w:spacing w:val="-8"/>
              </w:rPr>
              <w:t>места дислокации</w:t>
            </w:r>
            <w:r w:rsidRPr="00F77E8E">
              <w:rPr>
                <w:rFonts w:ascii="Times New Roman" w:hAnsi="Times New Roman"/>
                <w:spacing w:val="-8"/>
              </w:rPr>
              <w:t xml:space="preserve"> и </w:t>
            </w:r>
            <w:r w:rsidR="001F6F3B">
              <w:rPr>
                <w:rFonts w:ascii="Times New Roman" w:hAnsi="Times New Roman"/>
                <w:spacing w:val="-8"/>
              </w:rPr>
              <w:t xml:space="preserve">его </w:t>
            </w:r>
            <w:r w:rsidRPr="00F77E8E">
              <w:rPr>
                <w:rFonts w:ascii="Times New Roman" w:hAnsi="Times New Roman"/>
                <w:spacing w:val="-8"/>
              </w:rPr>
              <w:t>визуализация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70D55350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2FC4AA9C" w14:textId="77777777" w:rsidTr="00224945">
        <w:tc>
          <w:tcPr>
            <w:tcW w:w="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  <w:vAlign w:val="center"/>
          </w:tcPr>
          <w:p w14:paraId="2B221A97" w14:textId="77777777" w:rsidR="00AC27DE" w:rsidRPr="00F77E8E" w:rsidRDefault="005877B9" w:rsidP="00224945">
            <w:pPr>
              <w:pStyle w:val="TableContents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6.2</w:t>
            </w:r>
          </w:p>
        </w:tc>
        <w:tc>
          <w:tcPr>
            <w:tcW w:w="13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5662DDA2" w14:textId="77777777" w:rsidR="00AC27DE" w:rsidRPr="00F77E8E" w:rsidRDefault="005877B9" w:rsidP="000C5387">
            <w:pPr>
              <w:pStyle w:val="af0"/>
              <w:ind w:left="0"/>
              <w:jc w:val="both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Пояснительная записка (</w:t>
            </w:r>
            <w:r w:rsidR="000C5387">
              <w:rPr>
                <w:rFonts w:ascii="Times New Roman" w:hAnsi="Times New Roman"/>
                <w:spacing w:val="-8"/>
              </w:rPr>
              <w:t>п</w:t>
            </w:r>
            <w:r w:rsidR="00224945" w:rsidRPr="00224945">
              <w:rPr>
                <w:rFonts w:ascii="Times New Roman" w:hAnsi="Times New Roman"/>
                <w:spacing w:val="-8"/>
              </w:rPr>
              <w:t xml:space="preserve">риложение № </w:t>
            </w:r>
            <w:r w:rsidR="00224945">
              <w:rPr>
                <w:rFonts w:ascii="Times New Roman" w:hAnsi="Times New Roman"/>
                <w:spacing w:val="-8"/>
              </w:rPr>
              <w:t>2</w:t>
            </w:r>
            <w:r w:rsidR="00224945" w:rsidRPr="00224945">
              <w:rPr>
                <w:rFonts w:ascii="Times New Roman" w:hAnsi="Times New Roman"/>
                <w:spacing w:val="-8"/>
              </w:rPr>
              <w:t xml:space="preserve"> к Плану</w:t>
            </w:r>
            <w:r w:rsidR="00224945" w:rsidRPr="00224945">
              <w:rPr>
                <w:rFonts w:ascii="Times New Roman" w:hAnsi="Times New Roman"/>
                <w:b/>
                <w:spacing w:val="-8"/>
                <w:lang w:bidi="ru-RU"/>
              </w:rPr>
              <w:t xml:space="preserve"> </w:t>
            </w:r>
            <w:r w:rsidR="00224945" w:rsidRPr="00224945">
              <w:rPr>
                <w:rFonts w:ascii="Times New Roman" w:hAnsi="Times New Roman"/>
                <w:spacing w:val="-8"/>
                <w:lang w:bidi="ru-RU"/>
              </w:rPr>
              <w:t>перспективного развития места дислокации</w:t>
            </w:r>
            <w:r w:rsidRPr="00F77E8E">
              <w:rPr>
                <w:rFonts w:ascii="Times New Roman" w:hAnsi="Times New Roman"/>
                <w:spacing w:val="-8"/>
              </w:rPr>
              <w:t>)</w:t>
            </w:r>
          </w:p>
        </w:tc>
        <w:tc>
          <w:tcPr>
            <w:tcW w:w="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3" w:type="dxa"/>
              <w:bottom w:w="55" w:type="dxa"/>
              <w:right w:w="55" w:type="dxa"/>
            </w:tcMar>
          </w:tcPr>
          <w:p w14:paraId="29DD7455" w14:textId="77777777" w:rsidR="00AC27DE" w:rsidRPr="00F77E8E" w:rsidRDefault="00AC27DE">
            <w:pPr>
              <w:pStyle w:val="TableContents"/>
              <w:rPr>
                <w:rFonts w:ascii="Times New Roman" w:hAnsi="Times New Roman"/>
                <w:spacing w:val="-8"/>
              </w:rPr>
            </w:pPr>
          </w:p>
        </w:tc>
      </w:tr>
    </w:tbl>
    <w:p w14:paraId="26D1F253" w14:textId="77777777" w:rsidR="00AC27DE" w:rsidRPr="00F77E8E" w:rsidRDefault="00AC27DE">
      <w:pPr>
        <w:pStyle w:val="af0"/>
        <w:ind w:left="426" w:firstLine="282"/>
        <w:jc w:val="both"/>
        <w:rPr>
          <w:rFonts w:ascii="Times New Roman" w:hAnsi="Times New Roman"/>
          <w:spacing w:val="-8"/>
        </w:rPr>
      </w:pPr>
    </w:p>
    <w:p w14:paraId="5F4A10D9" w14:textId="77777777" w:rsidR="00AC27DE" w:rsidRPr="00F77E8E" w:rsidRDefault="003670ED" w:rsidP="003670ED">
      <w:pPr>
        <w:pStyle w:val="af0"/>
        <w:pageBreakBefore/>
        <w:ind w:left="9923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Приложение №</w:t>
      </w:r>
      <w:r w:rsidR="005877B9" w:rsidRPr="00F77E8E">
        <w:rPr>
          <w:rFonts w:ascii="Times New Roman" w:hAnsi="Times New Roman"/>
          <w:spacing w:val="-8"/>
          <w:szCs w:val="28"/>
        </w:rPr>
        <w:t xml:space="preserve"> 1</w:t>
      </w:r>
      <w:r>
        <w:rPr>
          <w:rFonts w:ascii="Times New Roman" w:hAnsi="Times New Roman"/>
          <w:spacing w:val="-8"/>
          <w:szCs w:val="28"/>
        </w:rPr>
        <w:t xml:space="preserve"> </w:t>
      </w:r>
      <w:r w:rsidRPr="003670ED">
        <w:rPr>
          <w:rFonts w:ascii="Times New Roman" w:hAnsi="Times New Roman"/>
          <w:spacing w:val="-8"/>
          <w:szCs w:val="28"/>
        </w:rPr>
        <w:t>к Плану</w:t>
      </w:r>
      <w:r w:rsidRPr="003670ED">
        <w:rPr>
          <w:rFonts w:ascii="Times New Roman" w:hAnsi="Times New Roman"/>
          <w:b/>
          <w:spacing w:val="-8"/>
          <w:szCs w:val="28"/>
          <w:lang w:bidi="ru-RU"/>
        </w:rPr>
        <w:t xml:space="preserve"> </w:t>
      </w:r>
      <w:r w:rsidRPr="003670ED">
        <w:rPr>
          <w:rFonts w:ascii="Times New Roman" w:hAnsi="Times New Roman"/>
          <w:spacing w:val="-8"/>
          <w:szCs w:val="28"/>
          <w:lang w:bidi="ru-RU"/>
        </w:rPr>
        <w:t>перспективного развития места дислокации</w:t>
      </w:r>
    </w:p>
    <w:p w14:paraId="3775459A" w14:textId="77777777" w:rsidR="00E2655B" w:rsidRDefault="00E2655B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28FBE696" w14:textId="77777777" w:rsidR="00E2655B" w:rsidRDefault="00E2655B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62C9C076" w14:textId="77777777" w:rsidR="00E2655B" w:rsidRPr="00E2655B" w:rsidRDefault="00E2655B" w:rsidP="000C5387">
      <w:pPr>
        <w:pStyle w:val="af0"/>
        <w:ind w:left="9923"/>
        <w:jc w:val="right"/>
        <w:rPr>
          <w:i/>
          <w:iCs/>
          <w:spacing w:val="-8"/>
          <w:szCs w:val="28"/>
        </w:rPr>
      </w:pPr>
      <w:r w:rsidRPr="00E2655B">
        <w:rPr>
          <w:i/>
          <w:iCs/>
          <w:spacing w:val="-8"/>
          <w:szCs w:val="28"/>
        </w:rPr>
        <w:t>Рекомендуемый образец</w:t>
      </w:r>
    </w:p>
    <w:p w14:paraId="70E96301" w14:textId="77777777" w:rsidR="00AC27DE" w:rsidRPr="00F77E8E" w:rsidRDefault="00AC27DE">
      <w:pPr>
        <w:pStyle w:val="af0"/>
        <w:jc w:val="right"/>
        <w:rPr>
          <w:rFonts w:ascii="Times New Roman" w:hAnsi="Times New Roman"/>
          <w:i/>
          <w:iCs/>
          <w:spacing w:val="-8"/>
          <w:szCs w:val="28"/>
        </w:rPr>
      </w:pPr>
    </w:p>
    <w:p w14:paraId="44880C08" w14:textId="77777777" w:rsidR="00AC27DE" w:rsidRPr="00F77E8E" w:rsidRDefault="005877B9">
      <w:pPr>
        <w:pStyle w:val="Standard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РАСЧЕТ</w:t>
      </w:r>
    </w:p>
    <w:p w14:paraId="324273B0" w14:textId="77777777" w:rsidR="00AC27DE" w:rsidRPr="00F77E8E" w:rsidRDefault="005877B9">
      <w:pPr>
        <w:pStyle w:val="Standard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потребности казарменно-жилищного фонда для расквартирования</w:t>
      </w:r>
    </w:p>
    <w:p w14:paraId="3A5CE62D" w14:textId="77777777" w:rsidR="00AC27DE" w:rsidRPr="00E41A3F" w:rsidRDefault="005877B9">
      <w:pPr>
        <w:pStyle w:val="Standard"/>
        <w:rPr>
          <w:rFonts w:ascii="Times New Roman" w:hAnsi="Times New Roman"/>
          <w:spacing w:val="-8"/>
          <w:szCs w:val="28"/>
        </w:rPr>
      </w:pPr>
      <w:r w:rsidRPr="00E41A3F">
        <w:rPr>
          <w:rFonts w:ascii="Times New Roman" w:hAnsi="Times New Roman"/>
          <w:spacing w:val="-8"/>
          <w:szCs w:val="28"/>
        </w:rPr>
        <w:t>____</w:t>
      </w:r>
      <w:r w:rsidR="003670ED" w:rsidRPr="00E41A3F">
        <w:rPr>
          <w:rFonts w:ascii="Times New Roman" w:hAnsi="Times New Roman"/>
          <w:spacing w:val="-8"/>
          <w:szCs w:val="28"/>
        </w:rPr>
        <w:t>__________________________________________________________________________________</w:t>
      </w:r>
      <w:r w:rsidRPr="00E41A3F">
        <w:rPr>
          <w:rFonts w:ascii="Times New Roman" w:hAnsi="Times New Roman"/>
          <w:spacing w:val="-8"/>
          <w:szCs w:val="28"/>
        </w:rPr>
        <w:t xml:space="preserve">________________________ </w:t>
      </w:r>
    </w:p>
    <w:p w14:paraId="18F731E1" w14:textId="77777777" w:rsidR="003670ED" w:rsidRPr="00B77FE8" w:rsidRDefault="003670ED" w:rsidP="003670ED">
      <w:pPr>
        <w:pStyle w:val="Standard"/>
        <w:rPr>
          <w:rFonts w:ascii="Times New Roman" w:hAnsi="Times New Roman"/>
          <w:spacing w:val="-8"/>
          <w:sz w:val="20"/>
          <w:lang w:bidi="ru-RU"/>
        </w:rPr>
      </w:pPr>
      <w:r w:rsidRPr="00B77FE8">
        <w:rPr>
          <w:rFonts w:ascii="Times New Roman" w:hAnsi="Times New Roman"/>
          <w:spacing w:val="-8"/>
          <w:sz w:val="20"/>
          <w:lang w:bidi="ru-RU"/>
        </w:rPr>
        <w:t>(наименование воинской части (организации)</w:t>
      </w:r>
    </w:p>
    <w:p w14:paraId="5E413CEF" w14:textId="77777777" w:rsidR="00AC27DE" w:rsidRPr="00F77E8E" w:rsidRDefault="00AC27DE">
      <w:pPr>
        <w:pStyle w:val="Standard"/>
        <w:rPr>
          <w:rFonts w:ascii="Times New Roman" w:hAnsi="Times New Roman"/>
          <w:b/>
          <w:spacing w:val="-8"/>
          <w:szCs w:val="28"/>
        </w:rPr>
      </w:pPr>
    </w:p>
    <w:p w14:paraId="07CB7F82" w14:textId="77777777" w:rsidR="00AC27DE" w:rsidRPr="00F77E8E" w:rsidRDefault="005877B9">
      <w:pPr>
        <w:pStyle w:val="Standard"/>
        <w:ind w:firstLine="709"/>
        <w:jc w:val="both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1. Применяемые </w:t>
      </w:r>
      <w:r w:rsidR="007E74EE" w:rsidRPr="00DE6039">
        <w:rPr>
          <w:rFonts w:ascii="Times New Roman" w:hAnsi="Times New Roman"/>
          <w:b/>
          <w:spacing w:val="-8"/>
          <w:szCs w:val="28"/>
        </w:rPr>
        <w:t>нормативные правовые акты</w:t>
      </w:r>
      <w:r w:rsidRPr="00DE6039">
        <w:rPr>
          <w:rFonts w:ascii="Times New Roman" w:hAnsi="Times New Roman"/>
          <w:b/>
          <w:spacing w:val="-8"/>
          <w:szCs w:val="28"/>
        </w:rPr>
        <w:t>, регламентирующие</w:t>
      </w:r>
      <w:r w:rsidRPr="00F77E8E">
        <w:rPr>
          <w:rFonts w:ascii="Times New Roman" w:hAnsi="Times New Roman"/>
          <w:b/>
          <w:spacing w:val="-8"/>
          <w:szCs w:val="28"/>
        </w:rPr>
        <w:t xml:space="preserve"> нормы для расчета фондов:</w:t>
      </w:r>
    </w:p>
    <w:p w14:paraId="24E75A2C" w14:textId="77777777" w:rsidR="007E74EE" w:rsidRPr="00F77E8E" w:rsidRDefault="007E74EE" w:rsidP="007E74EE">
      <w:pPr>
        <w:pStyle w:val="Standard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</w:t>
      </w:r>
      <w:r w:rsidR="00E41A3F">
        <w:rPr>
          <w:rFonts w:ascii="Times New Roman" w:hAnsi="Times New Roman"/>
          <w:spacing w:val="-8"/>
          <w:szCs w:val="28"/>
        </w:rPr>
        <w:t>_____</w:t>
      </w: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</w:t>
      </w:r>
    </w:p>
    <w:p w14:paraId="5A7B0973" w14:textId="77777777" w:rsidR="00AC27DE" w:rsidRPr="00F77E8E" w:rsidRDefault="005877B9" w:rsidP="00E41A3F">
      <w:pPr>
        <w:pStyle w:val="Standard"/>
        <w:spacing w:before="240" w:after="240"/>
        <w:ind w:firstLine="709"/>
        <w:jc w:val="both"/>
        <w:rPr>
          <w:rFonts w:ascii="Times New Roman" w:hAnsi="Times New Roman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2. Расчет </w:t>
      </w:r>
      <w:r w:rsidR="00B57F85">
        <w:rPr>
          <w:rFonts w:ascii="Times New Roman" w:hAnsi="Times New Roman"/>
          <w:b/>
          <w:spacing w:val="-8"/>
          <w:szCs w:val="28"/>
        </w:rPr>
        <w:t xml:space="preserve">площади </w:t>
      </w:r>
      <w:r w:rsidRPr="00F77E8E">
        <w:rPr>
          <w:rFonts w:ascii="Times New Roman" w:hAnsi="Times New Roman"/>
          <w:b/>
          <w:spacing w:val="-8"/>
          <w:szCs w:val="28"/>
        </w:rPr>
        <w:t xml:space="preserve">земельного участка </w:t>
      </w:r>
      <w:r w:rsidRPr="00F77E8E">
        <w:rPr>
          <w:rFonts w:ascii="Times New Roman" w:hAnsi="Times New Roman"/>
          <w:spacing w:val="-8"/>
          <w:szCs w:val="28"/>
        </w:rPr>
        <w:t>(применяемая норма для малых городков):</w:t>
      </w:r>
    </w:p>
    <w:tbl>
      <w:tblPr>
        <w:tblW w:w="14208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2693"/>
        <w:gridCol w:w="2268"/>
        <w:gridCol w:w="2268"/>
        <w:gridCol w:w="2552"/>
        <w:gridCol w:w="1842"/>
        <w:gridCol w:w="1734"/>
      </w:tblGrid>
      <w:tr w:rsidR="00AC27DE" w:rsidRPr="00F77E8E" w14:paraId="62761F7E" w14:textId="77777777" w:rsidTr="008968C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654D9" w14:textId="77777777" w:rsidR="000C5387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№ </w:t>
            </w:r>
          </w:p>
          <w:p w14:paraId="0291DB08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C7F59" w14:textId="77777777" w:rsidR="00AC27DE" w:rsidRPr="00F77E8E" w:rsidRDefault="005877B9" w:rsidP="00B57F8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Зона </w:t>
            </w:r>
            <w:r w:rsidR="00B57F85">
              <w:rPr>
                <w:rFonts w:ascii="Times New Roman" w:hAnsi="Times New Roman"/>
                <w:spacing w:val="-8"/>
                <w:sz w:val="24"/>
              </w:rPr>
              <w:t>места дислокации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FE5114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Расчетная единица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92B47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Количество единиц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E39C8" w14:textId="77777777" w:rsidR="00AC27DE" w:rsidRPr="00F77E8E" w:rsidRDefault="005877B9" w:rsidP="00D17D90">
            <w:pPr>
              <w:pStyle w:val="Standard"/>
              <w:rPr>
                <w:rFonts w:ascii="Times New Roman" w:hAnsi="Times New Roman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Площадь на расчетную единицу</w:t>
            </w:r>
            <w:r w:rsidR="003670ED">
              <w:rPr>
                <w:rFonts w:ascii="Times New Roman" w:hAnsi="Times New Roman"/>
                <w:spacing w:val="-8"/>
                <w:sz w:val="24"/>
              </w:rPr>
              <w:t>,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 w:rsidR="00B96A4C">
              <w:rPr>
                <w:rFonts w:ascii="Times New Roman" w:hAnsi="Times New Roman"/>
                <w:spacing w:val="-8"/>
                <w:sz w:val="24"/>
              </w:rPr>
              <w:t>кв. 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B7238" w14:textId="77777777" w:rsidR="003670ED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Площадь</w:t>
            </w:r>
            <w:r w:rsidR="003670ED">
              <w:rPr>
                <w:rFonts w:ascii="Times New Roman" w:hAnsi="Times New Roman"/>
                <w:spacing w:val="-8"/>
                <w:sz w:val="24"/>
              </w:rPr>
              <w:t>,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</w:p>
          <w:p w14:paraId="31D9898A" w14:textId="77777777" w:rsidR="00AC27DE" w:rsidRPr="00F77E8E" w:rsidRDefault="00B96A4C" w:rsidP="00D17D90">
            <w:pPr>
              <w:pStyle w:val="Standard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кв. м</w:t>
            </w:r>
            <w:r w:rsidR="005877B9" w:rsidRPr="00F77E8E">
              <w:rPr>
                <w:rFonts w:ascii="Times New Roman" w:hAnsi="Times New Roman"/>
                <w:spacing w:val="-8"/>
                <w:sz w:val="24"/>
              </w:rPr>
              <w:t>/га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E39A5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Имеющая площадь, га</w:t>
            </w:r>
          </w:p>
        </w:tc>
      </w:tr>
      <w:tr w:rsidR="00AC27DE" w:rsidRPr="00F77E8E" w14:paraId="3E664154" w14:textId="77777777" w:rsidTr="008968C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31996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1</w:t>
            </w:r>
            <w:r w:rsidR="007E74EE" w:rsidRPr="00F77E8E">
              <w:rPr>
                <w:rFonts w:ascii="Times New Roman" w:hAnsi="Times New Roman"/>
                <w:spacing w:val="-8"/>
                <w:sz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97B9D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Казарменная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A813FE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3EEEE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223CF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E4A613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3F3A0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1FCF56E2" w14:textId="77777777" w:rsidTr="008968C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50542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2</w:t>
            </w:r>
            <w:r w:rsidR="007E74EE" w:rsidRPr="00F77E8E">
              <w:rPr>
                <w:rFonts w:ascii="Times New Roman" w:hAnsi="Times New Roman"/>
                <w:spacing w:val="-8"/>
                <w:sz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7BBB3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Складская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88C48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EA8038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5CAEB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868CD7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D5C410" w14:textId="77777777" w:rsidR="003F7F61" w:rsidRPr="00F77E8E" w:rsidRDefault="003F7F61"/>
        </w:tc>
      </w:tr>
      <w:tr w:rsidR="00AC27DE" w:rsidRPr="00F77E8E" w14:paraId="24340475" w14:textId="77777777" w:rsidTr="008968CF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4D100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3</w:t>
            </w:r>
            <w:r w:rsidR="007E74EE" w:rsidRPr="00F77E8E">
              <w:rPr>
                <w:rFonts w:ascii="Times New Roman" w:hAnsi="Times New Roman"/>
                <w:spacing w:val="-8"/>
                <w:sz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2CFFC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Парковая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1A813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9BD38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CB86F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C1872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2A800" w14:textId="77777777" w:rsidR="003F7F61" w:rsidRPr="00F77E8E" w:rsidRDefault="003F7F61"/>
        </w:tc>
      </w:tr>
      <w:tr w:rsidR="00AC27DE" w:rsidRPr="00F77E8E" w14:paraId="567E2CE7" w14:textId="77777777" w:rsidTr="008968CF">
        <w:tc>
          <w:tcPr>
            <w:tcW w:w="106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9BCB1A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b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b/>
                <w:spacing w:val="-8"/>
                <w:sz w:val="24"/>
              </w:rPr>
              <w:t>ИТОГО</w:t>
            </w:r>
            <w:r w:rsidR="00B96A4C" w:rsidRPr="00B96A4C">
              <w:rPr>
                <w:rFonts w:ascii="Times New Roman" w:hAnsi="Times New Roman"/>
                <w:b/>
                <w:spacing w:val="-8"/>
                <w:sz w:val="32"/>
              </w:rPr>
              <w:t>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CB930A" w14:textId="77777777" w:rsidR="00AC27DE" w:rsidRPr="00F77E8E" w:rsidRDefault="00AC27DE">
            <w:pPr>
              <w:pStyle w:val="Standard"/>
              <w:rPr>
                <w:rFonts w:ascii="Times New Roman" w:hAnsi="Times New Roman"/>
                <w:b/>
                <w:spacing w:val="-8"/>
                <w:szCs w:val="28"/>
              </w:rPr>
            </w:pPr>
          </w:p>
        </w:tc>
        <w:tc>
          <w:tcPr>
            <w:tcW w:w="17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4C45F" w14:textId="77777777" w:rsidR="003F7F61" w:rsidRPr="00F77E8E" w:rsidRDefault="003F7F61"/>
        </w:tc>
      </w:tr>
    </w:tbl>
    <w:p w14:paraId="418D8331" w14:textId="77777777" w:rsidR="00AC27DE" w:rsidRPr="00F77E8E" w:rsidRDefault="005877B9">
      <w:pPr>
        <w:pStyle w:val="Standard"/>
        <w:pageBreakBefore/>
        <w:ind w:firstLine="709"/>
        <w:jc w:val="both"/>
        <w:rPr>
          <w:rFonts w:ascii="Times New Roman" w:hAnsi="Times New Roman"/>
          <w:b/>
          <w:bCs/>
          <w:spacing w:val="-8"/>
          <w:szCs w:val="20"/>
        </w:rPr>
      </w:pPr>
      <w:r w:rsidRPr="00F77E8E">
        <w:rPr>
          <w:rFonts w:ascii="Times New Roman" w:hAnsi="Times New Roman"/>
          <w:b/>
          <w:bCs/>
          <w:spacing w:val="-8"/>
          <w:szCs w:val="20"/>
        </w:rPr>
        <w:t>3. Расчет казарменно-жилищного фонда</w:t>
      </w:r>
    </w:p>
    <w:p w14:paraId="6CEED081" w14:textId="77777777" w:rsidR="00AC27DE" w:rsidRPr="00F77E8E" w:rsidRDefault="00AC27DE">
      <w:pPr>
        <w:pStyle w:val="Standard"/>
        <w:ind w:firstLine="709"/>
        <w:jc w:val="both"/>
        <w:rPr>
          <w:rFonts w:ascii="Times New Roman" w:hAnsi="Times New Roman"/>
          <w:b/>
          <w:bCs/>
          <w:spacing w:val="-8"/>
          <w:szCs w:val="20"/>
        </w:rPr>
      </w:pPr>
    </w:p>
    <w:tbl>
      <w:tblPr>
        <w:tblW w:w="14425" w:type="dxa"/>
        <w:tblInd w:w="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1"/>
        <w:gridCol w:w="4388"/>
        <w:gridCol w:w="1985"/>
        <w:gridCol w:w="1843"/>
        <w:gridCol w:w="1842"/>
        <w:gridCol w:w="1843"/>
        <w:gridCol w:w="1843"/>
      </w:tblGrid>
      <w:tr w:rsidR="00AC27DE" w:rsidRPr="00F77E8E" w14:paraId="1A30FD01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1DFAC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№ п/п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E983C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Наименование объекта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130BF6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Технические характеристики объектов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ED83A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Количество зданий (сооружений)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9E649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Полезная</w:t>
            </w:r>
          </w:p>
          <w:p w14:paraId="418467B8" w14:textId="77777777" w:rsidR="003670ED" w:rsidRDefault="005877B9" w:rsidP="003670ED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площадь</w:t>
            </w:r>
            <w:r w:rsidR="003670ED">
              <w:rPr>
                <w:rFonts w:ascii="Times New Roman" w:hAnsi="Times New Roman"/>
                <w:spacing w:val="-8"/>
                <w:sz w:val="24"/>
              </w:rPr>
              <w:t>,</w:t>
            </w:r>
          </w:p>
          <w:p w14:paraId="0F8BD896" w14:textId="77777777" w:rsidR="00AC27DE" w:rsidRPr="00F77E8E" w:rsidRDefault="003670ED" w:rsidP="00804CB8">
            <w:pPr>
              <w:pStyle w:val="Standard"/>
              <w:rPr>
                <w:rFonts w:ascii="Times New Roman" w:hAnsi="Times New Roman"/>
                <w:sz w:val="24"/>
              </w:rPr>
            </w:pPr>
            <w:r w:rsidRPr="003670ED">
              <w:rPr>
                <w:rFonts w:ascii="Times New Roman" w:hAnsi="Times New Roman"/>
                <w:spacing w:val="-8"/>
                <w:sz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0A4B3" w14:textId="77777777" w:rsidR="003670ED" w:rsidRDefault="005877B9" w:rsidP="003670ED">
            <w:pPr>
              <w:pStyle w:val="Standard"/>
              <w:rPr>
                <w:rFonts w:ascii="Times New Roman" w:eastAsia="Times New Roman" w:hAnsi="Times New Roman"/>
                <w:kern w:val="0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Имеющая площадь</w:t>
            </w:r>
            <w:r w:rsidR="003670ED">
              <w:rPr>
                <w:rFonts w:ascii="Times New Roman" w:hAnsi="Times New Roman"/>
                <w:spacing w:val="-8"/>
                <w:sz w:val="24"/>
              </w:rPr>
              <w:t>,</w:t>
            </w:r>
          </w:p>
          <w:p w14:paraId="4ABB0EF7" w14:textId="77777777" w:rsidR="00AC27DE" w:rsidRPr="00F77E8E" w:rsidRDefault="003670ED" w:rsidP="00804CB8">
            <w:pPr>
              <w:pStyle w:val="Standard"/>
              <w:rPr>
                <w:rFonts w:ascii="Times New Roman" w:hAnsi="Times New Roman"/>
                <w:sz w:val="24"/>
              </w:rPr>
            </w:pPr>
            <w:r w:rsidRPr="003670ED">
              <w:rPr>
                <w:rFonts w:ascii="Times New Roman" w:hAnsi="Times New Roman"/>
                <w:spacing w:val="-8"/>
                <w:sz w:val="24"/>
              </w:rPr>
              <w:t>кв. 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9EC75" w14:textId="77777777" w:rsidR="00AC27DE" w:rsidRPr="00F77E8E" w:rsidRDefault="005877B9" w:rsidP="003670ED">
            <w:pPr>
              <w:pStyle w:val="Standard"/>
              <w:rPr>
                <w:rFonts w:ascii="Times New Roman" w:hAnsi="Times New Roman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Дефицит площади</w:t>
            </w:r>
            <w:r w:rsidR="003670ED">
              <w:rPr>
                <w:rFonts w:ascii="Times New Roman" w:hAnsi="Times New Roman"/>
                <w:spacing w:val="-8"/>
                <w:sz w:val="24"/>
              </w:rPr>
              <w:t>,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  <w:r w:rsidR="003670ED" w:rsidRPr="003670ED">
              <w:rPr>
                <w:rFonts w:ascii="Times New Roman" w:hAnsi="Times New Roman"/>
                <w:spacing w:val="-8"/>
                <w:sz w:val="24"/>
              </w:rPr>
              <w:t>кв. метров</w:t>
            </w:r>
          </w:p>
        </w:tc>
      </w:tr>
      <w:tr w:rsidR="00AC27DE" w:rsidRPr="00F77E8E" w14:paraId="13EC7A2F" w14:textId="77777777" w:rsidTr="00DB7565">
        <w:tc>
          <w:tcPr>
            <w:tcW w:w="70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6C130" w14:textId="77777777" w:rsidR="00AC27DE" w:rsidRPr="00F77E8E" w:rsidRDefault="005877B9">
            <w:pPr>
              <w:pStyle w:val="Standard"/>
              <w:rPr>
                <w:rFonts w:ascii="Times New Roman" w:hAnsi="Times New Roman"/>
                <w:b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b/>
                <w:spacing w:val="-8"/>
                <w:szCs w:val="28"/>
              </w:rPr>
              <w:t>Казарменная зона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0E469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B82917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0D1D5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B5F1B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804CB8" w:rsidRPr="00F77E8E" w14:paraId="7820465D" w14:textId="77777777" w:rsidTr="001C1724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81BB6" w14:textId="77777777" w:rsidR="00804CB8" w:rsidRPr="00F77E8E" w:rsidRDefault="00804CB8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1.</w:t>
            </w:r>
          </w:p>
        </w:tc>
        <w:tc>
          <w:tcPr>
            <w:tcW w:w="137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C0FA1" w14:textId="77777777" w:rsidR="00804CB8" w:rsidRPr="00822B29" w:rsidRDefault="00804CB8" w:rsidP="00804CB8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Административное здание, штаб</w:t>
            </w:r>
          </w:p>
        </w:tc>
      </w:tr>
      <w:tr w:rsidR="00AC27DE" w:rsidRPr="00F77E8E" w14:paraId="7E5BFF8F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84471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2.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650D5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Казарма (общежитие)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77D48B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1B82E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A394D3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153D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B572B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35E39794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68035E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3.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5EEB5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Столовая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B3937C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DCE17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8449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C0E9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49EBB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4223119C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ADE08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4.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4CDDF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Культурно-досуговый центр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AAC51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F18421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66C4A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91F17D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A0734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804CB8" w:rsidRPr="00F77E8E" w14:paraId="56A4CDA7" w14:textId="77777777" w:rsidTr="001C1724">
        <w:trPr>
          <w:trHeight w:val="383"/>
        </w:trPr>
        <w:tc>
          <w:tcPr>
            <w:tcW w:w="14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675E98" w14:textId="77777777" w:rsidR="00804CB8" w:rsidRPr="00822B29" w:rsidRDefault="00804CB8" w:rsidP="00804CB8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b/>
                <w:spacing w:val="-8"/>
                <w:szCs w:val="28"/>
              </w:rPr>
              <w:t>Складская зона</w:t>
            </w:r>
          </w:p>
        </w:tc>
      </w:tr>
      <w:tr w:rsidR="00AC27DE" w:rsidRPr="00F77E8E" w14:paraId="58C69B11" w14:textId="77777777" w:rsidTr="00DB7565">
        <w:trPr>
          <w:trHeight w:val="26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250BE" w14:textId="77777777" w:rsidR="00AC27DE" w:rsidRPr="00F77E8E" w:rsidRDefault="00EA1135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5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05108" w14:textId="77777777" w:rsidR="00AC27DE" w:rsidRPr="00F77E8E" w:rsidRDefault="005877B9" w:rsidP="008968CF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 xml:space="preserve">Продовольственный склад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8168BD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BE36A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041A9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93B64E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593D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377DB5D0" w14:textId="77777777" w:rsidTr="00DB7565">
        <w:trPr>
          <w:trHeight w:val="26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B8D6" w14:textId="77777777" w:rsidR="00AC27DE" w:rsidRPr="00F77E8E" w:rsidRDefault="00EA1135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6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BAC588" w14:textId="77777777" w:rsidR="00AC27DE" w:rsidRPr="00F77E8E" w:rsidRDefault="005877B9" w:rsidP="008968CF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Склад вещевого имущества: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8B970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EDF0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E9AC8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F4CDF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8D3D84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364158FA" w14:textId="77777777" w:rsidTr="00DB7565">
        <w:trPr>
          <w:trHeight w:val="26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4C3A0" w14:textId="77777777" w:rsidR="00AC27DE" w:rsidRPr="00F77E8E" w:rsidRDefault="00EA1135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7.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1D3DF" w14:textId="77777777" w:rsidR="00AC27DE" w:rsidRPr="00F77E8E" w:rsidRDefault="005877B9" w:rsidP="00DB7565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 xml:space="preserve">Склад </w:t>
            </w:r>
            <w:r w:rsidR="003670ED">
              <w:rPr>
                <w:rFonts w:ascii="Times New Roman" w:hAnsi="Times New Roman"/>
                <w:spacing w:val="-8"/>
                <w:szCs w:val="28"/>
              </w:rPr>
              <w:t>квартирно-эксплуатационной службы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A10DE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5DC0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7E2E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854EA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1E7A2A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03C59729" w14:textId="77777777" w:rsidTr="00DB7565">
        <w:trPr>
          <w:trHeight w:val="26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F3FBF" w14:textId="77777777" w:rsidR="00AC27DE" w:rsidRPr="00F77E8E" w:rsidRDefault="005877B9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8.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D3C74" w14:textId="77777777" w:rsidR="00AC27DE" w:rsidRPr="00F77E8E" w:rsidRDefault="005877B9" w:rsidP="00DB7565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 xml:space="preserve">Склад </w:t>
            </w:r>
            <w:r w:rsidR="00DB7565">
              <w:rPr>
                <w:rFonts w:ascii="Times New Roman" w:hAnsi="Times New Roman"/>
                <w:spacing w:val="-8"/>
                <w:szCs w:val="28"/>
              </w:rPr>
              <w:t>военно-технического имущества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>, в составе: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452594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F66EC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C428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00F61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ABEC7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416B083E" w14:textId="77777777" w:rsidTr="00DB7565">
        <w:trPr>
          <w:trHeight w:val="262"/>
        </w:trPr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44C295" w14:textId="77777777" w:rsidR="00AC27DE" w:rsidRPr="00F77E8E" w:rsidRDefault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9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99AEE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Склад инженерного имущества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97D45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78D9D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80C029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58D61D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1ADBB2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804CB8" w:rsidRPr="00F77E8E" w14:paraId="13587584" w14:textId="77777777" w:rsidTr="001C1724">
        <w:trPr>
          <w:trHeight w:val="64"/>
        </w:trPr>
        <w:tc>
          <w:tcPr>
            <w:tcW w:w="144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7FE6D" w14:textId="77777777" w:rsidR="00804CB8" w:rsidRPr="00822B29" w:rsidRDefault="00804CB8" w:rsidP="00804CB8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b/>
                <w:spacing w:val="-8"/>
                <w:szCs w:val="28"/>
              </w:rPr>
              <w:t>Парковая зона</w:t>
            </w:r>
          </w:p>
        </w:tc>
      </w:tr>
      <w:tr w:rsidR="00AC27DE" w:rsidRPr="00F77E8E" w14:paraId="26566F8D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0FB3B" w14:textId="77777777" w:rsidR="00AC27DE" w:rsidRPr="00F77E8E" w:rsidRDefault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10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D2DBB5" w14:textId="77777777" w:rsidR="00AC27DE" w:rsidRPr="00F77E8E" w:rsidRDefault="00DB7565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Контрольно-технический пункт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356FD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6D168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53099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6406A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81EC63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241D42DF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2490A" w14:textId="77777777" w:rsidR="00AC27DE" w:rsidRPr="00F77E8E" w:rsidRDefault="005877B9" w:rsidP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1</w:t>
            </w:r>
            <w:r w:rsidR="002777B2">
              <w:rPr>
                <w:rFonts w:ascii="Times New Roman" w:hAnsi="Times New Roman"/>
                <w:spacing w:val="-8"/>
                <w:szCs w:val="28"/>
              </w:rPr>
              <w:t>1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B8F626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Стоянки для техники: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C7F0C3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C4454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61C0B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EE771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5B5D7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5C7F234A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9B3809" w14:textId="77777777" w:rsidR="00AC27DE" w:rsidRPr="00F77E8E" w:rsidRDefault="002777B2" w:rsidP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12.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16EA4" w14:textId="77777777" w:rsidR="00AC27DE" w:rsidRPr="00F77E8E" w:rsidRDefault="005877B9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Навес для легковой техники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E33FD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DD4368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6FC618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0F7458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EFD7B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4C41CB81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79A2EE" w14:textId="77777777" w:rsidR="00AC27DE" w:rsidRPr="00F77E8E" w:rsidRDefault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13.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C3E29" w14:textId="77777777" w:rsidR="00AC27DE" w:rsidRPr="00F77E8E" w:rsidRDefault="008968CF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Б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окс для дежурных средств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95920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CFD3C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BD41E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55D44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7AF6D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7A939470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28E4B7" w14:textId="77777777" w:rsidR="00AC27DE" w:rsidRPr="00F77E8E" w:rsidRDefault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14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AF395" w14:textId="77777777" w:rsidR="00AC27DE" w:rsidRPr="00F77E8E" w:rsidRDefault="002777B2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П</w:t>
            </w:r>
            <w:r w:rsidR="00DB7565">
              <w:rPr>
                <w:rFonts w:ascii="Times New Roman" w:hAnsi="Times New Roman"/>
                <w:spacing w:val="-8"/>
                <w:szCs w:val="28"/>
              </w:rPr>
              <w:t>ункт технического обслуживания и ремонта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 xml:space="preserve"> с аккумуляторной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BF7053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44E7C8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7CD660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38D7F2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14C2A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  <w:tr w:rsidR="00AC27DE" w:rsidRPr="00F77E8E" w14:paraId="23B97CB1" w14:textId="77777777" w:rsidTr="00DB7565"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27AD6" w14:textId="77777777" w:rsidR="00AC27DE" w:rsidRPr="00F77E8E" w:rsidRDefault="002777B2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15</w:t>
            </w:r>
            <w:r w:rsidR="005877B9" w:rsidRPr="00F77E8E">
              <w:rPr>
                <w:rFonts w:ascii="Times New Roman" w:hAnsi="Times New Roman"/>
                <w:spacing w:val="-8"/>
                <w:szCs w:val="28"/>
              </w:rPr>
              <w:t>.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F17D0" w14:textId="77777777" w:rsidR="00AC27DE" w:rsidRPr="00F77E8E" w:rsidRDefault="00DB7565">
            <w:pPr>
              <w:pStyle w:val="Standard"/>
              <w:jc w:val="left"/>
              <w:rPr>
                <w:rFonts w:ascii="Times New Roman" w:hAnsi="Times New Roman"/>
                <w:spacing w:val="-8"/>
                <w:szCs w:val="28"/>
              </w:rPr>
            </w:pPr>
            <w:r>
              <w:rPr>
                <w:rFonts w:ascii="Times New Roman" w:hAnsi="Times New Roman"/>
                <w:spacing w:val="-8"/>
                <w:szCs w:val="28"/>
              </w:rPr>
              <w:t>Пункт ежедневного технического осмотра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18FFB" w14:textId="77777777" w:rsidR="00AC27DE" w:rsidRPr="00F77E8E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D6F1F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CB10E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A15A26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C4B81" w14:textId="77777777" w:rsidR="00AC27DE" w:rsidRPr="00822B29" w:rsidRDefault="00AC27DE">
            <w:pPr>
              <w:pStyle w:val="Standard"/>
              <w:rPr>
                <w:rFonts w:ascii="Times New Roman" w:hAnsi="Times New Roman"/>
                <w:spacing w:val="-8"/>
                <w:szCs w:val="28"/>
              </w:rPr>
            </w:pPr>
          </w:p>
        </w:tc>
      </w:tr>
    </w:tbl>
    <w:p w14:paraId="1DF14A33" w14:textId="77777777" w:rsidR="00AC27DE" w:rsidRPr="00F77E8E" w:rsidRDefault="00AC27DE">
      <w:pPr>
        <w:pStyle w:val="af0"/>
        <w:jc w:val="right"/>
        <w:rPr>
          <w:rFonts w:ascii="Times New Roman" w:hAnsi="Times New Roman"/>
          <w:spacing w:val="-8"/>
        </w:rPr>
      </w:pPr>
    </w:p>
    <w:p w14:paraId="4CB84D56" w14:textId="77777777" w:rsidR="00AC27DE" w:rsidRPr="00F77E8E" w:rsidRDefault="005877B9" w:rsidP="007C2DED">
      <w:pPr>
        <w:pStyle w:val="af0"/>
        <w:ind w:left="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Вывод:_______________________________________________________________________________________</w:t>
      </w:r>
      <w:r w:rsidR="007C2DED">
        <w:rPr>
          <w:rFonts w:ascii="Times New Roman" w:hAnsi="Times New Roman"/>
          <w:spacing w:val="-8"/>
        </w:rPr>
        <w:t>_________________</w:t>
      </w:r>
    </w:p>
    <w:p w14:paraId="557BA8AB" w14:textId="77777777" w:rsidR="00E2655B" w:rsidRPr="00F77E8E" w:rsidRDefault="00E2655B" w:rsidP="00E2655B">
      <w:pPr>
        <w:pStyle w:val="af0"/>
        <w:pageBreakBefore/>
        <w:ind w:left="9923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Приложение №</w:t>
      </w:r>
      <w:r w:rsidRPr="00F77E8E">
        <w:rPr>
          <w:rFonts w:ascii="Times New Roman" w:hAnsi="Times New Roman"/>
          <w:spacing w:val="-8"/>
          <w:szCs w:val="28"/>
        </w:rPr>
        <w:t xml:space="preserve"> </w:t>
      </w:r>
      <w:r>
        <w:rPr>
          <w:rFonts w:ascii="Times New Roman" w:hAnsi="Times New Roman"/>
          <w:spacing w:val="-8"/>
          <w:szCs w:val="28"/>
        </w:rPr>
        <w:t xml:space="preserve">2 </w:t>
      </w:r>
      <w:r w:rsidRPr="003670ED">
        <w:rPr>
          <w:rFonts w:ascii="Times New Roman" w:hAnsi="Times New Roman"/>
          <w:spacing w:val="-8"/>
          <w:szCs w:val="28"/>
        </w:rPr>
        <w:t>к Плану</w:t>
      </w:r>
      <w:r w:rsidRPr="003670ED">
        <w:rPr>
          <w:rFonts w:ascii="Times New Roman" w:hAnsi="Times New Roman"/>
          <w:b/>
          <w:spacing w:val="-8"/>
          <w:szCs w:val="28"/>
          <w:lang w:bidi="ru-RU"/>
        </w:rPr>
        <w:t xml:space="preserve"> </w:t>
      </w:r>
      <w:r w:rsidRPr="003670ED">
        <w:rPr>
          <w:rFonts w:ascii="Times New Roman" w:hAnsi="Times New Roman"/>
          <w:spacing w:val="-8"/>
          <w:szCs w:val="28"/>
          <w:lang w:bidi="ru-RU"/>
        </w:rPr>
        <w:t>перспективного развития места дислокации</w:t>
      </w:r>
    </w:p>
    <w:p w14:paraId="04028C74" w14:textId="77777777" w:rsidR="00E2655B" w:rsidRDefault="00E2655B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70D2F9EE" w14:textId="77777777" w:rsidR="00E2655B" w:rsidRDefault="00E2655B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68CB1DB7" w14:textId="77777777" w:rsidR="00E2655B" w:rsidRDefault="00E2655B" w:rsidP="00804CB8">
      <w:pPr>
        <w:pStyle w:val="af0"/>
        <w:ind w:left="9923"/>
        <w:jc w:val="right"/>
        <w:rPr>
          <w:i/>
          <w:iCs/>
          <w:spacing w:val="-8"/>
          <w:szCs w:val="28"/>
        </w:rPr>
      </w:pPr>
      <w:r w:rsidRPr="00E2655B">
        <w:rPr>
          <w:i/>
          <w:iCs/>
          <w:spacing w:val="-8"/>
          <w:szCs w:val="28"/>
        </w:rPr>
        <w:t>Рекомендуемый образец</w:t>
      </w:r>
    </w:p>
    <w:p w14:paraId="533FD1DE" w14:textId="77777777" w:rsidR="00E2655B" w:rsidRPr="00884A7D" w:rsidRDefault="00E2655B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52630A10" w14:textId="77777777" w:rsidR="00923C59" w:rsidRPr="00884A7D" w:rsidRDefault="00923C59" w:rsidP="00E2655B">
      <w:pPr>
        <w:pStyle w:val="af0"/>
        <w:ind w:left="9923"/>
        <w:jc w:val="left"/>
        <w:rPr>
          <w:i/>
          <w:iCs/>
          <w:spacing w:val="-8"/>
          <w:szCs w:val="28"/>
        </w:rPr>
      </w:pPr>
    </w:p>
    <w:p w14:paraId="3C85EE8A" w14:textId="77777777" w:rsidR="00AC27DE" w:rsidRPr="00F77E8E" w:rsidRDefault="007E74EE">
      <w:pPr>
        <w:pStyle w:val="af0"/>
        <w:ind w:left="0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ПОЯСНИТЕЛЬНАЯ ЗАПИСКА</w:t>
      </w:r>
    </w:p>
    <w:p w14:paraId="791CFF18" w14:textId="77777777" w:rsidR="00AC27DE" w:rsidRPr="00F77E8E" w:rsidRDefault="00AC27DE">
      <w:pPr>
        <w:pStyle w:val="af0"/>
        <w:ind w:left="1789" w:firstLine="720"/>
        <w:rPr>
          <w:rFonts w:ascii="Times New Roman" w:hAnsi="Times New Roman"/>
          <w:b/>
          <w:spacing w:val="-8"/>
          <w:szCs w:val="28"/>
        </w:rPr>
      </w:pPr>
    </w:p>
    <w:p w14:paraId="68732930" w14:textId="77777777" w:rsidR="00AC27DE" w:rsidRPr="00923C59" w:rsidRDefault="005877B9" w:rsidP="00923C59">
      <w:pPr>
        <w:ind w:left="709"/>
        <w:jc w:val="both"/>
        <w:rPr>
          <w:b/>
          <w:spacing w:val="-8"/>
          <w:sz w:val="28"/>
          <w:szCs w:val="28"/>
        </w:rPr>
      </w:pPr>
      <w:r w:rsidRPr="00923C59">
        <w:rPr>
          <w:b/>
          <w:spacing w:val="-8"/>
          <w:sz w:val="28"/>
          <w:szCs w:val="28"/>
        </w:rPr>
        <w:t>I. Исходные данные</w:t>
      </w:r>
    </w:p>
    <w:p w14:paraId="24FFFED1" w14:textId="77777777" w:rsidR="009F5840" w:rsidRPr="00F77E8E" w:rsidRDefault="009F5840">
      <w:pPr>
        <w:pStyle w:val="af0"/>
        <w:ind w:left="1069" w:firstLine="720"/>
        <w:jc w:val="both"/>
        <w:rPr>
          <w:rFonts w:ascii="Times New Roman" w:hAnsi="Times New Roman"/>
          <w:b/>
          <w:spacing w:val="-8"/>
          <w:szCs w:val="28"/>
        </w:rPr>
      </w:pPr>
    </w:p>
    <w:p w14:paraId="0BDF4C61" w14:textId="77777777" w:rsidR="00AC27DE" w:rsidRPr="00F77E8E" w:rsidRDefault="005877B9" w:rsidP="00923C59">
      <w:pPr>
        <w:pStyle w:val="Standard"/>
        <w:ind w:left="709"/>
        <w:jc w:val="both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Cs w:val="28"/>
        </w:rPr>
        <w:t>Воинская часть (организация)  ____________ расквартирована (совместно с _______________) в военном городке (имущественном комплексе) по адресу: _____________ на земельном участке площадью ________ га.</w:t>
      </w:r>
    </w:p>
    <w:p w14:paraId="1081DE69" w14:textId="77777777" w:rsidR="00AC27DE" w:rsidRPr="00F77E8E" w:rsidRDefault="005877B9">
      <w:pPr>
        <w:pStyle w:val="Standard"/>
        <w:ind w:firstLine="709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Численность личного состава, дислоцированного на данной территории</w:t>
      </w:r>
      <w:r w:rsidR="00804CB8">
        <w:rPr>
          <w:rFonts w:ascii="Times New Roman" w:hAnsi="Times New Roman"/>
          <w:spacing w:val="-8"/>
          <w:szCs w:val="28"/>
        </w:rPr>
        <w:t>,</w:t>
      </w:r>
      <w:r w:rsidRPr="00F77E8E">
        <w:rPr>
          <w:rFonts w:ascii="Times New Roman" w:hAnsi="Times New Roman"/>
          <w:spacing w:val="-8"/>
          <w:szCs w:val="28"/>
        </w:rPr>
        <w:t xml:space="preserve"> – ____ человек;</w:t>
      </w:r>
    </w:p>
    <w:p w14:paraId="613E2C52" w14:textId="77777777" w:rsidR="00AC27DE" w:rsidRPr="00F77E8E" w:rsidRDefault="005877B9">
      <w:pPr>
        <w:pStyle w:val="Standard"/>
        <w:shd w:val="clear" w:color="auto" w:fill="FFFFFF"/>
        <w:ind w:firstLine="709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Количество техники – ____ ед.</w:t>
      </w:r>
    </w:p>
    <w:p w14:paraId="29373F40" w14:textId="77777777" w:rsidR="00AC27DE" w:rsidRPr="00F77E8E" w:rsidRDefault="005877B9">
      <w:pPr>
        <w:pStyle w:val="Standard"/>
        <w:shd w:val="clear" w:color="auto" w:fill="FFFFFF"/>
        <w:ind w:firstLine="709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Перечень планируемых мероприятий:</w:t>
      </w:r>
    </w:p>
    <w:p w14:paraId="47823E96" w14:textId="77777777" w:rsidR="00AC27DE" w:rsidRPr="00F77E8E" w:rsidRDefault="00166FE7">
      <w:pPr>
        <w:pStyle w:val="af0"/>
        <w:shd w:val="clear" w:color="auto" w:fill="FFFFFF"/>
        <w:ind w:left="499" w:firstLine="21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1. С</w:t>
      </w:r>
      <w:r w:rsidR="005877B9" w:rsidRPr="00F77E8E">
        <w:rPr>
          <w:rFonts w:ascii="Times New Roman" w:hAnsi="Times New Roman"/>
          <w:spacing w:val="-8"/>
          <w:szCs w:val="28"/>
        </w:rPr>
        <w:t>троительство (реконструкция, капитальный ремонт) здания ______________</w:t>
      </w:r>
      <w:r w:rsidR="00804CB8">
        <w:rPr>
          <w:rFonts w:ascii="Times New Roman" w:hAnsi="Times New Roman"/>
          <w:spacing w:val="-8"/>
          <w:szCs w:val="28"/>
        </w:rPr>
        <w:t>__________________________________</w:t>
      </w:r>
    </w:p>
    <w:p w14:paraId="6AA7CD24" w14:textId="77777777" w:rsidR="00AC27DE" w:rsidRPr="00F77E8E" w:rsidRDefault="005877B9" w:rsidP="00923C59">
      <w:pPr>
        <w:pStyle w:val="Standard"/>
        <w:shd w:val="clear" w:color="auto" w:fill="FFFFFF"/>
        <w:ind w:left="7797" w:right="4789"/>
        <w:rPr>
          <w:rFonts w:ascii="Times New Roman" w:hAnsi="Times New Roman"/>
          <w:spacing w:val="-8"/>
          <w:szCs w:val="28"/>
          <w:vertAlign w:val="superscript"/>
        </w:rPr>
      </w:pPr>
      <w:r w:rsidRPr="00F77E8E">
        <w:rPr>
          <w:rFonts w:ascii="Times New Roman" w:hAnsi="Times New Roman"/>
          <w:spacing w:val="-8"/>
          <w:szCs w:val="28"/>
          <w:vertAlign w:val="superscript"/>
        </w:rPr>
        <w:t>(наименование)</w:t>
      </w:r>
    </w:p>
    <w:p w14:paraId="4275D750" w14:textId="77777777" w:rsidR="009F5840" w:rsidRPr="00F77E8E" w:rsidRDefault="009F5840">
      <w:pPr>
        <w:pStyle w:val="af0"/>
        <w:ind w:left="1069" w:firstLine="720"/>
        <w:jc w:val="both"/>
        <w:rPr>
          <w:rFonts w:ascii="Times New Roman" w:eastAsia="Calibri" w:hAnsi="Times New Roman"/>
          <w:b/>
          <w:bCs/>
          <w:spacing w:val="-8"/>
          <w:szCs w:val="28"/>
        </w:rPr>
      </w:pPr>
    </w:p>
    <w:p w14:paraId="3DD1EDDB" w14:textId="77777777" w:rsidR="00AC27DE" w:rsidRPr="00F77E8E" w:rsidRDefault="005877B9" w:rsidP="00923C59">
      <w:pPr>
        <w:pStyle w:val="af0"/>
        <w:ind w:left="0" w:firstLine="720"/>
        <w:jc w:val="both"/>
        <w:rPr>
          <w:rFonts w:ascii="Times New Roman" w:eastAsia="Calibri" w:hAnsi="Times New Roman"/>
          <w:b/>
          <w:bCs/>
          <w:spacing w:val="-8"/>
          <w:szCs w:val="28"/>
        </w:rPr>
      </w:pPr>
      <w:r w:rsidRPr="00F77E8E">
        <w:rPr>
          <w:rFonts w:ascii="Times New Roman" w:eastAsia="Calibri" w:hAnsi="Times New Roman"/>
          <w:b/>
          <w:bCs/>
          <w:spacing w:val="-8"/>
          <w:szCs w:val="28"/>
        </w:rPr>
        <w:t>II. Обоснование необходимости строительства (реконструкции, капитального ремонта) объектов</w:t>
      </w:r>
    </w:p>
    <w:p w14:paraId="399EC393" w14:textId="77777777" w:rsidR="00DE1EA6" w:rsidRPr="00F77E8E" w:rsidRDefault="00DE1EA6">
      <w:pPr>
        <w:pStyle w:val="af0"/>
        <w:ind w:left="1069" w:firstLine="720"/>
        <w:jc w:val="both"/>
        <w:rPr>
          <w:rFonts w:ascii="Times New Roman" w:eastAsia="Calibri" w:hAnsi="Times New Roman"/>
          <w:b/>
          <w:bCs/>
          <w:spacing w:val="-8"/>
          <w:szCs w:val="28"/>
        </w:rPr>
      </w:pPr>
    </w:p>
    <w:p w14:paraId="1AC1B027" w14:textId="77777777" w:rsidR="00AC27DE" w:rsidRPr="00F77E8E" w:rsidRDefault="005877B9">
      <w:pPr>
        <w:pStyle w:val="Standard"/>
        <w:shd w:val="clear" w:color="auto" w:fill="FFFFFF"/>
        <w:ind w:left="499" w:firstLine="210"/>
        <w:jc w:val="both"/>
        <w:rPr>
          <w:rFonts w:ascii="Times New Roman" w:hAnsi="Times New Roman"/>
        </w:rPr>
      </w:pPr>
      <w:r w:rsidRPr="00B57F85">
        <w:rPr>
          <w:rFonts w:ascii="Times New Roman" w:eastAsia="Calibri" w:hAnsi="Times New Roman"/>
          <w:bCs/>
          <w:spacing w:val="-8"/>
          <w:szCs w:val="28"/>
        </w:rPr>
        <w:t xml:space="preserve">1. Строительство </w:t>
      </w:r>
      <w:r w:rsidRPr="00B57F85">
        <w:rPr>
          <w:rFonts w:ascii="Times New Roman" w:hAnsi="Times New Roman"/>
          <w:spacing w:val="-8"/>
          <w:szCs w:val="28"/>
        </w:rPr>
        <w:t xml:space="preserve">(реконструкция, капитальный ремонт) здания </w:t>
      </w:r>
      <w:r w:rsidRPr="00F77E8E">
        <w:rPr>
          <w:rFonts w:ascii="Times New Roman" w:hAnsi="Times New Roman"/>
          <w:spacing w:val="-8"/>
          <w:szCs w:val="28"/>
        </w:rPr>
        <w:t>______________</w:t>
      </w:r>
      <w:r w:rsidR="00804CB8">
        <w:rPr>
          <w:rFonts w:ascii="Times New Roman" w:hAnsi="Times New Roman"/>
          <w:spacing w:val="-8"/>
          <w:szCs w:val="28"/>
        </w:rPr>
        <w:t>__________________________________</w:t>
      </w:r>
    </w:p>
    <w:p w14:paraId="138F822A" w14:textId="77777777" w:rsidR="00AC27DE" w:rsidRPr="00F77E8E" w:rsidRDefault="005877B9" w:rsidP="00B57F85">
      <w:pPr>
        <w:pStyle w:val="Standard"/>
        <w:shd w:val="clear" w:color="auto" w:fill="FFFFFF"/>
        <w:ind w:left="7938" w:right="4789"/>
        <w:rPr>
          <w:rFonts w:ascii="Times New Roman" w:hAnsi="Times New Roman"/>
          <w:spacing w:val="-8"/>
          <w:szCs w:val="28"/>
          <w:vertAlign w:val="superscript"/>
        </w:rPr>
      </w:pPr>
      <w:r w:rsidRPr="00F77E8E">
        <w:rPr>
          <w:rFonts w:ascii="Times New Roman" w:hAnsi="Times New Roman"/>
          <w:spacing w:val="-8"/>
          <w:szCs w:val="28"/>
          <w:vertAlign w:val="superscript"/>
        </w:rPr>
        <w:t>(наименование)</w:t>
      </w:r>
    </w:p>
    <w:p w14:paraId="03814F5E" w14:textId="77777777" w:rsidR="00923C59" w:rsidRDefault="005877B9">
      <w:pPr>
        <w:pStyle w:val="Standard"/>
        <w:shd w:val="clear" w:color="auto" w:fill="FFFFFF"/>
        <w:ind w:firstLine="709"/>
        <w:jc w:val="both"/>
        <w:rPr>
          <w:rFonts w:ascii="Times New Roman" w:eastAsia="Calibri" w:hAnsi="Times New Roman"/>
          <w:spacing w:val="-8"/>
          <w:sz w:val="24"/>
        </w:rPr>
      </w:pPr>
      <w:r w:rsidRPr="00F77E8E">
        <w:rPr>
          <w:rFonts w:ascii="Times New Roman" w:eastAsia="Calibri" w:hAnsi="Times New Roman"/>
          <w:spacing w:val="-8"/>
          <w:sz w:val="24"/>
        </w:rPr>
        <w:t>________________________________________________________</w:t>
      </w:r>
      <w:r w:rsidR="007E74EE" w:rsidRPr="00F77E8E">
        <w:rPr>
          <w:rFonts w:ascii="Times New Roman" w:eastAsia="Calibri" w:hAnsi="Times New Roman"/>
          <w:spacing w:val="-8"/>
          <w:sz w:val="24"/>
        </w:rPr>
        <w:t>______________________________________________________________</w:t>
      </w:r>
      <w:r w:rsidR="00923C59">
        <w:rPr>
          <w:rFonts w:ascii="Times New Roman" w:eastAsia="Calibri" w:hAnsi="Times New Roman"/>
          <w:spacing w:val="-8"/>
          <w:sz w:val="24"/>
        </w:rPr>
        <w:t>_____</w:t>
      </w:r>
    </w:p>
    <w:p w14:paraId="12CE6EEA" w14:textId="77777777" w:rsidR="00AC27DE" w:rsidRPr="00F77E8E" w:rsidRDefault="005877B9" w:rsidP="00923C59">
      <w:pPr>
        <w:pStyle w:val="Standard"/>
        <w:shd w:val="clear" w:color="auto" w:fill="FFFFFF"/>
        <w:ind w:left="709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Cs w:val="28"/>
          <w:vertAlign w:val="superscript"/>
        </w:rPr>
        <w:t>(обоснование необходимости проведения мероприятий)</w:t>
      </w:r>
    </w:p>
    <w:p w14:paraId="1481CF77" w14:textId="77777777" w:rsidR="00AC27DE" w:rsidRPr="00F77E8E" w:rsidRDefault="005877B9">
      <w:pPr>
        <w:pStyle w:val="af0"/>
        <w:pageBreakBefore/>
        <w:ind w:left="1069" w:firstLine="720"/>
        <w:jc w:val="both"/>
        <w:rPr>
          <w:rFonts w:ascii="Times New Roman" w:eastAsia="Calibri" w:hAnsi="Times New Roman"/>
          <w:b/>
          <w:spacing w:val="-8"/>
          <w:szCs w:val="28"/>
        </w:rPr>
      </w:pPr>
      <w:r w:rsidRPr="00F77E8E">
        <w:rPr>
          <w:rFonts w:ascii="Times New Roman" w:eastAsia="Calibri" w:hAnsi="Times New Roman"/>
          <w:b/>
          <w:spacing w:val="-8"/>
          <w:szCs w:val="28"/>
        </w:rPr>
        <w:t>II</w:t>
      </w:r>
      <w:r w:rsidR="00923C59">
        <w:rPr>
          <w:rFonts w:ascii="Times New Roman" w:eastAsia="Calibri" w:hAnsi="Times New Roman"/>
          <w:b/>
          <w:spacing w:val="-8"/>
          <w:szCs w:val="28"/>
          <w:lang w:val="en-US"/>
        </w:rPr>
        <w:t>I</w:t>
      </w:r>
      <w:r w:rsidRPr="00F77E8E">
        <w:rPr>
          <w:rFonts w:ascii="Times New Roman" w:eastAsia="Calibri" w:hAnsi="Times New Roman"/>
          <w:b/>
          <w:spacing w:val="-8"/>
          <w:szCs w:val="28"/>
        </w:rPr>
        <w:t>. Этапы реализации мероприятий</w:t>
      </w:r>
    </w:p>
    <w:p w14:paraId="5300D482" w14:textId="77777777" w:rsidR="00AC27DE" w:rsidRPr="00F77E8E" w:rsidRDefault="00AC27DE">
      <w:pPr>
        <w:pStyle w:val="af0"/>
        <w:ind w:left="1069" w:firstLine="720"/>
        <w:jc w:val="both"/>
        <w:rPr>
          <w:rFonts w:ascii="Times New Roman" w:eastAsia="Calibri" w:hAnsi="Times New Roman"/>
          <w:b/>
          <w:spacing w:val="-8"/>
          <w:szCs w:val="28"/>
        </w:rPr>
      </w:pPr>
    </w:p>
    <w:p w14:paraId="61E5559E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Строительство (реконструкцию, капитальный ремонт) осуществить в _____ этап</w:t>
      </w:r>
      <w:r w:rsidR="00F3763D">
        <w:rPr>
          <w:rFonts w:ascii="Times New Roman" w:eastAsia="Calibri" w:hAnsi="Times New Roman"/>
          <w:spacing w:val="-8"/>
          <w:szCs w:val="28"/>
        </w:rPr>
        <w:t>а(</w:t>
      </w:r>
      <w:r w:rsidRPr="00F77E8E">
        <w:rPr>
          <w:rFonts w:ascii="Times New Roman" w:eastAsia="Calibri" w:hAnsi="Times New Roman"/>
          <w:spacing w:val="-8"/>
          <w:szCs w:val="28"/>
        </w:rPr>
        <w:t>ов</w:t>
      </w:r>
      <w:r w:rsidR="00F3763D">
        <w:rPr>
          <w:rFonts w:ascii="Times New Roman" w:eastAsia="Calibri" w:hAnsi="Times New Roman"/>
          <w:spacing w:val="-8"/>
          <w:szCs w:val="28"/>
        </w:rPr>
        <w:t>)</w:t>
      </w:r>
      <w:r w:rsidRPr="00F77E8E">
        <w:rPr>
          <w:rFonts w:ascii="Times New Roman" w:eastAsia="Calibri" w:hAnsi="Times New Roman"/>
          <w:spacing w:val="-8"/>
          <w:szCs w:val="28"/>
        </w:rPr>
        <w:t>.</w:t>
      </w:r>
    </w:p>
    <w:p w14:paraId="361278CC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1 этап: 20__</w:t>
      </w:r>
      <w:r w:rsidR="00F3763D">
        <w:rPr>
          <w:rFonts w:ascii="Times New Roman" w:eastAsia="Calibri" w:hAnsi="Times New Roman"/>
          <w:spacing w:val="-8"/>
          <w:szCs w:val="28"/>
        </w:rPr>
        <w:t xml:space="preserve"> – </w:t>
      </w:r>
      <w:r w:rsidRPr="00F77E8E">
        <w:rPr>
          <w:rFonts w:ascii="Times New Roman" w:eastAsia="Calibri" w:hAnsi="Times New Roman"/>
          <w:spacing w:val="-8"/>
          <w:szCs w:val="28"/>
        </w:rPr>
        <w:t xml:space="preserve">20__ </w:t>
      </w:r>
      <w:r w:rsidR="00804CB8">
        <w:rPr>
          <w:rFonts w:ascii="Times New Roman" w:eastAsia="Calibri" w:hAnsi="Times New Roman"/>
          <w:spacing w:val="-8"/>
          <w:szCs w:val="28"/>
        </w:rPr>
        <w:t>г</w:t>
      </w:r>
      <w:r w:rsidRPr="00F77E8E">
        <w:rPr>
          <w:rFonts w:ascii="Times New Roman" w:eastAsia="Calibri" w:hAnsi="Times New Roman"/>
          <w:spacing w:val="-8"/>
          <w:szCs w:val="28"/>
        </w:rPr>
        <w:t>г.:</w:t>
      </w:r>
    </w:p>
    <w:p w14:paraId="7DB1013F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здание _________;</w:t>
      </w:r>
    </w:p>
    <w:p w14:paraId="0A89D79C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здание _________;</w:t>
      </w:r>
    </w:p>
    <w:p w14:paraId="652129C0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здание _________.</w:t>
      </w:r>
    </w:p>
    <w:p w14:paraId="444B9FCA" w14:textId="77777777" w:rsidR="00F3763D" w:rsidRDefault="00F3763D">
      <w:pPr>
        <w:pStyle w:val="af0"/>
        <w:ind w:left="1069" w:firstLine="720"/>
        <w:jc w:val="both"/>
        <w:rPr>
          <w:rFonts w:ascii="Times New Roman" w:eastAsia="Calibri" w:hAnsi="Times New Roman"/>
          <w:b/>
          <w:spacing w:val="-8"/>
          <w:szCs w:val="28"/>
        </w:rPr>
      </w:pPr>
    </w:p>
    <w:p w14:paraId="243DD796" w14:textId="77777777" w:rsidR="00AC27DE" w:rsidRPr="00F77E8E" w:rsidRDefault="005877B9">
      <w:pPr>
        <w:pStyle w:val="af0"/>
        <w:ind w:left="1069" w:firstLine="720"/>
        <w:jc w:val="both"/>
        <w:rPr>
          <w:rFonts w:ascii="Times New Roman" w:eastAsia="Calibri" w:hAnsi="Times New Roman"/>
          <w:b/>
          <w:spacing w:val="-8"/>
          <w:szCs w:val="28"/>
        </w:rPr>
      </w:pPr>
      <w:r w:rsidRPr="00F77E8E">
        <w:rPr>
          <w:rFonts w:ascii="Times New Roman" w:eastAsia="Calibri" w:hAnsi="Times New Roman"/>
          <w:b/>
          <w:spacing w:val="-8"/>
          <w:szCs w:val="28"/>
        </w:rPr>
        <w:t>IV. Финансово-экономическое обоснование</w:t>
      </w:r>
    </w:p>
    <w:p w14:paraId="738448BE" w14:textId="77777777" w:rsidR="00AC27DE" w:rsidRPr="00F77E8E" w:rsidRDefault="00AC27DE">
      <w:pPr>
        <w:pStyle w:val="af0"/>
        <w:ind w:left="1069" w:firstLine="720"/>
        <w:jc w:val="both"/>
        <w:rPr>
          <w:rFonts w:ascii="Times New Roman" w:eastAsia="Calibri" w:hAnsi="Times New Roman"/>
          <w:b/>
          <w:spacing w:val="-8"/>
          <w:szCs w:val="28"/>
        </w:rPr>
      </w:pPr>
    </w:p>
    <w:p w14:paraId="34E78428" w14:textId="77777777" w:rsidR="00AC27DE" w:rsidRPr="00F77E8E" w:rsidRDefault="005877B9" w:rsidP="007C2DED">
      <w:pPr>
        <w:pStyle w:val="af0"/>
        <w:ind w:left="709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Потребность бюджетных ассигнований на реализацию мероприятий составит:</w:t>
      </w:r>
    </w:p>
    <w:p w14:paraId="30C5B1FF" w14:textId="77777777" w:rsidR="00AC27DE" w:rsidRPr="00F77E8E" w:rsidRDefault="005877B9">
      <w:pPr>
        <w:pStyle w:val="af0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>В</w:t>
      </w:r>
      <w:r w:rsidR="003B1F3C" w:rsidRPr="00F77E8E">
        <w:rPr>
          <w:rFonts w:ascii="Times New Roman" w:eastAsia="Calibri" w:hAnsi="Times New Roman"/>
          <w:spacing w:val="-8"/>
          <w:szCs w:val="28"/>
        </w:rPr>
        <w:t xml:space="preserve">сего </w:t>
      </w:r>
      <w:r w:rsidRPr="00F77E8E">
        <w:rPr>
          <w:rFonts w:ascii="Times New Roman" w:eastAsia="Calibri" w:hAnsi="Times New Roman"/>
          <w:spacing w:val="-8"/>
          <w:szCs w:val="28"/>
        </w:rPr>
        <w:t>- _________ млн рублей, в том числе:</w:t>
      </w:r>
    </w:p>
    <w:p w14:paraId="2B4A57B5" w14:textId="77777777" w:rsidR="00AC27DE" w:rsidRPr="00F77E8E" w:rsidRDefault="005877B9">
      <w:pPr>
        <w:pStyle w:val="af0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ab/>
        <w:t>на 20__ г. - _________ млн рублей</w:t>
      </w:r>
    </w:p>
    <w:p w14:paraId="5E138CF3" w14:textId="77777777" w:rsidR="00AC27DE" w:rsidRPr="00F77E8E" w:rsidRDefault="005877B9">
      <w:pPr>
        <w:pStyle w:val="af0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ab/>
      </w:r>
      <w:r w:rsidRPr="00F77E8E">
        <w:rPr>
          <w:rFonts w:ascii="Times New Roman" w:eastAsia="Calibri" w:hAnsi="Times New Roman"/>
          <w:spacing w:val="-8"/>
          <w:szCs w:val="28"/>
        </w:rPr>
        <w:tab/>
        <w:t xml:space="preserve">по </w:t>
      </w:r>
      <w:r w:rsidR="00217876" w:rsidRPr="00217876">
        <w:rPr>
          <w:rFonts w:ascii="Times New Roman" w:eastAsia="Calibri" w:hAnsi="Times New Roman"/>
          <w:spacing w:val="-8"/>
          <w:szCs w:val="28"/>
        </w:rPr>
        <w:t xml:space="preserve">видам и аналитическим направлениям расходов </w:t>
      </w:r>
      <w:r w:rsidR="00217876">
        <w:rPr>
          <w:rFonts w:ascii="Times New Roman" w:eastAsia="Calibri" w:hAnsi="Times New Roman"/>
          <w:spacing w:val="-8"/>
          <w:szCs w:val="28"/>
        </w:rPr>
        <w:t xml:space="preserve"> - _________ млн рублей.</w:t>
      </w:r>
    </w:p>
    <w:p w14:paraId="2F132A15" w14:textId="77777777" w:rsidR="00AC27DE" w:rsidRPr="00F77E8E" w:rsidRDefault="005877B9">
      <w:pPr>
        <w:pStyle w:val="af0"/>
        <w:jc w:val="both"/>
        <w:rPr>
          <w:rFonts w:ascii="Times New Roman" w:eastAsia="Calibri" w:hAnsi="Times New Roman"/>
          <w:spacing w:val="-8"/>
          <w:szCs w:val="28"/>
        </w:rPr>
      </w:pPr>
      <w:r w:rsidRPr="00F77E8E">
        <w:rPr>
          <w:rFonts w:ascii="Times New Roman" w:eastAsia="Calibri" w:hAnsi="Times New Roman"/>
          <w:spacing w:val="-8"/>
          <w:szCs w:val="28"/>
        </w:rPr>
        <w:tab/>
      </w:r>
      <w:r w:rsidRPr="00F77E8E">
        <w:rPr>
          <w:rFonts w:ascii="Times New Roman" w:eastAsia="Calibri" w:hAnsi="Times New Roman"/>
          <w:spacing w:val="-8"/>
          <w:szCs w:val="28"/>
        </w:rPr>
        <w:tab/>
      </w:r>
    </w:p>
    <w:p w14:paraId="0D423F60" w14:textId="77777777" w:rsidR="00F3763D" w:rsidRPr="00F77E8E" w:rsidRDefault="00F3763D" w:rsidP="00F3763D">
      <w:pPr>
        <w:pStyle w:val="Standard"/>
        <w:jc w:val="both"/>
        <w:rPr>
          <w:rFonts w:ascii="Times New Roman" w:eastAsia="Calibri" w:hAnsi="Times New Roman"/>
          <w:spacing w:val="-8"/>
          <w:szCs w:val="28"/>
        </w:rPr>
      </w:pPr>
    </w:p>
    <w:p w14:paraId="4185EDE3" w14:textId="77777777" w:rsidR="00AC27DE" w:rsidRPr="00F77E8E" w:rsidRDefault="00AC27DE" w:rsidP="007C2DED">
      <w:pPr>
        <w:pStyle w:val="af0"/>
        <w:jc w:val="left"/>
        <w:rPr>
          <w:rFonts w:ascii="Times New Roman" w:eastAsia="Calibri" w:hAnsi="Times New Roman"/>
          <w:spacing w:val="-8"/>
          <w:szCs w:val="28"/>
        </w:rPr>
        <w:sectPr w:rsidR="00AC27DE" w:rsidRPr="00F77E8E" w:rsidSect="00200B58">
          <w:headerReference w:type="default" r:id="rId9"/>
          <w:footerReference w:type="default" r:id="rId10"/>
          <w:pgSz w:w="16838" w:h="11906" w:orient="landscape"/>
          <w:pgMar w:top="1134" w:right="1134" w:bottom="1134" w:left="1134" w:header="567" w:footer="720" w:gutter="0"/>
          <w:pgNumType w:start="29"/>
          <w:cols w:space="720"/>
          <w:docGrid w:linePitch="326"/>
        </w:sectPr>
      </w:pPr>
    </w:p>
    <w:p w14:paraId="4A03F727" w14:textId="77777777" w:rsidR="000B300C" w:rsidRPr="00F77E8E" w:rsidRDefault="000B300C" w:rsidP="0083503F">
      <w:pPr>
        <w:pStyle w:val="ConsPlusNormal"/>
        <w:widowControl/>
        <w:tabs>
          <w:tab w:val="left" w:pos="10347"/>
        </w:tabs>
        <w:ind w:left="9923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>Приложение № 2</w:t>
      </w:r>
    </w:p>
    <w:p w14:paraId="152D7D45" w14:textId="77777777" w:rsidR="000B300C" w:rsidRPr="00F77E8E" w:rsidRDefault="000B300C" w:rsidP="0083503F">
      <w:pPr>
        <w:pStyle w:val="Standard"/>
        <w:widowControl/>
        <w:tabs>
          <w:tab w:val="left" w:pos="10347"/>
        </w:tabs>
        <w:ind w:left="9923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 Российской Федерации</w:t>
      </w:r>
      <w:r w:rsidR="0013542A" w:rsidRPr="0013542A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0D2B7B57" w14:textId="77777777" w:rsidR="000B300C" w:rsidRPr="00F77E8E" w:rsidRDefault="000B300C" w:rsidP="00F3763D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58275FB8" w14:textId="77777777" w:rsidR="000B300C" w:rsidRPr="00F77E8E" w:rsidRDefault="000B300C" w:rsidP="00F3763D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798FE8A3" w14:textId="77777777" w:rsidR="000B300C" w:rsidRPr="00F77E8E" w:rsidRDefault="000B300C" w:rsidP="00F3763D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20DCAA68" w14:textId="77777777" w:rsidR="000B300C" w:rsidRPr="00F77E8E" w:rsidRDefault="000B300C" w:rsidP="003132CD">
      <w:pPr>
        <w:pStyle w:val="Standard"/>
        <w:widowControl/>
        <w:tabs>
          <w:tab w:val="left" w:pos="10347"/>
        </w:tabs>
        <w:ind w:left="9923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4C820E8E" w14:textId="77777777" w:rsidR="000B300C" w:rsidRPr="00F77E8E" w:rsidRDefault="000B300C" w:rsidP="00F3763D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i/>
          <w:iCs/>
          <w:spacing w:val="-8"/>
          <w:szCs w:val="28"/>
        </w:rPr>
      </w:pPr>
    </w:p>
    <w:p w14:paraId="34752EF6" w14:textId="77777777" w:rsidR="000B300C" w:rsidRPr="00F77E8E" w:rsidRDefault="000B300C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0E9750E3" w14:textId="77777777" w:rsidR="000B300C" w:rsidRPr="00F77E8E" w:rsidRDefault="00FC1EF0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5E06CCCF" w14:textId="77777777" w:rsidR="000B300C" w:rsidRPr="00F77E8E" w:rsidRDefault="000B300C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 w:rsidR="00F3763D"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45EC11D1" w14:textId="77777777" w:rsidR="000B300C" w:rsidRPr="00F77E8E" w:rsidRDefault="000B300C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0C7458FE" w14:textId="77777777" w:rsidR="000B300C" w:rsidRPr="00F77E8E" w:rsidRDefault="000B300C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 w:rsidR="00F3763D"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6686C87C" w14:textId="77777777" w:rsidR="00F3763D" w:rsidRDefault="00F3763D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5BC6306F" w14:textId="77777777" w:rsidR="000B300C" w:rsidRPr="00F77E8E" w:rsidRDefault="000B300C" w:rsidP="0083503F">
      <w:pPr>
        <w:pStyle w:val="Standard"/>
        <w:widowControl/>
        <w:tabs>
          <w:tab w:val="left" w:pos="9923"/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5D3D0809" w14:textId="77777777" w:rsidR="00D03DE7" w:rsidRDefault="00D03DE7" w:rsidP="000B300C">
      <w:pPr>
        <w:pStyle w:val="Standard"/>
        <w:tabs>
          <w:tab w:val="left" w:pos="8647"/>
        </w:tabs>
        <w:ind w:left="3402"/>
        <w:rPr>
          <w:rFonts w:ascii="Times New Roman" w:hAnsi="Times New Roman"/>
          <w:b/>
          <w:spacing w:val="-8"/>
          <w:szCs w:val="28"/>
        </w:rPr>
      </w:pPr>
    </w:p>
    <w:p w14:paraId="096A28D3" w14:textId="77777777" w:rsidR="000B300C" w:rsidRPr="000B300C" w:rsidRDefault="000B300C" w:rsidP="000B300C">
      <w:pPr>
        <w:suppressAutoHyphens w:val="0"/>
        <w:autoSpaceDE w:val="0"/>
        <w:adjustRightInd w:val="0"/>
        <w:jc w:val="center"/>
        <w:textAlignment w:val="auto"/>
        <w:rPr>
          <w:rFonts w:eastAsia="Times New Roman"/>
          <w:b/>
          <w:kern w:val="0"/>
          <w:sz w:val="28"/>
        </w:rPr>
      </w:pPr>
      <w:r w:rsidRPr="000B300C">
        <w:rPr>
          <w:rFonts w:eastAsia="Times New Roman"/>
          <w:b/>
          <w:kern w:val="0"/>
          <w:sz w:val="28"/>
        </w:rPr>
        <w:t>АКТ</w:t>
      </w:r>
    </w:p>
    <w:p w14:paraId="48ACDB2D" w14:textId="77777777" w:rsidR="000B300C" w:rsidRPr="000B300C" w:rsidRDefault="000803FB" w:rsidP="000B300C">
      <w:pPr>
        <w:suppressAutoHyphens w:val="0"/>
        <w:autoSpaceDE w:val="0"/>
        <w:adjustRightInd w:val="0"/>
        <w:jc w:val="center"/>
        <w:textAlignment w:val="auto"/>
        <w:rPr>
          <w:rFonts w:eastAsia="Times New Roman"/>
          <w:b/>
          <w:kern w:val="0"/>
          <w:sz w:val="28"/>
        </w:rPr>
      </w:pPr>
      <w:r>
        <w:rPr>
          <w:rFonts w:eastAsia="Times New Roman"/>
          <w:b/>
          <w:kern w:val="0"/>
          <w:sz w:val="28"/>
        </w:rPr>
        <w:t xml:space="preserve">о консервации </w:t>
      </w:r>
      <w:r w:rsidRPr="000803FB">
        <w:rPr>
          <w:rFonts w:eastAsia="Times New Roman"/>
          <w:b/>
          <w:kern w:val="0"/>
          <w:sz w:val="28"/>
        </w:rPr>
        <w:t>(расконсервации)</w:t>
      </w:r>
      <w:r>
        <w:rPr>
          <w:rFonts w:eastAsia="Times New Roman"/>
          <w:b/>
          <w:kern w:val="0"/>
          <w:sz w:val="28"/>
        </w:rPr>
        <w:t xml:space="preserve"> </w:t>
      </w:r>
      <w:r w:rsidR="00C843FE">
        <w:rPr>
          <w:rFonts w:eastAsia="Times New Roman"/>
          <w:b/>
          <w:kern w:val="0"/>
          <w:sz w:val="28"/>
        </w:rPr>
        <w:t>зданий</w:t>
      </w:r>
    </w:p>
    <w:p w14:paraId="2A6133DA" w14:textId="77777777" w:rsidR="000B300C" w:rsidRPr="00D03DE7" w:rsidRDefault="000B300C" w:rsidP="000B300C">
      <w:pPr>
        <w:suppressAutoHyphens w:val="0"/>
        <w:autoSpaceDE w:val="0"/>
        <w:adjustRightInd w:val="0"/>
        <w:ind w:firstLine="540"/>
        <w:jc w:val="both"/>
        <w:textAlignment w:val="auto"/>
        <w:rPr>
          <w:rFonts w:eastAsia="Times New Roman"/>
          <w:kern w:val="0"/>
          <w:sz w:val="28"/>
        </w:rPr>
      </w:pPr>
    </w:p>
    <w:p w14:paraId="6E0EF840" w14:textId="77777777" w:rsidR="000B300C" w:rsidRPr="000B300C" w:rsidRDefault="000B300C" w:rsidP="00D03DE7">
      <w:pPr>
        <w:autoSpaceDE w:val="0"/>
        <w:adjustRightInd w:val="0"/>
        <w:ind w:firstLine="539"/>
        <w:jc w:val="both"/>
        <w:textAlignment w:val="auto"/>
        <w:rPr>
          <w:rFonts w:eastAsia="Times New Roman"/>
          <w:kern w:val="0"/>
          <w:sz w:val="28"/>
        </w:rPr>
      </w:pPr>
      <w:r w:rsidRPr="000B300C">
        <w:rPr>
          <w:rFonts w:eastAsia="Times New Roman"/>
          <w:kern w:val="0"/>
          <w:sz w:val="28"/>
        </w:rPr>
        <w:t xml:space="preserve">На основании приказа </w:t>
      </w:r>
      <w:r>
        <w:rPr>
          <w:rFonts w:eastAsia="Times New Roman"/>
          <w:kern w:val="0"/>
          <w:sz w:val="28"/>
        </w:rPr>
        <w:t>командира (начальника) воинской части (организации)</w:t>
      </w:r>
      <w:r w:rsidRPr="000B300C">
        <w:rPr>
          <w:rFonts w:eastAsia="Times New Roman"/>
          <w:kern w:val="0"/>
          <w:sz w:val="28"/>
        </w:rPr>
        <w:t xml:space="preserve"> от </w:t>
      </w:r>
      <w:r>
        <w:rPr>
          <w:rFonts w:eastAsia="Times New Roman"/>
          <w:kern w:val="0"/>
          <w:sz w:val="28"/>
        </w:rPr>
        <w:t>«</w:t>
      </w:r>
      <w:r w:rsidRPr="000B300C">
        <w:rPr>
          <w:rFonts w:eastAsia="Times New Roman"/>
          <w:kern w:val="0"/>
          <w:sz w:val="28"/>
        </w:rPr>
        <w:t>___</w:t>
      </w:r>
      <w:r>
        <w:rPr>
          <w:rFonts w:eastAsia="Times New Roman"/>
          <w:kern w:val="0"/>
          <w:sz w:val="28"/>
        </w:rPr>
        <w:t>»</w:t>
      </w:r>
      <w:r w:rsidRPr="000B300C">
        <w:rPr>
          <w:rFonts w:eastAsia="Times New Roman"/>
          <w:kern w:val="0"/>
          <w:sz w:val="28"/>
        </w:rPr>
        <w:t xml:space="preserve"> ________ 20</w:t>
      </w:r>
      <w:r w:rsidRPr="00F77E8E">
        <w:rPr>
          <w:spacing w:val="-8"/>
        </w:rPr>
        <w:t>____</w:t>
      </w:r>
      <w:r w:rsidRPr="000B300C">
        <w:rPr>
          <w:rFonts w:eastAsia="Times New Roman"/>
          <w:kern w:val="0"/>
          <w:sz w:val="28"/>
        </w:rPr>
        <w:t xml:space="preserve"> г. </w:t>
      </w:r>
      <w:r>
        <w:rPr>
          <w:rFonts w:eastAsia="Times New Roman"/>
          <w:kern w:val="0"/>
          <w:sz w:val="28"/>
        </w:rPr>
        <w:t>№</w:t>
      </w:r>
      <w:r w:rsidRPr="000B300C">
        <w:rPr>
          <w:rFonts w:eastAsia="Times New Roman"/>
          <w:kern w:val="0"/>
          <w:sz w:val="28"/>
        </w:rPr>
        <w:t xml:space="preserve"> ___ о переводе основных средств на консервацию</w:t>
      </w:r>
      <w:r w:rsidR="00AD68E1">
        <w:rPr>
          <w:rFonts w:eastAsia="Times New Roman"/>
          <w:kern w:val="0"/>
          <w:sz w:val="28"/>
        </w:rPr>
        <w:t xml:space="preserve"> </w:t>
      </w:r>
      <w:r w:rsidR="00AD68E1" w:rsidRPr="00AD68E1">
        <w:rPr>
          <w:rFonts w:eastAsia="Times New Roman"/>
          <w:kern w:val="0"/>
          <w:sz w:val="28"/>
        </w:rPr>
        <w:t xml:space="preserve">(расконсервации) </w:t>
      </w:r>
      <w:r w:rsidRPr="000B300C">
        <w:rPr>
          <w:rFonts w:eastAsia="Times New Roman"/>
          <w:kern w:val="0"/>
          <w:sz w:val="28"/>
        </w:rPr>
        <w:t xml:space="preserve">«___» ________ 20____ г. проведена консервация </w:t>
      </w:r>
      <w:r w:rsidR="000803FB" w:rsidRPr="000803FB">
        <w:rPr>
          <w:rFonts w:eastAsia="Times New Roman"/>
          <w:kern w:val="0"/>
          <w:sz w:val="28"/>
        </w:rPr>
        <w:t>(расконсервации)</w:t>
      </w:r>
      <w:r w:rsidR="000803FB">
        <w:rPr>
          <w:rFonts w:eastAsia="Times New Roman"/>
          <w:kern w:val="0"/>
          <w:sz w:val="28"/>
        </w:rPr>
        <w:t xml:space="preserve"> </w:t>
      </w:r>
      <w:r w:rsidRPr="000B300C">
        <w:rPr>
          <w:rFonts w:eastAsia="Times New Roman"/>
          <w:kern w:val="0"/>
          <w:sz w:val="28"/>
        </w:rPr>
        <w:t>объекта(ов) основных средств.</w:t>
      </w:r>
    </w:p>
    <w:p w14:paraId="4F56A915" w14:textId="77777777" w:rsidR="003132CD" w:rsidRDefault="003132CD" w:rsidP="00F3763D">
      <w:pPr>
        <w:suppressAutoHyphens w:val="0"/>
        <w:autoSpaceDE w:val="0"/>
        <w:adjustRightInd w:val="0"/>
        <w:spacing w:before="240" w:after="240"/>
        <w:ind w:firstLine="5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4AA171F4" w14:textId="77777777" w:rsidR="000B300C" w:rsidRPr="000B300C" w:rsidRDefault="00D03DE7" w:rsidP="003132CD">
      <w:pPr>
        <w:suppressAutoHyphens w:val="0"/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</w:rPr>
      </w:pPr>
      <w:r>
        <w:rPr>
          <w:rFonts w:eastAsia="Times New Roman"/>
          <w:kern w:val="0"/>
          <w:sz w:val="28"/>
        </w:rPr>
        <w:t>1. </w:t>
      </w:r>
      <w:r w:rsidR="000B300C" w:rsidRPr="00D03DE7">
        <w:rPr>
          <w:rFonts w:eastAsia="Times New Roman"/>
          <w:kern w:val="0"/>
          <w:sz w:val="28"/>
        </w:rPr>
        <w:t>Общие сведения об объекте(ах) основных средств</w:t>
      </w: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1"/>
        <w:gridCol w:w="3302"/>
        <w:gridCol w:w="3428"/>
        <w:gridCol w:w="3654"/>
        <w:gridCol w:w="3427"/>
      </w:tblGrid>
      <w:tr w:rsidR="000B300C" w:rsidRPr="000B300C" w14:paraId="2159C781" w14:textId="77777777" w:rsidTr="0083503F">
        <w:trPr>
          <w:trHeight w:val="499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89FD" w14:textId="77777777" w:rsidR="000B300C" w:rsidRPr="000B300C" w:rsidRDefault="00D03DE7" w:rsidP="003132CD">
            <w:pPr>
              <w:suppressAutoHyphens w:val="0"/>
              <w:autoSpaceDE w:val="0"/>
              <w:adjustRightInd w:val="0"/>
              <w:spacing w:line="276" w:lineRule="auto"/>
              <w:ind w:left="-142" w:right="-64"/>
              <w:contextualSpacing/>
              <w:jc w:val="center"/>
              <w:textAlignment w:val="auto"/>
              <w:rPr>
                <w:rFonts w:eastAsia="Times New Roman"/>
                <w:kern w:val="0"/>
              </w:rPr>
            </w:pPr>
            <w:r>
              <w:rPr>
                <w:rFonts w:eastAsia="Times New Roman"/>
                <w:kern w:val="0"/>
              </w:rPr>
              <w:t>№</w:t>
            </w:r>
            <w:r w:rsidR="000B300C" w:rsidRPr="000B300C">
              <w:rPr>
                <w:rFonts w:eastAsia="Times New Roman"/>
                <w:kern w:val="0"/>
              </w:rPr>
              <w:t xml:space="preserve"> п/п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37B69" w14:textId="77777777" w:rsidR="00D03DE7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Наименование/</w:t>
            </w:r>
            <w:r w:rsidR="00D03DE7">
              <w:rPr>
                <w:rFonts w:eastAsia="Times New Roman"/>
                <w:spacing w:val="-12"/>
                <w:kern w:val="0"/>
              </w:rPr>
              <w:br/>
            </w:r>
            <w:r w:rsidRPr="00D03DE7">
              <w:rPr>
                <w:rFonts w:eastAsia="Times New Roman"/>
                <w:spacing w:val="-12"/>
                <w:kern w:val="0"/>
              </w:rPr>
              <w:t>инвентарный</w:t>
            </w:r>
          </w:p>
          <w:p w14:paraId="22625672" w14:textId="77777777" w:rsidR="000B300C" w:rsidRPr="00D03DE7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номер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B0B16" w14:textId="77777777" w:rsidR="000B300C" w:rsidRPr="00D03DE7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Год выпуска </w:t>
            </w:r>
            <w:r w:rsidR="00D03DE7">
              <w:rPr>
                <w:rFonts w:eastAsia="Times New Roman"/>
                <w:spacing w:val="-12"/>
                <w:kern w:val="0"/>
              </w:rPr>
              <w:br/>
            </w:r>
            <w:r w:rsidRPr="00D03DE7">
              <w:rPr>
                <w:rFonts w:eastAsia="Times New Roman"/>
                <w:spacing w:val="-12"/>
                <w:kern w:val="0"/>
              </w:rPr>
              <w:t>(постройки)</w:t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2342" w14:textId="77777777" w:rsid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Дата принятия </w:t>
            </w:r>
            <w:r w:rsidR="00F3763D">
              <w:rPr>
                <w:rFonts w:eastAsia="Times New Roman"/>
                <w:spacing w:val="-12"/>
                <w:kern w:val="0"/>
              </w:rPr>
              <w:br/>
            </w:r>
            <w:r w:rsidRPr="00D03DE7">
              <w:rPr>
                <w:rFonts w:eastAsia="Times New Roman"/>
                <w:spacing w:val="-12"/>
                <w:kern w:val="0"/>
              </w:rPr>
              <w:t xml:space="preserve">к бухгалтерскому </w:t>
            </w:r>
          </w:p>
          <w:p w14:paraId="742673C4" w14:textId="77777777" w:rsidR="000B300C" w:rsidRPr="00D03DE7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учету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4096A" w14:textId="77777777" w:rsidR="000B300C" w:rsidRPr="00D03DE7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Фактический срок </w:t>
            </w:r>
            <w:r w:rsidR="00D03DE7">
              <w:rPr>
                <w:rFonts w:eastAsia="Times New Roman"/>
                <w:spacing w:val="-12"/>
                <w:kern w:val="0"/>
              </w:rPr>
              <w:br/>
            </w:r>
            <w:r w:rsidRPr="00D03DE7">
              <w:rPr>
                <w:rFonts w:eastAsia="Times New Roman"/>
                <w:spacing w:val="-12"/>
                <w:kern w:val="0"/>
              </w:rPr>
              <w:t>эксплуатации</w:t>
            </w:r>
          </w:p>
        </w:tc>
      </w:tr>
      <w:tr w:rsidR="000B300C" w:rsidRPr="000B300C" w14:paraId="764148FA" w14:textId="77777777" w:rsidTr="00F3763D">
        <w:trPr>
          <w:trHeight w:val="115"/>
          <w:jc w:val="center"/>
        </w:trPr>
        <w:tc>
          <w:tcPr>
            <w:tcW w:w="3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68D9" w14:textId="77777777" w:rsidR="000B300C" w:rsidRPr="00F3763D" w:rsidRDefault="000B300C" w:rsidP="003132CD">
            <w:pPr>
              <w:widowControl/>
              <w:suppressAutoHyphens w:val="0"/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142A" w14:textId="77777777" w:rsidR="000B300C" w:rsidRPr="00F3763D" w:rsidRDefault="000B300C" w:rsidP="003132CD">
            <w:pPr>
              <w:widowControl/>
              <w:suppressAutoHyphens w:val="0"/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8661A" w14:textId="77777777" w:rsidR="000B300C" w:rsidRPr="00F3763D" w:rsidRDefault="003132CD" w:rsidP="003132CD">
            <w:pPr>
              <w:widowControl/>
              <w:tabs>
                <w:tab w:val="left" w:pos="1065"/>
              </w:tabs>
              <w:suppressAutoHyphens w:val="0"/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  <w:r>
              <w:rPr>
                <w:rFonts w:eastAsia="Times New Roman"/>
                <w:kern w:val="0"/>
                <w:sz w:val="22"/>
              </w:rPr>
              <w:tab/>
            </w:r>
          </w:p>
        </w:tc>
        <w:tc>
          <w:tcPr>
            <w:tcW w:w="12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BAEE" w14:textId="77777777" w:rsidR="000B300C" w:rsidRPr="00F3763D" w:rsidRDefault="000B300C" w:rsidP="003132CD">
            <w:pPr>
              <w:widowControl/>
              <w:suppressAutoHyphens w:val="0"/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FADF" w14:textId="77777777" w:rsidR="000B300C" w:rsidRPr="00F3763D" w:rsidRDefault="000B300C" w:rsidP="003132CD">
            <w:pPr>
              <w:widowControl/>
              <w:suppressAutoHyphens w:val="0"/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</w:tr>
    </w:tbl>
    <w:p w14:paraId="41999B6D" w14:textId="77777777" w:rsidR="003132CD" w:rsidRDefault="003132CD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3CEC8122" w14:textId="77777777" w:rsidR="000B300C" w:rsidRPr="00D03DE7" w:rsidRDefault="00D03DE7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  <w:r>
        <w:rPr>
          <w:rFonts w:eastAsia="Times New Roman"/>
          <w:kern w:val="0"/>
          <w:sz w:val="28"/>
        </w:rPr>
        <w:t>2. </w:t>
      </w:r>
      <w:r w:rsidR="000B300C" w:rsidRPr="00D03DE7">
        <w:rPr>
          <w:rFonts w:eastAsia="Times New Roman"/>
          <w:kern w:val="0"/>
          <w:sz w:val="28"/>
        </w:rPr>
        <w:t xml:space="preserve">Сведения о стоимости объекта(ов) основных средств на </w:t>
      </w:r>
      <w:r w:rsidR="00F3763D">
        <w:rPr>
          <w:rFonts w:eastAsia="Times New Roman"/>
          <w:kern w:val="0"/>
          <w:sz w:val="28"/>
        </w:rPr>
        <w:t xml:space="preserve">день </w:t>
      </w:r>
      <w:r w:rsidR="000B300C" w:rsidRPr="00D03DE7">
        <w:rPr>
          <w:rFonts w:eastAsia="Times New Roman"/>
          <w:kern w:val="0"/>
          <w:sz w:val="28"/>
        </w:rPr>
        <w:t>пер</w:t>
      </w:r>
      <w:r>
        <w:rPr>
          <w:rFonts w:eastAsia="Times New Roman"/>
          <w:kern w:val="0"/>
          <w:sz w:val="28"/>
        </w:rPr>
        <w:t>е</w:t>
      </w:r>
      <w:r w:rsidR="000B300C" w:rsidRPr="00D03DE7">
        <w:rPr>
          <w:rFonts w:eastAsia="Times New Roman"/>
          <w:kern w:val="0"/>
          <w:sz w:val="28"/>
        </w:rPr>
        <w:t>вода на консервацию</w:t>
      </w:r>
      <w:r w:rsidR="000803FB">
        <w:rPr>
          <w:rFonts w:eastAsia="Times New Roman"/>
          <w:kern w:val="0"/>
          <w:sz w:val="28"/>
        </w:rPr>
        <w:t xml:space="preserve"> </w:t>
      </w:r>
      <w:r w:rsidR="000803FB" w:rsidRPr="000803FB">
        <w:rPr>
          <w:rFonts w:eastAsia="Times New Roman"/>
          <w:kern w:val="0"/>
          <w:sz w:val="28"/>
        </w:rPr>
        <w:t>(расконсервации)</w:t>
      </w: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2"/>
        <w:gridCol w:w="2565"/>
        <w:gridCol w:w="3198"/>
        <w:gridCol w:w="3021"/>
        <w:gridCol w:w="2741"/>
        <w:gridCol w:w="2285"/>
      </w:tblGrid>
      <w:tr w:rsidR="000B300C" w:rsidRPr="000B300C" w14:paraId="7F78A6BF" w14:textId="77777777" w:rsidTr="0083503F">
        <w:trPr>
          <w:trHeight w:val="588"/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2DBB4" w14:textId="77777777" w:rsidR="000B300C" w:rsidRPr="00D03DE7" w:rsidRDefault="00D03DE7" w:rsidP="003132CD">
            <w:pPr>
              <w:autoSpaceDE w:val="0"/>
              <w:adjustRightInd w:val="0"/>
              <w:ind w:left="-142" w:right="-63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№</w:t>
            </w:r>
            <w:r w:rsidR="000B300C" w:rsidRPr="00D03DE7">
              <w:rPr>
                <w:rFonts w:eastAsia="Times New Roman"/>
                <w:spacing w:val="-12"/>
                <w:kern w:val="0"/>
              </w:rPr>
              <w:t xml:space="preserve"> п/п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366E0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Наименование/</w:t>
            </w:r>
          </w:p>
          <w:p w14:paraId="369E7B17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инвентарный </w:t>
            </w:r>
          </w:p>
          <w:p w14:paraId="78E4E16A" w14:textId="77777777" w:rsidR="000B300C" w:rsidRP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номер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8AB52" w14:textId="77777777" w:rsidR="0083503F" w:rsidRDefault="000B300C" w:rsidP="003132CD">
            <w:pPr>
              <w:autoSpaceDE w:val="0"/>
              <w:adjustRightInd w:val="0"/>
              <w:ind w:left="-62" w:right="-62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Первоначальная (восстановительная) </w:t>
            </w:r>
          </w:p>
          <w:p w14:paraId="04C166E6" w14:textId="77777777" w:rsidR="000B300C" w:rsidRPr="00D03DE7" w:rsidRDefault="000B300C" w:rsidP="003132CD">
            <w:pPr>
              <w:autoSpaceDE w:val="0"/>
              <w:adjustRightInd w:val="0"/>
              <w:ind w:left="-62" w:right="-62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стоимость, руб.</w:t>
            </w: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52DA5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Срок полезного</w:t>
            </w:r>
          </w:p>
          <w:p w14:paraId="1804CD3D" w14:textId="77777777" w:rsidR="000B300C" w:rsidRP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 использования, мес.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25CC7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Сумма </w:t>
            </w:r>
          </w:p>
          <w:p w14:paraId="0BEDF9F0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накопленной </w:t>
            </w:r>
          </w:p>
          <w:p w14:paraId="439A3624" w14:textId="77777777" w:rsidR="000B300C" w:rsidRP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амортизации, руб.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E7A3" w14:textId="77777777" w:rsid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 xml:space="preserve">Остаточная </w:t>
            </w:r>
          </w:p>
          <w:p w14:paraId="5F92028C" w14:textId="77777777" w:rsidR="000B300C" w:rsidRPr="00D03DE7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D03DE7">
              <w:rPr>
                <w:rFonts w:eastAsia="Times New Roman"/>
                <w:spacing w:val="-12"/>
                <w:kern w:val="0"/>
              </w:rPr>
              <w:t>стоимость, руб.</w:t>
            </w:r>
          </w:p>
        </w:tc>
      </w:tr>
      <w:tr w:rsidR="000B300C" w:rsidRPr="000B300C" w14:paraId="6E6B364F" w14:textId="77777777" w:rsidTr="000803FB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1F12F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E8565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04E0F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4B2C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B9E4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30AD" w14:textId="77777777" w:rsidR="000B300C" w:rsidRPr="00F3763D" w:rsidRDefault="000B300C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</w:tr>
    </w:tbl>
    <w:p w14:paraId="220F7042" w14:textId="77777777" w:rsidR="003132CD" w:rsidRDefault="003132CD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45525BAF" w14:textId="77777777" w:rsidR="000B300C" w:rsidRPr="00D03DE7" w:rsidRDefault="000B300C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  <w:r w:rsidRPr="00D03DE7">
        <w:rPr>
          <w:rFonts w:eastAsia="Times New Roman"/>
          <w:kern w:val="0"/>
          <w:sz w:val="28"/>
        </w:rPr>
        <w:t>3. Сведения о техническом состоянии и технических характеристиках объекта(ов) основных средств</w:t>
      </w: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2470"/>
        <w:gridCol w:w="2438"/>
        <w:gridCol w:w="1346"/>
        <w:gridCol w:w="3304"/>
        <w:gridCol w:w="2211"/>
        <w:gridCol w:w="2040"/>
      </w:tblGrid>
      <w:tr w:rsidR="000B300C" w:rsidRPr="000B300C" w14:paraId="163D9513" w14:textId="77777777" w:rsidTr="002777B2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1BE6" w14:textId="77777777" w:rsidR="000B300C" w:rsidRPr="00B53636" w:rsidRDefault="00B53636" w:rsidP="003132CD">
            <w:pPr>
              <w:autoSpaceDE w:val="0"/>
              <w:adjustRightInd w:val="0"/>
              <w:ind w:left="-142" w:right="-135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№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 xml:space="preserve"> п/п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F96E" w14:textId="77777777" w:rsid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Наименование/</w:t>
            </w:r>
          </w:p>
          <w:p w14:paraId="47B3D79D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инвентарный номер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37607" w14:textId="77777777" w:rsid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 xml:space="preserve">Техническое состояние </w:t>
            </w:r>
          </w:p>
          <w:p w14:paraId="57B3DC22" w14:textId="77777777" w:rsidR="000B300C" w:rsidRPr="00B53636" w:rsidRDefault="0083503F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>
              <w:rPr>
                <w:rFonts w:eastAsia="Times New Roman"/>
                <w:spacing w:val="-12"/>
                <w:kern w:val="0"/>
              </w:rPr>
              <w:t>на даень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 xml:space="preserve"> перевода на консервацию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0EC47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Масса объекта</w:t>
            </w: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3728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Производительность (грузоподъемность)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1F1CB" w14:textId="77777777" w:rsidR="000B300C" w:rsidRPr="00B53636" w:rsidRDefault="002777B2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>
              <w:rPr>
                <w:rFonts w:eastAsia="Times New Roman"/>
                <w:spacing w:val="-12"/>
                <w:kern w:val="0"/>
              </w:rPr>
              <w:t>Дата окончания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 xml:space="preserve"> капитального ремонта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C0AE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Примечание</w:t>
            </w:r>
          </w:p>
        </w:tc>
      </w:tr>
      <w:tr w:rsidR="000B300C" w:rsidRPr="000B300C" w14:paraId="3D3D524C" w14:textId="77777777" w:rsidTr="002777B2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CC6C7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A811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83F9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9B3C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13FB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4D16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3B13" w14:textId="77777777" w:rsidR="000B300C" w:rsidRPr="00F3763D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  <w:sz w:val="22"/>
              </w:rPr>
            </w:pPr>
          </w:p>
        </w:tc>
      </w:tr>
    </w:tbl>
    <w:p w14:paraId="748AF3F7" w14:textId="77777777" w:rsidR="003132CD" w:rsidRDefault="003132CD" w:rsidP="003132CD">
      <w:pPr>
        <w:suppressAutoHyphens w:val="0"/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11BE3A14" w14:textId="77777777" w:rsidR="000B300C" w:rsidRPr="00B53636" w:rsidRDefault="000B300C" w:rsidP="003132CD">
      <w:pPr>
        <w:suppressAutoHyphens w:val="0"/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  <w:r w:rsidRPr="00B53636">
        <w:rPr>
          <w:rFonts w:eastAsia="Times New Roman"/>
          <w:kern w:val="0"/>
          <w:sz w:val="28"/>
        </w:rPr>
        <w:t>4. Сведения о переводе на консервацию объекта(ов) основных средств</w:t>
      </w: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2"/>
        <w:gridCol w:w="2615"/>
        <w:gridCol w:w="3198"/>
        <w:gridCol w:w="2971"/>
        <w:gridCol w:w="5026"/>
      </w:tblGrid>
      <w:tr w:rsidR="000B300C" w:rsidRPr="000B300C" w14:paraId="2396E801" w14:textId="77777777" w:rsidTr="000803FB">
        <w:trPr>
          <w:trHeight w:val="951"/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C1BE" w14:textId="77777777" w:rsidR="000B300C" w:rsidRPr="00B53636" w:rsidRDefault="00B53636" w:rsidP="003132CD">
            <w:pPr>
              <w:autoSpaceDE w:val="0"/>
              <w:adjustRightInd w:val="0"/>
              <w:ind w:left="-142" w:right="-63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>
              <w:rPr>
                <w:rFonts w:eastAsia="Times New Roman"/>
                <w:spacing w:val="-12"/>
                <w:kern w:val="0"/>
              </w:rPr>
              <w:t>№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 xml:space="preserve"> п/п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83DE" w14:textId="77777777" w:rsid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Наименование/</w:t>
            </w:r>
          </w:p>
          <w:p w14:paraId="46E6C06D" w14:textId="77777777" w:rsid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 xml:space="preserve">инвентарный </w:t>
            </w:r>
          </w:p>
          <w:p w14:paraId="1D70FB34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номер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1B90F" w14:textId="77777777" w:rsidR="000803FB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Причины перевода на консервацию</w:t>
            </w:r>
          </w:p>
          <w:p w14:paraId="4A052CA5" w14:textId="77777777" w:rsidR="000B300C" w:rsidRPr="00B53636" w:rsidRDefault="000803FB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0803FB">
              <w:rPr>
                <w:rFonts w:eastAsia="Times New Roman"/>
                <w:spacing w:val="-12"/>
                <w:kern w:val="0"/>
              </w:rPr>
              <w:t>(расконсервации)</w:t>
            </w: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E989F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Срок окончания консервации</w:t>
            </w:r>
            <w:r w:rsidR="000803FB">
              <w:rPr>
                <w:rFonts w:eastAsia="Times New Roman"/>
                <w:spacing w:val="-12"/>
                <w:kern w:val="0"/>
              </w:rPr>
              <w:t xml:space="preserve"> </w:t>
            </w:r>
            <w:r w:rsidR="000803FB" w:rsidRPr="000803FB">
              <w:rPr>
                <w:rFonts w:eastAsia="Times New Roman"/>
                <w:spacing w:val="-12"/>
                <w:kern w:val="0"/>
              </w:rPr>
              <w:t>(расконсервации)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EE11" w14:textId="77777777" w:rsidR="000B300C" w:rsidRPr="00B53636" w:rsidRDefault="002777B2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>
              <w:rPr>
                <w:rFonts w:eastAsia="Times New Roman"/>
                <w:spacing w:val="-12"/>
                <w:kern w:val="0"/>
              </w:rPr>
              <w:t>Должностные л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>ица, ответственные за сохранность объекта(ов) на консервации</w:t>
            </w:r>
            <w:r w:rsidR="000803FB">
              <w:rPr>
                <w:rFonts w:eastAsia="Times New Roman"/>
                <w:spacing w:val="-12"/>
                <w:kern w:val="0"/>
              </w:rPr>
              <w:t xml:space="preserve"> </w:t>
            </w:r>
            <w:r w:rsidR="000803FB">
              <w:rPr>
                <w:rFonts w:eastAsia="Times New Roman"/>
                <w:spacing w:val="-12"/>
                <w:kern w:val="0"/>
              </w:rPr>
              <w:br/>
            </w:r>
            <w:r w:rsidR="000803FB" w:rsidRPr="000803FB">
              <w:rPr>
                <w:rFonts w:eastAsia="Times New Roman"/>
                <w:spacing w:val="-12"/>
                <w:kern w:val="0"/>
              </w:rPr>
              <w:t>(</w:t>
            </w:r>
            <w:r w:rsidR="000803FB">
              <w:rPr>
                <w:rFonts w:eastAsia="Times New Roman"/>
                <w:spacing w:val="-12"/>
                <w:kern w:val="0"/>
              </w:rPr>
              <w:t xml:space="preserve">при </w:t>
            </w:r>
            <w:r w:rsidR="000803FB" w:rsidRPr="000803FB">
              <w:rPr>
                <w:rFonts w:eastAsia="Times New Roman"/>
                <w:spacing w:val="-12"/>
                <w:kern w:val="0"/>
              </w:rPr>
              <w:t>расконсервации)</w:t>
            </w:r>
          </w:p>
        </w:tc>
      </w:tr>
      <w:tr w:rsidR="000803FB" w:rsidRPr="00F3763D" w14:paraId="26AA2D8E" w14:textId="77777777" w:rsidTr="000803FB">
        <w:trPr>
          <w:jc w:val="center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F426E" w14:textId="77777777" w:rsidR="000803FB" w:rsidRPr="00F3763D" w:rsidRDefault="000803FB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46E85" w14:textId="77777777" w:rsidR="000803FB" w:rsidRPr="00F3763D" w:rsidRDefault="000803FB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C831" w14:textId="77777777" w:rsidR="000803FB" w:rsidRPr="00F3763D" w:rsidRDefault="000803FB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D04DF" w14:textId="77777777" w:rsidR="000803FB" w:rsidRPr="00F3763D" w:rsidRDefault="000803FB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0CFA1" w14:textId="77777777" w:rsidR="000803FB" w:rsidRPr="00F3763D" w:rsidRDefault="000803FB" w:rsidP="003132CD">
            <w:pPr>
              <w:suppressAutoHyphens w:val="0"/>
              <w:autoSpaceDE w:val="0"/>
              <w:adjustRightInd w:val="0"/>
              <w:spacing w:line="276" w:lineRule="auto"/>
              <w:contextualSpacing/>
              <w:jc w:val="both"/>
              <w:textAlignment w:val="auto"/>
              <w:rPr>
                <w:rFonts w:eastAsia="Times New Roman"/>
                <w:kern w:val="0"/>
                <w:sz w:val="22"/>
              </w:rPr>
            </w:pPr>
          </w:p>
        </w:tc>
      </w:tr>
    </w:tbl>
    <w:p w14:paraId="69A260CC" w14:textId="77777777" w:rsidR="003132CD" w:rsidRDefault="003132CD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15686580" w14:textId="77777777" w:rsidR="003132CD" w:rsidRDefault="003132CD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</w:p>
    <w:p w14:paraId="610AAED9" w14:textId="77777777" w:rsidR="000B300C" w:rsidRPr="00B53636" w:rsidRDefault="000B300C" w:rsidP="003132CD">
      <w:pPr>
        <w:autoSpaceDE w:val="0"/>
        <w:adjustRightInd w:val="0"/>
        <w:spacing w:before="240" w:after="240"/>
        <w:contextualSpacing/>
        <w:jc w:val="both"/>
        <w:textAlignment w:val="auto"/>
        <w:rPr>
          <w:rFonts w:eastAsia="Times New Roman"/>
          <w:kern w:val="0"/>
          <w:sz w:val="28"/>
        </w:rPr>
      </w:pPr>
      <w:r w:rsidRPr="00B53636">
        <w:rPr>
          <w:rFonts w:eastAsia="Times New Roman"/>
          <w:kern w:val="0"/>
          <w:sz w:val="28"/>
        </w:rPr>
        <w:t xml:space="preserve">5. Сведения о произведенных работах и затратах на консервацию </w:t>
      </w:r>
      <w:r w:rsidR="000803FB">
        <w:rPr>
          <w:rFonts w:eastAsia="Times New Roman"/>
          <w:kern w:val="0"/>
          <w:sz w:val="28"/>
        </w:rPr>
        <w:t>(расконсервацию</w:t>
      </w:r>
      <w:r w:rsidR="000803FB" w:rsidRPr="000803FB">
        <w:rPr>
          <w:rFonts w:eastAsia="Times New Roman"/>
          <w:kern w:val="0"/>
          <w:sz w:val="28"/>
        </w:rPr>
        <w:t>)</w:t>
      </w:r>
      <w:r w:rsidR="000803FB">
        <w:rPr>
          <w:rFonts w:eastAsia="Times New Roman"/>
          <w:kern w:val="0"/>
          <w:sz w:val="28"/>
        </w:rPr>
        <w:t xml:space="preserve"> </w:t>
      </w:r>
      <w:r w:rsidRPr="00B53636">
        <w:rPr>
          <w:rFonts w:eastAsia="Times New Roman"/>
          <w:kern w:val="0"/>
          <w:sz w:val="28"/>
        </w:rPr>
        <w:t>объекта(ов) основных средств</w:t>
      </w:r>
    </w:p>
    <w:tbl>
      <w:tblPr>
        <w:tblW w:w="5000" w:type="pct"/>
        <w:jc w:val="center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87"/>
        <w:gridCol w:w="5482"/>
        <w:gridCol w:w="4013"/>
        <w:gridCol w:w="4340"/>
      </w:tblGrid>
      <w:tr w:rsidR="000B300C" w:rsidRPr="000B300C" w14:paraId="7AE14189" w14:textId="77777777" w:rsidTr="000803FB">
        <w:trPr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2A261" w14:textId="77777777" w:rsidR="000B300C" w:rsidRPr="00B53636" w:rsidRDefault="00B53636" w:rsidP="003132CD">
            <w:pPr>
              <w:autoSpaceDE w:val="0"/>
              <w:adjustRightInd w:val="0"/>
              <w:ind w:left="-142" w:right="-88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>
              <w:rPr>
                <w:rFonts w:eastAsia="Times New Roman"/>
                <w:spacing w:val="-12"/>
                <w:kern w:val="0"/>
              </w:rPr>
              <w:t>№</w:t>
            </w:r>
            <w:r w:rsidR="000B300C" w:rsidRPr="00B53636">
              <w:rPr>
                <w:rFonts w:eastAsia="Times New Roman"/>
                <w:spacing w:val="-12"/>
                <w:kern w:val="0"/>
              </w:rPr>
              <w:t xml:space="preserve"> п/п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C647E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Вид работы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7F5FD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Первичный документ, номер, дата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B7F1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Стоимость, руб.</w:t>
            </w:r>
          </w:p>
        </w:tc>
      </w:tr>
      <w:tr w:rsidR="000B300C" w:rsidRPr="000B300C" w14:paraId="76328510" w14:textId="77777777" w:rsidTr="0083503F">
        <w:trPr>
          <w:trHeight w:val="269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C0C52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1</w:t>
            </w:r>
            <w:r w:rsidR="00F3763D">
              <w:rPr>
                <w:rFonts w:eastAsia="Times New Roman"/>
                <w:spacing w:val="-12"/>
                <w:kern w:val="0"/>
              </w:rPr>
              <w:t>.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80D4" w14:textId="77777777" w:rsidR="000B300C" w:rsidRPr="00B53636" w:rsidRDefault="000B300C" w:rsidP="003132CD">
            <w:pPr>
              <w:autoSpaceDE w:val="0"/>
              <w:adjustRightInd w:val="0"/>
              <w:contextualSpacing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Наименование объекта/инвентарный номер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81317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3D8A" w14:textId="77777777" w:rsidR="000B300C" w:rsidRPr="00B53636" w:rsidRDefault="000B300C" w:rsidP="003132CD">
            <w:pPr>
              <w:autoSpaceDE w:val="0"/>
              <w:adjustRightInd w:val="0"/>
              <w:contextualSpacing/>
              <w:jc w:val="center"/>
              <w:textAlignment w:val="auto"/>
              <w:rPr>
                <w:rFonts w:eastAsia="Times New Roman"/>
                <w:spacing w:val="-12"/>
                <w:kern w:val="0"/>
              </w:rPr>
            </w:pPr>
          </w:p>
        </w:tc>
      </w:tr>
      <w:tr w:rsidR="003A3A3F" w:rsidRPr="000B300C" w14:paraId="3DB34DBA" w14:textId="77777777" w:rsidTr="000803FB">
        <w:trPr>
          <w:jc w:val="center"/>
        </w:trPr>
        <w:tc>
          <w:tcPr>
            <w:tcW w:w="35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79DEB" w14:textId="77777777" w:rsidR="003A3A3F" w:rsidRPr="00B53636" w:rsidRDefault="003A3A3F" w:rsidP="003132CD">
            <w:pPr>
              <w:autoSpaceDE w:val="0"/>
              <w:adjustRightInd w:val="0"/>
              <w:contextualSpacing/>
              <w:textAlignment w:val="auto"/>
              <w:rPr>
                <w:rFonts w:eastAsia="Times New Roman"/>
                <w:spacing w:val="-12"/>
                <w:kern w:val="0"/>
              </w:rPr>
            </w:pPr>
            <w:r w:rsidRPr="00B53636">
              <w:rPr>
                <w:rFonts w:eastAsia="Times New Roman"/>
                <w:spacing w:val="-12"/>
                <w:kern w:val="0"/>
              </w:rPr>
              <w:t>Итого</w:t>
            </w:r>
            <w:r w:rsidR="002777B2">
              <w:rPr>
                <w:rFonts w:eastAsia="Times New Roman"/>
                <w:spacing w:val="-12"/>
                <w:kern w:val="0"/>
              </w:rPr>
              <w:t>:</w:t>
            </w:r>
          </w:p>
        </w:tc>
        <w:tc>
          <w:tcPr>
            <w:tcW w:w="1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FCFE" w14:textId="77777777" w:rsidR="003A3A3F" w:rsidRPr="00B53636" w:rsidRDefault="003A3A3F" w:rsidP="003132CD">
            <w:pPr>
              <w:autoSpaceDE w:val="0"/>
              <w:adjustRightInd w:val="0"/>
              <w:contextualSpacing/>
              <w:jc w:val="both"/>
              <w:textAlignment w:val="auto"/>
              <w:rPr>
                <w:rFonts w:eastAsia="Times New Roman"/>
                <w:spacing w:val="-12"/>
                <w:kern w:val="0"/>
              </w:rPr>
            </w:pPr>
          </w:p>
        </w:tc>
      </w:tr>
    </w:tbl>
    <w:p w14:paraId="22B9ADEA" w14:textId="77777777" w:rsidR="000B300C" w:rsidRPr="003A3A3F" w:rsidRDefault="000B300C" w:rsidP="00841409">
      <w:pPr>
        <w:autoSpaceDE w:val="0"/>
        <w:adjustRightInd w:val="0"/>
        <w:spacing w:before="240" w:after="240"/>
        <w:ind w:firstLine="539"/>
        <w:jc w:val="both"/>
        <w:textAlignment w:val="auto"/>
        <w:rPr>
          <w:rFonts w:eastAsia="Times New Roman"/>
          <w:kern w:val="0"/>
          <w:sz w:val="28"/>
        </w:rPr>
      </w:pPr>
      <w:r w:rsidRPr="003A3A3F">
        <w:rPr>
          <w:rFonts w:eastAsia="Times New Roman"/>
          <w:kern w:val="0"/>
          <w:sz w:val="28"/>
        </w:rPr>
        <w:t xml:space="preserve">Заключение </w:t>
      </w:r>
      <w:r w:rsidR="00BD1672">
        <w:rPr>
          <w:rFonts w:eastAsia="Times New Roman"/>
          <w:kern w:val="0"/>
          <w:sz w:val="28"/>
        </w:rPr>
        <w:t xml:space="preserve">консервационной </w:t>
      </w:r>
      <w:r w:rsidRPr="003A3A3F">
        <w:rPr>
          <w:rFonts w:eastAsia="Times New Roman"/>
          <w:kern w:val="0"/>
          <w:sz w:val="28"/>
        </w:rPr>
        <w:t>комиссии:</w:t>
      </w:r>
    </w:p>
    <w:p w14:paraId="4851BF93" w14:textId="77777777" w:rsidR="000B300C" w:rsidRPr="003A3A3F" w:rsidRDefault="000B300C" w:rsidP="003A3A3F">
      <w:pPr>
        <w:autoSpaceDE w:val="0"/>
        <w:adjustRightInd w:val="0"/>
        <w:ind w:firstLine="539"/>
        <w:jc w:val="both"/>
        <w:textAlignment w:val="auto"/>
        <w:rPr>
          <w:rFonts w:eastAsia="Times New Roman"/>
          <w:kern w:val="0"/>
          <w:sz w:val="28"/>
        </w:rPr>
      </w:pPr>
      <w:r w:rsidRPr="003A3A3F">
        <w:rPr>
          <w:rFonts w:eastAsia="Times New Roman"/>
          <w:kern w:val="0"/>
          <w:sz w:val="28"/>
        </w:rPr>
        <w:t xml:space="preserve">Предусмотренные приказом </w:t>
      </w:r>
      <w:r w:rsidR="00BD1672">
        <w:rPr>
          <w:rFonts w:eastAsia="Times New Roman"/>
          <w:kern w:val="0"/>
          <w:sz w:val="28"/>
        </w:rPr>
        <w:t>командира (начальника) воинской части (организации)</w:t>
      </w:r>
      <w:r w:rsidRPr="003A3A3F">
        <w:rPr>
          <w:rFonts w:eastAsia="Times New Roman"/>
          <w:kern w:val="0"/>
          <w:sz w:val="28"/>
        </w:rPr>
        <w:t xml:space="preserve"> от </w:t>
      </w:r>
      <w:r w:rsidR="003A3A3F">
        <w:rPr>
          <w:rFonts w:eastAsia="Times New Roman"/>
          <w:kern w:val="0"/>
          <w:sz w:val="28"/>
        </w:rPr>
        <w:t>«</w:t>
      </w:r>
      <w:r w:rsidR="003A3A3F" w:rsidRPr="000B300C">
        <w:rPr>
          <w:rFonts w:eastAsia="Times New Roman"/>
          <w:kern w:val="0"/>
          <w:sz w:val="28"/>
        </w:rPr>
        <w:t>___</w:t>
      </w:r>
      <w:r w:rsidR="003A3A3F">
        <w:rPr>
          <w:rFonts w:eastAsia="Times New Roman"/>
          <w:kern w:val="0"/>
          <w:sz w:val="28"/>
        </w:rPr>
        <w:t>»</w:t>
      </w:r>
      <w:r w:rsidR="003A3A3F" w:rsidRPr="000B300C">
        <w:rPr>
          <w:rFonts w:eastAsia="Times New Roman"/>
          <w:kern w:val="0"/>
          <w:sz w:val="28"/>
        </w:rPr>
        <w:t xml:space="preserve"> ________ 20</w:t>
      </w:r>
      <w:r w:rsidR="003A3A3F" w:rsidRPr="00F77E8E">
        <w:rPr>
          <w:spacing w:val="-8"/>
        </w:rPr>
        <w:t>____</w:t>
      </w:r>
      <w:r w:rsidR="003A3A3F" w:rsidRPr="000B300C">
        <w:rPr>
          <w:rFonts w:eastAsia="Times New Roman"/>
          <w:kern w:val="0"/>
          <w:sz w:val="28"/>
        </w:rPr>
        <w:t xml:space="preserve"> г. </w:t>
      </w:r>
      <w:r w:rsidR="00D34366">
        <w:rPr>
          <w:rFonts w:eastAsia="Times New Roman"/>
          <w:kern w:val="0"/>
          <w:sz w:val="28"/>
        </w:rPr>
        <w:br/>
      </w:r>
      <w:r w:rsidR="003A3A3F">
        <w:rPr>
          <w:rFonts w:eastAsia="Times New Roman"/>
          <w:kern w:val="0"/>
          <w:sz w:val="28"/>
        </w:rPr>
        <w:t>№</w:t>
      </w:r>
      <w:r w:rsidR="003A3A3F" w:rsidRPr="000B300C">
        <w:rPr>
          <w:rFonts w:eastAsia="Times New Roman"/>
          <w:kern w:val="0"/>
          <w:sz w:val="28"/>
        </w:rPr>
        <w:t xml:space="preserve"> ___</w:t>
      </w:r>
      <w:r w:rsidRPr="003A3A3F">
        <w:rPr>
          <w:rFonts w:eastAsia="Times New Roman"/>
          <w:kern w:val="0"/>
          <w:sz w:val="28"/>
        </w:rPr>
        <w:t xml:space="preserve"> мероприятия по консервации </w:t>
      </w:r>
      <w:r w:rsidR="000803FB" w:rsidRPr="000803FB">
        <w:rPr>
          <w:rFonts w:eastAsia="Times New Roman"/>
          <w:kern w:val="0"/>
          <w:sz w:val="28"/>
        </w:rPr>
        <w:t>(расконсервации)</w:t>
      </w:r>
      <w:r w:rsidR="000803FB">
        <w:rPr>
          <w:rFonts w:eastAsia="Times New Roman"/>
          <w:kern w:val="0"/>
          <w:sz w:val="28"/>
        </w:rPr>
        <w:t xml:space="preserve"> </w:t>
      </w:r>
      <w:r w:rsidRPr="003A3A3F">
        <w:rPr>
          <w:rFonts w:eastAsia="Times New Roman"/>
          <w:kern w:val="0"/>
          <w:sz w:val="28"/>
        </w:rPr>
        <w:t xml:space="preserve">проведены </w:t>
      </w:r>
      <w:r w:rsidRPr="003A3A3F">
        <w:rPr>
          <w:rFonts w:eastAsia="Times New Roman"/>
          <w:i/>
          <w:iCs/>
          <w:kern w:val="0"/>
          <w:sz w:val="28"/>
        </w:rPr>
        <w:t>(</w:t>
      </w:r>
      <w:r w:rsidRPr="00BD1672">
        <w:rPr>
          <w:rFonts w:eastAsia="Times New Roman"/>
          <w:i/>
          <w:iCs/>
          <w:kern w:val="0"/>
        </w:rPr>
        <w:t>выбрать нужное</w:t>
      </w:r>
      <w:r w:rsidRPr="003A3A3F">
        <w:rPr>
          <w:rFonts w:eastAsia="Times New Roman"/>
          <w:i/>
          <w:iCs/>
          <w:kern w:val="0"/>
          <w:sz w:val="28"/>
        </w:rPr>
        <w:t>):</w:t>
      </w:r>
    </w:p>
    <w:p w14:paraId="032F54E1" w14:textId="77777777" w:rsidR="000B300C" w:rsidRPr="003A3A3F" w:rsidRDefault="000B300C" w:rsidP="00D34366">
      <w:pPr>
        <w:autoSpaceDE w:val="0"/>
        <w:adjustRightInd w:val="0"/>
        <w:ind w:firstLine="539"/>
        <w:textAlignment w:val="auto"/>
        <w:rPr>
          <w:rFonts w:eastAsia="Times New Roman"/>
          <w:kern w:val="0"/>
          <w:sz w:val="28"/>
        </w:rPr>
      </w:pPr>
      <w:r w:rsidRPr="003A3A3F">
        <w:rPr>
          <w:rFonts w:eastAsia="Times New Roman"/>
          <w:kern w:val="0"/>
          <w:sz w:val="28"/>
        </w:rPr>
        <w:t>_______________</w:t>
      </w:r>
      <w:r w:rsidR="00D34366">
        <w:rPr>
          <w:rFonts w:eastAsia="Times New Roman"/>
          <w:kern w:val="0"/>
          <w:sz w:val="28"/>
        </w:rPr>
        <w:t>_____________________________</w:t>
      </w:r>
      <w:r w:rsidRPr="003A3A3F">
        <w:rPr>
          <w:rFonts w:eastAsia="Times New Roman"/>
          <w:i/>
          <w:iCs/>
          <w:kern w:val="0"/>
          <w:sz w:val="28"/>
        </w:rPr>
        <w:t>____</w:t>
      </w:r>
      <w:r w:rsidR="002777B2">
        <w:rPr>
          <w:rFonts w:eastAsia="Times New Roman"/>
          <w:i/>
          <w:iCs/>
          <w:kern w:val="0"/>
          <w:sz w:val="28"/>
        </w:rPr>
        <w:t>_______________</w:t>
      </w:r>
      <w:r w:rsidRPr="003A3A3F">
        <w:rPr>
          <w:rFonts w:eastAsia="Times New Roman"/>
          <w:i/>
          <w:iCs/>
          <w:kern w:val="0"/>
          <w:sz w:val="28"/>
        </w:rPr>
        <w:t xml:space="preserve"> </w:t>
      </w:r>
      <w:r w:rsidRPr="002777B2">
        <w:rPr>
          <w:rFonts w:eastAsia="Times New Roman"/>
          <w:i/>
          <w:iCs/>
          <w:kern w:val="0"/>
        </w:rPr>
        <w:t>(</w:t>
      </w:r>
      <w:r w:rsidR="002777B2" w:rsidRPr="002777B2">
        <w:rPr>
          <w:rFonts w:eastAsia="Times New Roman"/>
          <w:i/>
          <w:iCs/>
          <w:kern w:val="0"/>
        </w:rPr>
        <w:t xml:space="preserve">при наличии </w:t>
      </w:r>
      <w:r w:rsidRPr="00BD1672">
        <w:rPr>
          <w:rFonts w:eastAsia="Times New Roman"/>
          <w:i/>
          <w:iCs/>
          <w:kern w:val="0"/>
        </w:rPr>
        <w:t>указать, что именно не выполнено</w:t>
      </w:r>
      <w:r w:rsidRPr="003A3A3F">
        <w:rPr>
          <w:rFonts w:eastAsia="Times New Roman"/>
          <w:i/>
          <w:iCs/>
          <w:kern w:val="0"/>
          <w:sz w:val="28"/>
        </w:rPr>
        <w:t>).</w:t>
      </w:r>
    </w:p>
    <w:p w14:paraId="49D7F37C" w14:textId="77777777" w:rsidR="000B300C" w:rsidRPr="003F5D9A" w:rsidRDefault="000B300C" w:rsidP="0063148F">
      <w:pPr>
        <w:autoSpaceDE w:val="0"/>
        <w:adjustRightInd w:val="0"/>
        <w:ind w:firstLine="540"/>
        <w:jc w:val="both"/>
        <w:textAlignment w:val="auto"/>
        <w:rPr>
          <w:rFonts w:eastAsia="Times New Roman"/>
          <w:kern w:val="0"/>
          <w:sz w:val="28"/>
          <w:szCs w:val="28"/>
        </w:rPr>
      </w:pPr>
      <w:r w:rsidRPr="003F5D9A">
        <w:rPr>
          <w:rFonts w:eastAsia="Times New Roman"/>
          <w:kern w:val="0"/>
          <w:sz w:val="28"/>
          <w:szCs w:val="28"/>
        </w:rPr>
        <w:t xml:space="preserve">По окончании работ по консервации </w:t>
      </w:r>
      <w:r w:rsidR="000803FB" w:rsidRPr="000803FB">
        <w:rPr>
          <w:rFonts w:eastAsia="Times New Roman"/>
          <w:kern w:val="0"/>
          <w:sz w:val="28"/>
          <w:szCs w:val="28"/>
        </w:rPr>
        <w:t>(расконсервации)</w:t>
      </w:r>
      <w:r w:rsidR="000803FB">
        <w:rPr>
          <w:rFonts w:eastAsia="Times New Roman"/>
          <w:kern w:val="0"/>
          <w:sz w:val="28"/>
          <w:szCs w:val="28"/>
        </w:rPr>
        <w:t xml:space="preserve"> </w:t>
      </w:r>
      <w:r w:rsidRPr="003F5D9A">
        <w:rPr>
          <w:rFonts w:eastAsia="Times New Roman"/>
          <w:kern w:val="0"/>
          <w:sz w:val="28"/>
          <w:szCs w:val="28"/>
        </w:rPr>
        <w:t>и после утверждения настоящего акта объект(ы) считается законсервированным(и)</w:t>
      </w:r>
      <w:r w:rsidR="000803FB" w:rsidRPr="000803FB">
        <w:rPr>
          <w:rFonts w:eastAsia="Times New Roman"/>
          <w:kern w:val="0"/>
          <w:sz w:val="28"/>
          <w:szCs w:val="28"/>
        </w:rPr>
        <w:t xml:space="preserve"> (расконсерв</w:t>
      </w:r>
      <w:r w:rsidR="000803FB">
        <w:rPr>
          <w:rFonts w:eastAsia="Times New Roman"/>
          <w:kern w:val="0"/>
          <w:sz w:val="28"/>
          <w:szCs w:val="28"/>
        </w:rPr>
        <w:t>ированными</w:t>
      </w:r>
      <w:r w:rsidR="000803FB" w:rsidRPr="000803FB">
        <w:rPr>
          <w:rFonts w:eastAsia="Times New Roman"/>
          <w:kern w:val="0"/>
          <w:sz w:val="28"/>
          <w:szCs w:val="28"/>
        </w:rPr>
        <w:t>)</w:t>
      </w:r>
      <w:r w:rsidRPr="003F5D9A">
        <w:rPr>
          <w:rFonts w:eastAsia="Times New Roman"/>
          <w:kern w:val="0"/>
          <w:sz w:val="28"/>
          <w:szCs w:val="28"/>
        </w:rPr>
        <w:t>.</w:t>
      </w:r>
    </w:p>
    <w:p w14:paraId="7CA4BB48" w14:textId="77777777" w:rsidR="003F5D9A" w:rsidRPr="00F77E8E" w:rsidRDefault="003F5D9A" w:rsidP="00822B29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822B29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 w:rsidR="0063148F"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56B1A4D4" w14:textId="77777777" w:rsidR="007808D8" w:rsidRDefault="007808D8" w:rsidP="007808D8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923C59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780D339A" w14:textId="77777777" w:rsidR="003F5D9A" w:rsidRPr="00F77E8E" w:rsidRDefault="003F5D9A" w:rsidP="007808D8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Члены комиссии: _________________________________________________________</w:t>
      </w:r>
      <w:r w:rsidR="0063148F"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2D818BF0" w14:textId="77777777" w:rsidR="00841409" w:rsidRDefault="00841409" w:rsidP="0084140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923C59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5DE24CBA" w14:textId="77777777" w:rsidR="000B300C" w:rsidRDefault="000B300C">
      <w:pPr>
        <w:rPr>
          <w:rFonts w:eastAsia="Times New Roman"/>
          <w:spacing w:val="-8"/>
          <w:kern w:val="0"/>
          <w:sz w:val="28"/>
          <w:szCs w:val="28"/>
        </w:rPr>
      </w:pPr>
      <w:r>
        <w:rPr>
          <w:spacing w:val="-8"/>
          <w:sz w:val="28"/>
          <w:szCs w:val="28"/>
        </w:rPr>
        <w:br w:type="page"/>
      </w:r>
    </w:p>
    <w:p w14:paraId="4DA673E8" w14:textId="77777777" w:rsidR="000F5A22" w:rsidRDefault="000F5A22" w:rsidP="00841409">
      <w:pPr>
        <w:pStyle w:val="ConsPlusNormal"/>
        <w:widowControl/>
        <w:tabs>
          <w:tab w:val="left" w:pos="10347"/>
        </w:tabs>
        <w:ind w:left="4536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  <w:sectPr w:rsidR="000F5A22">
          <w:headerReference w:type="default" r:id="rId11"/>
          <w:pgSz w:w="16838" w:h="11906" w:orient="landscape"/>
          <w:pgMar w:top="1271" w:right="1106" w:bottom="1134" w:left="1134" w:header="567" w:footer="720" w:gutter="0"/>
          <w:cols w:space="720"/>
        </w:sectPr>
      </w:pPr>
    </w:p>
    <w:p w14:paraId="05B95A2F" w14:textId="77777777" w:rsidR="00D43F95" w:rsidRPr="00F77E8E" w:rsidRDefault="00D43F95" w:rsidP="00D43F95">
      <w:pPr>
        <w:pStyle w:val="ConsPlusNormal"/>
        <w:pageBreakBefore/>
        <w:widowControl/>
        <w:tabs>
          <w:tab w:val="left" w:pos="10347"/>
        </w:tabs>
        <w:ind w:left="4536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pacing w:val="-8"/>
          <w:sz w:val="28"/>
          <w:szCs w:val="28"/>
        </w:rPr>
        <w:t>3</w:t>
      </w:r>
    </w:p>
    <w:p w14:paraId="32C57AD1" w14:textId="77777777" w:rsidR="00D43F95" w:rsidRPr="00F77E8E" w:rsidRDefault="00D43F95" w:rsidP="00D43F95">
      <w:pPr>
        <w:pStyle w:val="Standard"/>
        <w:widowControl/>
        <w:tabs>
          <w:tab w:val="left" w:pos="10347"/>
          <w:tab w:val="left" w:pos="11762"/>
        </w:tabs>
        <w:ind w:left="4536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5D05712D" w14:textId="77777777" w:rsidR="00D43F95" w:rsidRPr="00F77E8E" w:rsidRDefault="00D43F95" w:rsidP="00D43F95">
      <w:pPr>
        <w:pStyle w:val="Standard"/>
        <w:widowControl/>
        <w:tabs>
          <w:tab w:val="left" w:pos="10347"/>
          <w:tab w:val="left" w:pos="11762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4D3AF9A" w14:textId="77777777" w:rsidR="00D43F95" w:rsidRPr="00F77E8E" w:rsidRDefault="00D43F95" w:rsidP="00D43F95">
      <w:pPr>
        <w:pStyle w:val="Standard"/>
        <w:widowControl/>
        <w:tabs>
          <w:tab w:val="left" w:pos="10347"/>
          <w:tab w:val="left" w:pos="11762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8048222" w14:textId="77777777" w:rsidR="00D43F95" w:rsidRPr="00F77E8E" w:rsidRDefault="00D43F95" w:rsidP="00D43F95">
      <w:pPr>
        <w:pStyle w:val="Standard"/>
        <w:widowControl/>
        <w:tabs>
          <w:tab w:val="left" w:pos="10347"/>
          <w:tab w:val="left" w:pos="11762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20012E5E" w14:textId="77777777" w:rsidR="00D43F95" w:rsidRPr="00F77E8E" w:rsidRDefault="00D43F95" w:rsidP="003132CD">
      <w:pPr>
        <w:pStyle w:val="Standard"/>
        <w:widowControl/>
        <w:tabs>
          <w:tab w:val="left" w:pos="10347"/>
          <w:tab w:val="left" w:pos="11762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685C81B8" w14:textId="77777777" w:rsidR="00D43F95" w:rsidRPr="00F77E8E" w:rsidRDefault="00D43F95" w:rsidP="00D43F95">
      <w:pPr>
        <w:pStyle w:val="Standard"/>
        <w:widowControl/>
        <w:tabs>
          <w:tab w:val="left" w:pos="10347"/>
          <w:tab w:val="left" w:pos="11762"/>
        </w:tabs>
        <w:ind w:left="4536"/>
        <w:jc w:val="both"/>
        <w:rPr>
          <w:rFonts w:ascii="Times New Roman" w:hAnsi="Times New Roman"/>
          <w:i/>
          <w:iCs/>
          <w:spacing w:val="-8"/>
          <w:szCs w:val="28"/>
        </w:rPr>
      </w:pPr>
    </w:p>
    <w:p w14:paraId="3FE96B2D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78C1766F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30E97F67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08C96EA9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32A6ED83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48F28332" w14:textId="77777777" w:rsidR="00D43F95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1A9FEF61" w14:textId="77777777" w:rsidR="00D43F95" w:rsidRPr="00F77E8E" w:rsidRDefault="00D43F95" w:rsidP="00D43F95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04AF2A64" w14:textId="77777777" w:rsidR="00D43F95" w:rsidRPr="00F77E8E" w:rsidRDefault="00D43F95" w:rsidP="00D43F95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4EFA031D" w14:textId="77777777" w:rsidR="00D43F95" w:rsidRDefault="00D43F95" w:rsidP="00D43F95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</w:rPr>
      </w:pPr>
      <w:r w:rsidRPr="00D34366">
        <w:rPr>
          <w:rFonts w:ascii="Times New Roman" w:hAnsi="Times New Roman"/>
          <w:b/>
          <w:spacing w:val="-8"/>
        </w:rPr>
        <w:t xml:space="preserve">ЭКСПЛУАТАЦИОННЫЙ ПАСПОРТ ЗДАНИЯ </w:t>
      </w:r>
    </w:p>
    <w:p w14:paraId="68563FA2" w14:textId="77777777" w:rsidR="00D16337" w:rsidRPr="00F77E8E" w:rsidRDefault="00D16337" w:rsidP="00D43F95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4FD40A5C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Наименование здания (сооружения) ______________________________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</w:t>
      </w:r>
    </w:p>
    <w:p w14:paraId="149E4377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Инвентарный номер здания ___________________________________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________</w:t>
      </w:r>
    </w:p>
    <w:p w14:paraId="168EF01E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Адрес ________________________________________________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_____________</w:t>
      </w:r>
    </w:p>
    <w:p w14:paraId="049E781B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DE6039">
        <w:rPr>
          <w:rFonts w:ascii="Times New Roman" w:hAnsi="Times New Roman"/>
          <w:spacing w:val="-8"/>
        </w:rPr>
        <w:t>Правообладатель (балансодержатель)____________________________________</w:t>
      </w:r>
    </w:p>
    <w:p w14:paraId="4E72690B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 xml:space="preserve">Паспорт составил: </w:t>
      </w:r>
      <w:r>
        <w:rPr>
          <w:rFonts w:ascii="Times New Roman" w:hAnsi="Times New Roman"/>
          <w:spacing w:val="-8"/>
        </w:rPr>
        <w:t>«</w:t>
      </w:r>
      <w:r w:rsidRPr="00F77E8E">
        <w:rPr>
          <w:rFonts w:ascii="Times New Roman" w:hAnsi="Times New Roman"/>
          <w:spacing w:val="-8"/>
        </w:rPr>
        <w:t>__</w:t>
      </w:r>
      <w:r>
        <w:rPr>
          <w:rFonts w:ascii="Times New Roman" w:hAnsi="Times New Roman"/>
          <w:spacing w:val="-8"/>
        </w:rPr>
        <w:t>»</w:t>
      </w:r>
      <w:r w:rsidRPr="00F77E8E">
        <w:rPr>
          <w:rFonts w:ascii="Times New Roman" w:hAnsi="Times New Roman"/>
          <w:spacing w:val="-8"/>
        </w:rPr>
        <w:t xml:space="preserve"> _______ 20__ </w:t>
      </w:r>
      <w:r>
        <w:rPr>
          <w:rFonts w:ascii="Times New Roman" w:hAnsi="Times New Roman"/>
          <w:spacing w:val="-8"/>
        </w:rPr>
        <w:t>г. ______</w:t>
      </w:r>
      <w:r w:rsidRPr="00F77E8E">
        <w:rPr>
          <w:rFonts w:ascii="Times New Roman" w:hAnsi="Times New Roman"/>
          <w:spacing w:val="-8"/>
        </w:rPr>
        <w:t>____________________________</w:t>
      </w:r>
    </w:p>
    <w:p w14:paraId="16349E8B" w14:textId="77777777" w:rsidR="00D43F95" w:rsidRPr="003C1D3C" w:rsidRDefault="00D43F95" w:rsidP="00D43F95">
      <w:pPr>
        <w:pStyle w:val="Standard"/>
        <w:spacing w:after="240"/>
        <w:ind w:left="4536"/>
        <w:rPr>
          <w:rFonts w:ascii="Times New Roman" w:hAnsi="Times New Roman"/>
          <w:spacing w:val="-8"/>
          <w:sz w:val="22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tbl>
      <w:tblPr>
        <w:tblW w:w="94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71"/>
        <w:gridCol w:w="1843"/>
        <w:gridCol w:w="2126"/>
        <w:gridCol w:w="1134"/>
        <w:gridCol w:w="2066"/>
        <w:gridCol w:w="1478"/>
      </w:tblGrid>
      <w:tr w:rsidR="00D43F95" w:rsidRPr="00F77E8E" w14:paraId="6890445F" w14:textId="77777777" w:rsidTr="00741639">
        <w:trPr>
          <w:trHeight w:val="83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BB30246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Дата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D6B3816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Номер приказа</w:t>
            </w:r>
            <w:r w:rsidR="002777B2">
              <w:rPr>
                <w:rFonts w:ascii="Times New Roman" w:hAnsi="Times New Roman"/>
                <w:spacing w:val="-8"/>
                <w:sz w:val="24"/>
              </w:rPr>
              <w:t xml:space="preserve"> командира (начальника) воинской части (организации)</w:t>
            </w:r>
            <w:r w:rsidRPr="00A87AA0">
              <w:rPr>
                <w:rFonts w:ascii="Times New Roman" w:hAnsi="Times New Roman"/>
                <w:spacing w:val="-8"/>
                <w:sz w:val="24"/>
              </w:rPr>
              <w:t xml:space="preserve"> </w:t>
            </w:r>
          </w:p>
          <w:p w14:paraId="355352D3" w14:textId="77777777" w:rsidR="00D43F95" w:rsidRPr="00A87AA0" w:rsidRDefault="00D43F95" w:rsidP="002777B2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о назначении</w:t>
            </w:r>
            <w:r w:rsidR="002777B2" w:rsidRPr="002777B2">
              <w:rPr>
                <w:rFonts w:ascii="Times New Roman" w:eastAsia="Times New Roman" w:hAnsi="Times New Roman"/>
                <w:spacing w:val="-12"/>
                <w:kern w:val="0"/>
                <w:sz w:val="24"/>
              </w:rPr>
              <w:t xml:space="preserve"> </w:t>
            </w:r>
            <w:r w:rsidR="002777B2">
              <w:rPr>
                <w:rFonts w:ascii="Times New Roman" w:hAnsi="Times New Roman"/>
                <w:spacing w:val="-8"/>
                <w:sz w:val="24"/>
              </w:rPr>
              <w:t>должностных</w:t>
            </w:r>
            <w:r w:rsidR="002777B2" w:rsidRPr="002777B2">
              <w:rPr>
                <w:rFonts w:ascii="Times New Roman" w:hAnsi="Times New Roman"/>
                <w:spacing w:val="-8"/>
                <w:sz w:val="24"/>
              </w:rPr>
              <w:t xml:space="preserve"> лиц</w:t>
            </w:r>
            <w:r w:rsidR="002777B2">
              <w:rPr>
                <w:rFonts w:ascii="Times New Roman" w:hAnsi="Times New Roman"/>
                <w:spacing w:val="-8"/>
                <w:sz w:val="24"/>
              </w:rPr>
              <w:t>, ответственных</w:t>
            </w:r>
            <w:r w:rsidR="002777B2" w:rsidRPr="002777B2">
              <w:rPr>
                <w:rFonts w:ascii="Times New Roman" w:hAnsi="Times New Roman"/>
                <w:spacing w:val="-8"/>
                <w:sz w:val="24"/>
              </w:rPr>
              <w:t xml:space="preserve"> за </w:t>
            </w:r>
            <w:r w:rsidR="002777B2">
              <w:rPr>
                <w:rFonts w:ascii="Times New Roman" w:hAnsi="Times New Roman"/>
                <w:spacing w:val="-8"/>
                <w:sz w:val="24"/>
              </w:rPr>
              <w:t>эксплуатацию и ремонт зданий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9D3048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Ответственный за эксплуатацию и ремонт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1522CE0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 xml:space="preserve">Заместитель командира (начальника) по тылу </w:t>
            </w:r>
          </w:p>
        </w:tc>
      </w:tr>
      <w:tr w:rsidR="00D43F95" w:rsidRPr="00F77E8E" w14:paraId="094573B4" w14:textId="77777777" w:rsidTr="00741639">
        <w:trPr>
          <w:trHeight w:val="594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19BD6CB" w14:textId="77777777" w:rsidR="00D43F95" w:rsidRPr="00A87AA0" w:rsidRDefault="00D43F95" w:rsidP="00D43F95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28BDAE6" w14:textId="77777777" w:rsidR="00D43F95" w:rsidRPr="00A87AA0" w:rsidRDefault="00D43F95" w:rsidP="00D43F95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A598963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 xml:space="preserve">Должность, фамилия, имя, отчество (последнее – при наличии)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7F88C7B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Подпись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5322BA4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Фамилия, имя, отчество (последнее – при наличии)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C10E12" w14:textId="77777777" w:rsidR="00D43F95" w:rsidRPr="00A87AA0" w:rsidRDefault="00D43F95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 w:rsidRPr="00A87AA0">
              <w:rPr>
                <w:rFonts w:ascii="Times New Roman" w:hAnsi="Times New Roman"/>
                <w:spacing w:val="-8"/>
                <w:sz w:val="24"/>
              </w:rPr>
              <w:t>Подпись</w:t>
            </w:r>
          </w:p>
        </w:tc>
      </w:tr>
      <w:tr w:rsidR="00D43F95" w:rsidRPr="00F77E8E" w14:paraId="0E1D4DBA" w14:textId="77777777" w:rsidTr="00741639">
        <w:trPr>
          <w:trHeight w:val="233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74657B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6601A7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5A3D48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8EDD649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4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429445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03F0E89" w14:textId="77777777" w:rsidR="00D43F95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6</w:t>
            </w:r>
          </w:p>
        </w:tc>
      </w:tr>
      <w:tr w:rsidR="00741639" w:rsidRPr="00F77E8E" w14:paraId="1875518E" w14:textId="77777777" w:rsidTr="00741639">
        <w:trPr>
          <w:trHeight w:val="28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3B95A4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9E877D9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64A7F80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30A4259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B9FF293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9CB9F" w14:textId="77777777" w:rsidR="00741639" w:rsidRPr="00A87AA0" w:rsidRDefault="00741639" w:rsidP="00D43F95">
            <w:pPr>
              <w:pStyle w:val="Standard"/>
              <w:rPr>
                <w:rFonts w:ascii="Times New Roman" w:hAnsi="Times New Roman"/>
                <w:spacing w:val="-8"/>
                <w:sz w:val="24"/>
              </w:rPr>
            </w:pPr>
          </w:p>
        </w:tc>
      </w:tr>
    </w:tbl>
    <w:p w14:paraId="67C6704E" w14:textId="77777777" w:rsidR="00D43F95" w:rsidRPr="00741639" w:rsidRDefault="00741639" w:rsidP="00741639">
      <w:pPr>
        <w:pStyle w:val="Standard"/>
        <w:tabs>
          <w:tab w:val="left" w:pos="5245"/>
        </w:tabs>
        <w:spacing w:after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1. </w:t>
      </w:r>
      <w:r w:rsidRPr="00741639">
        <w:rPr>
          <w:rFonts w:ascii="Times New Roman" w:hAnsi="Times New Roman"/>
          <w:spacing w:val="-8"/>
        </w:rPr>
        <w:t>Общие сведения</w:t>
      </w:r>
    </w:p>
    <w:p w14:paraId="42CF4843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Год ввода в эксплуатацию ___________________________________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__________</w:t>
      </w:r>
    </w:p>
    <w:p w14:paraId="251409B5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Строительная организация (ген</w:t>
      </w:r>
      <w:r w:rsidR="00741639">
        <w:rPr>
          <w:rFonts w:ascii="Times New Roman" w:hAnsi="Times New Roman"/>
          <w:spacing w:val="-8"/>
        </w:rPr>
        <w:t xml:space="preserve">еральный </w:t>
      </w:r>
      <w:r w:rsidRPr="00F77E8E">
        <w:rPr>
          <w:rFonts w:ascii="Times New Roman" w:hAnsi="Times New Roman"/>
          <w:spacing w:val="-8"/>
        </w:rPr>
        <w:t>подрядчик) ____________</w:t>
      </w:r>
      <w:r>
        <w:rPr>
          <w:rFonts w:ascii="Times New Roman" w:hAnsi="Times New Roman"/>
          <w:spacing w:val="-8"/>
        </w:rPr>
        <w:t>_______</w:t>
      </w:r>
      <w:r w:rsidRPr="00F77E8E">
        <w:rPr>
          <w:rFonts w:ascii="Times New Roman" w:hAnsi="Times New Roman"/>
          <w:spacing w:val="-8"/>
        </w:rPr>
        <w:t>____________</w:t>
      </w:r>
    </w:p>
    <w:p w14:paraId="0CC536A7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Степень огнестойкости 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_______</w:t>
      </w:r>
      <w:r>
        <w:rPr>
          <w:rFonts w:ascii="Times New Roman" w:hAnsi="Times New Roman"/>
          <w:spacing w:val="-8"/>
        </w:rPr>
        <w:t>___________</w:t>
      </w:r>
      <w:r w:rsidRPr="00F77E8E">
        <w:rPr>
          <w:rFonts w:ascii="Times New Roman" w:hAnsi="Times New Roman"/>
          <w:spacing w:val="-8"/>
        </w:rPr>
        <w:t>_______</w:t>
      </w:r>
    </w:p>
    <w:p w14:paraId="04CE6C9A" w14:textId="77777777" w:rsidR="00D43F95" w:rsidRPr="00F77E8E" w:rsidRDefault="00D43F95" w:rsidP="00D43F95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Балансовая стоимость и физический износ</w:t>
      </w:r>
      <w:r>
        <w:rPr>
          <w:rFonts w:ascii="Times New Roman" w:hAnsi="Times New Roman"/>
          <w:spacing w:val="-8"/>
        </w:rPr>
        <w:t xml:space="preserve"> _______________________________</w:t>
      </w:r>
    </w:p>
    <w:p w14:paraId="7E2911CE" w14:textId="77777777" w:rsidR="00D43F95" w:rsidRPr="00F77E8E" w:rsidRDefault="00D43F95" w:rsidP="00D43F95">
      <w:pPr>
        <w:pStyle w:val="ConsPlusNormal"/>
        <w:ind w:firstLine="540"/>
        <w:jc w:val="both"/>
        <w:rPr>
          <w:rFonts w:ascii="Times New Roman" w:hAnsi="Times New Roman" w:cs="Times New Roman"/>
          <w:spacing w:val="-8"/>
          <w:szCs w:val="24"/>
        </w:rPr>
      </w:pPr>
    </w:p>
    <w:tbl>
      <w:tblPr>
        <w:tblW w:w="90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5"/>
        <w:gridCol w:w="3369"/>
        <w:gridCol w:w="2495"/>
        <w:gridCol w:w="2145"/>
      </w:tblGrid>
      <w:tr w:rsidR="00D43F95" w:rsidRPr="00F77E8E" w14:paraId="5A8A3E6E" w14:textId="77777777" w:rsidTr="00D43F95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89CFF14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Год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9F263D5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Балансовая стоимость, тыс. руб.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2EC9362" w14:textId="77777777" w:rsidR="00D43F95" w:rsidRPr="00F77E8E" w:rsidRDefault="00D43F95" w:rsidP="00226F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 xml:space="preserve">Физический износ 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(процент)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8DEE880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Примечания</w:t>
            </w:r>
          </w:p>
        </w:tc>
      </w:tr>
      <w:tr w:rsidR="00D43F95" w:rsidRPr="00F77E8E" w14:paraId="5D11C2E8" w14:textId="77777777" w:rsidTr="00D43F95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89EA31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1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EA0051" w14:textId="77777777" w:rsidR="00D43F95" w:rsidRPr="006C29F0" w:rsidRDefault="00741639" w:rsidP="00741639">
            <w:pPr>
              <w:pStyle w:val="ConsPlusNormal"/>
              <w:ind w:left="-62" w:right="-95"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2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1AE4D6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3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C9D589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4</w:t>
            </w:r>
          </w:p>
        </w:tc>
      </w:tr>
      <w:tr w:rsidR="00741639" w:rsidRPr="00F77E8E" w14:paraId="1558BB0E" w14:textId="77777777" w:rsidTr="00D43F95"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D6F2BD4" w14:textId="77777777" w:rsidR="00741639" w:rsidRPr="006C29F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CF12CEB" w14:textId="77777777" w:rsidR="00741639" w:rsidRPr="006C29F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552975" w14:textId="77777777" w:rsidR="00741639" w:rsidRPr="006C29F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245189" w14:textId="77777777" w:rsidR="00741639" w:rsidRPr="006C29F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</w:tr>
    </w:tbl>
    <w:p w14:paraId="080CCA1A" w14:textId="77777777" w:rsidR="00741639" w:rsidRDefault="00741639" w:rsidP="00741639">
      <w:pPr>
        <w:pStyle w:val="ConsPlusNormal"/>
        <w:spacing w:before="240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2. 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>Характеристика объемно-планировочного</w:t>
      </w:r>
      <w:r>
        <w:rPr>
          <w:rFonts w:ascii="Times New Roman" w:hAnsi="Times New Roman" w:cs="Times New Roman"/>
          <w:spacing w:val="-8"/>
          <w:sz w:val="28"/>
          <w:szCs w:val="24"/>
        </w:rPr>
        <w:t xml:space="preserve"> р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 xml:space="preserve">ешения здания </w:t>
      </w:r>
    </w:p>
    <w:p w14:paraId="6DB1FBE5" w14:textId="77777777" w:rsidR="00D43F95" w:rsidRPr="006C29F0" w:rsidRDefault="00D43F95" w:rsidP="00741639">
      <w:pPr>
        <w:pStyle w:val="ConsPlusNormal"/>
        <w:spacing w:before="240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Габаритные размеры в плане </w:t>
      </w:r>
      <w:r>
        <w:rPr>
          <w:rFonts w:ascii="Times New Roman" w:hAnsi="Times New Roman" w:cs="Times New Roman"/>
          <w:spacing w:val="-8"/>
          <w:sz w:val="28"/>
          <w:szCs w:val="24"/>
        </w:rPr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м</w:t>
      </w:r>
      <w:r>
        <w:rPr>
          <w:rFonts w:ascii="Times New Roman" w:hAnsi="Times New Roman" w:cs="Times New Roman"/>
          <w:spacing w:val="-8"/>
          <w:sz w:val="28"/>
          <w:szCs w:val="24"/>
        </w:rPr>
        <w:t>етров.</w:t>
      </w:r>
    </w:p>
    <w:p w14:paraId="60195FB9" w14:textId="77777777" w:rsidR="00D43F95" w:rsidRPr="006C29F0" w:rsidRDefault="00D43F95" w:rsidP="00D43F95">
      <w:pPr>
        <w:pStyle w:val="ConsPlusNormal"/>
        <w:ind w:firstLine="0"/>
        <w:jc w:val="both"/>
        <w:rPr>
          <w:rFonts w:ascii="Times New Roman" w:hAnsi="Times New Roman" w:cs="Times New Roman"/>
          <w:spacing w:val="-8"/>
          <w:sz w:val="28"/>
          <w:szCs w:val="24"/>
        </w:rPr>
      </w:pPr>
      <w:r w:rsidRPr="006C29F0">
        <w:rPr>
          <w:rFonts w:ascii="Times New Roman" w:hAnsi="Times New Roman" w:cs="Times New Roman"/>
          <w:spacing w:val="-8"/>
          <w:sz w:val="28"/>
          <w:szCs w:val="24"/>
        </w:rPr>
        <w:t>Число и высоты этажей, высоты помещений</w:t>
      </w:r>
    </w:p>
    <w:p w14:paraId="487A2CD3" w14:textId="77777777" w:rsidR="00D43F95" w:rsidRPr="00F77E8E" w:rsidRDefault="00D43F95" w:rsidP="00D43F95">
      <w:pPr>
        <w:pStyle w:val="ConsPlusNormal"/>
        <w:jc w:val="both"/>
        <w:rPr>
          <w:rFonts w:ascii="Times New Roman" w:hAnsi="Times New Roman" w:cs="Times New Roman"/>
          <w:spacing w:val="-8"/>
          <w:szCs w:val="24"/>
        </w:rPr>
      </w:pPr>
    </w:p>
    <w:tbl>
      <w:tblPr>
        <w:tblW w:w="907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37"/>
        <w:gridCol w:w="2210"/>
        <w:gridCol w:w="2271"/>
        <w:gridCol w:w="2153"/>
      </w:tblGrid>
      <w:tr w:rsidR="00D43F95" w:rsidRPr="00F77E8E" w14:paraId="315EE2AC" w14:textId="77777777" w:rsidTr="00D43F95">
        <w:trPr>
          <w:trHeight w:val="195"/>
        </w:trPr>
        <w:tc>
          <w:tcPr>
            <w:tcW w:w="2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21674B8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Расположение этажей</w:t>
            </w:r>
          </w:p>
        </w:tc>
        <w:tc>
          <w:tcPr>
            <w:tcW w:w="44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887710" w14:textId="77777777" w:rsidR="00D43F95" w:rsidRPr="00F77E8E" w:rsidRDefault="00D43F95" w:rsidP="00226F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 xml:space="preserve">Высота 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(</w:t>
            </w: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м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етр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)</w:t>
            </w:r>
          </w:p>
        </w:tc>
        <w:tc>
          <w:tcPr>
            <w:tcW w:w="2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84C477A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Примечание</w:t>
            </w:r>
          </w:p>
        </w:tc>
      </w:tr>
      <w:tr w:rsidR="00D43F95" w:rsidRPr="00F77E8E" w14:paraId="3E3B4F58" w14:textId="77777777" w:rsidTr="00D43F95">
        <w:trPr>
          <w:trHeight w:val="20"/>
        </w:trPr>
        <w:tc>
          <w:tcPr>
            <w:tcW w:w="2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2AB8AD" w14:textId="77777777" w:rsidR="00D43F95" w:rsidRPr="00F77E8E" w:rsidRDefault="00D43F95" w:rsidP="00D43F95"/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FB96AC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этажа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D00572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помещения</w:t>
            </w:r>
          </w:p>
        </w:tc>
        <w:tc>
          <w:tcPr>
            <w:tcW w:w="215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66DD2C4" w14:textId="77777777" w:rsidR="00D43F95" w:rsidRPr="00F77E8E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678A04BE" w14:textId="77777777" w:rsidTr="00D43F95"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5FA7E8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1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4B926F3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2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E1836E8" w14:textId="77777777" w:rsidR="00D43F95" w:rsidRPr="006C29F0" w:rsidRDefault="00741639" w:rsidP="00741639">
            <w:pPr>
              <w:pStyle w:val="ConsPlusNormal"/>
              <w:ind w:firstLine="31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3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FF3B12" w14:textId="77777777" w:rsidR="00D43F95" w:rsidRPr="006C29F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4</w:t>
            </w:r>
          </w:p>
        </w:tc>
      </w:tr>
      <w:tr w:rsidR="00741639" w:rsidRPr="00F77E8E" w14:paraId="6391951C" w14:textId="77777777" w:rsidTr="00D43F95">
        <w:tc>
          <w:tcPr>
            <w:tcW w:w="2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E4D9BF" w14:textId="77777777" w:rsidR="00741639" w:rsidRPr="006C29F0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823D5E" w14:textId="77777777" w:rsidR="00741639" w:rsidRPr="006C29F0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17915D8" w14:textId="77777777" w:rsidR="00741639" w:rsidRPr="006C29F0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D47B904" w14:textId="77777777" w:rsidR="00741639" w:rsidRPr="006C29F0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</w:tr>
    </w:tbl>
    <w:p w14:paraId="63124386" w14:textId="77777777" w:rsidR="00D43F95" w:rsidRPr="006C29F0" w:rsidRDefault="00D43F95" w:rsidP="00D43F95">
      <w:pPr>
        <w:pStyle w:val="ConsPlusNormal"/>
        <w:spacing w:before="240"/>
        <w:ind w:firstLine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Строительный объем, всего 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 xml:space="preserve">куб. 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>м</w:t>
      </w:r>
      <w:r>
        <w:rPr>
          <w:rFonts w:ascii="Times New Roman" w:hAnsi="Times New Roman" w:cs="Times New Roman"/>
          <w:spacing w:val="-8"/>
          <w:sz w:val="28"/>
          <w:szCs w:val="24"/>
        </w:rPr>
        <w:t>етров,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в том числе помещений </w:t>
      </w:r>
      <w:r>
        <w:rPr>
          <w:rFonts w:ascii="Times New Roman" w:hAnsi="Times New Roman" w:cs="Times New Roman"/>
          <w:spacing w:val="-8"/>
          <w:sz w:val="28"/>
          <w:szCs w:val="24"/>
        </w:rPr>
        <w:br/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в подземной части </w:t>
      </w:r>
      <w:r>
        <w:rPr>
          <w:rFonts w:ascii="Times New Roman" w:hAnsi="Times New Roman" w:cs="Times New Roman"/>
          <w:spacing w:val="-8"/>
          <w:sz w:val="28"/>
          <w:szCs w:val="24"/>
        </w:rPr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 xml:space="preserve">куб. 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>м</w:t>
      </w:r>
      <w:r>
        <w:rPr>
          <w:rFonts w:ascii="Times New Roman" w:hAnsi="Times New Roman" w:cs="Times New Roman"/>
          <w:spacing w:val="-8"/>
          <w:sz w:val="28"/>
          <w:szCs w:val="24"/>
        </w:rPr>
        <w:t>етров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, в мансардной части </w:t>
      </w:r>
      <w:r>
        <w:rPr>
          <w:rFonts w:ascii="Times New Roman" w:hAnsi="Times New Roman" w:cs="Times New Roman"/>
          <w:spacing w:val="-8"/>
          <w:sz w:val="28"/>
          <w:szCs w:val="24"/>
        </w:rPr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 xml:space="preserve">куб. 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>м</w:t>
      </w:r>
      <w:r>
        <w:rPr>
          <w:rFonts w:ascii="Times New Roman" w:hAnsi="Times New Roman" w:cs="Times New Roman"/>
          <w:spacing w:val="-8"/>
          <w:sz w:val="28"/>
          <w:szCs w:val="24"/>
        </w:rPr>
        <w:t>етров.</w:t>
      </w:r>
    </w:p>
    <w:p w14:paraId="4EB566DC" w14:textId="77777777" w:rsidR="00D43F95" w:rsidRPr="006C29F0" w:rsidRDefault="00D43F95" w:rsidP="00D43F95">
      <w:pPr>
        <w:pStyle w:val="ConsPlusNormal"/>
        <w:ind w:firstLine="0"/>
        <w:jc w:val="both"/>
        <w:rPr>
          <w:rFonts w:ascii="Times New Roman" w:hAnsi="Times New Roman" w:cs="Times New Roman"/>
          <w:sz w:val="28"/>
        </w:rPr>
      </w:pP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Площадь застройки </w:t>
      </w:r>
      <w:r>
        <w:rPr>
          <w:rFonts w:ascii="Times New Roman" w:hAnsi="Times New Roman" w:cs="Times New Roman"/>
          <w:spacing w:val="-8"/>
          <w:sz w:val="28"/>
          <w:szCs w:val="24"/>
        </w:rPr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>кв. метров</w:t>
      </w:r>
    </w:p>
    <w:p w14:paraId="2037F771" w14:textId="77777777" w:rsidR="00D43F95" w:rsidRPr="006C29F0" w:rsidRDefault="00D43F95" w:rsidP="00D43F95">
      <w:pPr>
        <w:pStyle w:val="ConsPlusNormal"/>
        <w:ind w:firstLine="0"/>
        <w:jc w:val="both"/>
        <w:rPr>
          <w:rFonts w:ascii="Times New Roman" w:hAnsi="Times New Roman" w:cs="Times New Roman"/>
          <w:sz w:val="28"/>
        </w:rPr>
      </w:pP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Общая площадь </w:t>
      </w:r>
      <w:r>
        <w:rPr>
          <w:rFonts w:ascii="Times New Roman" w:hAnsi="Times New Roman" w:cs="Times New Roman"/>
          <w:spacing w:val="-8"/>
          <w:sz w:val="28"/>
          <w:szCs w:val="24"/>
        </w:rPr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>кв. метров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, в том числе помещений в подземной части </w:t>
      </w:r>
      <w:r>
        <w:rPr>
          <w:rFonts w:ascii="Times New Roman" w:hAnsi="Times New Roman" w:cs="Times New Roman"/>
          <w:spacing w:val="-8"/>
          <w:sz w:val="28"/>
          <w:szCs w:val="24"/>
        </w:rPr>
        <w:br/>
        <w:t>___</w:t>
      </w:r>
      <w:r w:rsidRPr="006C29F0">
        <w:rPr>
          <w:rFonts w:ascii="Times New Roman" w:hAnsi="Times New Roman" w:cs="Times New Roman"/>
          <w:spacing w:val="-8"/>
          <w:sz w:val="28"/>
          <w:szCs w:val="24"/>
        </w:rPr>
        <w:t xml:space="preserve"> </w:t>
      </w:r>
      <w:r>
        <w:rPr>
          <w:rFonts w:ascii="Times New Roman" w:hAnsi="Times New Roman" w:cs="Times New Roman"/>
          <w:spacing w:val="-8"/>
          <w:sz w:val="28"/>
          <w:szCs w:val="24"/>
        </w:rPr>
        <w:t>кв. метров.</w:t>
      </w:r>
    </w:p>
    <w:p w14:paraId="1E1C64A6" w14:textId="77777777" w:rsidR="00D43F95" w:rsidRPr="006C29F0" w:rsidRDefault="00D43F95" w:rsidP="00D43F95">
      <w:pPr>
        <w:pStyle w:val="ConsPlusNormal"/>
        <w:spacing w:before="240" w:after="240"/>
        <w:ind w:firstLine="0"/>
        <w:jc w:val="both"/>
        <w:rPr>
          <w:rFonts w:ascii="Times New Roman" w:hAnsi="Times New Roman" w:cs="Times New Roman"/>
          <w:spacing w:val="-8"/>
          <w:sz w:val="28"/>
          <w:szCs w:val="24"/>
        </w:rPr>
      </w:pPr>
      <w:r w:rsidRPr="006C29F0">
        <w:rPr>
          <w:rFonts w:ascii="Times New Roman" w:hAnsi="Times New Roman" w:cs="Times New Roman"/>
          <w:spacing w:val="-8"/>
          <w:sz w:val="28"/>
          <w:szCs w:val="24"/>
        </w:rPr>
        <w:t>Площади помещений различного назначения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53"/>
        <w:gridCol w:w="3119"/>
      </w:tblGrid>
      <w:tr w:rsidR="00D43F95" w:rsidRPr="00F77E8E" w14:paraId="39634A80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4DE96E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Назначение помещений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00F27C" w14:textId="77777777" w:rsidR="00D43F95" w:rsidRPr="00492A00" w:rsidRDefault="00D43F95" w:rsidP="00226F0A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 xml:space="preserve">Площадь 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(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кв. м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)</w:t>
            </w:r>
            <w:r w:rsidRPr="00492A00">
              <w:rPr>
                <w:rFonts w:ascii="Times New Roman" w:hAnsi="Times New Roman" w:cs="Times New Roman"/>
                <w:spacing w:val="-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в</w:t>
            </w: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сего</w:t>
            </w:r>
          </w:p>
        </w:tc>
      </w:tr>
      <w:tr w:rsidR="00D43F95" w:rsidRPr="00F77E8E" w14:paraId="006C291B" w14:textId="77777777" w:rsidTr="00D43F95">
        <w:trPr>
          <w:trHeight w:val="133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12DE6F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Административно-служебные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9028319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411E1439" w14:textId="77777777" w:rsidTr="00D43F95">
        <w:trPr>
          <w:trHeight w:val="69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071AE2D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Жилые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433C51F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4B2B1742" w14:textId="77777777" w:rsidTr="00D43F95">
        <w:trPr>
          <w:trHeight w:val="579"/>
        </w:trPr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9FAA001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Развлекательные и спортивные (актовые, зрительные спортивные залы, бассейны)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ED92346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BCF0347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282F3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Склады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3A854EE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16356F64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FBDAC4F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Производственные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A8833BB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5FCF4C8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FF1CBB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Столовые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7FDFDC3" w14:textId="77777777" w:rsidR="00D43F95" w:rsidRPr="00492A00" w:rsidRDefault="00D43F95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31C10316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4479FC9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Медицинские пункты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C990B3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9379CC3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4A03796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Коридоры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81521B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0436267E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585E591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Санузлы, умывальные, душевые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CC4C7E9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2F0C9746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C6F5204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Фойе, вестибюли, холлы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5AA3DAB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6FDBAC5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1141D3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Щитовые, трансформаторные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B19714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39A29A1F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EF315F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Вентиляционные камеры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9EB56B" w14:textId="77777777" w:rsidR="00D43F95" w:rsidRPr="00492A00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71A8433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DFF5F5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Подсобные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F982C5" w14:textId="77777777" w:rsidR="00D43F95" w:rsidRPr="00F77E8E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CE6D13F" w14:textId="77777777" w:rsidTr="00D43F95"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4E810E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Прочие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B9B878" w14:textId="77777777" w:rsidR="00D43F95" w:rsidRPr="00F77E8E" w:rsidRDefault="00D43F95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</w:tbl>
    <w:p w14:paraId="3DF64F41" w14:textId="77777777" w:rsidR="00D43F95" w:rsidRPr="001D53D3" w:rsidRDefault="00741639" w:rsidP="00741639">
      <w:pPr>
        <w:pStyle w:val="ConsPlusNormal"/>
        <w:spacing w:before="240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3. 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>Технологическое оборудование</w:t>
      </w:r>
    </w:p>
    <w:p w14:paraId="2D4B43B6" w14:textId="77777777" w:rsidR="00D43F95" w:rsidRPr="00492A00" w:rsidRDefault="00D16337" w:rsidP="00741639">
      <w:pPr>
        <w:pStyle w:val="ConsPlusNormal"/>
        <w:spacing w:before="240" w:after="240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О</w:t>
      </w:r>
      <w:r w:rsidRPr="00492A00">
        <w:rPr>
          <w:rFonts w:ascii="Times New Roman" w:hAnsi="Times New Roman" w:cs="Times New Roman"/>
          <w:spacing w:val="-8"/>
          <w:sz w:val="28"/>
          <w:szCs w:val="24"/>
        </w:rPr>
        <w:t>борудование,</w:t>
      </w:r>
      <w:r w:rsidR="00741639">
        <w:rPr>
          <w:rFonts w:ascii="Times New Roman" w:hAnsi="Times New Roman" w:cs="Times New Roman"/>
          <w:spacing w:val="-8"/>
          <w:sz w:val="28"/>
          <w:szCs w:val="24"/>
        </w:rPr>
        <w:t xml:space="preserve"> применяемое при эксплуатационном обеспечении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3"/>
        <w:gridCol w:w="2864"/>
        <w:gridCol w:w="2974"/>
        <w:gridCol w:w="1701"/>
      </w:tblGrid>
      <w:tr w:rsidR="00D43F95" w:rsidRPr="00F77E8E" w14:paraId="1DA3FFAD" w14:textId="77777777" w:rsidTr="00D43F95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B716174" w14:textId="77777777" w:rsidR="00D43F95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Э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 xml:space="preserve">таж, </w:t>
            </w:r>
          </w:p>
          <w:p w14:paraId="07B46BCC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отметка пола помещения, метров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F981D9E" w14:textId="77777777" w:rsidR="00D43F95" w:rsidRPr="00F77E8E" w:rsidRDefault="00D43F95" w:rsidP="00D43F95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Наименование помещения или его номер по экспликации на схеме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9B50C30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Наименование оборудования и его основные размеры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A18CD1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 xml:space="preserve">Число, </w:t>
            </w: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шт.</w:t>
            </w:r>
          </w:p>
        </w:tc>
      </w:tr>
      <w:tr w:rsidR="00D43F95" w:rsidRPr="00F77E8E" w14:paraId="43FEDB90" w14:textId="77777777" w:rsidTr="00D43F95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9449D8" w14:textId="77777777" w:rsidR="00D43F95" w:rsidRPr="00492A0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EE1AD92" w14:textId="77777777" w:rsidR="00D43F95" w:rsidRPr="00492A00" w:rsidRDefault="00741639" w:rsidP="00741639">
            <w:pPr>
              <w:pStyle w:val="ConsPlusNormal"/>
              <w:ind w:firstLine="27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2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2CCAC88" w14:textId="77777777" w:rsidR="00D43F95" w:rsidRPr="00492A00" w:rsidRDefault="00741639" w:rsidP="00741639">
            <w:pPr>
              <w:pStyle w:val="ConsPlusNormal"/>
              <w:ind w:hanging="2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103A5DD" w14:textId="77777777" w:rsidR="00D43F95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4</w:t>
            </w:r>
          </w:p>
        </w:tc>
      </w:tr>
      <w:tr w:rsidR="00741639" w:rsidRPr="00F77E8E" w14:paraId="67001091" w14:textId="77777777" w:rsidTr="00D43F95"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339F9B5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22D58CB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0B41487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843C0A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</w:tr>
    </w:tbl>
    <w:p w14:paraId="088868B7" w14:textId="77777777" w:rsidR="00D43F95" w:rsidRPr="00492A00" w:rsidRDefault="00D43F95" w:rsidP="00D43F95">
      <w:pPr>
        <w:pStyle w:val="ConsPlusNormal"/>
        <w:jc w:val="both"/>
        <w:rPr>
          <w:rFonts w:ascii="Times New Roman" w:hAnsi="Times New Roman" w:cs="Times New Roman"/>
          <w:spacing w:val="-8"/>
          <w:sz w:val="28"/>
          <w:szCs w:val="24"/>
        </w:rPr>
      </w:pPr>
    </w:p>
    <w:p w14:paraId="7425E661" w14:textId="77777777" w:rsidR="00D43F95" w:rsidRPr="00492A00" w:rsidRDefault="00D43F95" w:rsidP="00741639">
      <w:pPr>
        <w:pStyle w:val="ConsPlusNormal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 w:rsidRPr="00492A00">
        <w:rPr>
          <w:rFonts w:ascii="Times New Roman" w:hAnsi="Times New Roman" w:cs="Times New Roman"/>
          <w:spacing w:val="-8"/>
          <w:sz w:val="28"/>
          <w:szCs w:val="24"/>
        </w:rPr>
        <w:t>Грузовые и пассажирские лифты</w:t>
      </w:r>
    </w:p>
    <w:p w14:paraId="6D041664" w14:textId="77777777" w:rsidR="00D43F95" w:rsidRPr="00492A00" w:rsidRDefault="00D43F95" w:rsidP="00D43F95">
      <w:pPr>
        <w:pStyle w:val="ConsPlusNormal"/>
        <w:jc w:val="both"/>
        <w:rPr>
          <w:rFonts w:ascii="Times New Roman" w:hAnsi="Times New Roman" w:cs="Times New Roman"/>
          <w:spacing w:val="-8"/>
          <w:sz w:val="28"/>
          <w:szCs w:val="24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2"/>
        <w:gridCol w:w="2407"/>
        <w:gridCol w:w="2552"/>
        <w:gridCol w:w="1701"/>
      </w:tblGrid>
      <w:tr w:rsidR="00D43F95" w:rsidRPr="00F77E8E" w14:paraId="7F80237F" w14:textId="77777777" w:rsidTr="00D43F95"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0DBDD9B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Обслуживаемые этажи (количество остановок)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DD17713" w14:textId="77777777" w:rsidR="00D43F95" w:rsidRPr="00F77E8E" w:rsidRDefault="00D43F95" w:rsidP="00D43F95">
            <w:pPr>
              <w:pStyle w:val="ConsPlusNormal"/>
              <w:ind w:hanging="5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Назначение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7D1DFBC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 xml:space="preserve">Грузоподъемность, </w:t>
            </w: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кг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980DBE2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Число, шт.</w:t>
            </w:r>
          </w:p>
        </w:tc>
      </w:tr>
      <w:tr w:rsidR="00D43F95" w:rsidRPr="00F77E8E" w14:paraId="30A5B977" w14:textId="77777777" w:rsidTr="00D43F95"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1DEBA64" w14:textId="77777777" w:rsidR="00D43F95" w:rsidRPr="00492A0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1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8A186E4" w14:textId="77777777" w:rsidR="00D43F95" w:rsidRPr="00492A0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7C09658" w14:textId="77777777" w:rsidR="00D43F95" w:rsidRPr="00492A00" w:rsidRDefault="00741639" w:rsidP="0074163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2548CAD" w14:textId="77777777" w:rsidR="00D43F95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 w:val="22"/>
                <w:szCs w:val="24"/>
              </w:rPr>
              <w:t>4</w:t>
            </w:r>
          </w:p>
        </w:tc>
      </w:tr>
      <w:tr w:rsidR="00741639" w:rsidRPr="00F77E8E" w14:paraId="4DDD1CDE" w14:textId="77777777" w:rsidTr="00D43F95"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C8E45E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5EDD7B2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0789091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C4F00C4" w14:textId="77777777" w:rsidR="00741639" w:rsidRPr="00492A00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 w:val="22"/>
                <w:szCs w:val="24"/>
              </w:rPr>
            </w:pPr>
          </w:p>
        </w:tc>
      </w:tr>
    </w:tbl>
    <w:p w14:paraId="36A95D4C" w14:textId="77777777" w:rsidR="00D43F95" w:rsidRPr="001D53D3" w:rsidRDefault="00741639" w:rsidP="00741639">
      <w:pPr>
        <w:pStyle w:val="ConsPlusNormal"/>
        <w:spacing w:before="240" w:after="240"/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4. 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>Конструктивная характеристика здания</w:t>
      </w:r>
    </w:p>
    <w:tbl>
      <w:tblPr>
        <w:tblW w:w="8965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51"/>
        <w:gridCol w:w="5314"/>
      </w:tblGrid>
      <w:tr w:rsidR="00D43F95" w:rsidRPr="00F77E8E" w14:paraId="2686FAF0" w14:textId="77777777" w:rsidTr="00741639"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CEEA0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Наименование конструктивного элемента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B2493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Краткая характеристика</w:t>
            </w:r>
          </w:p>
        </w:tc>
      </w:tr>
      <w:tr w:rsidR="00D43F95" w:rsidRPr="00F77E8E" w14:paraId="0B2A453A" w14:textId="77777777" w:rsidTr="00741639"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5935E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Фундаменты, фундаментные балки, стены подвалов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03503F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1A26730" w14:textId="77777777" w:rsidTr="00741639">
        <w:trPr>
          <w:trHeight w:val="493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E685B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Перекрытия здания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E6644C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11A9F84E" w14:textId="77777777" w:rsidTr="00741639"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D8363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Стены (кроме стен подвалов), перегородки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65CFB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7676544D" w14:textId="77777777" w:rsidTr="00741639">
        <w:trPr>
          <w:trHeight w:val="437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A78A20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Окна, витражи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AB388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33051F92" w14:textId="77777777" w:rsidTr="00741639">
        <w:trPr>
          <w:trHeight w:val="401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CFD64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Двери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1C311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7176CFD" w14:textId="77777777" w:rsidTr="00741639">
        <w:trPr>
          <w:trHeight w:val="421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98E6F3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Полы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0D9FD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92240EF" w14:textId="77777777" w:rsidTr="00741639">
        <w:trPr>
          <w:trHeight w:val="414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D1AF3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Лестницы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BFAB7A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6DA698CA" w14:textId="77777777" w:rsidTr="00741639">
        <w:trPr>
          <w:trHeight w:val="419"/>
        </w:trPr>
        <w:tc>
          <w:tcPr>
            <w:tcW w:w="3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1F3F5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Водоотвод с покрытия здания</w:t>
            </w:r>
          </w:p>
        </w:tc>
        <w:tc>
          <w:tcPr>
            <w:tcW w:w="5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8BD65" w14:textId="77777777" w:rsidR="00D43F95" w:rsidRPr="00F77E8E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</w:tbl>
    <w:p w14:paraId="2B407A11" w14:textId="77777777" w:rsidR="00D43F95" w:rsidRPr="001D53D3" w:rsidRDefault="00741639" w:rsidP="00741639">
      <w:pPr>
        <w:pStyle w:val="ConsPlusNormal"/>
        <w:spacing w:before="240" w:after="240"/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5. Коммунальное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 xml:space="preserve"> оборудование</w:t>
      </w:r>
    </w:p>
    <w:tbl>
      <w:tblPr>
        <w:tblW w:w="9010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23"/>
        <w:gridCol w:w="5387"/>
      </w:tblGrid>
      <w:tr w:rsidR="00D43F95" w:rsidRPr="00F77E8E" w14:paraId="002C2601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3979B3E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Наименование системы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A2B74C9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Краткая характеристика системы</w:t>
            </w:r>
          </w:p>
        </w:tc>
      </w:tr>
      <w:tr w:rsidR="00D43F95" w:rsidRPr="00F77E8E" w14:paraId="7947F305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8BAA5D1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Отопление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B781845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3900728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842ECA5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Вентиляция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A7D4A17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0FBF8EF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76F6937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Кондиционирование воздуха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8243B18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552F1ABB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D89D445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Водоснабжение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BA14709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6391BF9A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0B215872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Канализация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94ABF18" w14:textId="77777777" w:rsidR="00D43F95" w:rsidRPr="00F77E8E" w:rsidRDefault="00D43F95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296353FC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9706683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Технологические трубопроводы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18199B31" w14:textId="77777777" w:rsidR="00D43F95" w:rsidRPr="00F77E8E" w:rsidRDefault="00D43F95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6B2025F4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299B254" w14:textId="77777777" w:rsidR="00D43F95" w:rsidRPr="00F77E8E" w:rsidRDefault="00D43F95" w:rsidP="00D43F95">
            <w:pPr>
              <w:pStyle w:val="ConsPlusNormal"/>
              <w:ind w:firstLine="0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Электроснабжение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3D5B1ACE" w14:textId="77777777" w:rsidR="00D43F95" w:rsidRPr="00F77E8E" w:rsidRDefault="00D43F95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  <w:tr w:rsidR="00D43F95" w:rsidRPr="00F77E8E" w14:paraId="07F75C14" w14:textId="77777777" w:rsidTr="00741639">
        <w:tc>
          <w:tcPr>
            <w:tcW w:w="3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B5CE8AB" w14:textId="77777777" w:rsidR="00D43F95" w:rsidRPr="0059609C" w:rsidRDefault="00D43F95" w:rsidP="00D43F9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>С</w:t>
            </w:r>
            <w:r w:rsidRPr="0059609C">
              <w:rPr>
                <w:rFonts w:ascii="Times New Roman" w:hAnsi="Times New Roman" w:cs="Times New Roman"/>
                <w:spacing w:val="-8"/>
              </w:rPr>
              <w:t>истемы предотвращения пожара и противопожарной защиты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4656B8AB" w14:textId="77777777" w:rsidR="00D43F95" w:rsidRPr="00F77E8E" w:rsidRDefault="00D43F95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</w:tbl>
    <w:p w14:paraId="37942A95" w14:textId="77777777" w:rsidR="00D43F95" w:rsidRPr="001D53D3" w:rsidRDefault="00741639" w:rsidP="00741639">
      <w:pPr>
        <w:pStyle w:val="ConsPlusNormal"/>
        <w:spacing w:before="240" w:after="240"/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6. </w:t>
      </w:r>
      <w:r w:rsidRPr="001D53D3">
        <w:rPr>
          <w:rFonts w:ascii="Times New Roman" w:hAnsi="Times New Roman" w:cs="Times New Roman"/>
          <w:spacing w:val="-8"/>
          <w:sz w:val="28"/>
          <w:szCs w:val="24"/>
        </w:rPr>
        <w:t xml:space="preserve">Учет проведенных работ </w:t>
      </w:r>
    </w:p>
    <w:tbl>
      <w:tblPr>
        <w:tblW w:w="9072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25"/>
        <w:gridCol w:w="1585"/>
        <w:gridCol w:w="1323"/>
        <w:gridCol w:w="850"/>
        <w:gridCol w:w="896"/>
        <w:gridCol w:w="1323"/>
        <w:gridCol w:w="1370"/>
      </w:tblGrid>
      <w:tr w:rsidR="00D43F95" w:rsidRPr="00F77E8E" w14:paraId="2D8678BC" w14:textId="77777777" w:rsidTr="00D16337">
        <w:tc>
          <w:tcPr>
            <w:tcW w:w="17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A325C43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Вид ремонта (текущ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ий, капитальный, реконструкция)</w:t>
            </w:r>
          </w:p>
        </w:tc>
        <w:tc>
          <w:tcPr>
            <w:tcW w:w="1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90A50C8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Краткое содержание (место проведения и объем работ)</w:t>
            </w:r>
          </w:p>
        </w:tc>
        <w:tc>
          <w:tcPr>
            <w:tcW w:w="13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BC9C559" w14:textId="77777777" w:rsidR="00D43F95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Стоимость работ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 xml:space="preserve"> </w:t>
            </w:r>
          </w:p>
          <w:p w14:paraId="36A4C61E" w14:textId="77777777" w:rsidR="00D43F95" w:rsidRPr="00F77E8E" w:rsidRDefault="00226F0A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(</w:t>
            </w:r>
            <w:r w:rsidR="00D43F95">
              <w:rPr>
                <w:rFonts w:ascii="Times New Roman" w:hAnsi="Times New Roman" w:cs="Times New Roman"/>
                <w:spacing w:val="-8"/>
                <w:szCs w:val="24"/>
              </w:rPr>
              <w:t xml:space="preserve">тыс. </w:t>
            </w:r>
            <w:r w:rsidR="00D43F95" w:rsidRPr="00F77E8E">
              <w:rPr>
                <w:rFonts w:ascii="Times New Roman" w:hAnsi="Times New Roman" w:cs="Times New Roman"/>
                <w:spacing w:val="-8"/>
                <w:szCs w:val="24"/>
              </w:rPr>
              <w:t>руб.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)</w:t>
            </w:r>
          </w:p>
        </w:tc>
        <w:tc>
          <w:tcPr>
            <w:tcW w:w="17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A513E32" w14:textId="77777777" w:rsidR="00D43F95" w:rsidRPr="00F77E8E" w:rsidRDefault="00D43F95" w:rsidP="00226F0A">
            <w:pPr>
              <w:pStyle w:val="ConsPlusNormal"/>
              <w:ind w:firstLine="23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 xml:space="preserve">Сроки выполнения 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(</w:t>
            </w: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месяц, год</w:t>
            </w:r>
            <w:r w:rsidR="00226F0A">
              <w:rPr>
                <w:rFonts w:ascii="Times New Roman" w:hAnsi="Times New Roman" w:cs="Times New Roman"/>
                <w:spacing w:val="-8"/>
                <w:szCs w:val="24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9CBE113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Исполнители работ</w:t>
            </w:r>
          </w:p>
        </w:tc>
      </w:tr>
      <w:tr w:rsidR="00D43F95" w:rsidRPr="00F77E8E" w14:paraId="447912A8" w14:textId="77777777" w:rsidTr="00D16337">
        <w:tc>
          <w:tcPr>
            <w:tcW w:w="17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D28E2E" w14:textId="77777777" w:rsidR="00D43F95" w:rsidRPr="00F77E8E" w:rsidRDefault="00D43F95" w:rsidP="00D43F95"/>
        </w:tc>
        <w:tc>
          <w:tcPr>
            <w:tcW w:w="1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1AA531F0" w14:textId="77777777" w:rsidR="00D43F95" w:rsidRPr="00F77E8E" w:rsidRDefault="00D43F95" w:rsidP="00D43F95"/>
        </w:tc>
        <w:tc>
          <w:tcPr>
            <w:tcW w:w="13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E7972A4" w14:textId="77777777" w:rsidR="00D43F95" w:rsidRPr="00F77E8E" w:rsidRDefault="00D43F95" w:rsidP="00D43F95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42FEF19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начало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DF44CAD" w14:textId="77777777" w:rsidR="00D43F95" w:rsidRPr="00F77E8E" w:rsidRDefault="00D43F95" w:rsidP="00D43F95">
            <w:pPr>
              <w:pStyle w:val="ConsPlusNormal"/>
              <w:ind w:firstLine="15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конец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02E6457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проектных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ECC08C4" w14:textId="77777777" w:rsidR="00D43F95" w:rsidRPr="00F77E8E" w:rsidRDefault="00226F0A" w:rsidP="00226F0A">
            <w:pPr>
              <w:pStyle w:val="ConsPlusNormal"/>
              <w:ind w:left="-109"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С</w:t>
            </w:r>
            <w:r w:rsidR="00D43F95" w:rsidRPr="00F77E8E">
              <w:rPr>
                <w:rFonts w:ascii="Times New Roman" w:hAnsi="Times New Roman" w:cs="Times New Roman"/>
                <w:spacing w:val="-8"/>
                <w:szCs w:val="24"/>
              </w:rPr>
              <w:t>троительно</w:t>
            </w:r>
            <w:r>
              <w:rPr>
                <w:rFonts w:ascii="Times New Roman" w:hAnsi="Times New Roman" w:cs="Times New Roman"/>
                <w:spacing w:val="-8"/>
                <w:szCs w:val="24"/>
              </w:rPr>
              <w:t>-</w:t>
            </w:r>
            <w:r w:rsidR="00D43F95" w:rsidRPr="00F77E8E">
              <w:rPr>
                <w:rFonts w:ascii="Times New Roman" w:hAnsi="Times New Roman" w:cs="Times New Roman"/>
                <w:spacing w:val="-8"/>
                <w:szCs w:val="24"/>
              </w:rPr>
              <w:t xml:space="preserve"> монтажных</w:t>
            </w:r>
          </w:p>
        </w:tc>
      </w:tr>
      <w:tr w:rsidR="00D43F95" w:rsidRPr="00F77E8E" w14:paraId="351660E8" w14:textId="77777777" w:rsidTr="00D1633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73CD9BDD" w14:textId="77777777" w:rsidR="00D43F95" w:rsidRPr="00F77E8E" w:rsidRDefault="00D16337" w:rsidP="00D163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1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1E161BA" w14:textId="77777777" w:rsidR="00D43F95" w:rsidRPr="00F77E8E" w:rsidRDefault="00D16337" w:rsidP="00D163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2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E6EDA8A" w14:textId="77777777" w:rsidR="00D43F95" w:rsidRPr="00F77E8E" w:rsidRDefault="00D16337" w:rsidP="00D16337">
            <w:pPr>
              <w:pStyle w:val="ConsPlusNormal"/>
              <w:ind w:firstLine="3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DC29BEC" w14:textId="77777777" w:rsidR="00D43F95" w:rsidRPr="00F77E8E" w:rsidRDefault="00D16337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DE4AAFD" w14:textId="77777777" w:rsidR="00D43F95" w:rsidRPr="00F77E8E" w:rsidRDefault="00D16337" w:rsidP="00D163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5</w:t>
            </w: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880884C" w14:textId="77777777" w:rsidR="00D43F95" w:rsidRPr="00F77E8E" w:rsidRDefault="00D16337" w:rsidP="00D163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5F9A406" w14:textId="77777777" w:rsidR="00D43F95" w:rsidRPr="00F77E8E" w:rsidRDefault="00D16337" w:rsidP="00D16337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7</w:t>
            </w:r>
          </w:p>
        </w:tc>
      </w:tr>
      <w:tr w:rsidR="00741639" w:rsidRPr="00F77E8E" w14:paraId="572418AA" w14:textId="77777777" w:rsidTr="00D1633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36907F3F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06E5AFE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04A5AA94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28D9D3F" w14:textId="77777777" w:rsidR="00741639" w:rsidRPr="00F77E8E" w:rsidRDefault="00741639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DD65D8A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3CF674D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6BACBAA" w14:textId="77777777" w:rsidR="00741639" w:rsidRPr="00F77E8E" w:rsidRDefault="00741639" w:rsidP="00D43F95">
            <w:pPr>
              <w:pStyle w:val="ConsPlusNormal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</w:tbl>
    <w:p w14:paraId="1ED31EC8" w14:textId="77777777" w:rsidR="00D43F95" w:rsidRPr="00492A00" w:rsidRDefault="00D16337" w:rsidP="00D16337">
      <w:pPr>
        <w:pStyle w:val="ConsPlusNormal"/>
        <w:spacing w:before="240" w:after="240"/>
        <w:ind w:firstLine="0"/>
        <w:rPr>
          <w:rFonts w:ascii="Times New Roman" w:hAnsi="Times New Roman" w:cs="Times New Roman"/>
          <w:spacing w:val="-8"/>
          <w:sz w:val="28"/>
          <w:szCs w:val="24"/>
        </w:rPr>
      </w:pPr>
      <w:r>
        <w:rPr>
          <w:rFonts w:ascii="Times New Roman" w:hAnsi="Times New Roman" w:cs="Times New Roman"/>
          <w:spacing w:val="-8"/>
          <w:sz w:val="28"/>
          <w:szCs w:val="24"/>
        </w:rPr>
        <w:t>7. Учет т</w:t>
      </w:r>
      <w:r w:rsidR="00D43F95" w:rsidRPr="00492A00">
        <w:rPr>
          <w:rFonts w:ascii="Times New Roman" w:hAnsi="Times New Roman" w:cs="Times New Roman"/>
          <w:spacing w:val="-8"/>
          <w:sz w:val="28"/>
          <w:szCs w:val="24"/>
        </w:rPr>
        <w:t>ехническ</w:t>
      </w:r>
      <w:r>
        <w:rPr>
          <w:rFonts w:ascii="Times New Roman" w:hAnsi="Times New Roman" w:cs="Times New Roman"/>
          <w:spacing w:val="-8"/>
          <w:sz w:val="28"/>
          <w:szCs w:val="24"/>
        </w:rPr>
        <w:t>ой</w:t>
      </w:r>
      <w:r w:rsidR="00D43F95" w:rsidRPr="00492A00">
        <w:rPr>
          <w:rFonts w:ascii="Times New Roman" w:hAnsi="Times New Roman" w:cs="Times New Roman"/>
          <w:spacing w:val="-8"/>
          <w:sz w:val="28"/>
          <w:szCs w:val="24"/>
        </w:rPr>
        <w:t xml:space="preserve"> документаци</w:t>
      </w:r>
      <w:r>
        <w:rPr>
          <w:rFonts w:ascii="Times New Roman" w:hAnsi="Times New Roman" w:cs="Times New Roman"/>
          <w:spacing w:val="-8"/>
          <w:sz w:val="28"/>
          <w:szCs w:val="24"/>
        </w:rPr>
        <w:t>и здания</w:t>
      </w:r>
    </w:p>
    <w:tbl>
      <w:tblPr>
        <w:tblW w:w="9010" w:type="dxa"/>
        <w:tblInd w:w="6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1"/>
        <w:gridCol w:w="2864"/>
        <w:gridCol w:w="2835"/>
        <w:gridCol w:w="1840"/>
      </w:tblGrid>
      <w:tr w:rsidR="00D43F95" w:rsidRPr="00F77E8E" w14:paraId="0482F5B4" w14:textId="77777777" w:rsidTr="00741639"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24509D26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Дата поступления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43A98103" w14:textId="77777777" w:rsidR="00D43F95" w:rsidRPr="00F77E8E" w:rsidRDefault="00D43F95" w:rsidP="00D43F95">
            <w:pPr>
              <w:pStyle w:val="ConsPlusNormal"/>
              <w:ind w:hanging="33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Наименование документа, исполнитель и номер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58C7317F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Краткое содержание документа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14:paraId="6CC2B412" w14:textId="77777777" w:rsidR="00D43F95" w:rsidRPr="00F77E8E" w:rsidRDefault="00D43F95" w:rsidP="00D43F9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 w:rsidRPr="00F77E8E">
              <w:rPr>
                <w:rFonts w:ascii="Times New Roman" w:hAnsi="Times New Roman" w:cs="Times New Roman"/>
                <w:spacing w:val="-8"/>
                <w:szCs w:val="24"/>
              </w:rPr>
              <w:t>Место хранения</w:t>
            </w:r>
          </w:p>
        </w:tc>
      </w:tr>
      <w:tr w:rsidR="00D43F95" w:rsidRPr="00F77E8E" w14:paraId="57A7F7E6" w14:textId="77777777" w:rsidTr="00741639"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18A1E1" w14:textId="77777777" w:rsidR="00D43F95" w:rsidRPr="00F77E8E" w:rsidRDefault="00D16337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5F070403" w14:textId="77777777" w:rsidR="00D43F95" w:rsidRPr="00F77E8E" w:rsidRDefault="00D16337" w:rsidP="00D1633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B31C7AD" w14:textId="77777777" w:rsidR="00D43F95" w:rsidRPr="00F77E8E" w:rsidRDefault="00D16337" w:rsidP="00D16337">
            <w:pPr>
              <w:pStyle w:val="ConsPlusNormal"/>
              <w:ind w:hanging="2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FC5F07F" w14:textId="77777777" w:rsidR="00D43F95" w:rsidRPr="00F77E8E" w:rsidRDefault="00D16337" w:rsidP="00D16337">
            <w:pPr>
              <w:pStyle w:val="ConsPlusNormal"/>
              <w:ind w:hanging="2"/>
              <w:jc w:val="center"/>
              <w:rPr>
                <w:rFonts w:ascii="Times New Roman" w:hAnsi="Times New Roman" w:cs="Times New Roman"/>
                <w:spacing w:val="-8"/>
                <w:szCs w:val="24"/>
              </w:rPr>
            </w:pPr>
            <w:r>
              <w:rPr>
                <w:rFonts w:ascii="Times New Roman" w:hAnsi="Times New Roman" w:cs="Times New Roman"/>
                <w:spacing w:val="-8"/>
                <w:szCs w:val="24"/>
              </w:rPr>
              <w:t>4</w:t>
            </w:r>
          </w:p>
        </w:tc>
      </w:tr>
      <w:tr w:rsidR="00741639" w:rsidRPr="00F77E8E" w14:paraId="38113E02" w14:textId="77777777" w:rsidTr="00741639"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1DE227F" w14:textId="77777777" w:rsidR="00741639" w:rsidRPr="00F77E8E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21DE4A37" w14:textId="77777777" w:rsidR="00741639" w:rsidRPr="00F77E8E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67D1DEEB" w14:textId="77777777" w:rsidR="00741639" w:rsidRPr="00F77E8E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14:paraId="7961CD63" w14:textId="77777777" w:rsidR="00741639" w:rsidRPr="00F77E8E" w:rsidRDefault="00741639" w:rsidP="00D43F95">
            <w:pPr>
              <w:pStyle w:val="ConsPlusNormal"/>
              <w:rPr>
                <w:rFonts w:ascii="Times New Roman" w:hAnsi="Times New Roman" w:cs="Times New Roman"/>
                <w:spacing w:val="-8"/>
                <w:szCs w:val="24"/>
              </w:rPr>
            </w:pPr>
          </w:p>
        </w:tc>
      </w:tr>
    </w:tbl>
    <w:p w14:paraId="0884B410" w14:textId="77777777" w:rsidR="00D43F95" w:rsidRPr="00F77E8E" w:rsidRDefault="00D43F95" w:rsidP="00D43F95">
      <w:pPr>
        <w:sectPr w:rsidR="00D43F95" w:rsidRPr="00F77E8E" w:rsidSect="00741639">
          <w:headerReference w:type="default" r:id="rId12"/>
          <w:pgSz w:w="11906" w:h="16838"/>
          <w:pgMar w:top="1134" w:right="1134" w:bottom="1134" w:left="1701" w:header="567" w:footer="720" w:gutter="0"/>
          <w:cols w:space="720"/>
        </w:sectPr>
      </w:pPr>
    </w:p>
    <w:p w14:paraId="65FC7B6A" w14:textId="77777777" w:rsidR="00AC27DE" w:rsidRPr="00F77E8E" w:rsidRDefault="000B300C" w:rsidP="00841409">
      <w:pPr>
        <w:pStyle w:val="ConsPlusNormal"/>
        <w:widowControl/>
        <w:tabs>
          <w:tab w:val="left" w:pos="10347"/>
        </w:tabs>
        <w:ind w:left="4536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D43F95">
        <w:rPr>
          <w:rFonts w:ascii="Times New Roman" w:hAnsi="Times New Roman" w:cs="Times New Roman"/>
          <w:spacing w:val="-8"/>
          <w:sz w:val="28"/>
          <w:szCs w:val="28"/>
        </w:rPr>
        <w:t>4</w:t>
      </w:r>
    </w:p>
    <w:p w14:paraId="221774CA" w14:textId="77777777" w:rsidR="00AC27DE" w:rsidRPr="00F77E8E" w:rsidRDefault="005877B9" w:rsidP="00841409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 Российской Федерации</w:t>
      </w:r>
      <w:r w:rsidR="0013542A" w:rsidRPr="0013542A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78E836B5" w14:textId="77777777" w:rsidR="00AC27DE" w:rsidRPr="00F77E8E" w:rsidRDefault="00AC27DE" w:rsidP="00841409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</w:p>
    <w:p w14:paraId="7F87A8F9" w14:textId="77777777" w:rsidR="00AC27DE" w:rsidRPr="00F77E8E" w:rsidRDefault="00AC27DE" w:rsidP="00841409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</w:p>
    <w:p w14:paraId="126A55F7" w14:textId="77777777" w:rsidR="00AC27DE" w:rsidRPr="00F77E8E" w:rsidRDefault="00AC27DE" w:rsidP="00841409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</w:p>
    <w:p w14:paraId="1470A1CD" w14:textId="77777777" w:rsidR="00AC27DE" w:rsidRPr="00F77E8E" w:rsidRDefault="005877B9" w:rsidP="00226F0A">
      <w:pPr>
        <w:pStyle w:val="Standard"/>
        <w:widowControl/>
        <w:tabs>
          <w:tab w:val="left" w:pos="10347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3FFBEA5F" w14:textId="77777777" w:rsidR="00AC27DE" w:rsidRPr="00F77E8E" w:rsidRDefault="00AC27DE" w:rsidP="00841409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3E5B217E" w14:textId="77777777" w:rsidR="00841409" w:rsidRPr="00F77E8E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4920B697" w14:textId="77777777" w:rsidR="00841409" w:rsidRPr="00F77E8E" w:rsidRDefault="00FC1EF0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07099434" w14:textId="77777777" w:rsidR="00841409" w:rsidRPr="00F77E8E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15873E19" w14:textId="77777777" w:rsidR="00841409" w:rsidRPr="00F77E8E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00660932" w14:textId="77777777" w:rsidR="00841409" w:rsidRPr="00F77E8E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657B7AE9" w14:textId="77777777" w:rsidR="00841409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4D271BE1" w14:textId="77777777" w:rsidR="00841409" w:rsidRPr="00F77E8E" w:rsidRDefault="00841409" w:rsidP="00841409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706569CA" w14:textId="77777777" w:rsidR="00AC27DE" w:rsidRPr="00F77E8E" w:rsidRDefault="00AC27DE">
      <w:pPr>
        <w:pStyle w:val="Standard"/>
        <w:tabs>
          <w:tab w:val="left" w:pos="8647"/>
        </w:tabs>
        <w:ind w:left="3402"/>
        <w:rPr>
          <w:rFonts w:ascii="Times New Roman" w:hAnsi="Times New Roman"/>
          <w:b/>
          <w:spacing w:val="-8"/>
          <w:szCs w:val="28"/>
        </w:rPr>
      </w:pPr>
    </w:p>
    <w:p w14:paraId="7D986F87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АКТ</w:t>
      </w:r>
    </w:p>
    <w:p w14:paraId="5BFB85B4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осмотра </w:t>
      </w:r>
      <w:r w:rsidR="00DE1EA6" w:rsidRPr="00F77E8E">
        <w:rPr>
          <w:rFonts w:ascii="Times New Roman" w:hAnsi="Times New Roman"/>
          <w:b/>
          <w:spacing w:val="-8"/>
          <w:szCs w:val="28"/>
        </w:rPr>
        <w:t xml:space="preserve">зданий </w:t>
      </w:r>
      <w:r w:rsidRPr="00F77E8E">
        <w:rPr>
          <w:rFonts w:ascii="Times New Roman" w:hAnsi="Times New Roman"/>
          <w:b/>
          <w:spacing w:val="-8"/>
          <w:szCs w:val="28"/>
        </w:rPr>
        <w:t>№ _____</w:t>
      </w:r>
    </w:p>
    <w:p w14:paraId="5B452760" w14:textId="77777777" w:rsidR="00AC27DE" w:rsidRPr="002777B2" w:rsidRDefault="00AC27D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3685"/>
        <w:gridCol w:w="2268"/>
        <w:gridCol w:w="2268"/>
      </w:tblGrid>
      <w:tr w:rsidR="00AC27DE" w:rsidRPr="00F77E8E" w14:paraId="1EDACDB3" w14:textId="77777777" w:rsidTr="00D1633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477AD" w14:textId="77777777" w:rsidR="00AC27DE" w:rsidRPr="002777B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6FED9B" w14:textId="77777777" w:rsidR="00AC27DE" w:rsidRPr="002777B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 xml:space="preserve">Место обнаружения дефекта (отдельные части здания, конструктивные элементы, </w:t>
            </w:r>
            <w:r w:rsidR="003C1D3C" w:rsidRPr="002777B2">
              <w:rPr>
                <w:rFonts w:ascii="Times New Roman" w:hAnsi="Times New Roman"/>
                <w:spacing w:val="-8"/>
                <w:sz w:val="24"/>
              </w:rPr>
              <w:t xml:space="preserve">систем инженерно-технического обеспечения </w:t>
            </w:r>
            <w:r w:rsidRPr="002777B2">
              <w:rPr>
                <w:rFonts w:ascii="Times New Roman" w:hAnsi="Times New Roman"/>
                <w:spacing w:val="-8"/>
                <w:sz w:val="24"/>
              </w:rPr>
              <w:t>с указанием номеров помещений или их наименования)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B3145" w14:textId="77777777" w:rsidR="00AC27DE" w:rsidRPr="002777B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 xml:space="preserve">Краткое описание  дефекта и причины его возникновения </w:t>
            </w:r>
            <w:r w:rsidR="00D31230" w:rsidRPr="002777B2">
              <w:rPr>
                <w:rFonts w:ascii="Times New Roman" w:hAnsi="Times New Roman"/>
                <w:spacing w:val="-8"/>
                <w:sz w:val="24"/>
              </w:rPr>
              <w:br/>
            </w:r>
            <w:r w:rsidRPr="002777B2">
              <w:rPr>
                <w:rFonts w:ascii="Times New Roman" w:hAnsi="Times New Roman"/>
                <w:spacing w:val="-8"/>
                <w:sz w:val="24"/>
              </w:rPr>
              <w:t>(с указанием примерного объема работ)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DF55D" w14:textId="77777777" w:rsidR="00AC27DE" w:rsidRPr="002777B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Решение о принятии мер, проведении текущего или капитального ремонта</w:t>
            </w:r>
          </w:p>
        </w:tc>
      </w:tr>
      <w:tr w:rsidR="00AC27DE" w:rsidRPr="00F77E8E" w14:paraId="0BD7C24C" w14:textId="77777777" w:rsidTr="00D16337">
        <w:trPr>
          <w:trHeight w:val="507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12087E" w14:textId="77777777" w:rsidR="00AC27DE" w:rsidRPr="002777B2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DCBA05" w14:textId="77777777" w:rsidR="00AC27DE" w:rsidRPr="002777B2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D90909" w14:textId="77777777" w:rsidR="00AC27DE" w:rsidRPr="002777B2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3C9975" w14:textId="77777777" w:rsidR="00AC27DE" w:rsidRPr="002777B2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777B2">
              <w:rPr>
                <w:rFonts w:ascii="Times New Roman" w:hAnsi="Times New Roman"/>
                <w:spacing w:val="-8"/>
                <w:sz w:val="24"/>
              </w:rPr>
              <w:t>4</w:t>
            </w:r>
          </w:p>
        </w:tc>
      </w:tr>
      <w:tr w:rsidR="00D31230" w:rsidRPr="00F77E8E" w14:paraId="1735F19B" w14:textId="77777777" w:rsidTr="00D16337">
        <w:trPr>
          <w:trHeight w:val="51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459833" w14:textId="77777777" w:rsidR="00D31230" w:rsidRPr="00822B29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CDE60" w14:textId="77777777" w:rsidR="00D31230" w:rsidRPr="00822B29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1C00D6" w14:textId="77777777" w:rsidR="00D31230" w:rsidRPr="00822B29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58E42A" w14:textId="77777777" w:rsidR="00D31230" w:rsidRPr="00822B29" w:rsidRDefault="00D31230" w:rsidP="00D16337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</w:tr>
    </w:tbl>
    <w:p w14:paraId="0B8292B1" w14:textId="77777777" w:rsidR="00AC27DE" w:rsidRPr="00F77E8E" w:rsidRDefault="005877B9" w:rsidP="00D16337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Выводы и предложения комиссии:</w:t>
      </w:r>
    </w:p>
    <w:p w14:paraId="2B423970" w14:textId="77777777" w:rsidR="00AC27DE" w:rsidRPr="00F77E8E" w:rsidRDefault="005877B9" w:rsidP="00D16337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</w:t>
      </w:r>
      <w:r w:rsidR="00841409"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_________________________________________________________________</w:t>
      </w:r>
    </w:p>
    <w:p w14:paraId="26A24CD0" w14:textId="77777777" w:rsidR="00841409" w:rsidRPr="00F77E8E" w:rsidRDefault="00841409" w:rsidP="00D16337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822B29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3B699A36" w14:textId="77777777" w:rsidR="00841409" w:rsidRDefault="00841409" w:rsidP="00D16337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923C59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5D4DCA81" w14:textId="77777777" w:rsidR="00841409" w:rsidRPr="00F77E8E" w:rsidRDefault="00841409" w:rsidP="00D16337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0C5E9C3F" w14:textId="77777777" w:rsidR="00841409" w:rsidRDefault="00841409" w:rsidP="00D16337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923C59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249CC726" w14:textId="77777777" w:rsidR="00D31230" w:rsidRDefault="00D31230">
      <w:pPr>
        <w:rPr>
          <w:spacing w:val="-8"/>
          <w:sz w:val="20"/>
          <w:szCs w:val="20"/>
        </w:rPr>
      </w:pPr>
      <w:r>
        <w:rPr>
          <w:spacing w:val="-8"/>
          <w:sz w:val="20"/>
          <w:szCs w:val="20"/>
        </w:rPr>
        <w:br w:type="page"/>
      </w:r>
    </w:p>
    <w:p w14:paraId="2D90C15E" w14:textId="77777777" w:rsidR="00D31230" w:rsidRDefault="00D31230" w:rsidP="000F5A22">
      <w:pPr>
        <w:pStyle w:val="ConsPlusNormal"/>
        <w:widowControl/>
        <w:tabs>
          <w:tab w:val="left" w:pos="15733"/>
        </w:tabs>
        <w:ind w:left="9923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  <w:sectPr w:rsidR="00D31230" w:rsidSect="00D16337">
          <w:pgSz w:w="11906" w:h="16838"/>
          <w:pgMar w:top="1106" w:right="1134" w:bottom="1134" w:left="1701" w:header="567" w:footer="720" w:gutter="0"/>
          <w:cols w:space="720"/>
        </w:sectPr>
      </w:pPr>
    </w:p>
    <w:p w14:paraId="2556EE58" w14:textId="77777777" w:rsidR="000F5A22" w:rsidRPr="00F77E8E" w:rsidRDefault="000F5A22" w:rsidP="000F5A22">
      <w:pPr>
        <w:pStyle w:val="ConsPlusNormal"/>
        <w:widowControl/>
        <w:tabs>
          <w:tab w:val="left" w:pos="15733"/>
        </w:tabs>
        <w:ind w:left="9923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5</w:t>
      </w:r>
    </w:p>
    <w:p w14:paraId="13026C7B" w14:textId="77777777" w:rsidR="000F5A22" w:rsidRPr="00F77E8E" w:rsidRDefault="000F5A22" w:rsidP="000F5A22">
      <w:pPr>
        <w:pStyle w:val="Standard"/>
        <w:widowControl/>
        <w:tabs>
          <w:tab w:val="left" w:pos="15733"/>
        </w:tabs>
        <w:ind w:left="9923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5F085B3C" w14:textId="77777777" w:rsidR="000F5A22" w:rsidRDefault="000F5A22" w:rsidP="000F5A22">
      <w:pPr>
        <w:pStyle w:val="Standard"/>
        <w:widowControl/>
        <w:ind w:left="9923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5EA1019C" w14:textId="77777777" w:rsidR="000F5A22" w:rsidRDefault="000F5A22" w:rsidP="000F5A22">
      <w:pPr>
        <w:pStyle w:val="Standard"/>
        <w:widowControl/>
        <w:ind w:left="9923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61C79E54" w14:textId="77777777" w:rsidR="000F5A22" w:rsidRDefault="000F5A22" w:rsidP="000F5A22">
      <w:pPr>
        <w:pStyle w:val="Standard"/>
        <w:widowControl/>
        <w:ind w:left="9923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4211E27E" w14:textId="77777777" w:rsidR="000F5A22" w:rsidRDefault="000F5A22" w:rsidP="00067AEB">
      <w:pPr>
        <w:pStyle w:val="Standard"/>
        <w:widowControl/>
        <w:ind w:left="9923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432ADDC8" w14:textId="77777777" w:rsidR="000F5A22" w:rsidRPr="00F77E8E" w:rsidRDefault="000F5A22" w:rsidP="000F5A22">
      <w:pPr>
        <w:pStyle w:val="Standard"/>
        <w:widowControl/>
        <w:ind w:left="9923"/>
        <w:jc w:val="left"/>
        <w:rPr>
          <w:rFonts w:ascii="Times New Roman" w:hAnsi="Times New Roman"/>
          <w:spacing w:val="-8"/>
        </w:rPr>
      </w:pPr>
    </w:p>
    <w:p w14:paraId="5E8B0B9C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1749443A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70CB35C4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3EDA9218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62238027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06F8456B" w14:textId="77777777" w:rsidR="000F5A22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7D8BC6E6" w14:textId="77777777" w:rsidR="000F5A22" w:rsidRPr="00F77E8E" w:rsidRDefault="000F5A22" w:rsidP="000F5A22">
      <w:pPr>
        <w:pStyle w:val="Standard"/>
        <w:widowControl/>
        <w:tabs>
          <w:tab w:val="left" w:pos="10347"/>
        </w:tabs>
        <w:ind w:left="9923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765A6C1F" w14:textId="77777777" w:rsidR="000F5A22" w:rsidRDefault="000F5A22" w:rsidP="000F5A22">
      <w:pPr>
        <w:pStyle w:val="Standard"/>
        <w:widowControl/>
        <w:tabs>
          <w:tab w:val="left" w:pos="15733"/>
        </w:tabs>
        <w:ind w:left="10065"/>
        <w:jc w:val="both"/>
        <w:rPr>
          <w:rFonts w:ascii="Times New Roman" w:hAnsi="Times New Roman"/>
          <w:spacing w:val="-8"/>
        </w:rPr>
      </w:pPr>
    </w:p>
    <w:p w14:paraId="05F2EA29" w14:textId="77777777" w:rsidR="000F5A22" w:rsidRPr="00F77E8E" w:rsidRDefault="000F5A22" w:rsidP="000F5A22">
      <w:pPr>
        <w:pStyle w:val="Standard"/>
        <w:widowControl/>
        <w:tabs>
          <w:tab w:val="left" w:pos="15733"/>
        </w:tabs>
        <w:ind w:left="10065"/>
        <w:jc w:val="both"/>
        <w:rPr>
          <w:rFonts w:ascii="Times New Roman" w:hAnsi="Times New Roman"/>
          <w:spacing w:val="-8"/>
        </w:rPr>
      </w:pPr>
    </w:p>
    <w:p w14:paraId="530DD4F9" w14:textId="77777777" w:rsidR="000F5A22" w:rsidRPr="00F77E8E" w:rsidRDefault="000F5A22" w:rsidP="000F5A22">
      <w:pPr>
        <w:pStyle w:val="Standard"/>
        <w:tabs>
          <w:tab w:val="left" w:pos="5245"/>
        </w:tabs>
        <w:rPr>
          <w:rFonts w:ascii="Times New Roman" w:hAnsi="Times New Roman"/>
        </w:rPr>
      </w:pPr>
      <w:r w:rsidRPr="00F77E8E">
        <w:rPr>
          <w:rFonts w:ascii="Times New Roman" w:hAnsi="Times New Roman"/>
          <w:b/>
          <w:spacing w:val="-8"/>
          <w:szCs w:val="28"/>
        </w:rPr>
        <w:t>ПЛАН</w:t>
      </w:r>
    </w:p>
    <w:p w14:paraId="54B0497E" w14:textId="77777777" w:rsidR="000F5A22" w:rsidRDefault="000F5A22" w:rsidP="000F5A22">
      <w:pPr>
        <w:pStyle w:val="Standard"/>
        <w:tabs>
          <w:tab w:val="left" w:pos="5245"/>
        </w:tabs>
        <w:spacing w:after="240"/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 xml:space="preserve">подготовки </w:t>
      </w:r>
      <w:r w:rsidRPr="00F77E8E">
        <w:rPr>
          <w:rFonts w:ascii="Times New Roman" w:hAnsi="Times New Roman"/>
          <w:b/>
          <w:spacing w:val="-8"/>
          <w:szCs w:val="28"/>
        </w:rPr>
        <w:t xml:space="preserve">зданий </w:t>
      </w:r>
      <w:r w:rsidRPr="00F77E8E">
        <w:rPr>
          <w:rFonts w:ascii="Times New Roman" w:hAnsi="Times New Roman"/>
          <w:b/>
          <w:spacing w:val="-8"/>
          <w:sz w:val="27"/>
          <w:szCs w:val="27"/>
        </w:rPr>
        <w:t>к работе в отопительном периоде 20 ____- 20 ____ гг.</w:t>
      </w:r>
    </w:p>
    <w:p w14:paraId="0A005C57" w14:textId="77777777" w:rsidR="002777B2" w:rsidRPr="00F77E8E" w:rsidRDefault="002777B2" w:rsidP="000F5A22">
      <w:pPr>
        <w:pStyle w:val="Standard"/>
        <w:tabs>
          <w:tab w:val="left" w:pos="5245"/>
        </w:tabs>
        <w:spacing w:after="240"/>
        <w:rPr>
          <w:rFonts w:ascii="Times New Roman" w:hAnsi="Times New Roman"/>
          <w:b/>
          <w:spacing w:val="-8"/>
          <w:sz w:val="27"/>
          <w:szCs w:val="27"/>
        </w:rPr>
      </w:pPr>
    </w:p>
    <w:tbl>
      <w:tblPr>
        <w:tblW w:w="0" w:type="auto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1984"/>
        <w:gridCol w:w="1418"/>
        <w:gridCol w:w="708"/>
        <w:gridCol w:w="68"/>
        <w:gridCol w:w="568"/>
        <w:gridCol w:w="566"/>
        <w:gridCol w:w="712"/>
        <w:gridCol w:w="354"/>
        <w:gridCol w:w="354"/>
        <w:gridCol w:w="709"/>
        <w:gridCol w:w="723"/>
        <w:gridCol w:w="2205"/>
        <w:gridCol w:w="2038"/>
        <w:gridCol w:w="1698"/>
      </w:tblGrid>
      <w:tr w:rsidR="000F5A22" w:rsidRPr="00DC4D1A" w14:paraId="70B65C3F" w14:textId="77777777" w:rsidTr="00D43F95">
        <w:trPr>
          <w:cantSplit/>
        </w:trPr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E328DB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№</w:t>
            </w:r>
          </w:p>
          <w:p w14:paraId="07A33CB1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5C11B1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Наименование мероприятий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1F8068" w14:textId="77777777" w:rsidR="000F5A22" w:rsidRPr="00DC4D1A" w:rsidRDefault="000F5A22" w:rsidP="00D43F95">
            <w:pPr>
              <w:pStyle w:val="Standard"/>
              <w:tabs>
                <w:tab w:val="left" w:pos="5175"/>
              </w:tabs>
              <w:ind w:left="-70" w:right="-70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Объем или стоимость</w:t>
            </w:r>
          </w:p>
        </w:tc>
        <w:tc>
          <w:tcPr>
            <w:tcW w:w="19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8DC5BC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Материалы</w:t>
            </w:r>
          </w:p>
        </w:tc>
        <w:tc>
          <w:tcPr>
            <w:tcW w:w="1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7A0B9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Денежные</w:t>
            </w:r>
          </w:p>
          <w:p w14:paraId="300DDAD6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средства</w:t>
            </w:r>
          </w:p>
          <w:p w14:paraId="1E910083" w14:textId="77777777" w:rsidR="000F5A22" w:rsidRPr="00DC4D1A" w:rsidRDefault="00067AEB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>
              <w:rPr>
                <w:rFonts w:ascii="Times New Roman" w:hAnsi="Times New Roman"/>
                <w:spacing w:val="-8"/>
                <w:sz w:val="24"/>
                <w:szCs w:val="20"/>
              </w:rPr>
              <w:t>(</w:t>
            </w:r>
            <w:r w:rsidR="000F5A22">
              <w:rPr>
                <w:rFonts w:ascii="Times New Roman" w:hAnsi="Times New Roman"/>
                <w:spacing w:val="-8"/>
                <w:sz w:val="24"/>
                <w:szCs w:val="20"/>
              </w:rPr>
              <w:t xml:space="preserve">тыс. </w:t>
            </w:r>
            <w:r w:rsidR="000F5A22" w:rsidRPr="00DC4D1A">
              <w:rPr>
                <w:rFonts w:ascii="Times New Roman" w:hAnsi="Times New Roman"/>
                <w:spacing w:val="-8"/>
                <w:sz w:val="24"/>
                <w:szCs w:val="20"/>
              </w:rPr>
              <w:t>руб.</w:t>
            </w:r>
            <w:r>
              <w:rPr>
                <w:rFonts w:ascii="Times New Roman" w:hAnsi="Times New Roman"/>
                <w:spacing w:val="-8"/>
                <w:sz w:val="24"/>
                <w:szCs w:val="20"/>
              </w:rPr>
              <w:t>)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D60FB" w14:textId="77777777" w:rsidR="000F5A22" w:rsidRPr="00DC4D1A" w:rsidRDefault="000F5A22" w:rsidP="00067AEB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 xml:space="preserve">Рабочая сила </w:t>
            </w:r>
            <w:r w:rsidR="00067AEB">
              <w:rPr>
                <w:rFonts w:ascii="Times New Roman" w:hAnsi="Times New Roman"/>
                <w:spacing w:val="-8"/>
                <w:sz w:val="24"/>
                <w:szCs w:val="20"/>
              </w:rPr>
              <w:t>(</w:t>
            </w: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чел./дней</w:t>
            </w:r>
            <w:r w:rsidR="00067AEB">
              <w:rPr>
                <w:rFonts w:ascii="Times New Roman" w:hAnsi="Times New Roman"/>
                <w:spacing w:val="-8"/>
                <w:sz w:val="24"/>
                <w:szCs w:val="20"/>
              </w:rPr>
              <w:t>)</w:t>
            </w:r>
          </w:p>
        </w:tc>
        <w:tc>
          <w:tcPr>
            <w:tcW w:w="2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E4A49" w14:textId="77777777" w:rsidR="000F5A22" w:rsidRPr="00DC4D1A" w:rsidRDefault="000F5A22" w:rsidP="00D43F95">
            <w:pPr>
              <w:pStyle w:val="Standard"/>
              <w:tabs>
                <w:tab w:val="left" w:pos="5139"/>
              </w:tabs>
              <w:ind w:left="-106" w:right="-23" w:firstLine="106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Сроки выполнения мероприятий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4A8D7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Ответственный исполнитель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DFD2C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Отметка о выполнении</w:t>
            </w:r>
          </w:p>
        </w:tc>
      </w:tr>
      <w:tr w:rsidR="000F5A22" w:rsidRPr="00DC4D1A" w14:paraId="6C97A470" w14:textId="77777777" w:rsidTr="002777B2">
        <w:trPr>
          <w:cantSplit/>
          <w:trHeight w:hRule="exact" w:val="1435"/>
        </w:trPr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DBFDF" w14:textId="77777777" w:rsidR="000F5A22" w:rsidRPr="00DC4D1A" w:rsidRDefault="000F5A22" w:rsidP="00D43F95"/>
        </w:tc>
        <w:tc>
          <w:tcPr>
            <w:tcW w:w="1984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67F8B" w14:textId="77777777" w:rsidR="000F5A22" w:rsidRPr="00DC4D1A" w:rsidRDefault="000F5A22" w:rsidP="00D43F95"/>
        </w:tc>
        <w:tc>
          <w:tcPr>
            <w:tcW w:w="1418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7AD71" w14:textId="77777777" w:rsidR="000F5A22" w:rsidRPr="00DC4D1A" w:rsidRDefault="000F5A22" w:rsidP="00D43F95"/>
        </w:tc>
        <w:tc>
          <w:tcPr>
            <w:tcW w:w="708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5BFDC" w14:textId="77777777" w:rsidR="000F5A22" w:rsidRPr="00DC4D1A" w:rsidRDefault="000F5A22" w:rsidP="00D43F95">
            <w:pPr>
              <w:pStyle w:val="Standard"/>
              <w:tabs>
                <w:tab w:val="left" w:pos="5175"/>
              </w:tabs>
              <w:ind w:left="-70" w:right="-64"/>
              <w:rPr>
                <w:rFonts w:ascii="Times New Roman" w:hAnsi="Times New Roman"/>
                <w:spacing w:val="-8"/>
                <w:sz w:val="24"/>
                <w:szCs w:val="20"/>
                <w:eastAsianLayout w:id="-1832732672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  <w:eastAsianLayout w:id="-1832732672" w:vert="1" w:vertCompress="1"/>
              </w:rPr>
              <w:t>наименование</w:t>
            </w:r>
          </w:p>
        </w:tc>
        <w:tc>
          <w:tcPr>
            <w:tcW w:w="636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E45D8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  <w:eastAsianLayout w:id="-1832732671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  <w:eastAsianLayout w:id="-1832732671" w:vert="1" w:vertCompress="1"/>
              </w:rPr>
              <w:t>количеств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543A5119" w14:textId="77777777" w:rsidR="000F5A22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откуда</w:t>
            </w:r>
          </w:p>
          <w:p w14:paraId="5C461FEB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выделяется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37389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  <w:eastAsianLayout w:id="-1832732669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  <w:eastAsianLayout w:id="-1832732669" w:vert="1" w:vertCompress="1"/>
              </w:rPr>
              <w:t>потребность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7BB3F73A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откуда</w:t>
            </w:r>
          </w:p>
          <w:p w14:paraId="42206F92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  <w:eastAsianLayout w:id="-1832732668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выделяется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5057C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  <w:eastAsianLayout w:id="-1832732667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  <w:eastAsianLayout w:id="-1832732667" w:vert="1" w:vertCompress="1"/>
              </w:rPr>
              <w:t>потребность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textDirection w:val="btLr"/>
            <w:vAlign w:val="center"/>
          </w:tcPr>
          <w:p w14:paraId="4B9050E5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откуда</w:t>
            </w:r>
          </w:p>
          <w:p w14:paraId="7A7C3BED" w14:textId="77777777" w:rsidR="000F5A22" w:rsidRPr="00DC4D1A" w:rsidRDefault="000F5A22" w:rsidP="00D43F95">
            <w:pPr>
              <w:pStyle w:val="Standard"/>
              <w:tabs>
                <w:tab w:val="left" w:pos="5358"/>
              </w:tabs>
              <w:ind w:left="113" w:right="113"/>
              <w:rPr>
                <w:rFonts w:ascii="Times New Roman" w:hAnsi="Times New Roman"/>
                <w:spacing w:val="-8"/>
                <w:sz w:val="24"/>
                <w:szCs w:val="20"/>
                <w:eastAsianLayout w:id="-1832732666" w:vert="1" w:vertCompress="1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выделяется</w:t>
            </w:r>
          </w:p>
        </w:tc>
        <w:tc>
          <w:tcPr>
            <w:tcW w:w="2205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3F208" w14:textId="77777777" w:rsidR="000F5A22" w:rsidRPr="00DC4D1A" w:rsidRDefault="000F5A22" w:rsidP="00D43F95"/>
        </w:tc>
        <w:tc>
          <w:tcPr>
            <w:tcW w:w="2038" w:type="dxa"/>
            <w:vMerge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8C4FF" w14:textId="77777777" w:rsidR="000F5A22" w:rsidRPr="00DC4D1A" w:rsidRDefault="000F5A22" w:rsidP="00D43F95"/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EA24EE" w14:textId="77777777" w:rsidR="000F5A22" w:rsidRPr="00DC4D1A" w:rsidRDefault="000F5A22" w:rsidP="00D43F95"/>
        </w:tc>
      </w:tr>
      <w:tr w:rsidR="000F5A22" w:rsidRPr="00F77E8E" w14:paraId="6F50DC90" w14:textId="77777777" w:rsidTr="00D43F95">
        <w:trPr>
          <w:cantSplit/>
          <w:trHeight w:val="284"/>
        </w:trPr>
        <w:tc>
          <w:tcPr>
            <w:tcW w:w="146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C3EC6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I. Организационные вопросы</w:t>
            </w:r>
          </w:p>
        </w:tc>
      </w:tr>
      <w:tr w:rsidR="000F5A22" w:rsidRPr="00F77E8E" w14:paraId="7196647F" w14:textId="77777777" w:rsidTr="00D43F95">
        <w:trPr>
          <w:cantSplit/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A67B8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9A46E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5FEB5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892B11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5DF53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955D2E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246203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0DEB0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BD85C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A813C5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B37F2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E0E6A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2BC7A1" w14:textId="77777777" w:rsidR="000F5A22" w:rsidRPr="00152E4C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</w:tr>
      <w:tr w:rsidR="000F5A22" w:rsidRPr="00F77E8E" w14:paraId="061AF24B" w14:textId="77777777" w:rsidTr="00D43F95">
        <w:trPr>
          <w:cantSplit/>
          <w:trHeight w:val="284"/>
        </w:trPr>
        <w:tc>
          <w:tcPr>
            <w:tcW w:w="146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A4377" w14:textId="77777777" w:rsidR="000F5A22" w:rsidRPr="00DC4D1A" w:rsidRDefault="000F5A22" w:rsidP="002777B2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 xml:space="preserve">II. Подготовка </w:t>
            </w:r>
            <w:r w:rsidR="002777B2">
              <w:rPr>
                <w:rFonts w:ascii="Times New Roman" w:hAnsi="Times New Roman"/>
                <w:spacing w:val="-8"/>
                <w:sz w:val="24"/>
                <w:szCs w:val="20"/>
              </w:rPr>
              <w:t>зданий</w:t>
            </w: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 xml:space="preserve"> и территории </w:t>
            </w:r>
            <w:r w:rsidR="002777B2">
              <w:rPr>
                <w:rFonts w:ascii="Times New Roman" w:hAnsi="Times New Roman"/>
                <w:spacing w:val="-8"/>
                <w:sz w:val="24"/>
                <w:szCs w:val="20"/>
              </w:rPr>
              <w:t>места дислокации</w:t>
            </w:r>
          </w:p>
        </w:tc>
      </w:tr>
      <w:tr w:rsidR="000F5A22" w:rsidRPr="00F77E8E" w14:paraId="078C6C37" w14:textId="77777777" w:rsidTr="00D43F95">
        <w:trPr>
          <w:cantSplit/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CDD45A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867D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5B46D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767FB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9CCC5E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59173A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CE72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DCB1E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61DF6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38149A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7B0E31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C5B1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A08EA1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0F5A22" w:rsidRPr="00F77E8E" w14:paraId="3BD88F08" w14:textId="77777777" w:rsidTr="00D43F95">
        <w:trPr>
          <w:cantSplit/>
          <w:trHeight w:val="284"/>
        </w:trPr>
        <w:tc>
          <w:tcPr>
            <w:tcW w:w="146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203686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III. Мероприятия по службам</w:t>
            </w:r>
          </w:p>
        </w:tc>
      </w:tr>
      <w:tr w:rsidR="000F5A22" w:rsidRPr="00F77E8E" w14:paraId="7B7846FA" w14:textId="77777777" w:rsidTr="00D43F95">
        <w:trPr>
          <w:cantSplit/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3E7A7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AED9A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9F134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743F1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62555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C2EAE0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B9414D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B3470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78422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C4BEDB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A9B5F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74DB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E881A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0F5A22" w:rsidRPr="00F77E8E" w14:paraId="6F0201C1" w14:textId="77777777" w:rsidTr="00D43F95">
        <w:trPr>
          <w:cantSplit/>
          <w:trHeight w:val="284"/>
        </w:trPr>
        <w:tc>
          <w:tcPr>
            <w:tcW w:w="1467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7D6A3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z w:val="24"/>
              </w:rPr>
            </w:pPr>
            <w:r w:rsidRPr="00DC4D1A">
              <w:rPr>
                <w:rFonts w:ascii="Times New Roman" w:hAnsi="Times New Roman"/>
                <w:spacing w:val="-8"/>
                <w:sz w:val="24"/>
                <w:szCs w:val="20"/>
                <w:lang w:val="en-US"/>
              </w:rPr>
              <w:t>IV</w:t>
            </w:r>
            <w:r w:rsidRPr="00DC4D1A">
              <w:rPr>
                <w:rFonts w:ascii="Times New Roman" w:hAnsi="Times New Roman"/>
                <w:spacing w:val="-8"/>
                <w:sz w:val="24"/>
                <w:szCs w:val="20"/>
              </w:rPr>
              <w:t>. Подготовка техники к работе в отопительном периоде</w:t>
            </w:r>
          </w:p>
        </w:tc>
      </w:tr>
      <w:tr w:rsidR="000F5A22" w:rsidRPr="00F77E8E" w14:paraId="65A3A7E8" w14:textId="77777777" w:rsidTr="00D43F95">
        <w:trPr>
          <w:cantSplit/>
          <w:trHeight w:val="28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A4173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7DA7D4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9C3BB1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AAE0AC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7A0B7D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178E8E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4B6C1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3C36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8D5171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7A26E7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33575D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B76C2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F7C093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0F5A22" w:rsidRPr="00F77E8E" w14:paraId="79C9E7AD" w14:textId="77777777" w:rsidTr="00D43F95">
        <w:trPr>
          <w:trHeight w:val="2503"/>
        </w:trPr>
        <w:tc>
          <w:tcPr>
            <w:tcW w:w="6944" w:type="dxa"/>
            <w:gridSpan w:val="9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6D6DAF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4B15BCD2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1BF9B3DC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ind w:right="-100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Начальник штаба во</w:t>
            </w:r>
            <w:r w:rsidR="002777B2">
              <w:rPr>
                <w:rFonts w:ascii="Times New Roman" w:hAnsi="Times New Roman"/>
                <w:spacing w:val="-8"/>
                <w:szCs w:val="28"/>
              </w:rPr>
              <w:t>инской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 xml:space="preserve"> части (организации)</w:t>
            </w:r>
          </w:p>
          <w:p w14:paraId="5575C428" w14:textId="77777777" w:rsidR="000F5A22" w:rsidRDefault="000F5A22" w:rsidP="00D43F95">
            <w:pPr>
              <w:pStyle w:val="Standard"/>
              <w:tabs>
                <w:tab w:val="left" w:pos="5245"/>
              </w:tabs>
              <w:ind w:right="-100"/>
              <w:jc w:val="left"/>
              <w:rPr>
                <w:rFonts w:ascii="Times New Roman" w:hAnsi="Times New Roman"/>
                <w:spacing w:val="-8"/>
                <w:szCs w:val="28"/>
              </w:rPr>
            </w:pPr>
          </w:p>
          <w:p w14:paraId="21F30614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ind w:right="-100"/>
              <w:jc w:val="left"/>
              <w:rPr>
                <w:rFonts w:ascii="Times New Roman" w:hAnsi="Times New Roman"/>
                <w:spacing w:val="-8"/>
                <w:szCs w:val="28"/>
              </w:rPr>
            </w:pPr>
          </w:p>
          <w:p w14:paraId="033CF50D" w14:textId="77777777" w:rsidR="000F5A22" w:rsidRPr="00F77E8E" w:rsidRDefault="000F5A22" w:rsidP="00D43F95">
            <w:pPr>
              <w:pStyle w:val="Standard"/>
              <w:tabs>
                <w:tab w:val="left" w:pos="6591"/>
              </w:tabs>
              <w:ind w:right="34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________________________</w:t>
            </w:r>
            <w:r>
              <w:rPr>
                <w:rFonts w:ascii="Times New Roman" w:hAnsi="Times New Roman"/>
                <w:spacing w:val="-8"/>
                <w:szCs w:val="28"/>
              </w:rPr>
              <w:t>__________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>_____</w:t>
            </w:r>
            <w:r>
              <w:rPr>
                <w:rFonts w:ascii="Times New Roman" w:hAnsi="Times New Roman"/>
                <w:spacing w:val="-8"/>
                <w:szCs w:val="28"/>
              </w:rPr>
              <w:t>__________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>__</w:t>
            </w:r>
          </w:p>
          <w:p w14:paraId="5491A7A6" w14:textId="77777777" w:rsidR="000F5A22" w:rsidRDefault="000F5A22" w:rsidP="00D43F95">
            <w:pPr>
              <w:pStyle w:val="Standard"/>
              <w:tabs>
                <w:tab w:val="left" w:pos="5245"/>
              </w:tabs>
              <w:rPr>
                <w:spacing w:val="-8"/>
                <w:sz w:val="20"/>
                <w:szCs w:val="20"/>
                <w:lang w:bidi="ru-RU"/>
              </w:rPr>
            </w:pPr>
            <w:r w:rsidRPr="00DC4D1A">
              <w:rPr>
                <w:spacing w:val="-8"/>
                <w:sz w:val="20"/>
                <w:szCs w:val="20"/>
                <w:lang w:bidi="ru-RU"/>
              </w:rPr>
              <w:t>(воинское (специальное) звание, подпись, фамилия, имя, отчество</w:t>
            </w:r>
          </w:p>
          <w:p w14:paraId="72D9606C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spacing w:val="-8"/>
                <w:sz w:val="20"/>
                <w:szCs w:val="20"/>
              </w:rPr>
            </w:pPr>
            <w:r w:rsidRPr="00DC4D1A">
              <w:rPr>
                <w:spacing w:val="-8"/>
                <w:sz w:val="20"/>
                <w:szCs w:val="20"/>
                <w:lang w:bidi="ru-RU"/>
              </w:rPr>
              <w:t>(последнее - при наличии)</w:t>
            </w:r>
          </w:p>
          <w:p w14:paraId="18550D44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spacing w:before="240"/>
              <w:jc w:val="left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« ___ » __________________ 20 __ г.</w:t>
            </w:r>
          </w:p>
          <w:p w14:paraId="11EAB143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7727" w:type="dxa"/>
            <w:gridSpan w:val="6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9F1CB8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3A1DC6B0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235C33EB" w14:textId="77777777" w:rsidR="000F5A22" w:rsidRDefault="000F5A22" w:rsidP="00D43F95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 xml:space="preserve">Заместитель командира (начальника) по тылу </w:t>
            </w:r>
          </w:p>
          <w:p w14:paraId="23407A04" w14:textId="77777777" w:rsidR="000F5A22" w:rsidRDefault="000F5A22" w:rsidP="00D43F95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Cs w:val="28"/>
              </w:rPr>
            </w:pPr>
          </w:p>
          <w:p w14:paraId="7B95B567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Cs w:val="28"/>
              </w:rPr>
            </w:pPr>
          </w:p>
          <w:p w14:paraId="395D3B56" w14:textId="77777777" w:rsidR="000F5A22" w:rsidRPr="00F77E8E" w:rsidRDefault="000F5A22" w:rsidP="00D43F95">
            <w:pPr>
              <w:pStyle w:val="Standard"/>
              <w:tabs>
                <w:tab w:val="left" w:pos="5245"/>
                <w:tab w:val="left" w:pos="6395"/>
              </w:tabs>
              <w:jc w:val="both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______________________________</w:t>
            </w:r>
            <w:r>
              <w:rPr>
                <w:rFonts w:ascii="Times New Roman" w:hAnsi="Times New Roman"/>
                <w:spacing w:val="-8"/>
                <w:szCs w:val="28"/>
              </w:rPr>
              <w:t>__________________________</w:t>
            </w:r>
            <w:r w:rsidRPr="00F77E8E">
              <w:rPr>
                <w:rFonts w:ascii="Times New Roman" w:hAnsi="Times New Roman"/>
                <w:spacing w:val="-8"/>
                <w:szCs w:val="28"/>
              </w:rPr>
              <w:t>_</w:t>
            </w:r>
          </w:p>
          <w:p w14:paraId="48BA2317" w14:textId="77777777" w:rsidR="000F5A22" w:rsidRDefault="000F5A22" w:rsidP="00D43F95">
            <w:pPr>
              <w:pStyle w:val="Standard"/>
              <w:tabs>
                <w:tab w:val="left" w:pos="5245"/>
              </w:tabs>
              <w:rPr>
                <w:spacing w:val="-8"/>
                <w:sz w:val="20"/>
                <w:szCs w:val="20"/>
                <w:lang w:bidi="ru-RU"/>
              </w:rPr>
            </w:pPr>
            <w:r w:rsidRPr="00DC4D1A">
              <w:rPr>
                <w:spacing w:val="-8"/>
                <w:sz w:val="20"/>
                <w:szCs w:val="20"/>
                <w:lang w:bidi="ru-RU"/>
              </w:rPr>
              <w:t xml:space="preserve">(воинское (специальное) звание, подпись, фамилия, имя, отчество </w:t>
            </w:r>
          </w:p>
          <w:p w14:paraId="27E102D2" w14:textId="77777777" w:rsidR="000F5A22" w:rsidRPr="00DC4D1A" w:rsidRDefault="000F5A22" w:rsidP="00D43F95">
            <w:pPr>
              <w:pStyle w:val="Standard"/>
              <w:tabs>
                <w:tab w:val="left" w:pos="5245"/>
              </w:tabs>
              <w:rPr>
                <w:spacing w:val="-8"/>
                <w:sz w:val="20"/>
                <w:szCs w:val="20"/>
              </w:rPr>
            </w:pPr>
            <w:r w:rsidRPr="00DC4D1A">
              <w:rPr>
                <w:spacing w:val="-8"/>
                <w:sz w:val="20"/>
                <w:szCs w:val="20"/>
                <w:lang w:bidi="ru-RU"/>
              </w:rPr>
              <w:t>(последнее - при наличии)</w:t>
            </w:r>
          </w:p>
          <w:p w14:paraId="7E36077B" w14:textId="77777777" w:rsidR="000F5A22" w:rsidRPr="00F77E8E" w:rsidRDefault="000F5A22" w:rsidP="00D43F95">
            <w:pPr>
              <w:pStyle w:val="Standard"/>
              <w:tabs>
                <w:tab w:val="left" w:pos="5245"/>
              </w:tabs>
              <w:spacing w:before="240"/>
              <w:jc w:val="both"/>
              <w:rPr>
                <w:rFonts w:ascii="Times New Roman" w:hAnsi="Times New Roman"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spacing w:val="-8"/>
                <w:szCs w:val="28"/>
              </w:rPr>
              <w:t>« ___ » ___________________ 20 __ г.</w:t>
            </w:r>
          </w:p>
        </w:tc>
      </w:tr>
    </w:tbl>
    <w:p w14:paraId="51C9CA90" w14:textId="77777777" w:rsidR="000F5A22" w:rsidRPr="00F77E8E" w:rsidRDefault="000F5A22" w:rsidP="000F5A22">
      <w:pPr>
        <w:sectPr w:rsidR="000F5A22" w:rsidRPr="00F77E8E" w:rsidSect="00D31230">
          <w:headerReference w:type="default" r:id="rId13"/>
          <w:pgSz w:w="16838" w:h="11906" w:orient="landscape"/>
          <w:pgMar w:top="1270" w:right="1106" w:bottom="1134" w:left="1134" w:header="567" w:footer="720" w:gutter="0"/>
          <w:cols w:space="720"/>
        </w:sectPr>
      </w:pPr>
    </w:p>
    <w:p w14:paraId="456CD3C0" w14:textId="77777777" w:rsidR="00AC27DE" w:rsidRPr="00F77E8E" w:rsidRDefault="005877B9" w:rsidP="000A7AA9">
      <w:pPr>
        <w:pStyle w:val="ConsPlusNormal"/>
        <w:widowControl/>
        <w:tabs>
          <w:tab w:val="left" w:pos="10631"/>
        </w:tabs>
        <w:ind w:left="4395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6</w:t>
      </w:r>
    </w:p>
    <w:p w14:paraId="7B0433A1" w14:textId="77777777" w:rsidR="00AC27DE" w:rsidRPr="00F77E8E" w:rsidRDefault="005877B9" w:rsidP="000A7AA9">
      <w:pPr>
        <w:pStyle w:val="Standard"/>
        <w:widowControl/>
        <w:tabs>
          <w:tab w:val="left" w:pos="10631"/>
        </w:tabs>
        <w:ind w:left="4395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6B3DA13F" w14:textId="77777777" w:rsidR="00AC27DE" w:rsidRPr="00F77E8E" w:rsidRDefault="00AC27DE" w:rsidP="00B30761">
      <w:pPr>
        <w:pStyle w:val="Standard"/>
        <w:tabs>
          <w:tab w:val="left" w:pos="8647"/>
        </w:tabs>
        <w:ind w:left="4395" w:right="-1"/>
        <w:jc w:val="both"/>
        <w:rPr>
          <w:rFonts w:ascii="Times New Roman" w:hAnsi="Times New Roman"/>
          <w:spacing w:val="-8"/>
          <w:szCs w:val="28"/>
        </w:rPr>
      </w:pPr>
    </w:p>
    <w:p w14:paraId="365FCE2C" w14:textId="77777777" w:rsidR="00AC27DE" w:rsidRPr="00F77E8E" w:rsidRDefault="00AC27DE" w:rsidP="00B30761">
      <w:pPr>
        <w:pStyle w:val="Standard"/>
        <w:widowControl/>
        <w:tabs>
          <w:tab w:val="left" w:pos="8647"/>
        </w:tabs>
        <w:ind w:left="4395"/>
        <w:jc w:val="both"/>
        <w:rPr>
          <w:rFonts w:ascii="Times New Roman" w:hAnsi="Times New Roman"/>
          <w:spacing w:val="-8"/>
          <w:szCs w:val="28"/>
        </w:rPr>
      </w:pPr>
    </w:p>
    <w:p w14:paraId="14753133" w14:textId="77777777" w:rsidR="00AC27DE" w:rsidRPr="00F77E8E" w:rsidRDefault="00AC27DE" w:rsidP="00B30761">
      <w:pPr>
        <w:pStyle w:val="Standard"/>
        <w:widowControl/>
        <w:tabs>
          <w:tab w:val="left" w:pos="8647"/>
        </w:tabs>
        <w:ind w:left="4395"/>
        <w:jc w:val="both"/>
        <w:rPr>
          <w:rFonts w:ascii="Times New Roman" w:hAnsi="Times New Roman"/>
          <w:spacing w:val="-8"/>
          <w:szCs w:val="28"/>
        </w:rPr>
      </w:pPr>
    </w:p>
    <w:p w14:paraId="6EED2261" w14:textId="77777777" w:rsidR="00AC27DE" w:rsidRPr="00F77E8E" w:rsidRDefault="005877B9" w:rsidP="00067AEB">
      <w:pPr>
        <w:pStyle w:val="Standard"/>
        <w:widowControl/>
        <w:tabs>
          <w:tab w:val="left" w:pos="8647"/>
        </w:tabs>
        <w:ind w:left="4395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1A4CCD90" w14:textId="77777777" w:rsidR="00AC27DE" w:rsidRDefault="00AC27DE">
      <w:pPr>
        <w:pStyle w:val="Standard"/>
        <w:tabs>
          <w:tab w:val="left" w:pos="5245"/>
          <w:tab w:val="left" w:pos="6660"/>
        </w:tabs>
        <w:rPr>
          <w:rFonts w:ascii="Times New Roman" w:hAnsi="Times New Roman"/>
          <w:spacing w:val="-8"/>
          <w:szCs w:val="28"/>
        </w:rPr>
      </w:pPr>
    </w:p>
    <w:p w14:paraId="0F76DD90" w14:textId="77777777" w:rsidR="00B30761" w:rsidRPr="00F77E8E" w:rsidRDefault="00B30761">
      <w:pPr>
        <w:pStyle w:val="Standard"/>
        <w:tabs>
          <w:tab w:val="left" w:pos="5245"/>
          <w:tab w:val="left" w:pos="6660"/>
        </w:tabs>
        <w:rPr>
          <w:rFonts w:ascii="Times New Roman" w:hAnsi="Times New Roman"/>
          <w:spacing w:val="-8"/>
          <w:szCs w:val="28"/>
        </w:rPr>
      </w:pPr>
    </w:p>
    <w:p w14:paraId="5E1EA564" w14:textId="77777777" w:rsidR="00AC27DE" w:rsidRPr="00F77E8E" w:rsidRDefault="005877B9">
      <w:pPr>
        <w:pStyle w:val="Standard"/>
        <w:tabs>
          <w:tab w:val="left" w:pos="5245"/>
          <w:tab w:val="left" w:pos="6660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ЖУРНАЛ</w:t>
      </w:r>
    </w:p>
    <w:p w14:paraId="58BBE37D" w14:textId="77777777" w:rsidR="00AC27DE" w:rsidRPr="00F77E8E" w:rsidRDefault="00072F0D" w:rsidP="00DE1EA6">
      <w:pPr>
        <w:pStyle w:val="Standard"/>
        <w:tabs>
          <w:tab w:val="left" w:pos="5245"/>
          <w:tab w:val="left" w:pos="6660"/>
        </w:tabs>
        <w:jc w:val="both"/>
        <w:rPr>
          <w:rFonts w:ascii="Times New Roman" w:hAnsi="Times New Roman"/>
          <w:b/>
          <w:spacing w:val="-8"/>
          <w:szCs w:val="28"/>
        </w:rPr>
      </w:pPr>
      <w:r w:rsidRPr="00072F0D">
        <w:rPr>
          <w:rFonts w:ascii="Times New Roman" w:hAnsi="Times New Roman"/>
          <w:b/>
          <w:spacing w:val="-8"/>
          <w:szCs w:val="28"/>
        </w:rPr>
        <w:t>учета замечаний и указаний проверяющих лиц по эксплуатации зданий, систем коммунальной инфраструктуры и содержанию территории воинской части (организации)</w:t>
      </w:r>
    </w:p>
    <w:p w14:paraId="3B131D69" w14:textId="77777777" w:rsidR="00AC27DE" w:rsidRPr="00F77E8E" w:rsidRDefault="00AC27DE">
      <w:pPr>
        <w:pStyle w:val="Standard"/>
        <w:tabs>
          <w:tab w:val="left" w:pos="5245"/>
          <w:tab w:val="left" w:pos="6660"/>
        </w:tabs>
        <w:rPr>
          <w:rFonts w:ascii="Times New Roman" w:hAnsi="Times New Roman"/>
          <w:b/>
          <w:spacing w:val="-8"/>
          <w:szCs w:val="28"/>
          <w:u w:val="single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808"/>
        <w:gridCol w:w="1119"/>
        <w:gridCol w:w="1672"/>
        <w:gridCol w:w="1706"/>
        <w:gridCol w:w="1085"/>
        <w:gridCol w:w="1569"/>
        <w:gridCol w:w="1328"/>
      </w:tblGrid>
      <w:tr w:rsidR="00EE16F6" w:rsidRPr="00F77E8E" w14:paraId="74B50860" w14:textId="77777777" w:rsidTr="00B30761">
        <w:trPr>
          <w:cantSplit/>
          <w:trHeight w:val="4372"/>
        </w:trPr>
        <w:tc>
          <w:tcPr>
            <w:tcW w:w="808" w:type="dxa"/>
            <w:textDirection w:val="btLr"/>
            <w:vAlign w:val="center"/>
          </w:tcPr>
          <w:p w14:paraId="675C074E" w14:textId="77777777" w:rsidR="001F5371" w:rsidRPr="00B30761" w:rsidRDefault="001F5371" w:rsidP="00EE16F6">
            <w:pPr>
              <w:pStyle w:val="Standard"/>
              <w:tabs>
                <w:tab w:val="left" w:pos="5245"/>
                <w:tab w:val="left" w:pos="6660"/>
              </w:tabs>
              <w:ind w:left="113" w:right="113"/>
              <w:rPr>
                <w:rFonts w:ascii="Times New Roman" w:hAnsi="Times New Roman"/>
                <w:b/>
                <w:spacing w:val="-8"/>
                <w:sz w:val="24"/>
                <w:szCs w:val="28"/>
                <w:u w:val="single"/>
              </w:rPr>
            </w:pPr>
            <w:r w:rsidRPr="00B30761">
              <w:rPr>
                <w:rFonts w:ascii="Times New Roman" w:hAnsi="Times New Roman"/>
                <w:spacing w:val="-8"/>
                <w:sz w:val="24"/>
                <w:szCs w:val="28"/>
              </w:rPr>
              <w:t>№ п/п</w:t>
            </w:r>
          </w:p>
        </w:tc>
        <w:tc>
          <w:tcPr>
            <w:tcW w:w="1119" w:type="dxa"/>
            <w:textDirection w:val="btLr"/>
            <w:vAlign w:val="center"/>
          </w:tcPr>
          <w:p w14:paraId="50912416" w14:textId="77777777" w:rsidR="001F5371" w:rsidRPr="00B30761" w:rsidRDefault="001F5371" w:rsidP="00EE16F6">
            <w:pPr>
              <w:pStyle w:val="Standard"/>
              <w:tabs>
                <w:tab w:val="left" w:pos="5245"/>
                <w:tab w:val="left" w:pos="6660"/>
              </w:tabs>
              <w:ind w:left="113" w:right="113"/>
              <w:rPr>
                <w:rFonts w:ascii="Times New Roman" w:hAnsi="Times New Roman"/>
                <w:b/>
                <w:spacing w:val="-8"/>
                <w:sz w:val="24"/>
                <w:szCs w:val="28"/>
                <w:u w:val="single"/>
              </w:rPr>
            </w:pPr>
            <w:r w:rsidRPr="00B30761">
              <w:rPr>
                <w:rFonts w:ascii="Times New Roman" w:hAnsi="Times New Roman"/>
                <w:spacing w:val="-8"/>
                <w:sz w:val="24"/>
                <w:szCs w:val="28"/>
              </w:rPr>
              <w:t>Когда проведен осмотр (число, месяц, год)</w:t>
            </w:r>
          </w:p>
        </w:tc>
        <w:tc>
          <w:tcPr>
            <w:tcW w:w="1672" w:type="dxa"/>
            <w:textDirection w:val="btLr"/>
            <w:vAlign w:val="center"/>
          </w:tcPr>
          <w:p w14:paraId="6B223748" w14:textId="77777777" w:rsidR="001F5371" w:rsidRPr="00B30761" w:rsidRDefault="00162DC5" w:rsidP="00067AEB">
            <w:pPr>
              <w:tabs>
                <w:tab w:val="left" w:pos="5245"/>
                <w:tab w:val="left" w:pos="6660"/>
              </w:tabs>
              <w:ind w:left="113" w:right="113"/>
              <w:jc w:val="center"/>
              <w:rPr>
                <w:b/>
                <w:spacing w:val="-8"/>
                <w:szCs w:val="28"/>
                <w:u w:val="single"/>
              </w:rPr>
            </w:pPr>
            <w:r w:rsidRPr="00B30761">
              <w:rPr>
                <w:spacing w:val="-8"/>
                <w:szCs w:val="28"/>
              </w:rPr>
              <w:t>Д</w:t>
            </w:r>
            <w:r w:rsidR="001F5371" w:rsidRPr="00B30761">
              <w:rPr>
                <w:spacing w:val="-8"/>
                <w:szCs w:val="28"/>
              </w:rPr>
              <w:t>олжность</w:t>
            </w:r>
            <w:r w:rsidRPr="00B30761">
              <w:rPr>
                <w:spacing w:val="-8"/>
                <w:szCs w:val="28"/>
              </w:rPr>
              <w:t xml:space="preserve"> (воинская должность) </w:t>
            </w:r>
            <w:r w:rsidR="001F5371" w:rsidRPr="00B30761">
              <w:rPr>
                <w:spacing w:val="-8"/>
                <w:szCs w:val="28"/>
              </w:rPr>
              <w:t>звание,</w:t>
            </w:r>
            <w:r w:rsidR="00F77E8E" w:rsidRPr="00B30761">
              <w:rPr>
                <w:spacing w:val="-8"/>
                <w:szCs w:val="28"/>
              </w:rPr>
              <w:t xml:space="preserve"> </w:t>
            </w:r>
            <w:r w:rsidRPr="00B30761">
              <w:rPr>
                <w:spacing w:val="-8"/>
                <w:szCs w:val="28"/>
              </w:rPr>
              <w:t xml:space="preserve">воинское </w:t>
            </w:r>
            <w:r w:rsidR="00B30761" w:rsidRPr="00B30761">
              <w:rPr>
                <w:spacing w:val="-8"/>
                <w:szCs w:val="28"/>
              </w:rPr>
              <w:t xml:space="preserve">(специальное) </w:t>
            </w:r>
            <w:r w:rsidRPr="00B30761">
              <w:rPr>
                <w:spacing w:val="-8"/>
                <w:szCs w:val="28"/>
              </w:rPr>
              <w:t>звание</w:t>
            </w:r>
            <w:r w:rsidR="00B30761" w:rsidRPr="00B30761">
              <w:rPr>
                <w:spacing w:val="-8"/>
                <w:szCs w:val="28"/>
              </w:rPr>
              <w:t>,</w:t>
            </w:r>
            <w:r w:rsidRPr="00B30761">
              <w:rPr>
                <w:spacing w:val="-8"/>
                <w:szCs w:val="28"/>
              </w:rPr>
              <w:t xml:space="preserve"> </w:t>
            </w:r>
            <w:r w:rsidR="00B30761">
              <w:rPr>
                <w:spacing w:val="-8"/>
                <w:szCs w:val="28"/>
              </w:rPr>
              <w:t>фамилия и</w:t>
            </w:r>
            <w:r w:rsidR="001F5371" w:rsidRPr="00B30761">
              <w:rPr>
                <w:spacing w:val="-8"/>
                <w:szCs w:val="28"/>
              </w:rPr>
              <w:t xml:space="preserve"> инициал </w:t>
            </w:r>
            <w:r w:rsidRPr="00B30761">
              <w:rPr>
                <w:spacing w:val="-8"/>
                <w:szCs w:val="28"/>
              </w:rPr>
              <w:t xml:space="preserve">имени </w:t>
            </w:r>
            <w:r w:rsidR="001F5371" w:rsidRPr="00B30761">
              <w:rPr>
                <w:spacing w:val="-8"/>
                <w:szCs w:val="28"/>
              </w:rPr>
              <w:t>инспектирующ</w:t>
            </w:r>
            <w:r w:rsidR="00B30761" w:rsidRPr="00B30761">
              <w:rPr>
                <w:spacing w:val="-8"/>
                <w:szCs w:val="28"/>
              </w:rPr>
              <w:t xml:space="preserve">его должностного </w:t>
            </w:r>
            <w:r w:rsidR="001F5371" w:rsidRPr="00B30761">
              <w:rPr>
                <w:spacing w:val="-8"/>
                <w:szCs w:val="28"/>
              </w:rPr>
              <w:t>лиц</w:t>
            </w:r>
            <w:r w:rsidR="00D16337">
              <w:rPr>
                <w:spacing w:val="-8"/>
                <w:szCs w:val="28"/>
              </w:rPr>
              <w:t>а</w:t>
            </w:r>
            <w:r w:rsidR="00067AEB">
              <w:rPr>
                <w:spacing w:val="-8"/>
                <w:szCs w:val="28"/>
              </w:rPr>
              <w:t>,</w:t>
            </w:r>
            <w:r w:rsidR="00D16337">
              <w:rPr>
                <w:spacing w:val="-8"/>
                <w:szCs w:val="28"/>
              </w:rPr>
              <w:t xml:space="preserve"> осуществлявшего проверку</w:t>
            </w:r>
          </w:p>
        </w:tc>
        <w:tc>
          <w:tcPr>
            <w:tcW w:w="1706" w:type="dxa"/>
            <w:textDirection w:val="btLr"/>
            <w:vAlign w:val="center"/>
          </w:tcPr>
          <w:p w14:paraId="1AAFB673" w14:textId="77777777" w:rsidR="001F5371" w:rsidRPr="00B30761" w:rsidRDefault="00D16337" w:rsidP="00D16337">
            <w:pPr>
              <w:pStyle w:val="Standard"/>
              <w:tabs>
                <w:tab w:val="left" w:pos="5245"/>
                <w:tab w:val="left" w:pos="6660"/>
              </w:tabs>
              <w:ind w:left="113" w:right="113"/>
              <w:rPr>
                <w:rFonts w:ascii="Times New Roman" w:hAnsi="Times New Roman"/>
                <w:b/>
                <w:spacing w:val="-8"/>
                <w:sz w:val="24"/>
                <w:szCs w:val="28"/>
                <w:u w:val="single"/>
              </w:rPr>
            </w:pPr>
            <w:r>
              <w:rPr>
                <w:rFonts w:ascii="Times New Roman" w:hAnsi="Times New Roman"/>
                <w:spacing w:val="-8"/>
                <w:sz w:val="24"/>
                <w:szCs w:val="28"/>
              </w:rPr>
              <w:t>Название осматриваемого здания</w:t>
            </w:r>
            <w:r w:rsidR="001F5371" w:rsidRPr="00B30761">
              <w:rPr>
                <w:rFonts w:ascii="Times New Roman" w:hAnsi="Times New Roman"/>
                <w:spacing w:val="-8"/>
                <w:sz w:val="24"/>
                <w:szCs w:val="28"/>
              </w:rPr>
              <w:t>, его назначение и инвентарный номер</w:t>
            </w:r>
          </w:p>
        </w:tc>
        <w:tc>
          <w:tcPr>
            <w:tcW w:w="1085" w:type="dxa"/>
            <w:textDirection w:val="btLr"/>
            <w:vAlign w:val="center"/>
          </w:tcPr>
          <w:p w14:paraId="61F725D4" w14:textId="77777777" w:rsidR="001F5371" w:rsidRPr="00B30761" w:rsidRDefault="001F5371" w:rsidP="00D16337">
            <w:pPr>
              <w:tabs>
                <w:tab w:val="left" w:pos="5245"/>
                <w:tab w:val="left" w:pos="6660"/>
              </w:tabs>
              <w:ind w:left="113" w:right="113"/>
              <w:jc w:val="center"/>
              <w:rPr>
                <w:spacing w:val="-8"/>
                <w:szCs w:val="28"/>
              </w:rPr>
            </w:pPr>
            <w:r w:rsidRPr="00B30761">
              <w:rPr>
                <w:spacing w:val="-8"/>
                <w:szCs w:val="28"/>
              </w:rPr>
              <w:t xml:space="preserve">Краткое содержание </w:t>
            </w:r>
            <w:r w:rsidR="00D16337">
              <w:rPr>
                <w:spacing w:val="-8"/>
                <w:szCs w:val="28"/>
              </w:rPr>
              <w:t>выявленных недостатков</w:t>
            </w:r>
          </w:p>
        </w:tc>
        <w:tc>
          <w:tcPr>
            <w:tcW w:w="1569" w:type="dxa"/>
            <w:textDirection w:val="btLr"/>
            <w:vAlign w:val="center"/>
          </w:tcPr>
          <w:p w14:paraId="61731DDD" w14:textId="77777777" w:rsidR="001F5371" w:rsidRPr="00B30761" w:rsidRDefault="001F5371" w:rsidP="00D16337">
            <w:pPr>
              <w:pStyle w:val="Standard"/>
              <w:tabs>
                <w:tab w:val="left" w:pos="5245"/>
                <w:tab w:val="left" w:pos="6660"/>
              </w:tabs>
              <w:ind w:left="113" w:right="113"/>
              <w:rPr>
                <w:rFonts w:ascii="Times New Roman" w:hAnsi="Times New Roman"/>
                <w:b/>
                <w:spacing w:val="-8"/>
                <w:sz w:val="24"/>
                <w:szCs w:val="28"/>
                <w:u w:val="single"/>
              </w:rPr>
            </w:pPr>
            <w:r w:rsidRPr="00B30761">
              <w:rPr>
                <w:rFonts w:ascii="Times New Roman" w:hAnsi="Times New Roman"/>
                <w:spacing w:val="-8"/>
                <w:sz w:val="24"/>
                <w:szCs w:val="28"/>
              </w:rPr>
              <w:t>Какое и кому дано указ</w:t>
            </w:r>
            <w:r w:rsidR="00D16337">
              <w:rPr>
                <w:rFonts w:ascii="Times New Roman" w:hAnsi="Times New Roman"/>
                <w:spacing w:val="-8"/>
                <w:sz w:val="24"/>
                <w:szCs w:val="28"/>
              </w:rPr>
              <w:t>ание об устранении недостатков</w:t>
            </w:r>
            <w:r w:rsidR="00B30761" w:rsidRPr="00B30761">
              <w:rPr>
                <w:rFonts w:ascii="Times New Roman" w:hAnsi="Times New Roman"/>
                <w:spacing w:val="-8"/>
                <w:sz w:val="24"/>
                <w:szCs w:val="28"/>
              </w:rPr>
              <w:t xml:space="preserve">, </w:t>
            </w:r>
            <w:r w:rsidRPr="00B30761">
              <w:rPr>
                <w:rFonts w:ascii="Times New Roman" w:hAnsi="Times New Roman"/>
                <w:spacing w:val="-8"/>
                <w:sz w:val="24"/>
                <w:szCs w:val="28"/>
              </w:rPr>
              <w:t>срок исполнения</w:t>
            </w:r>
          </w:p>
        </w:tc>
        <w:tc>
          <w:tcPr>
            <w:tcW w:w="1328" w:type="dxa"/>
            <w:textDirection w:val="btLr"/>
            <w:vAlign w:val="center"/>
          </w:tcPr>
          <w:p w14:paraId="184D9E0D" w14:textId="77777777" w:rsidR="001F5371" w:rsidRPr="00B30761" w:rsidRDefault="001F5371" w:rsidP="00D16337">
            <w:pPr>
              <w:tabs>
                <w:tab w:val="left" w:pos="5245"/>
                <w:tab w:val="left" w:pos="6660"/>
              </w:tabs>
              <w:ind w:left="113" w:right="113"/>
              <w:jc w:val="center"/>
              <w:rPr>
                <w:spacing w:val="-8"/>
                <w:szCs w:val="28"/>
              </w:rPr>
            </w:pPr>
            <w:r w:rsidRPr="00B30761">
              <w:rPr>
                <w:spacing w:val="-8"/>
                <w:szCs w:val="28"/>
              </w:rPr>
              <w:t xml:space="preserve">Когда и кем выполнено указание по устранению </w:t>
            </w:r>
            <w:r w:rsidR="00D16337">
              <w:rPr>
                <w:spacing w:val="-8"/>
                <w:szCs w:val="28"/>
              </w:rPr>
              <w:t>недостатков</w:t>
            </w:r>
          </w:p>
        </w:tc>
      </w:tr>
      <w:tr w:rsidR="001F5371" w:rsidRPr="00F77E8E" w14:paraId="218070F7" w14:textId="77777777" w:rsidTr="00B30761">
        <w:tc>
          <w:tcPr>
            <w:tcW w:w="808" w:type="dxa"/>
          </w:tcPr>
          <w:p w14:paraId="600F38CB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119" w:type="dxa"/>
          </w:tcPr>
          <w:p w14:paraId="4302AF91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672" w:type="dxa"/>
          </w:tcPr>
          <w:p w14:paraId="59163620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706" w:type="dxa"/>
          </w:tcPr>
          <w:p w14:paraId="44274B68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085" w:type="dxa"/>
          </w:tcPr>
          <w:p w14:paraId="3284B032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569" w:type="dxa"/>
          </w:tcPr>
          <w:p w14:paraId="276838B8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  <w:tc>
          <w:tcPr>
            <w:tcW w:w="1328" w:type="dxa"/>
          </w:tcPr>
          <w:p w14:paraId="6454BA6A" w14:textId="77777777" w:rsidR="001F5371" w:rsidRPr="00B30761" w:rsidRDefault="001F5371">
            <w:pPr>
              <w:pStyle w:val="Standard"/>
              <w:tabs>
                <w:tab w:val="left" w:pos="5245"/>
                <w:tab w:val="left" w:pos="6660"/>
              </w:tabs>
              <w:rPr>
                <w:rFonts w:ascii="Times New Roman" w:hAnsi="Times New Roman"/>
                <w:spacing w:val="-8"/>
                <w:szCs w:val="28"/>
              </w:rPr>
            </w:pPr>
          </w:p>
        </w:tc>
      </w:tr>
    </w:tbl>
    <w:p w14:paraId="577A8241" w14:textId="77777777" w:rsidR="003F7F61" w:rsidRPr="00F77E8E" w:rsidRDefault="003F7F61">
      <w:pPr>
        <w:sectPr w:rsidR="003F7F61" w:rsidRPr="00F77E8E" w:rsidSect="00D31230">
          <w:headerReference w:type="default" r:id="rId14"/>
          <w:pgSz w:w="11906" w:h="16838"/>
          <w:pgMar w:top="1106" w:right="1134" w:bottom="1134" w:left="1270" w:header="567" w:footer="720" w:gutter="0"/>
          <w:cols w:space="720"/>
        </w:sectPr>
      </w:pPr>
    </w:p>
    <w:p w14:paraId="11E3DF3E" w14:textId="77777777" w:rsidR="00AC27DE" w:rsidRPr="00F77E8E" w:rsidRDefault="005877B9" w:rsidP="00B30761">
      <w:pPr>
        <w:pStyle w:val="ConsPlusNormal"/>
        <w:widowControl/>
        <w:tabs>
          <w:tab w:val="left" w:pos="10347"/>
        </w:tabs>
        <w:ind w:left="4536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7</w:t>
      </w:r>
    </w:p>
    <w:p w14:paraId="6DF80904" w14:textId="77777777" w:rsidR="00AC27DE" w:rsidRPr="00F77E8E" w:rsidRDefault="005877B9" w:rsidP="00B30761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5F7EC0D5" w14:textId="77777777" w:rsidR="00AC27DE" w:rsidRPr="00F77E8E" w:rsidRDefault="00AC27DE" w:rsidP="00B30761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1CB89841" w14:textId="77777777" w:rsidR="00AC27DE" w:rsidRPr="00F77E8E" w:rsidRDefault="00AC27DE" w:rsidP="00B30761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70B5A62A" w14:textId="77777777" w:rsidR="00AC27DE" w:rsidRPr="00F77E8E" w:rsidRDefault="00AC27DE" w:rsidP="00B30761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03B48E13" w14:textId="77777777" w:rsidR="00AC27DE" w:rsidRPr="00F77E8E" w:rsidRDefault="005877B9" w:rsidP="00067AEB">
      <w:pPr>
        <w:pStyle w:val="Standard"/>
        <w:widowControl/>
        <w:tabs>
          <w:tab w:val="left" w:pos="10347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40BB2946" w14:textId="77777777" w:rsidR="00AC27DE" w:rsidRPr="00F77E8E" w:rsidRDefault="00AC27DE" w:rsidP="00B30761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i/>
          <w:iCs/>
          <w:spacing w:val="-8"/>
          <w:szCs w:val="28"/>
        </w:rPr>
      </w:pPr>
    </w:p>
    <w:p w14:paraId="672B2903" w14:textId="77777777" w:rsidR="00B30761" w:rsidRPr="00F77E8E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7DD135F9" w14:textId="77777777" w:rsidR="00B30761" w:rsidRPr="00F77E8E" w:rsidRDefault="00FC1EF0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5E108226" w14:textId="77777777" w:rsidR="00B30761" w:rsidRPr="00F77E8E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3A5DCCD6" w14:textId="77777777" w:rsidR="00B30761" w:rsidRPr="00F77E8E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3B881033" w14:textId="77777777" w:rsidR="00B30761" w:rsidRPr="00F77E8E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6DE241ED" w14:textId="77777777" w:rsidR="00B30761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1C08134A" w14:textId="77777777" w:rsidR="00B30761" w:rsidRPr="00F77E8E" w:rsidRDefault="00B30761" w:rsidP="00B30761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7CD8D0D3" w14:textId="77777777" w:rsidR="00AC27DE" w:rsidRPr="00F77E8E" w:rsidRDefault="00AC27DE" w:rsidP="00B30761">
      <w:pPr>
        <w:pStyle w:val="Standard"/>
        <w:tabs>
          <w:tab w:val="left" w:pos="5245"/>
        </w:tabs>
        <w:ind w:left="4536"/>
        <w:rPr>
          <w:rFonts w:ascii="Times New Roman" w:hAnsi="Times New Roman"/>
          <w:b/>
          <w:spacing w:val="-8"/>
          <w:sz w:val="27"/>
          <w:szCs w:val="27"/>
        </w:rPr>
      </w:pPr>
    </w:p>
    <w:p w14:paraId="24D031C7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>А К Т</w:t>
      </w:r>
    </w:p>
    <w:p w14:paraId="62127456" w14:textId="77777777" w:rsidR="00DE1EA6" w:rsidRPr="00072F0D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072F0D">
        <w:rPr>
          <w:rFonts w:ascii="Times New Roman" w:hAnsi="Times New Roman"/>
          <w:b/>
          <w:spacing w:val="-8"/>
          <w:szCs w:val="28"/>
        </w:rPr>
        <w:t xml:space="preserve">проверки готовности </w:t>
      </w:r>
      <w:r w:rsidR="00DE1EA6" w:rsidRPr="00072F0D">
        <w:rPr>
          <w:rFonts w:ascii="Times New Roman" w:hAnsi="Times New Roman"/>
          <w:b/>
          <w:spacing w:val="-8"/>
          <w:szCs w:val="28"/>
        </w:rPr>
        <w:t xml:space="preserve">зданий </w:t>
      </w:r>
      <w:r w:rsidRPr="00072F0D">
        <w:rPr>
          <w:rFonts w:ascii="Times New Roman" w:hAnsi="Times New Roman"/>
          <w:b/>
          <w:spacing w:val="-8"/>
          <w:szCs w:val="28"/>
        </w:rPr>
        <w:t xml:space="preserve">к отопительному периоду </w:t>
      </w:r>
    </w:p>
    <w:p w14:paraId="7905E74C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>20 ___ - 20 ___ гг.</w:t>
      </w:r>
    </w:p>
    <w:p w14:paraId="72874990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</w:p>
    <w:p w14:paraId="4B1E1C5D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г. _______________                                                «_____» ______________ 20___ г.</w:t>
      </w:r>
    </w:p>
    <w:p w14:paraId="5D32E9C9" w14:textId="77777777" w:rsidR="00AC27DE" w:rsidRPr="00F77E8E" w:rsidRDefault="00AC27DE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</w:p>
    <w:p w14:paraId="053FA13C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 основании приказа _________ от «____» ____________</w:t>
      </w:r>
      <w:r w:rsidR="00D34366">
        <w:rPr>
          <w:rFonts w:ascii="Times New Roman" w:hAnsi="Times New Roman"/>
          <w:spacing w:val="-8"/>
          <w:szCs w:val="28"/>
        </w:rPr>
        <w:t xml:space="preserve"> </w:t>
      </w:r>
      <w:r w:rsidRPr="00F77E8E">
        <w:rPr>
          <w:rFonts w:ascii="Times New Roman" w:hAnsi="Times New Roman"/>
          <w:spacing w:val="-8"/>
          <w:szCs w:val="28"/>
        </w:rPr>
        <w:t>20 __</w:t>
      </w:r>
      <w:r w:rsidR="00D34366">
        <w:rPr>
          <w:rFonts w:ascii="Times New Roman" w:hAnsi="Times New Roman"/>
          <w:spacing w:val="-8"/>
          <w:szCs w:val="28"/>
        </w:rPr>
        <w:t>_</w:t>
      </w:r>
      <w:r w:rsidRPr="00F77E8E">
        <w:rPr>
          <w:rFonts w:ascii="Times New Roman" w:hAnsi="Times New Roman"/>
          <w:spacing w:val="-8"/>
          <w:szCs w:val="28"/>
        </w:rPr>
        <w:t xml:space="preserve"> г.                 №____ комиссия в составе:</w:t>
      </w:r>
    </w:p>
    <w:p w14:paraId="75192CC5" w14:textId="77777777" w:rsidR="004E47EA" w:rsidRDefault="004E47EA" w:rsidP="004E47EA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п</w:t>
      </w:r>
      <w:r w:rsidR="005877B9" w:rsidRPr="00F77E8E">
        <w:rPr>
          <w:rFonts w:ascii="Times New Roman" w:hAnsi="Times New Roman"/>
          <w:spacing w:val="-8"/>
          <w:szCs w:val="28"/>
        </w:rPr>
        <w:t>редседатель комиссии</w:t>
      </w:r>
      <w:r w:rsidR="00067AEB">
        <w:rPr>
          <w:rFonts w:ascii="Times New Roman" w:hAnsi="Times New Roman"/>
          <w:spacing w:val="-8"/>
          <w:szCs w:val="28"/>
        </w:rPr>
        <w:t xml:space="preserve"> –</w:t>
      </w:r>
      <w:r w:rsidR="005877B9" w:rsidRPr="00F77E8E">
        <w:rPr>
          <w:rFonts w:ascii="Times New Roman" w:hAnsi="Times New Roman"/>
          <w:spacing w:val="-8"/>
          <w:szCs w:val="28"/>
        </w:rPr>
        <w:t xml:space="preserve"> </w:t>
      </w:r>
      <w:r w:rsidRPr="004E47EA">
        <w:rPr>
          <w:rFonts w:ascii="Times New Roman" w:hAnsi="Times New Roman"/>
          <w:spacing w:val="-8"/>
          <w:szCs w:val="28"/>
        </w:rPr>
        <w:t>заместитель командира (начальника) по тылу</w:t>
      </w:r>
    </w:p>
    <w:p w14:paraId="61D787B0" w14:textId="77777777" w:rsidR="00AC27DE" w:rsidRPr="00F77E8E" w:rsidRDefault="004E47EA" w:rsidP="004E47EA">
      <w:pPr>
        <w:pStyle w:val="Standard"/>
        <w:tabs>
          <w:tab w:val="left" w:pos="5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8"/>
          <w:szCs w:val="28"/>
        </w:rPr>
        <w:t>_____</w:t>
      </w:r>
      <w:r w:rsidR="005877B9" w:rsidRPr="00F77E8E">
        <w:rPr>
          <w:rFonts w:ascii="Times New Roman" w:hAnsi="Times New Roman"/>
          <w:spacing w:val="-8"/>
          <w:szCs w:val="28"/>
        </w:rPr>
        <w:t>__</w:t>
      </w:r>
      <w:r w:rsidR="005877B9" w:rsidRPr="00F77E8E">
        <w:rPr>
          <w:rFonts w:ascii="Times New Roman" w:hAnsi="Times New Roman"/>
          <w:spacing w:val="-8"/>
          <w:sz w:val="27"/>
          <w:szCs w:val="27"/>
        </w:rPr>
        <w:t>________________________________________________________________</w:t>
      </w:r>
    </w:p>
    <w:p w14:paraId="247D4A2C" w14:textId="77777777" w:rsidR="00AC27DE" w:rsidRPr="00F77E8E" w:rsidRDefault="004E47EA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4E47EA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75934EA7" w14:textId="77777777" w:rsidR="00AC27DE" w:rsidRPr="00F77E8E" w:rsidRDefault="004E47EA" w:rsidP="004E47EA">
      <w:pPr>
        <w:pStyle w:val="Standard"/>
        <w:tabs>
          <w:tab w:val="left" w:pos="5245"/>
        </w:tabs>
        <w:spacing w:after="24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ч</w:t>
      </w:r>
      <w:r w:rsidR="005877B9" w:rsidRPr="00F77E8E">
        <w:rPr>
          <w:rFonts w:ascii="Times New Roman" w:hAnsi="Times New Roman"/>
          <w:spacing w:val="-8"/>
          <w:szCs w:val="28"/>
        </w:rPr>
        <w:t>лены комиссии:</w:t>
      </w:r>
    </w:p>
    <w:p w14:paraId="2F3D4040" w14:textId="77777777" w:rsidR="004E47EA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начальник квартирно-эксплуатационной службы </w:t>
      </w:r>
    </w:p>
    <w:p w14:paraId="5BD69A29" w14:textId="77777777" w:rsidR="00AC27DE" w:rsidRPr="00F77E8E" w:rsidRDefault="004E47EA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__________________________________________</w:t>
      </w:r>
      <w:r w:rsidR="005877B9" w:rsidRPr="00F77E8E">
        <w:rPr>
          <w:rFonts w:ascii="Times New Roman" w:hAnsi="Times New Roman"/>
          <w:spacing w:val="-8"/>
          <w:szCs w:val="28"/>
        </w:rPr>
        <w:t>_________________</w:t>
      </w:r>
      <w:r w:rsidR="0059609C">
        <w:rPr>
          <w:rFonts w:ascii="Times New Roman" w:hAnsi="Times New Roman"/>
          <w:spacing w:val="-8"/>
          <w:szCs w:val="28"/>
        </w:rPr>
        <w:t>____</w:t>
      </w:r>
      <w:r w:rsidR="005877B9" w:rsidRPr="00F77E8E">
        <w:rPr>
          <w:rFonts w:ascii="Times New Roman" w:hAnsi="Times New Roman"/>
          <w:spacing w:val="-8"/>
          <w:szCs w:val="28"/>
        </w:rPr>
        <w:t>_____</w:t>
      </w:r>
    </w:p>
    <w:p w14:paraId="52E4F89A" w14:textId="77777777" w:rsidR="00AC27DE" w:rsidRPr="00F77E8E" w:rsidRDefault="004E47EA" w:rsidP="004E47EA">
      <w:pPr>
        <w:pStyle w:val="Standard"/>
        <w:tabs>
          <w:tab w:val="left" w:pos="11199"/>
        </w:tabs>
        <w:rPr>
          <w:rFonts w:ascii="Times New Roman" w:hAnsi="Times New Roman"/>
          <w:spacing w:val="-8"/>
          <w:sz w:val="20"/>
          <w:szCs w:val="20"/>
        </w:rPr>
      </w:pPr>
      <w:r w:rsidRPr="004E47EA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35220064" w14:textId="77777777" w:rsidR="004E47EA" w:rsidRDefault="005877B9" w:rsidP="004E47EA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начальник котельной (теплового хозяйства) </w:t>
      </w:r>
    </w:p>
    <w:p w14:paraId="7475CB00" w14:textId="77777777" w:rsidR="00AC27DE" w:rsidRPr="00F77E8E" w:rsidRDefault="004E47EA" w:rsidP="004E47EA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_____________________________________</w:t>
      </w:r>
      <w:r w:rsidR="005877B9" w:rsidRPr="00F77E8E">
        <w:rPr>
          <w:rFonts w:ascii="Times New Roman" w:hAnsi="Times New Roman"/>
          <w:spacing w:val="-8"/>
          <w:szCs w:val="28"/>
        </w:rPr>
        <w:t>____________________</w:t>
      </w:r>
      <w:r w:rsidR="0059609C">
        <w:rPr>
          <w:rFonts w:ascii="Times New Roman" w:hAnsi="Times New Roman"/>
          <w:spacing w:val="-8"/>
          <w:szCs w:val="28"/>
        </w:rPr>
        <w:t>_____</w:t>
      </w:r>
      <w:r w:rsidR="005877B9" w:rsidRPr="00F77E8E">
        <w:rPr>
          <w:rFonts w:ascii="Times New Roman" w:hAnsi="Times New Roman"/>
          <w:spacing w:val="-8"/>
          <w:szCs w:val="28"/>
        </w:rPr>
        <w:t>______</w:t>
      </w:r>
    </w:p>
    <w:p w14:paraId="65F9B48F" w14:textId="77777777" w:rsidR="00B30761" w:rsidRPr="00B30761" w:rsidRDefault="00B30761" w:rsidP="004E47EA">
      <w:pPr>
        <w:pStyle w:val="Standard"/>
        <w:tabs>
          <w:tab w:val="left" w:pos="5245"/>
        </w:tabs>
        <w:rPr>
          <w:spacing w:val="-8"/>
          <w:sz w:val="20"/>
          <w:szCs w:val="20"/>
        </w:rPr>
      </w:pPr>
      <w:r w:rsidRPr="00B30761">
        <w:rPr>
          <w:spacing w:val="-8"/>
          <w:sz w:val="20"/>
          <w:szCs w:val="20"/>
        </w:rPr>
        <w:t xml:space="preserve">(фамилия, имя, отчество </w:t>
      </w:r>
      <w:r w:rsidRPr="00B30761">
        <w:rPr>
          <w:spacing w:val="-8"/>
          <w:sz w:val="20"/>
          <w:szCs w:val="20"/>
          <w:lang w:bidi="ru-RU"/>
        </w:rPr>
        <w:t>(последнее - при наличии)</w:t>
      </w:r>
    </w:p>
    <w:p w14:paraId="3790D201" w14:textId="77777777" w:rsidR="004E47EA" w:rsidRDefault="005877B9" w:rsidP="004E47EA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представители городских, объектовых коммунальных служб </w:t>
      </w:r>
    </w:p>
    <w:p w14:paraId="49D53419" w14:textId="77777777" w:rsidR="00AC27DE" w:rsidRPr="00F77E8E" w:rsidRDefault="004E47EA" w:rsidP="004E47EA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____________________________________________________</w:t>
      </w:r>
      <w:r w:rsidR="005877B9" w:rsidRPr="00F77E8E">
        <w:rPr>
          <w:rFonts w:ascii="Times New Roman" w:hAnsi="Times New Roman"/>
          <w:spacing w:val="-8"/>
          <w:szCs w:val="28"/>
        </w:rPr>
        <w:t>________________</w:t>
      </w:r>
    </w:p>
    <w:p w14:paraId="133C84B7" w14:textId="77777777" w:rsidR="00B30761" w:rsidRPr="00B30761" w:rsidRDefault="00B30761" w:rsidP="004E47EA">
      <w:pPr>
        <w:pStyle w:val="Standard"/>
        <w:tabs>
          <w:tab w:val="left" w:pos="5245"/>
        </w:tabs>
        <w:rPr>
          <w:spacing w:val="-8"/>
          <w:sz w:val="20"/>
          <w:szCs w:val="20"/>
        </w:rPr>
      </w:pPr>
      <w:r w:rsidRPr="00B30761">
        <w:rPr>
          <w:spacing w:val="-8"/>
          <w:sz w:val="20"/>
          <w:szCs w:val="20"/>
        </w:rPr>
        <w:t>(</w:t>
      </w:r>
      <w:r w:rsidR="004E47EA">
        <w:rPr>
          <w:spacing w:val="-8"/>
          <w:sz w:val="20"/>
          <w:szCs w:val="20"/>
        </w:rPr>
        <w:t xml:space="preserve">должность, </w:t>
      </w:r>
      <w:r w:rsidRPr="00B30761">
        <w:rPr>
          <w:spacing w:val="-8"/>
          <w:sz w:val="20"/>
          <w:szCs w:val="20"/>
        </w:rPr>
        <w:t xml:space="preserve">фамилия, имя, отчество </w:t>
      </w:r>
      <w:r w:rsidRPr="00B30761">
        <w:rPr>
          <w:spacing w:val="-8"/>
          <w:sz w:val="20"/>
          <w:szCs w:val="20"/>
          <w:lang w:bidi="ru-RU"/>
        </w:rPr>
        <w:t>(последнее - при наличии)</w:t>
      </w:r>
    </w:p>
    <w:p w14:paraId="13BC2DF6" w14:textId="77777777" w:rsidR="00AC27DE" w:rsidRPr="00F77E8E" w:rsidRDefault="00AC27DE" w:rsidP="0059609C">
      <w:pPr>
        <w:pStyle w:val="Standard"/>
        <w:tabs>
          <w:tab w:val="left" w:pos="5245"/>
        </w:tabs>
        <w:ind w:left="5954"/>
        <w:rPr>
          <w:rFonts w:ascii="Times New Roman" w:hAnsi="Times New Roman"/>
          <w:spacing w:val="-8"/>
          <w:sz w:val="20"/>
          <w:szCs w:val="20"/>
        </w:rPr>
      </w:pPr>
    </w:p>
    <w:p w14:paraId="353BE2CD" w14:textId="77777777" w:rsidR="004E47EA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представитель теплоснабжающей организации </w:t>
      </w:r>
    </w:p>
    <w:p w14:paraId="5578A14C" w14:textId="77777777" w:rsidR="00AC27DE" w:rsidRPr="00F77E8E" w:rsidRDefault="004E47EA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________________________________________</w:t>
      </w:r>
      <w:r w:rsidR="005877B9" w:rsidRPr="00F77E8E">
        <w:rPr>
          <w:rFonts w:ascii="Times New Roman" w:hAnsi="Times New Roman"/>
          <w:spacing w:val="-8"/>
          <w:szCs w:val="28"/>
        </w:rPr>
        <w:t>___________________________</w:t>
      </w:r>
      <w:r w:rsidR="00D16337">
        <w:rPr>
          <w:rFonts w:ascii="Times New Roman" w:hAnsi="Times New Roman"/>
          <w:spacing w:val="-8"/>
          <w:szCs w:val="28"/>
        </w:rPr>
        <w:t>_</w:t>
      </w:r>
      <w:r w:rsidR="00067AEB">
        <w:rPr>
          <w:rFonts w:ascii="Times New Roman" w:hAnsi="Times New Roman"/>
          <w:spacing w:val="-8"/>
          <w:szCs w:val="28"/>
        </w:rPr>
        <w:t>,</w:t>
      </w:r>
    </w:p>
    <w:p w14:paraId="0FD0BDC0" w14:textId="77777777" w:rsidR="00B30761" w:rsidRPr="00B30761" w:rsidRDefault="00B30761" w:rsidP="004E47EA">
      <w:pPr>
        <w:pStyle w:val="Standard"/>
        <w:tabs>
          <w:tab w:val="left" w:pos="5245"/>
        </w:tabs>
        <w:spacing w:after="200" w:line="276" w:lineRule="auto"/>
        <w:ind w:right="-142"/>
        <w:rPr>
          <w:spacing w:val="-8"/>
          <w:sz w:val="20"/>
          <w:szCs w:val="20"/>
        </w:rPr>
      </w:pPr>
      <w:r w:rsidRPr="00B30761">
        <w:rPr>
          <w:spacing w:val="-8"/>
          <w:sz w:val="20"/>
          <w:szCs w:val="20"/>
        </w:rPr>
        <w:t>(</w:t>
      </w:r>
      <w:r w:rsidR="004E47EA">
        <w:rPr>
          <w:spacing w:val="-8"/>
          <w:sz w:val="20"/>
          <w:szCs w:val="20"/>
        </w:rPr>
        <w:t xml:space="preserve">должность, </w:t>
      </w:r>
      <w:r w:rsidRPr="00B30761">
        <w:rPr>
          <w:spacing w:val="-8"/>
          <w:sz w:val="20"/>
          <w:szCs w:val="20"/>
        </w:rPr>
        <w:t xml:space="preserve">фамилия, имя, отчество </w:t>
      </w:r>
      <w:r w:rsidRPr="00B30761">
        <w:rPr>
          <w:spacing w:val="-8"/>
          <w:sz w:val="20"/>
          <w:szCs w:val="20"/>
          <w:lang w:bidi="ru-RU"/>
        </w:rPr>
        <w:t>(последнее - при наличии)</w:t>
      </w:r>
    </w:p>
    <w:p w14:paraId="560C19C2" w14:textId="77777777" w:rsidR="00AC27DE" w:rsidRPr="00F77E8E" w:rsidRDefault="005877B9">
      <w:pPr>
        <w:pStyle w:val="Standard"/>
        <w:tabs>
          <w:tab w:val="left" w:pos="5245"/>
        </w:tabs>
        <w:spacing w:after="200" w:line="276" w:lineRule="auto"/>
        <w:ind w:right="-142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осмотрев объекты войскового значения воинской части (организации)</w:t>
      </w:r>
      <w:r w:rsidR="00067AEB">
        <w:rPr>
          <w:rFonts w:ascii="Times New Roman" w:hAnsi="Times New Roman"/>
          <w:spacing w:val="-8"/>
          <w:szCs w:val="28"/>
        </w:rPr>
        <w:t>,</w:t>
      </w:r>
      <w:r w:rsidRPr="00F77E8E">
        <w:rPr>
          <w:rFonts w:ascii="Times New Roman" w:hAnsi="Times New Roman"/>
          <w:spacing w:val="-8"/>
          <w:szCs w:val="28"/>
        </w:rPr>
        <w:t xml:space="preserve"> установила:</w:t>
      </w:r>
    </w:p>
    <w:p w14:paraId="29450B5C" w14:textId="77777777" w:rsidR="00AC27DE" w:rsidRPr="00F77E8E" w:rsidRDefault="005877B9" w:rsidP="00E4124E">
      <w:pPr>
        <w:pStyle w:val="Standard"/>
        <w:tabs>
          <w:tab w:val="left" w:pos="5245"/>
        </w:tabs>
        <w:spacing w:line="276" w:lineRule="auto"/>
        <w:ind w:right="-1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1.</w:t>
      </w:r>
      <w:r w:rsidR="00B30761">
        <w:rPr>
          <w:rFonts w:ascii="Times New Roman" w:hAnsi="Times New Roman"/>
          <w:spacing w:val="-8"/>
          <w:szCs w:val="28"/>
        </w:rPr>
        <w:t> </w:t>
      </w:r>
      <w:r w:rsidRPr="00F77E8E">
        <w:rPr>
          <w:rFonts w:ascii="Times New Roman" w:hAnsi="Times New Roman"/>
          <w:spacing w:val="-8"/>
          <w:szCs w:val="28"/>
        </w:rPr>
        <w:t>_____________________________________________________</w:t>
      </w:r>
      <w:r w:rsidR="00B30761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_________</w:t>
      </w:r>
    </w:p>
    <w:p w14:paraId="58D180C4" w14:textId="77777777" w:rsidR="00AC27DE" w:rsidRPr="00B30761" w:rsidRDefault="005877B9" w:rsidP="00B30761">
      <w:pPr>
        <w:pStyle w:val="Standard"/>
        <w:tabs>
          <w:tab w:val="left" w:pos="5245"/>
        </w:tabs>
        <w:ind w:left="284"/>
        <w:rPr>
          <w:rFonts w:ascii="Times New Roman" w:hAnsi="Times New Roman"/>
          <w:spacing w:val="-8"/>
          <w:sz w:val="20"/>
          <w:szCs w:val="28"/>
        </w:rPr>
      </w:pPr>
      <w:r w:rsidRPr="00B30761">
        <w:rPr>
          <w:rFonts w:ascii="Times New Roman" w:hAnsi="Times New Roman"/>
          <w:spacing w:val="-8"/>
          <w:sz w:val="20"/>
          <w:szCs w:val="28"/>
        </w:rPr>
        <w:t>(указать качество подготовки военного городка воинской части (организации) к отопительному периоду)</w:t>
      </w:r>
    </w:p>
    <w:p w14:paraId="7845CFD1" w14:textId="77777777" w:rsidR="00AC27DE" w:rsidRPr="00F77E8E" w:rsidRDefault="005877B9" w:rsidP="00152E4C">
      <w:pPr>
        <w:pStyle w:val="Standard"/>
        <w:tabs>
          <w:tab w:val="left" w:pos="5245"/>
        </w:tabs>
        <w:spacing w:before="240" w:after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2. В нижеперечисленных объектах выявлены следующие существенные недостатки:</w:t>
      </w:r>
    </w:p>
    <w:tbl>
      <w:tblPr>
        <w:tblW w:w="9135" w:type="dxa"/>
        <w:tblInd w:w="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2261"/>
        <w:gridCol w:w="2320"/>
        <w:gridCol w:w="2342"/>
        <w:gridCol w:w="1716"/>
      </w:tblGrid>
      <w:tr w:rsidR="00AC27DE" w:rsidRPr="00F77E8E" w14:paraId="0A24BBCC" w14:textId="77777777" w:rsidTr="005C7300">
        <w:trPr>
          <w:trHeight w:val="536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2855B" w14:textId="77777777" w:rsidR="00AC27DE" w:rsidRPr="00F77E8E" w:rsidRDefault="005877B9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2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>№ п/п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2B46B" w14:textId="77777777" w:rsidR="00AC27DE" w:rsidRPr="00F77E8E" w:rsidRDefault="005877B9" w:rsidP="00067AEB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2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 xml:space="preserve">Наименование </w:t>
            </w:r>
            <w:r w:rsidR="005C7300">
              <w:rPr>
                <w:rFonts w:ascii="Times New Roman" w:hAnsi="Times New Roman"/>
                <w:spacing w:val="-8"/>
                <w:sz w:val="22"/>
                <w:szCs w:val="20"/>
              </w:rPr>
              <w:br/>
            </w: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>и</w:t>
            </w:r>
            <w:r w:rsidR="005C7300">
              <w:rPr>
                <w:rFonts w:ascii="Times New Roman" w:hAnsi="Times New Roman"/>
                <w:spacing w:val="-8"/>
                <w:sz w:val="22"/>
                <w:szCs w:val="20"/>
              </w:rPr>
              <w:t xml:space="preserve"> </w:t>
            </w:r>
            <w:r w:rsidR="00067AEB">
              <w:rPr>
                <w:rFonts w:ascii="Times New Roman" w:hAnsi="Times New Roman"/>
                <w:spacing w:val="-8"/>
                <w:sz w:val="22"/>
                <w:szCs w:val="20"/>
              </w:rPr>
              <w:t xml:space="preserve"> номер </w:t>
            </w: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>объекта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D06E33" w14:textId="77777777" w:rsidR="00AC27DE" w:rsidRPr="00F77E8E" w:rsidRDefault="005877B9" w:rsidP="00E4124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2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 xml:space="preserve">Перечень недостатков 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061C9" w14:textId="77777777" w:rsidR="00AC27DE" w:rsidRPr="00F77E8E" w:rsidRDefault="005877B9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2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>Исполнитель и срок устранения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42BE4" w14:textId="77777777" w:rsidR="00AC27DE" w:rsidRPr="00F77E8E" w:rsidRDefault="005877B9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2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2"/>
                <w:szCs w:val="20"/>
              </w:rPr>
              <w:t>Отметка об устранении</w:t>
            </w:r>
          </w:p>
        </w:tc>
      </w:tr>
      <w:tr w:rsidR="00AC27DE" w:rsidRPr="00F77E8E" w14:paraId="547224C5" w14:textId="77777777" w:rsidTr="005C7300">
        <w:trPr>
          <w:trHeight w:val="389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53F3A" w14:textId="77777777" w:rsidR="00AC27DE" w:rsidRPr="00E4124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7"/>
              </w:rPr>
            </w:pPr>
            <w:r w:rsidRPr="00E4124E">
              <w:rPr>
                <w:rFonts w:ascii="Times New Roman" w:hAnsi="Times New Roman"/>
                <w:spacing w:val="-8"/>
                <w:sz w:val="24"/>
                <w:szCs w:val="27"/>
              </w:rPr>
              <w:t>1</w:t>
            </w: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975DCE" w14:textId="77777777" w:rsidR="00AC27DE" w:rsidRPr="00E4124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7"/>
              </w:rPr>
            </w:pPr>
            <w:r w:rsidRPr="00E4124E">
              <w:rPr>
                <w:rFonts w:ascii="Times New Roman" w:hAnsi="Times New Roman"/>
                <w:spacing w:val="-8"/>
                <w:sz w:val="24"/>
                <w:szCs w:val="27"/>
              </w:rPr>
              <w:t>2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65120" w14:textId="77777777" w:rsidR="00AC27DE" w:rsidRPr="00E4124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7"/>
              </w:rPr>
            </w:pPr>
            <w:r w:rsidRPr="00E4124E">
              <w:rPr>
                <w:rFonts w:ascii="Times New Roman" w:hAnsi="Times New Roman"/>
                <w:spacing w:val="-8"/>
                <w:sz w:val="24"/>
                <w:szCs w:val="27"/>
              </w:rPr>
              <w:t>3</w:t>
            </w: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2EF53" w14:textId="77777777" w:rsidR="00AC27DE" w:rsidRPr="00E4124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7"/>
              </w:rPr>
            </w:pPr>
            <w:r w:rsidRPr="00E4124E">
              <w:rPr>
                <w:rFonts w:ascii="Times New Roman" w:hAnsi="Times New Roman"/>
                <w:spacing w:val="-8"/>
                <w:sz w:val="24"/>
                <w:szCs w:val="27"/>
              </w:rPr>
              <w:t>4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4190E" w14:textId="77777777" w:rsidR="00AC27DE" w:rsidRPr="00E4124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7"/>
              </w:rPr>
            </w:pPr>
            <w:r w:rsidRPr="00E4124E">
              <w:rPr>
                <w:rFonts w:ascii="Times New Roman" w:hAnsi="Times New Roman"/>
                <w:spacing w:val="-8"/>
                <w:sz w:val="24"/>
                <w:szCs w:val="27"/>
              </w:rPr>
              <w:t>5</w:t>
            </w:r>
          </w:p>
        </w:tc>
      </w:tr>
      <w:tr w:rsidR="00E4124E" w:rsidRPr="00F77E8E" w14:paraId="25BC59DC" w14:textId="77777777" w:rsidTr="005C7300">
        <w:trPr>
          <w:trHeight w:val="422"/>
        </w:trPr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98EFB" w14:textId="77777777" w:rsidR="00E4124E" w:rsidRPr="00F77E8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7"/>
                <w:szCs w:val="27"/>
              </w:rPr>
            </w:pPr>
          </w:p>
        </w:tc>
        <w:tc>
          <w:tcPr>
            <w:tcW w:w="2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EDD" w14:textId="77777777" w:rsidR="00E4124E" w:rsidRPr="00F77E8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7"/>
                <w:szCs w:val="27"/>
              </w:rPr>
            </w:pPr>
          </w:p>
        </w:tc>
        <w:tc>
          <w:tcPr>
            <w:tcW w:w="2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B4294C" w14:textId="77777777" w:rsidR="00E4124E" w:rsidRPr="00F77E8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7"/>
                <w:szCs w:val="27"/>
              </w:rPr>
            </w:pPr>
          </w:p>
        </w:tc>
        <w:tc>
          <w:tcPr>
            <w:tcW w:w="2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A10741" w14:textId="77777777" w:rsidR="00E4124E" w:rsidRPr="00F77E8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7"/>
                <w:szCs w:val="27"/>
              </w:rPr>
            </w:pP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9FF665" w14:textId="77777777" w:rsidR="00E4124E" w:rsidRPr="00F77E8E" w:rsidRDefault="00E4124E" w:rsidP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7"/>
                <w:szCs w:val="27"/>
              </w:rPr>
            </w:pPr>
          </w:p>
        </w:tc>
      </w:tr>
    </w:tbl>
    <w:p w14:paraId="45D0063E" w14:textId="77777777" w:rsidR="005C7300" w:rsidRPr="00F77E8E" w:rsidRDefault="005C7300" w:rsidP="005C7300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Установленные настоящим актом </w:t>
      </w:r>
      <w:r>
        <w:rPr>
          <w:rFonts w:ascii="Times New Roman" w:hAnsi="Times New Roman"/>
          <w:spacing w:val="-8"/>
          <w:szCs w:val="28"/>
        </w:rPr>
        <w:t>недостатки</w:t>
      </w:r>
      <w:r w:rsidRPr="00F77E8E">
        <w:rPr>
          <w:rFonts w:ascii="Times New Roman" w:hAnsi="Times New Roman"/>
          <w:spacing w:val="-8"/>
          <w:szCs w:val="28"/>
        </w:rPr>
        <w:t xml:space="preserve"> подлежат устранению к</w:t>
      </w:r>
      <w:r>
        <w:rPr>
          <w:rFonts w:ascii="Times New Roman" w:hAnsi="Times New Roman"/>
          <w:spacing w:val="-8"/>
          <w:szCs w:val="28"/>
        </w:rPr>
        <w:t xml:space="preserve"> </w:t>
      </w:r>
      <w:r>
        <w:rPr>
          <w:rFonts w:ascii="Times New Roman" w:hAnsi="Times New Roman"/>
          <w:spacing w:val="-8"/>
          <w:szCs w:val="28"/>
        </w:rPr>
        <w:br/>
      </w:r>
      <w:r w:rsidRPr="00F77E8E">
        <w:rPr>
          <w:rFonts w:ascii="Times New Roman" w:hAnsi="Times New Roman"/>
          <w:spacing w:val="-8"/>
          <w:szCs w:val="28"/>
        </w:rPr>
        <w:t>«_____» __________ 20__ г.</w:t>
      </w:r>
    </w:p>
    <w:p w14:paraId="588C50A3" w14:textId="77777777" w:rsidR="005C7300" w:rsidRPr="003C1D3C" w:rsidRDefault="005C7300" w:rsidP="005C7300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19FE6E6F" w14:textId="77777777" w:rsidR="00152E4C" w:rsidRPr="00F77E8E" w:rsidRDefault="00152E4C" w:rsidP="00152E4C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4E47EA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50DF5D68" w14:textId="77777777" w:rsidR="00152E4C" w:rsidRDefault="00152E4C" w:rsidP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617652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240F4AC1" w14:textId="77777777" w:rsidR="00152E4C" w:rsidRPr="00F77E8E" w:rsidRDefault="00152E4C" w:rsidP="00152E4C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79B39E22" w14:textId="77777777" w:rsidR="00152E4C" w:rsidRDefault="00152E4C" w:rsidP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617652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7AC67E40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2BE65FDA" w14:textId="77777777" w:rsidR="00AC27DE" w:rsidRPr="00F77E8E" w:rsidRDefault="005877B9" w:rsidP="005C7300">
      <w:pPr>
        <w:pStyle w:val="Standard"/>
        <w:tabs>
          <w:tab w:val="left" w:pos="5245"/>
        </w:tabs>
        <w:spacing w:after="200" w:line="276" w:lineRule="auto"/>
        <w:ind w:right="-1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«___» _________ 20 __ г.</w:t>
      </w:r>
    </w:p>
    <w:p w14:paraId="3FF7F8C0" w14:textId="77777777" w:rsidR="00AC27DE" w:rsidRPr="00F77E8E" w:rsidRDefault="005877B9" w:rsidP="00152E4C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8</w:t>
      </w:r>
    </w:p>
    <w:p w14:paraId="270EAD53" w14:textId="77777777" w:rsidR="00AC27DE" w:rsidRPr="00F77E8E" w:rsidRDefault="005877B9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791C1F3E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46E78269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A82DDC5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4982B06C" w14:textId="77777777" w:rsidR="00AC27DE" w:rsidRPr="00F77E8E" w:rsidRDefault="005877B9" w:rsidP="00067AEB">
      <w:pPr>
        <w:pStyle w:val="Standard"/>
        <w:widowControl/>
        <w:tabs>
          <w:tab w:val="left" w:pos="10347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35B7019E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i/>
          <w:iCs/>
          <w:spacing w:val="-8"/>
          <w:szCs w:val="28"/>
        </w:rPr>
      </w:pPr>
    </w:p>
    <w:p w14:paraId="48C5D0D5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67E94B53" w14:textId="77777777" w:rsidR="00152E4C" w:rsidRPr="00F77E8E" w:rsidRDefault="00FC1EF0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7BFBA815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006C3447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521E4B01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6F303C94" w14:textId="77777777" w:rsidR="00152E4C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2890EF8E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5B42E2BE" w14:textId="77777777" w:rsidR="00152E4C" w:rsidRPr="00F77E8E" w:rsidRDefault="00152E4C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</w:p>
    <w:p w14:paraId="300169CB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>А К Т</w:t>
      </w:r>
    </w:p>
    <w:p w14:paraId="41445142" w14:textId="77777777" w:rsidR="004E7438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 xml:space="preserve">готовности котельной </w:t>
      </w:r>
      <w:r w:rsidR="004E7438">
        <w:rPr>
          <w:rFonts w:ascii="Times New Roman" w:hAnsi="Times New Roman"/>
          <w:b/>
          <w:spacing w:val="-8"/>
          <w:sz w:val="27"/>
          <w:szCs w:val="27"/>
        </w:rPr>
        <w:t xml:space="preserve">(центрального теплового пункта) </w:t>
      </w:r>
      <w:r w:rsidRPr="00F77E8E">
        <w:rPr>
          <w:rFonts w:ascii="Times New Roman" w:hAnsi="Times New Roman"/>
          <w:b/>
          <w:spacing w:val="-8"/>
          <w:sz w:val="27"/>
          <w:szCs w:val="27"/>
        </w:rPr>
        <w:t xml:space="preserve">к эксплуатации </w:t>
      </w:r>
    </w:p>
    <w:p w14:paraId="74EE39E0" w14:textId="77777777" w:rsidR="00AC27D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  <w:r w:rsidRPr="00F77E8E">
        <w:rPr>
          <w:rFonts w:ascii="Times New Roman" w:hAnsi="Times New Roman"/>
          <w:b/>
          <w:spacing w:val="-8"/>
          <w:sz w:val="27"/>
          <w:szCs w:val="27"/>
        </w:rPr>
        <w:t>в</w:t>
      </w:r>
      <w:r w:rsidR="00DE1EA6" w:rsidRPr="00F77E8E">
        <w:rPr>
          <w:rFonts w:ascii="Times New Roman" w:hAnsi="Times New Roman"/>
          <w:b/>
          <w:spacing w:val="-8"/>
          <w:sz w:val="27"/>
          <w:szCs w:val="27"/>
        </w:rPr>
        <w:t xml:space="preserve"> </w:t>
      </w:r>
      <w:r w:rsidRPr="00F77E8E">
        <w:rPr>
          <w:rFonts w:ascii="Times New Roman" w:hAnsi="Times New Roman"/>
          <w:b/>
          <w:spacing w:val="-8"/>
          <w:sz w:val="27"/>
          <w:szCs w:val="27"/>
        </w:rPr>
        <w:t>отопительном периоде 20____- 20____гг.</w:t>
      </w:r>
    </w:p>
    <w:p w14:paraId="722F2B9A" w14:textId="77777777" w:rsidR="005C7300" w:rsidRPr="00F77E8E" w:rsidRDefault="005C7300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 w:val="27"/>
          <w:szCs w:val="27"/>
        </w:rPr>
      </w:pPr>
    </w:p>
    <w:p w14:paraId="16A89C13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г. _________________                                                </w:t>
      </w:r>
      <w:r w:rsidR="00DE1EA6" w:rsidRPr="00F77E8E">
        <w:rPr>
          <w:rFonts w:ascii="Times New Roman" w:hAnsi="Times New Roman"/>
          <w:spacing w:val="-8"/>
          <w:szCs w:val="28"/>
        </w:rPr>
        <w:t xml:space="preserve">   </w:t>
      </w:r>
      <w:r w:rsidRPr="00F77E8E">
        <w:rPr>
          <w:rFonts w:ascii="Times New Roman" w:hAnsi="Times New Roman"/>
          <w:spacing w:val="-8"/>
          <w:szCs w:val="28"/>
        </w:rPr>
        <w:t xml:space="preserve">      «____» __________ 20___г.</w:t>
      </w:r>
    </w:p>
    <w:p w14:paraId="5D783262" w14:textId="77777777" w:rsidR="00DE1EA6" w:rsidRPr="00F77E8E" w:rsidRDefault="00DE1EA6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6731BD41" w14:textId="77777777" w:rsidR="00AC27DE" w:rsidRPr="00F77E8E" w:rsidRDefault="005877B9" w:rsidP="00152E4C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Комиссия в составе:</w:t>
      </w:r>
    </w:p>
    <w:p w14:paraId="7A3656C7" w14:textId="77777777" w:rsidR="004E47EA" w:rsidRDefault="004E47EA" w:rsidP="004E47EA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п</w:t>
      </w:r>
      <w:r w:rsidR="005877B9" w:rsidRPr="00F77E8E">
        <w:rPr>
          <w:rFonts w:ascii="Times New Roman" w:hAnsi="Times New Roman"/>
          <w:spacing w:val="-8"/>
          <w:szCs w:val="28"/>
        </w:rPr>
        <w:t>редседатель комиссии</w:t>
      </w:r>
      <w:r>
        <w:rPr>
          <w:rFonts w:ascii="Times New Roman" w:hAnsi="Times New Roman"/>
          <w:spacing w:val="-8"/>
          <w:szCs w:val="28"/>
        </w:rPr>
        <w:t>:</w:t>
      </w:r>
      <w:r w:rsidRPr="004E47EA">
        <w:t xml:space="preserve"> </w:t>
      </w:r>
      <w:r w:rsidRPr="004E47EA">
        <w:rPr>
          <w:rFonts w:ascii="Times New Roman" w:hAnsi="Times New Roman"/>
          <w:spacing w:val="-8"/>
          <w:szCs w:val="28"/>
        </w:rPr>
        <w:t xml:space="preserve">заместитель командира (начальника) по тылу </w:t>
      </w:r>
    </w:p>
    <w:p w14:paraId="11AC0D47" w14:textId="77777777" w:rsidR="00AC27DE" w:rsidRPr="00F77E8E" w:rsidRDefault="005877B9" w:rsidP="004E47EA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 w:val="27"/>
          <w:szCs w:val="27"/>
        </w:rPr>
      </w:pPr>
      <w:r w:rsidRPr="00F77E8E">
        <w:rPr>
          <w:rFonts w:ascii="Times New Roman" w:hAnsi="Times New Roman"/>
          <w:spacing w:val="-8"/>
          <w:sz w:val="27"/>
          <w:szCs w:val="27"/>
        </w:rPr>
        <w:t>_______________________________________________________________</w:t>
      </w:r>
      <w:r w:rsidR="00152E4C">
        <w:rPr>
          <w:rFonts w:ascii="Times New Roman" w:hAnsi="Times New Roman"/>
          <w:spacing w:val="-8"/>
          <w:sz w:val="27"/>
          <w:szCs w:val="27"/>
        </w:rPr>
        <w:t>____</w:t>
      </w:r>
      <w:r w:rsidRPr="00F77E8E">
        <w:rPr>
          <w:rFonts w:ascii="Times New Roman" w:hAnsi="Times New Roman"/>
          <w:spacing w:val="-8"/>
          <w:sz w:val="27"/>
          <w:szCs w:val="27"/>
        </w:rPr>
        <w:t>____</w:t>
      </w:r>
    </w:p>
    <w:p w14:paraId="10860F5F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 w:rsidR="00152E4C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152E4C"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02087A4B" w14:textId="77777777" w:rsidR="00AC27DE" w:rsidRPr="00F77E8E" w:rsidRDefault="009674AF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ч</w:t>
      </w:r>
      <w:r w:rsidR="005877B9" w:rsidRPr="00F77E8E">
        <w:rPr>
          <w:rFonts w:ascii="Times New Roman" w:hAnsi="Times New Roman"/>
          <w:spacing w:val="-8"/>
          <w:szCs w:val="28"/>
        </w:rPr>
        <w:t>лены комиссии:</w:t>
      </w:r>
    </w:p>
    <w:p w14:paraId="1A484D5D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квартирно-эксплуатационной службы</w:t>
      </w:r>
    </w:p>
    <w:p w14:paraId="62CCB284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</w:t>
      </w:r>
      <w:r w:rsidR="00152E4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61E9589A" w14:textId="77777777" w:rsidR="00152E4C" w:rsidRDefault="00152E4C" w:rsidP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4FF9064D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котельной (теплового хозяйства)</w:t>
      </w:r>
    </w:p>
    <w:p w14:paraId="1F73A991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 w:val="27"/>
          <w:szCs w:val="27"/>
        </w:rPr>
      </w:pPr>
      <w:r w:rsidRPr="00F77E8E">
        <w:rPr>
          <w:rFonts w:ascii="Times New Roman" w:hAnsi="Times New Roman"/>
          <w:spacing w:val="-8"/>
          <w:sz w:val="27"/>
          <w:szCs w:val="27"/>
        </w:rPr>
        <w:t>______________________________________________________________</w:t>
      </w:r>
      <w:r w:rsidR="00152E4C">
        <w:rPr>
          <w:rFonts w:ascii="Times New Roman" w:hAnsi="Times New Roman"/>
          <w:spacing w:val="-8"/>
          <w:sz w:val="27"/>
          <w:szCs w:val="27"/>
        </w:rPr>
        <w:t>____</w:t>
      </w:r>
      <w:r w:rsidRPr="00F77E8E">
        <w:rPr>
          <w:rFonts w:ascii="Times New Roman" w:hAnsi="Times New Roman"/>
          <w:spacing w:val="-8"/>
          <w:sz w:val="27"/>
          <w:szCs w:val="27"/>
        </w:rPr>
        <w:t>_____</w:t>
      </w:r>
    </w:p>
    <w:p w14:paraId="333CE13D" w14:textId="77777777" w:rsidR="00AC27DE" w:rsidRPr="00F77E8E" w:rsidRDefault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152E4C">
        <w:rPr>
          <w:rFonts w:ascii="Times New Roman" w:hAnsi="Times New Roman"/>
          <w:spacing w:val="-8"/>
          <w:sz w:val="20"/>
          <w:szCs w:val="20"/>
        </w:rPr>
        <w:t xml:space="preserve">(фамилия, имя, отчество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4199B887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представители городских, объектовых коммунальных служб</w:t>
      </w:r>
    </w:p>
    <w:p w14:paraId="4148E4F1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</w:t>
      </w:r>
      <w:r w:rsidR="00152E4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</w:t>
      </w:r>
    </w:p>
    <w:p w14:paraId="2483B97C" w14:textId="77777777" w:rsidR="00AC27DE" w:rsidRPr="00F77E8E" w:rsidRDefault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152E4C">
        <w:rPr>
          <w:rFonts w:ascii="Times New Roman" w:hAnsi="Times New Roman"/>
          <w:spacing w:val="-8"/>
          <w:sz w:val="20"/>
          <w:szCs w:val="20"/>
        </w:rPr>
        <w:t>(</w:t>
      </w:r>
      <w:r w:rsidR="004E47EA">
        <w:rPr>
          <w:rFonts w:ascii="Times New Roman" w:hAnsi="Times New Roman"/>
          <w:spacing w:val="-8"/>
          <w:sz w:val="20"/>
          <w:szCs w:val="20"/>
        </w:rPr>
        <w:t xml:space="preserve">должность, </w:t>
      </w:r>
      <w:r w:rsidRPr="00152E4C">
        <w:rPr>
          <w:rFonts w:ascii="Times New Roman" w:hAnsi="Times New Roman"/>
          <w:spacing w:val="-8"/>
          <w:sz w:val="20"/>
          <w:szCs w:val="20"/>
        </w:rPr>
        <w:t xml:space="preserve">фамилия, имя, отчество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C6F8BE8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представитель теплоснабжающей организации</w:t>
      </w:r>
    </w:p>
    <w:p w14:paraId="0E573686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</w:t>
      </w:r>
      <w:r w:rsidR="00152E4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42D3743E" w14:textId="77777777" w:rsidR="00AC27DE" w:rsidRPr="00F77E8E" w:rsidRDefault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152E4C">
        <w:rPr>
          <w:rFonts w:ascii="Times New Roman" w:hAnsi="Times New Roman"/>
          <w:spacing w:val="-8"/>
          <w:sz w:val="20"/>
          <w:szCs w:val="20"/>
        </w:rPr>
        <w:t>(</w:t>
      </w:r>
      <w:r w:rsidR="004E47EA">
        <w:rPr>
          <w:rFonts w:ascii="Times New Roman" w:hAnsi="Times New Roman"/>
          <w:spacing w:val="-8"/>
          <w:sz w:val="20"/>
          <w:szCs w:val="20"/>
        </w:rPr>
        <w:t xml:space="preserve">должность, </w:t>
      </w:r>
      <w:r w:rsidRPr="00152E4C">
        <w:rPr>
          <w:rFonts w:ascii="Times New Roman" w:hAnsi="Times New Roman"/>
          <w:spacing w:val="-8"/>
          <w:sz w:val="20"/>
          <w:szCs w:val="20"/>
        </w:rPr>
        <w:t xml:space="preserve">фамилия, имя, отчество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451F45E4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проверили состояние зданий, тепломеханического и энергетического оборудования котельной.</w:t>
      </w:r>
    </w:p>
    <w:p w14:paraId="5BC90DB9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Проверкой установлено:</w:t>
      </w:r>
    </w:p>
    <w:p w14:paraId="4B206080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tbl>
      <w:tblPr>
        <w:tblW w:w="9093" w:type="dxa"/>
        <w:tblInd w:w="-1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07"/>
        <w:gridCol w:w="3486"/>
      </w:tblGrid>
      <w:tr w:rsidR="00AC27DE" w:rsidRPr="00F77E8E" w14:paraId="4B7D9F30" w14:textId="77777777" w:rsidTr="009674AF">
        <w:trPr>
          <w:tblHeader/>
        </w:trPr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22F6BA" w14:textId="77777777" w:rsidR="00AC27DE" w:rsidRPr="009674AF" w:rsidRDefault="005877B9" w:rsidP="009674AF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8"/>
              </w:rPr>
            </w:pPr>
            <w:r w:rsidRPr="009674AF">
              <w:rPr>
                <w:rFonts w:ascii="Times New Roman" w:hAnsi="Times New Roman"/>
                <w:spacing w:val="-8"/>
                <w:sz w:val="24"/>
                <w:szCs w:val="28"/>
              </w:rPr>
              <w:t>Наименование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00A73" w14:textId="77777777" w:rsidR="00AC27DE" w:rsidRPr="009674AF" w:rsidRDefault="005877B9" w:rsidP="009674AF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9674AF">
              <w:rPr>
                <w:rFonts w:ascii="Times New Roman" w:hAnsi="Times New Roman"/>
                <w:spacing w:val="-8"/>
                <w:sz w:val="24"/>
                <w:szCs w:val="20"/>
              </w:rPr>
              <w:t>Оценка технического состояния</w:t>
            </w:r>
          </w:p>
        </w:tc>
      </w:tr>
      <w:tr w:rsidR="00AC27DE" w:rsidRPr="00F77E8E" w14:paraId="2F27B5FE" w14:textId="77777777">
        <w:tc>
          <w:tcPr>
            <w:tcW w:w="5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0E43B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Здание котельной</w:t>
            </w:r>
          </w:p>
          <w:p w14:paraId="13508593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Кровля</w:t>
            </w:r>
          </w:p>
          <w:p w14:paraId="13211F96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Заполнение оконных и дверных проемов</w:t>
            </w:r>
          </w:p>
          <w:p w14:paraId="78C58665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Санитарное состояние служебных помещений</w:t>
            </w:r>
          </w:p>
          <w:p w14:paraId="4CC1C6C7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Котлы</w:t>
            </w:r>
          </w:p>
          <w:p w14:paraId="40F3A453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Наличие режимных карт</w:t>
            </w:r>
          </w:p>
          <w:p w14:paraId="5DF3CA6F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Обмуровка котлов</w:t>
            </w:r>
          </w:p>
          <w:p w14:paraId="6CA9ECB2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Поверхность нагрева</w:t>
            </w:r>
          </w:p>
          <w:p w14:paraId="4DEA69D7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Арматура и гарнитура котлов</w:t>
            </w:r>
          </w:p>
          <w:p w14:paraId="34EB3CA4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Вентиляционное оборудование</w:t>
            </w:r>
          </w:p>
          <w:p w14:paraId="3F8229C2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Труба дымовая</w:t>
            </w:r>
          </w:p>
          <w:p w14:paraId="7F88CA92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Экономайзеры</w:t>
            </w:r>
          </w:p>
          <w:p w14:paraId="3DD02DBD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Обмуровка</w:t>
            </w:r>
          </w:p>
          <w:p w14:paraId="7677784F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Топливное хозяйство</w:t>
            </w:r>
          </w:p>
          <w:p w14:paraId="604F67EE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Газораспределительный пункт (устройство), мазутонасосная, склад топлива (твердого, жидкого)</w:t>
            </w:r>
          </w:p>
          <w:p w14:paraId="615311C4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Внутреннее газооборудование котельной, углеподача, бункеры-накопители, мазутное оборудование</w:t>
            </w:r>
          </w:p>
          <w:p w14:paraId="4ADD7327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Трубопроводы</w:t>
            </w:r>
          </w:p>
          <w:p w14:paraId="2C978F0A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Сетевые</w:t>
            </w:r>
          </w:p>
          <w:p w14:paraId="4D572D60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Подпиточные</w:t>
            </w:r>
          </w:p>
          <w:p w14:paraId="2474A54D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Питательные</w:t>
            </w:r>
          </w:p>
          <w:p w14:paraId="29F64441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Дренажные</w:t>
            </w:r>
          </w:p>
          <w:p w14:paraId="67A53DD0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Прочие</w:t>
            </w:r>
          </w:p>
          <w:p w14:paraId="49414A59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Насосы</w:t>
            </w:r>
          </w:p>
          <w:p w14:paraId="68CE26D9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Сетевые</w:t>
            </w:r>
          </w:p>
          <w:p w14:paraId="47B54FF6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Подпиточные</w:t>
            </w:r>
          </w:p>
          <w:p w14:paraId="11C9773F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Питательные</w:t>
            </w:r>
          </w:p>
          <w:p w14:paraId="78F06E6B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Рециркуляционные</w:t>
            </w:r>
          </w:p>
          <w:p w14:paraId="3AC90A77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Исходной воды</w:t>
            </w:r>
          </w:p>
          <w:p w14:paraId="4DA339FE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Солевые, кислотные</w:t>
            </w:r>
          </w:p>
          <w:p w14:paraId="09F4990C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Прочие</w:t>
            </w:r>
          </w:p>
          <w:p w14:paraId="07A017B0" w14:textId="77777777" w:rsidR="00AC27DE" w:rsidRPr="009674AF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Оборудование установки химводоподготовки</w:t>
            </w:r>
          </w:p>
          <w:p w14:paraId="23B96280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Баки-аккумуляторы</w:t>
            </w:r>
          </w:p>
          <w:p w14:paraId="1A049EBF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Деаэраторы</w:t>
            </w:r>
          </w:p>
          <w:p w14:paraId="3E4ABB7C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Прочие баки</w:t>
            </w:r>
          </w:p>
          <w:p w14:paraId="5407636E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Фильтры</w:t>
            </w:r>
          </w:p>
          <w:p w14:paraId="3A7E5591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Солерастворитель</w:t>
            </w:r>
          </w:p>
          <w:p w14:paraId="1BA57704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Бак-мерник раствора соли</w:t>
            </w:r>
          </w:p>
          <w:p w14:paraId="35D3980A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Декарбонизатор</w:t>
            </w:r>
          </w:p>
          <w:p w14:paraId="117C8B55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Емкости хранения кислоты</w:t>
            </w:r>
          </w:p>
          <w:p w14:paraId="71F9EB3B" w14:textId="77777777" w:rsidR="00AC27DE" w:rsidRPr="009674AF" w:rsidRDefault="005877B9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Водонагреватели</w:t>
            </w:r>
          </w:p>
          <w:p w14:paraId="1BC22ED9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Подпиточной воды для тепловой сети</w:t>
            </w:r>
          </w:p>
          <w:p w14:paraId="038BEA6A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Сетевые</w:t>
            </w:r>
          </w:p>
          <w:p w14:paraId="29ACA519" w14:textId="77777777" w:rsidR="00AC27DE" w:rsidRPr="009674AF" w:rsidRDefault="005877B9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Электрооборудование</w:t>
            </w:r>
          </w:p>
          <w:p w14:paraId="5F467996" w14:textId="77777777" w:rsidR="00AC27DE" w:rsidRPr="009674AF" w:rsidRDefault="005877B9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Трансформаторный пункт</w:t>
            </w:r>
          </w:p>
          <w:p w14:paraId="2DB3509A" w14:textId="77777777" w:rsidR="00AC27DE" w:rsidRPr="009674AF" w:rsidRDefault="005877B9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Электрооборудование котельной</w:t>
            </w:r>
          </w:p>
          <w:p w14:paraId="5327E701" w14:textId="77777777" w:rsidR="00AC27DE" w:rsidRPr="009674AF" w:rsidRDefault="00152E4C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 xml:space="preserve">Контрольно-измерительные приборы </w:t>
            </w:r>
            <w:r w:rsidR="00776C0A">
              <w:rPr>
                <w:rFonts w:ascii="Times New Roman" w:hAnsi="Times New Roman"/>
                <w:spacing w:val="-8"/>
                <w:sz w:val="24"/>
              </w:rPr>
              <w:br/>
            </w:r>
            <w:r w:rsidRPr="009674AF">
              <w:rPr>
                <w:rFonts w:ascii="Times New Roman" w:hAnsi="Times New Roman"/>
                <w:spacing w:val="-8"/>
                <w:sz w:val="24"/>
              </w:rPr>
              <w:t>и автоматика</w:t>
            </w:r>
          </w:p>
          <w:p w14:paraId="3CD60102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Автоматика безопасности котлов</w:t>
            </w:r>
          </w:p>
          <w:p w14:paraId="78F175ED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Автоматика регулирования нагрузки котлов</w:t>
            </w:r>
          </w:p>
          <w:p w14:paraId="6245FAE2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Автоматика установки химводоподготовки</w:t>
            </w:r>
          </w:p>
          <w:p w14:paraId="31B69E9F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Автоматика подпитки тепловой сети</w:t>
            </w:r>
          </w:p>
          <w:p w14:paraId="45F01087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Приборы измерения давления</w:t>
            </w:r>
          </w:p>
          <w:p w14:paraId="25B6F1EC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Приборы измерения температуры</w:t>
            </w:r>
          </w:p>
          <w:p w14:paraId="766BAD45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Расходомеры</w:t>
            </w:r>
          </w:p>
          <w:p w14:paraId="1BE3154C" w14:textId="77777777" w:rsidR="00AC27DE" w:rsidRPr="009674AF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Паромеры</w:t>
            </w:r>
          </w:p>
          <w:p w14:paraId="71B4C75E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Cs w:val="28"/>
              </w:rPr>
            </w:pPr>
            <w:r w:rsidRPr="009674AF">
              <w:rPr>
                <w:rFonts w:ascii="Times New Roman" w:hAnsi="Times New Roman"/>
                <w:spacing w:val="-8"/>
                <w:sz w:val="24"/>
              </w:rPr>
              <w:t>Теплосчетчики</w:t>
            </w:r>
          </w:p>
        </w:tc>
        <w:tc>
          <w:tcPr>
            <w:tcW w:w="3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5B4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</w:tbl>
    <w:p w14:paraId="217DAD23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6D67E5B6" w14:textId="77777777" w:rsidR="00AC27DE" w:rsidRPr="003C1D3C" w:rsidRDefault="005877B9" w:rsidP="003C1D3C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 w:rsidR="003C1D3C"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45E47AB1" w14:textId="77777777" w:rsidR="00152E4C" w:rsidRPr="00F77E8E" w:rsidRDefault="00152E4C" w:rsidP="00152E4C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6943B0A4" w14:textId="77777777" w:rsidR="00152E4C" w:rsidRDefault="00152E4C" w:rsidP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617652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64DC6356" w14:textId="77777777" w:rsidR="00152E4C" w:rsidRPr="00F77E8E" w:rsidRDefault="00152E4C" w:rsidP="00152E4C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75DBB953" w14:textId="77777777" w:rsidR="00152E4C" w:rsidRDefault="00152E4C" w:rsidP="00152E4C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617652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09619240" w14:textId="77777777" w:rsidR="00AC27DE" w:rsidRPr="00F77E8E" w:rsidRDefault="005877B9" w:rsidP="00152E4C">
      <w:pPr>
        <w:pStyle w:val="Standard"/>
        <w:tabs>
          <w:tab w:val="left" w:pos="5245"/>
        </w:tabs>
        <w:spacing w:before="240"/>
        <w:ind w:right="-1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« ___» _________ 20 __ г.</w:t>
      </w:r>
    </w:p>
    <w:p w14:paraId="7F3466B4" w14:textId="77777777" w:rsidR="00AC27DE" w:rsidRPr="00F77E8E" w:rsidRDefault="000B300C" w:rsidP="00152E4C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9</w:t>
      </w:r>
    </w:p>
    <w:p w14:paraId="18551635" w14:textId="77777777" w:rsidR="00AC27DE" w:rsidRPr="00F77E8E" w:rsidRDefault="005877B9" w:rsidP="00152E4C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1341AAD3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594323A3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7FBB0CE3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45EA5727" w14:textId="77777777" w:rsidR="00AC27DE" w:rsidRPr="00F77E8E" w:rsidRDefault="005877B9" w:rsidP="00776C0A">
      <w:pPr>
        <w:pStyle w:val="Standard"/>
        <w:widowControl/>
        <w:tabs>
          <w:tab w:val="left" w:pos="10347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4A1E4238" w14:textId="77777777" w:rsidR="00AC27DE" w:rsidRPr="00F77E8E" w:rsidRDefault="00AC27DE" w:rsidP="00152E4C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05DF2A06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5D5BED30" w14:textId="77777777" w:rsidR="00152E4C" w:rsidRPr="00F77E8E" w:rsidRDefault="00FC1EF0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2AA72F71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6AD3D631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5BCD1554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65B81759" w14:textId="77777777" w:rsidR="00152E4C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62649762" w14:textId="77777777" w:rsidR="00152E4C" w:rsidRPr="00F77E8E" w:rsidRDefault="00152E4C" w:rsidP="00152E4C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48107393" w14:textId="77777777" w:rsidR="00456031" w:rsidRDefault="00456031">
      <w:pPr>
        <w:pStyle w:val="Standard"/>
        <w:tabs>
          <w:tab w:val="left" w:pos="5245"/>
        </w:tabs>
        <w:ind w:right="-1"/>
        <w:jc w:val="both"/>
        <w:rPr>
          <w:rFonts w:ascii="Times New Roman" w:hAnsi="Times New Roman"/>
          <w:spacing w:val="-8"/>
          <w:szCs w:val="28"/>
        </w:rPr>
      </w:pPr>
    </w:p>
    <w:p w14:paraId="3A2EBA99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А К Т</w:t>
      </w:r>
    </w:p>
    <w:p w14:paraId="2DB96483" w14:textId="77777777" w:rsidR="007E74E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готовности тепловой сети к эксплуатации</w:t>
      </w:r>
      <w:r w:rsidR="007E74EE" w:rsidRPr="00F77E8E">
        <w:rPr>
          <w:rFonts w:ascii="Times New Roman" w:hAnsi="Times New Roman"/>
          <w:b/>
          <w:spacing w:val="-8"/>
          <w:szCs w:val="28"/>
        </w:rPr>
        <w:t xml:space="preserve"> </w:t>
      </w:r>
      <w:r w:rsidRPr="00F77E8E">
        <w:rPr>
          <w:rFonts w:ascii="Times New Roman" w:hAnsi="Times New Roman"/>
          <w:b/>
          <w:spacing w:val="-8"/>
          <w:szCs w:val="28"/>
        </w:rPr>
        <w:t xml:space="preserve">в отопительном периоде </w:t>
      </w:r>
    </w:p>
    <w:p w14:paraId="3C51C2C4" w14:textId="77777777" w:rsidR="00AC27D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20___ - 20___ гг.</w:t>
      </w:r>
    </w:p>
    <w:p w14:paraId="27A9B67E" w14:textId="77777777" w:rsidR="005C7300" w:rsidRPr="00F77E8E" w:rsidRDefault="005C7300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34CAB8B8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г. ________________                                                         «_____» __________ 20__ г.</w:t>
      </w:r>
    </w:p>
    <w:p w14:paraId="601D467B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5E25BC24" w14:textId="77777777" w:rsidR="00AC27DE" w:rsidRPr="00F77E8E" w:rsidRDefault="005877B9" w:rsidP="00456031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Комиссия в составе:</w:t>
      </w:r>
    </w:p>
    <w:p w14:paraId="68AF9AA6" w14:textId="77777777" w:rsidR="00AC27DE" w:rsidRPr="00F77E8E" w:rsidRDefault="005877B9" w:rsidP="004E47EA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председатель комиссии: </w:t>
      </w:r>
      <w:r w:rsidR="008F171E" w:rsidRPr="008F171E">
        <w:rPr>
          <w:rFonts w:ascii="Times New Roman" w:hAnsi="Times New Roman"/>
          <w:spacing w:val="-8"/>
          <w:szCs w:val="28"/>
        </w:rPr>
        <w:t>заместитель командира (начальника) по тылу</w:t>
      </w:r>
    </w:p>
    <w:p w14:paraId="33CCCFE3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</w:t>
      </w:r>
      <w:r w:rsidR="0059609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_________</w:t>
      </w:r>
    </w:p>
    <w:p w14:paraId="534FFB6D" w14:textId="77777777" w:rsidR="00456031" w:rsidRPr="00F77E8E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3E6D54C5" w14:textId="77777777" w:rsidR="00AC27DE" w:rsidRPr="00F77E8E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Члены комиссии:</w:t>
      </w:r>
    </w:p>
    <w:p w14:paraId="0359F10C" w14:textId="77777777" w:rsidR="00AC27DE" w:rsidRPr="00F77E8E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квартирно-эксплуатационной службы</w:t>
      </w:r>
    </w:p>
    <w:p w14:paraId="2C8106EB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</w:t>
      </w:r>
      <w:r w:rsidR="0059609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__________</w:t>
      </w:r>
    </w:p>
    <w:p w14:paraId="6CF329A1" w14:textId="77777777" w:rsidR="00456031" w:rsidRPr="00F77E8E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4790F189" w14:textId="77777777" w:rsidR="00AC27DE" w:rsidRPr="00F77E8E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котельной (теплового хозяйства)</w:t>
      </w:r>
    </w:p>
    <w:p w14:paraId="1E8EEBEA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</w:t>
      </w:r>
      <w:r w:rsidR="0059609C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6BFD2CFF" w14:textId="77777777" w:rsidR="00456031" w:rsidRPr="00F77E8E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AB42D4B" w14:textId="77777777" w:rsidR="00456031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представители городских, объектовых коммунальных служб</w:t>
      </w:r>
    </w:p>
    <w:p w14:paraId="1D3A7D6D" w14:textId="77777777" w:rsidR="00AC27DE" w:rsidRPr="00F77E8E" w:rsidRDefault="005877B9" w:rsidP="00456031">
      <w:pPr>
        <w:pStyle w:val="Standard"/>
        <w:tabs>
          <w:tab w:val="left" w:pos="5245"/>
        </w:tabs>
        <w:jc w:val="both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 w:val="27"/>
          <w:szCs w:val="27"/>
        </w:rPr>
        <w:t>________</w:t>
      </w:r>
      <w:r w:rsidR="0059609C">
        <w:rPr>
          <w:rFonts w:ascii="Times New Roman" w:hAnsi="Times New Roman"/>
          <w:spacing w:val="-8"/>
          <w:sz w:val="27"/>
          <w:szCs w:val="27"/>
        </w:rPr>
        <w:t>__</w:t>
      </w:r>
      <w:r w:rsidRPr="00F77E8E">
        <w:rPr>
          <w:rFonts w:ascii="Times New Roman" w:hAnsi="Times New Roman"/>
          <w:spacing w:val="-8"/>
          <w:sz w:val="27"/>
          <w:szCs w:val="27"/>
        </w:rPr>
        <w:t>_______</w:t>
      </w:r>
      <w:r w:rsidR="00456031">
        <w:rPr>
          <w:rFonts w:ascii="Times New Roman" w:hAnsi="Times New Roman"/>
          <w:spacing w:val="-8"/>
          <w:sz w:val="27"/>
          <w:szCs w:val="27"/>
        </w:rPr>
        <w:t>_____________________________________________________</w:t>
      </w:r>
      <w:r w:rsidRPr="00F77E8E">
        <w:rPr>
          <w:rFonts w:ascii="Times New Roman" w:hAnsi="Times New Roman"/>
          <w:spacing w:val="-8"/>
          <w:sz w:val="27"/>
          <w:szCs w:val="27"/>
        </w:rPr>
        <w:t>_</w:t>
      </w:r>
    </w:p>
    <w:p w14:paraId="67EA76A4" w14:textId="77777777" w:rsidR="00456031" w:rsidRPr="00456031" w:rsidRDefault="00456031" w:rsidP="00456031">
      <w:pPr>
        <w:pStyle w:val="Standard"/>
        <w:rPr>
          <w:spacing w:val="-8"/>
          <w:sz w:val="20"/>
          <w:szCs w:val="20"/>
        </w:rPr>
      </w:pPr>
      <w:r w:rsidRPr="00456031">
        <w:rPr>
          <w:spacing w:val="-8"/>
          <w:sz w:val="20"/>
          <w:szCs w:val="20"/>
        </w:rPr>
        <w:t>(</w:t>
      </w:r>
      <w:r w:rsidR="008F171E">
        <w:rPr>
          <w:spacing w:val="-8"/>
          <w:sz w:val="20"/>
          <w:szCs w:val="20"/>
        </w:rPr>
        <w:t xml:space="preserve">должность, </w:t>
      </w:r>
      <w:r w:rsidRPr="00456031">
        <w:rPr>
          <w:spacing w:val="-8"/>
          <w:sz w:val="20"/>
          <w:szCs w:val="20"/>
        </w:rPr>
        <w:t xml:space="preserve">фамилия, имя, отчество </w:t>
      </w:r>
      <w:r w:rsidRPr="00456031">
        <w:rPr>
          <w:spacing w:val="-8"/>
          <w:sz w:val="20"/>
          <w:szCs w:val="20"/>
          <w:lang w:bidi="ru-RU"/>
        </w:rPr>
        <w:t>(последнее - при наличии)</w:t>
      </w:r>
    </w:p>
    <w:p w14:paraId="28D66CB0" w14:textId="77777777" w:rsidR="00AC27DE" w:rsidRPr="00F77E8E" w:rsidRDefault="005877B9" w:rsidP="00456031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представитель теплоснабжающей организации </w:t>
      </w:r>
      <w:r w:rsidRPr="00F77E8E">
        <w:rPr>
          <w:rFonts w:ascii="Times New Roman" w:hAnsi="Times New Roman"/>
          <w:spacing w:val="-8"/>
          <w:sz w:val="27"/>
          <w:szCs w:val="27"/>
        </w:rPr>
        <w:t>______________________________________________________________</w:t>
      </w:r>
      <w:r w:rsidR="00456031">
        <w:rPr>
          <w:rFonts w:ascii="Times New Roman" w:hAnsi="Times New Roman"/>
          <w:spacing w:val="-8"/>
          <w:sz w:val="27"/>
          <w:szCs w:val="27"/>
        </w:rPr>
        <w:t>____</w:t>
      </w:r>
      <w:r w:rsidRPr="00F77E8E">
        <w:rPr>
          <w:rFonts w:ascii="Times New Roman" w:hAnsi="Times New Roman"/>
          <w:spacing w:val="-8"/>
          <w:sz w:val="27"/>
          <w:szCs w:val="27"/>
        </w:rPr>
        <w:t>_____</w:t>
      </w:r>
    </w:p>
    <w:p w14:paraId="4514601F" w14:textId="77777777" w:rsidR="00456031" w:rsidRPr="00F77E8E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</w:t>
      </w:r>
      <w:r w:rsidR="00617652">
        <w:rPr>
          <w:rFonts w:ascii="Times New Roman" w:hAnsi="Times New Roman"/>
          <w:spacing w:val="-8"/>
          <w:sz w:val="20"/>
          <w:szCs w:val="20"/>
        </w:rPr>
        <w:t xml:space="preserve">должность, </w:t>
      </w:r>
      <w:r w:rsidRPr="00F77E8E">
        <w:rPr>
          <w:rFonts w:ascii="Times New Roman" w:hAnsi="Times New Roman"/>
          <w:spacing w:val="-8"/>
          <w:sz w:val="20"/>
          <w:szCs w:val="20"/>
        </w:rPr>
        <w:t>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39B86A57" w14:textId="77777777" w:rsidR="005C7300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проверили состояние камер и других сооружений тепловых сетей, их оборудования, наличие актов испытаний, шурфовок, гидропневматической промывки тепловой сети. </w:t>
      </w:r>
    </w:p>
    <w:p w14:paraId="72D466B7" w14:textId="77777777" w:rsidR="0059609C" w:rsidRDefault="005877B9" w:rsidP="005C7300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Результаты испытаний и осмотра следующие:</w:t>
      </w:r>
    </w:p>
    <w:p w14:paraId="597575E3" w14:textId="77777777" w:rsidR="00AC27DE" w:rsidRPr="00F77E8E" w:rsidRDefault="005C7300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1. </w:t>
      </w:r>
      <w:r w:rsidR="005877B9" w:rsidRPr="00F77E8E">
        <w:rPr>
          <w:rFonts w:ascii="Times New Roman" w:hAnsi="Times New Roman"/>
          <w:spacing w:val="-8"/>
          <w:szCs w:val="28"/>
        </w:rPr>
        <w:t>При гидравлическом испытании трубопроводов тепловой сети давление воды было поднято до требуемого по инструкции ________ кгс/кв. см.</w:t>
      </w:r>
    </w:p>
    <w:p w14:paraId="0A38659A" w14:textId="77777777" w:rsidR="00AC27DE" w:rsidRPr="00F77E8E" w:rsidRDefault="005C7300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2. </w:t>
      </w:r>
      <w:r w:rsidR="005877B9" w:rsidRPr="00F77E8E">
        <w:rPr>
          <w:rFonts w:ascii="Times New Roman" w:hAnsi="Times New Roman"/>
          <w:spacing w:val="-8"/>
          <w:szCs w:val="28"/>
        </w:rPr>
        <w:t>При этом:</w:t>
      </w:r>
    </w:p>
    <w:p w14:paraId="309E7A25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по истечении 15 мин. после отключения насоса стрелка манометра упала на _________ кгс/кв. см;</w:t>
      </w:r>
    </w:p>
    <w:p w14:paraId="4AC0B5EE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удельная утечка воды на 1 куб. м объема испытуемой тепловой сети составила __________ т/ч x куб. м.</w:t>
      </w:r>
    </w:p>
    <w:p w14:paraId="5E105928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3. При осмотре камер и сооружений тепловой сети обнаружены следующие </w:t>
      </w:r>
      <w:r w:rsidR="005C7300">
        <w:rPr>
          <w:rFonts w:ascii="Times New Roman" w:hAnsi="Times New Roman"/>
          <w:spacing w:val="-8"/>
          <w:szCs w:val="28"/>
        </w:rPr>
        <w:t>недостатки</w:t>
      </w:r>
      <w:r w:rsidRPr="00F77E8E">
        <w:rPr>
          <w:rFonts w:ascii="Times New Roman" w:hAnsi="Times New Roman"/>
          <w:spacing w:val="-8"/>
          <w:szCs w:val="28"/>
        </w:rPr>
        <w:t>:</w:t>
      </w:r>
    </w:p>
    <w:p w14:paraId="34392A60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</w:t>
      </w:r>
      <w:r w:rsidR="00456031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_______</w:t>
      </w:r>
    </w:p>
    <w:p w14:paraId="101B6C5C" w14:textId="77777777" w:rsidR="00AC27DE" w:rsidRPr="00F77E8E" w:rsidRDefault="005877B9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4. Состояние люков камер тепловой сети: ___________________________________________________________</w:t>
      </w:r>
      <w:r w:rsidR="00456031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0718C3D7" w14:textId="77777777" w:rsidR="00AC27DE" w:rsidRPr="00F77E8E" w:rsidRDefault="005877B9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5. Гидропневматическая промывка тепловой сети __________________________________________________________</w:t>
      </w:r>
      <w:r w:rsidR="00456031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</w:t>
      </w:r>
    </w:p>
    <w:p w14:paraId="5C1DCE58" w14:textId="77777777" w:rsidR="00AC27DE" w:rsidRPr="00456031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8"/>
        </w:rPr>
      </w:pPr>
      <w:r w:rsidRPr="00456031">
        <w:rPr>
          <w:rFonts w:ascii="Times New Roman" w:hAnsi="Times New Roman"/>
          <w:spacing w:val="-8"/>
          <w:sz w:val="20"/>
          <w:szCs w:val="28"/>
        </w:rPr>
        <w:t>(наличие актов промывки, даты)</w:t>
      </w:r>
    </w:p>
    <w:p w14:paraId="7E81EB7E" w14:textId="77777777" w:rsidR="00AC27DE" w:rsidRPr="00F77E8E" w:rsidRDefault="005877B9" w:rsidP="00456031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Установленные настоящим актом </w:t>
      </w:r>
      <w:r w:rsidR="005C7300">
        <w:rPr>
          <w:rFonts w:ascii="Times New Roman" w:hAnsi="Times New Roman"/>
          <w:spacing w:val="-8"/>
          <w:szCs w:val="28"/>
        </w:rPr>
        <w:t>недостатки</w:t>
      </w:r>
      <w:r w:rsidRPr="00F77E8E">
        <w:rPr>
          <w:rFonts w:ascii="Times New Roman" w:hAnsi="Times New Roman"/>
          <w:spacing w:val="-8"/>
          <w:szCs w:val="28"/>
        </w:rPr>
        <w:t xml:space="preserve"> подлежат устранению к</w:t>
      </w:r>
      <w:r w:rsidR="005C7300">
        <w:rPr>
          <w:rFonts w:ascii="Times New Roman" w:hAnsi="Times New Roman"/>
          <w:spacing w:val="-8"/>
          <w:szCs w:val="28"/>
        </w:rPr>
        <w:t xml:space="preserve"> </w:t>
      </w:r>
      <w:r w:rsidR="005C7300">
        <w:rPr>
          <w:rFonts w:ascii="Times New Roman" w:hAnsi="Times New Roman"/>
          <w:spacing w:val="-8"/>
          <w:szCs w:val="28"/>
        </w:rPr>
        <w:br/>
      </w:r>
      <w:r w:rsidR="005C7300" w:rsidRPr="00F77E8E">
        <w:rPr>
          <w:rFonts w:ascii="Times New Roman" w:hAnsi="Times New Roman"/>
          <w:spacing w:val="-8"/>
          <w:szCs w:val="28"/>
        </w:rPr>
        <w:t>«_____» __________ 20__ г.</w:t>
      </w:r>
    </w:p>
    <w:p w14:paraId="593445B2" w14:textId="77777777" w:rsidR="00456031" w:rsidRPr="003C1D3C" w:rsidRDefault="00456031" w:rsidP="00456031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4562A07F" w14:textId="77777777" w:rsidR="00456031" w:rsidRPr="00F77E8E" w:rsidRDefault="00456031" w:rsidP="00456031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617652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73B3F203" w14:textId="77777777" w:rsidR="00456031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8832DB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5958610A" w14:textId="77777777" w:rsidR="00456031" w:rsidRPr="00F77E8E" w:rsidRDefault="00456031" w:rsidP="00456031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2E8F9187" w14:textId="77777777" w:rsidR="00456031" w:rsidRDefault="00456031" w:rsidP="00456031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 w:rsidR="008832DB"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54CEBA2A" w14:textId="77777777" w:rsidR="00456031" w:rsidRPr="00F77E8E" w:rsidRDefault="00456031" w:rsidP="00456031">
      <w:pPr>
        <w:pStyle w:val="Standard"/>
        <w:tabs>
          <w:tab w:val="left" w:pos="5245"/>
        </w:tabs>
        <w:spacing w:before="240"/>
        <w:ind w:right="-1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« ___» _________ 20 __ г.</w:t>
      </w:r>
    </w:p>
    <w:p w14:paraId="19C8BA19" w14:textId="77777777" w:rsidR="00AC27DE" w:rsidRPr="00F77E8E" w:rsidRDefault="00F0437F" w:rsidP="008F171E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hAnsi="Times New Roman" w:cs="Times New Roman"/>
          <w:spacing w:val="-8"/>
          <w:sz w:val="28"/>
          <w:szCs w:val="28"/>
        </w:rPr>
        <w:t>Приложение № 1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0</w:t>
      </w:r>
    </w:p>
    <w:p w14:paraId="44980695" w14:textId="77777777" w:rsidR="00AC27DE" w:rsidRPr="00F77E8E" w:rsidRDefault="005877B9" w:rsidP="008F171E">
      <w:pPr>
        <w:pStyle w:val="Standard"/>
        <w:widowControl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17415022" w14:textId="77777777" w:rsidR="00AC27DE" w:rsidRPr="00F77E8E" w:rsidRDefault="00AC27DE" w:rsidP="008F171E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FABDF33" w14:textId="77777777" w:rsidR="00AC27DE" w:rsidRPr="00F77E8E" w:rsidRDefault="00AC27DE" w:rsidP="008F171E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F9E7FDE" w14:textId="77777777" w:rsidR="00AC27DE" w:rsidRPr="00F77E8E" w:rsidRDefault="00AC27DE" w:rsidP="008F171E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E9C4768" w14:textId="77777777" w:rsidR="00AC27DE" w:rsidRPr="00F77E8E" w:rsidRDefault="005877B9" w:rsidP="00776C0A">
      <w:pPr>
        <w:pStyle w:val="Standard"/>
        <w:widowControl/>
        <w:tabs>
          <w:tab w:val="left" w:pos="10347"/>
        </w:tabs>
        <w:ind w:left="4536"/>
        <w:jc w:val="righ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0C6C3FDE" w14:textId="77777777" w:rsidR="00AC27DE" w:rsidRPr="00F77E8E" w:rsidRDefault="00AC27DE" w:rsidP="008F171E">
      <w:pPr>
        <w:pStyle w:val="Standard"/>
        <w:widowControl/>
        <w:tabs>
          <w:tab w:val="left" w:pos="10347"/>
        </w:tabs>
        <w:ind w:left="4536"/>
        <w:jc w:val="both"/>
        <w:rPr>
          <w:rFonts w:ascii="Times New Roman" w:hAnsi="Times New Roman"/>
          <w:spacing w:val="-8"/>
        </w:rPr>
      </w:pPr>
    </w:p>
    <w:p w14:paraId="2FDAEE62" w14:textId="77777777" w:rsidR="008F171E" w:rsidRPr="00F77E8E" w:rsidRDefault="008F171E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7CF7EB0F" w14:textId="77777777" w:rsidR="008F171E" w:rsidRPr="00F77E8E" w:rsidRDefault="00FC1EF0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4E0186E6" w14:textId="77777777" w:rsidR="008F171E" w:rsidRPr="00F77E8E" w:rsidRDefault="008F171E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2BA1077D" w14:textId="77777777" w:rsidR="008F171E" w:rsidRPr="00F77E8E" w:rsidRDefault="008F171E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5BA90965" w14:textId="77777777" w:rsidR="008F171E" w:rsidRPr="00F77E8E" w:rsidRDefault="008F171E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7EDA505D" w14:textId="77777777" w:rsidR="008F171E" w:rsidRDefault="008F171E" w:rsidP="008F171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1849F679" w14:textId="77777777" w:rsidR="00AC27DE" w:rsidRPr="00F77E8E" w:rsidRDefault="008F171E" w:rsidP="008F171E">
      <w:pPr>
        <w:pStyle w:val="Standard"/>
        <w:tabs>
          <w:tab w:val="left" w:pos="5245"/>
        </w:tabs>
        <w:ind w:left="4536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68814F01" w14:textId="77777777" w:rsidR="008F171E" w:rsidRDefault="008F171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43C0CB67" w14:textId="77777777" w:rsidR="008F171E" w:rsidRDefault="008F171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564819CA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А К Т</w:t>
      </w:r>
    </w:p>
    <w:p w14:paraId="27123F63" w14:textId="77777777" w:rsidR="004E7438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готовности систем отопления и тепловых сетей потребителя </w:t>
      </w:r>
    </w:p>
    <w:p w14:paraId="02168D1D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к эксплуатации в отопительном периоде 20___ - 20___ гг.</w:t>
      </w:r>
    </w:p>
    <w:p w14:paraId="36304456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74BA76ED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г. _____________                                                              «_____» __________ 20___ г.</w:t>
      </w:r>
    </w:p>
    <w:p w14:paraId="30715138" w14:textId="77777777" w:rsidR="00AC27DE" w:rsidRPr="00F77E8E" w:rsidRDefault="00AC27DE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</w:p>
    <w:p w14:paraId="06459336" w14:textId="77777777" w:rsidR="00AC27DE" w:rsidRPr="00F77E8E" w:rsidRDefault="005877B9" w:rsidP="008F171E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Комиссия в составе:</w:t>
      </w:r>
    </w:p>
    <w:p w14:paraId="362D2522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председатель комиссии</w:t>
      </w:r>
      <w:r w:rsidR="00776C0A">
        <w:rPr>
          <w:rFonts w:ascii="Times New Roman" w:hAnsi="Times New Roman"/>
          <w:spacing w:val="-8"/>
          <w:szCs w:val="28"/>
        </w:rPr>
        <w:t xml:space="preserve"> –</w:t>
      </w:r>
      <w:r w:rsidR="008F171E" w:rsidRPr="008F171E">
        <w:rPr>
          <w:rFonts w:ascii="Times New Roman" w:hAnsi="Times New Roman"/>
          <w:spacing w:val="-8"/>
          <w:szCs w:val="28"/>
        </w:rPr>
        <w:t>заместитель командира (начальника) по тылу</w:t>
      </w:r>
    </w:p>
    <w:p w14:paraId="7CF64AC3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0F9F0AA3" w14:textId="77777777" w:rsidR="00AC27DE" w:rsidRPr="00F77E8E" w:rsidRDefault="008F171E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367C2FD" w14:textId="77777777" w:rsidR="00AC27DE" w:rsidRPr="00F77E8E" w:rsidRDefault="005877B9" w:rsidP="000945A3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Члены комиссии:</w:t>
      </w:r>
    </w:p>
    <w:p w14:paraId="1EB05175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начальник </w:t>
      </w:r>
      <w:r w:rsidR="00D43FA0">
        <w:rPr>
          <w:rFonts w:ascii="Times New Roman" w:hAnsi="Times New Roman"/>
          <w:spacing w:val="-8"/>
          <w:szCs w:val="28"/>
        </w:rPr>
        <w:t>эксплуатационного подразделения</w:t>
      </w:r>
    </w:p>
    <w:p w14:paraId="6D31BE68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286291DF" w14:textId="77777777" w:rsidR="00AC27DE" w:rsidRPr="00F77E8E" w:rsidRDefault="008F171E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882D5AD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котельной (теплового хозяйства)</w:t>
      </w:r>
    </w:p>
    <w:p w14:paraId="7E4C3A7D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4D6CDC26" w14:textId="77777777" w:rsidR="00AC27DE" w:rsidRPr="00F77E8E" w:rsidRDefault="008F171E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44678B1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представители городских, объектовых коммунальных служб</w:t>
      </w:r>
    </w:p>
    <w:p w14:paraId="7E9104CD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1C7218E5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 xml:space="preserve">(должность, </w:t>
      </w:r>
      <w:r w:rsidR="008F171E" w:rsidRPr="00F77E8E">
        <w:rPr>
          <w:rFonts w:ascii="Times New Roman" w:hAnsi="Times New Roman"/>
          <w:spacing w:val="-8"/>
          <w:sz w:val="20"/>
          <w:szCs w:val="20"/>
        </w:rPr>
        <w:t>фамилия, имя, отчество</w:t>
      </w:r>
      <w:r w:rsidR="008F171E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8F171E"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6031DCBC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представитель теплоснабжающей организации</w:t>
      </w:r>
    </w:p>
    <w:p w14:paraId="73EE0670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0D79F758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(должность,</w:t>
      </w:r>
      <w:r w:rsidR="008F171E" w:rsidRPr="008F171E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8F171E" w:rsidRPr="00F77E8E">
        <w:rPr>
          <w:rFonts w:ascii="Times New Roman" w:hAnsi="Times New Roman"/>
          <w:spacing w:val="-8"/>
          <w:sz w:val="20"/>
          <w:szCs w:val="20"/>
        </w:rPr>
        <w:t>фамилия, имя, отчество</w:t>
      </w:r>
      <w:r w:rsidR="008F171E">
        <w:rPr>
          <w:rFonts w:ascii="Times New Roman" w:hAnsi="Times New Roman"/>
          <w:spacing w:val="-8"/>
          <w:sz w:val="20"/>
          <w:szCs w:val="20"/>
        </w:rPr>
        <w:t xml:space="preserve"> </w:t>
      </w:r>
      <w:r w:rsidR="008F171E"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1B1299CD" w14:textId="77777777" w:rsidR="00AC27DE" w:rsidRPr="00F77E8E" w:rsidRDefault="005877B9" w:rsidP="00931224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произвели приемку систем отопления зданий______________ и тепловых сетей</w:t>
      </w:r>
      <w:r w:rsidR="00776C0A">
        <w:rPr>
          <w:rFonts w:ascii="Times New Roman" w:hAnsi="Times New Roman"/>
          <w:spacing w:val="-8"/>
          <w:szCs w:val="28"/>
        </w:rPr>
        <w:t>.</w:t>
      </w:r>
    </w:p>
    <w:p w14:paraId="33A3151B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Результаты испытаний и осмотра следующие:</w:t>
      </w:r>
    </w:p>
    <w:p w14:paraId="126D792A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1. При гидравлическом испытании давление было поднято до требуемого по инструкции ____________ кгс/кв. см.</w:t>
      </w:r>
    </w:p>
    <w:p w14:paraId="0CCDF742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2. При этом:</w:t>
      </w:r>
    </w:p>
    <w:p w14:paraId="54935EE4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а) по истечении 15 мин</w:t>
      </w:r>
      <w:r w:rsidR="00617652">
        <w:rPr>
          <w:rFonts w:ascii="Times New Roman" w:hAnsi="Times New Roman"/>
          <w:spacing w:val="-8"/>
          <w:szCs w:val="28"/>
        </w:rPr>
        <w:t>ут</w:t>
      </w:r>
      <w:r w:rsidRPr="00F77E8E">
        <w:rPr>
          <w:rFonts w:ascii="Times New Roman" w:hAnsi="Times New Roman"/>
          <w:spacing w:val="-8"/>
          <w:szCs w:val="28"/>
        </w:rPr>
        <w:t xml:space="preserve"> после отключения пресса стрелка упала до ___________ кгс/кв. см;</w:t>
      </w:r>
    </w:p>
    <w:p w14:paraId="34AC2858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б) удельная утечка воды на 1 куб.</w:t>
      </w:r>
      <w:r w:rsidR="008832DB">
        <w:rPr>
          <w:rFonts w:ascii="Times New Roman" w:hAnsi="Times New Roman"/>
          <w:spacing w:val="-8"/>
          <w:szCs w:val="28"/>
        </w:rPr>
        <w:t xml:space="preserve"> </w:t>
      </w:r>
      <w:r w:rsidRPr="00F77E8E">
        <w:rPr>
          <w:rFonts w:ascii="Times New Roman" w:hAnsi="Times New Roman"/>
          <w:spacing w:val="-8"/>
          <w:szCs w:val="28"/>
        </w:rPr>
        <w:t>м объема не превышала</w:t>
      </w:r>
      <w:r w:rsidR="00931224">
        <w:rPr>
          <w:rFonts w:ascii="Times New Roman" w:hAnsi="Times New Roman"/>
          <w:spacing w:val="-8"/>
          <w:szCs w:val="28"/>
        </w:rPr>
        <w:t xml:space="preserve"> нормативной</w:t>
      </w:r>
    </w:p>
    <w:p w14:paraId="4B9497CD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3. При осмотре системы обнаружены следующие дефекты:______</w:t>
      </w:r>
      <w:r w:rsidR="008832DB">
        <w:rPr>
          <w:rFonts w:ascii="Times New Roman" w:hAnsi="Times New Roman"/>
          <w:spacing w:val="-8"/>
          <w:szCs w:val="28"/>
        </w:rPr>
        <w:t>_</w:t>
      </w:r>
      <w:r w:rsidRPr="00F77E8E">
        <w:rPr>
          <w:rFonts w:ascii="Times New Roman" w:hAnsi="Times New Roman"/>
          <w:spacing w:val="-8"/>
          <w:szCs w:val="28"/>
        </w:rPr>
        <w:t>_______</w:t>
      </w:r>
    </w:p>
    <w:p w14:paraId="1E907987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а) по утеплению зданий ___________________________________________</w:t>
      </w:r>
    </w:p>
    <w:p w14:paraId="2792F2A8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б) по изоляции ___________________________________________________</w:t>
      </w:r>
    </w:p>
    <w:p w14:paraId="4B73DCDD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в) по приборам __________________________________________________</w:t>
      </w:r>
    </w:p>
    <w:p w14:paraId="36ECEF37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г) по кранам _____________________________________________________</w:t>
      </w:r>
    </w:p>
    <w:p w14:paraId="3AA1DE28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4. Состояние люков на внешних сетях потребителя ____________________</w:t>
      </w:r>
    </w:p>
    <w:p w14:paraId="6ED481D0" w14:textId="77777777" w:rsidR="00AC27DE" w:rsidRPr="00F77E8E" w:rsidRDefault="005877B9">
      <w:pPr>
        <w:pStyle w:val="Standard"/>
        <w:tabs>
          <w:tab w:val="left" w:pos="5245"/>
        </w:tabs>
        <w:ind w:firstLine="567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5. Промывка сети и системы _______________________________________</w:t>
      </w:r>
    </w:p>
    <w:p w14:paraId="69850E3B" w14:textId="77777777" w:rsidR="008832DB" w:rsidRPr="00F77E8E" w:rsidRDefault="005877B9" w:rsidP="008832DB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Установленные настоящим актом дефекты потребитель обязан устранить </w:t>
      </w:r>
      <w:r w:rsidR="008832DB">
        <w:rPr>
          <w:rFonts w:ascii="Times New Roman" w:hAnsi="Times New Roman"/>
          <w:spacing w:val="-8"/>
          <w:szCs w:val="28"/>
        </w:rPr>
        <w:br/>
      </w:r>
      <w:r w:rsidRPr="00F77E8E">
        <w:rPr>
          <w:rFonts w:ascii="Times New Roman" w:hAnsi="Times New Roman"/>
          <w:spacing w:val="-8"/>
          <w:szCs w:val="28"/>
        </w:rPr>
        <w:t xml:space="preserve">к </w:t>
      </w:r>
      <w:r w:rsidR="008832DB" w:rsidRPr="00F77E8E">
        <w:rPr>
          <w:rFonts w:ascii="Times New Roman" w:hAnsi="Times New Roman"/>
          <w:spacing w:val="-8"/>
          <w:szCs w:val="28"/>
        </w:rPr>
        <w:t>«____» ________ 20____ г.</w:t>
      </w:r>
    </w:p>
    <w:p w14:paraId="307FEF6F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При условии устранения вышеуказанных </w:t>
      </w:r>
      <w:r w:rsidR="00931224">
        <w:rPr>
          <w:rFonts w:ascii="Times New Roman" w:hAnsi="Times New Roman"/>
          <w:spacing w:val="-8"/>
          <w:szCs w:val="28"/>
        </w:rPr>
        <w:t>недостатков</w:t>
      </w:r>
      <w:r w:rsidRPr="00F77E8E">
        <w:rPr>
          <w:rFonts w:ascii="Times New Roman" w:hAnsi="Times New Roman"/>
          <w:spacing w:val="-8"/>
          <w:szCs w:val="28"/>
        </w:rPr>
        <w:t xml:space="preserve"> система может быть допущена к подключению к тепловой сети теплоснабжающей организации.</w:t>
      </w:r>
    </w:p>
    <w:p w14:paraId="371154C9" w14:textId="77777777" w:rsidR="00AC27DE" w:rsidRPr="00F77E8E" w:rsidRDefault="00931224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Недостатки</w:t>
      </w:r>
      <w:r w:rsidR="005877B9" w:rsidRPr="00F77E8E">
        <w:rPr>
          <w:rFonts w:ascii="Times New Roman" w:hAnsi="Times New Roman"/>
          <w:spacing w:val="-8"/>
          <w:szCs w:val="28"/>
        </w:rPr>
        <w:t xml:space="preserve"> устранены, система абонента заполнена и считается принятой </w:t>
      </w:r>
      <w:r w:rsidR="002C6606">
        <w:rPr>
          <w:rFonts w:ascii="Times New Roman" w:hAnsi="Times New Roman"/>
          <w:spacing w:val="-8"/>
          <w:szCs w:val="28"/>
        </w:rPr>
        <w:br/>
      </w:r>
      <w:r w:rsidR="005877B9" w:rsidRPr="00F77E8E">
        <w:rPr>
          <w:rFonts w:ascii="Times New Roman" w:hAnsi="Times New Roman"/>
          <w:spacing w:val="-8"/>
          <w:szCs w:val="28"/>
        </w:rPr>
        <w:t>с «____» ________ 20____ г.</w:t>
      </w:r>
    </w:p>
    <w:p w14:paraId="2EEE663B" w14:textId="77777777" w:rsidR="00931224" w:rsidRPr="003C1D3C" w:rsidRDefault="00931224" w:rsidP="00931224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0AD4BCA7" w14:textId="77777777" w:rsidR="008832DB" w:rsidRPr="00F77E8E" w:rsidRDefault="008832DB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4E47EA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1E5616A1" w14:textId="77777777" w:rsid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67AEEEA9" w14:textId="77777777" w:rsidR="008832DB" w:rsidRPr="00F77E8E" w:rsidRDefault="008832DB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3D06B0DF" w14:textId="77777777" w:rsid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(должность,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44BC2EEE" w14:textId="77777777" w:rsidR="008832DB" w:rsidRPr="00F77E8E" w:rsidRDefault="008832DB" w:rsidP="008832DB">
      <w:pPr>
        <w:pStyle w:val="Standard"/>
        <w:tabs>
          <w:tab w:val="left" w:pos="5245"/>
        </w:tabs>
        <w:spacing w:before="240"/>
        <w:ind w:right="-1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« ___» _________ 20 __ г.</w:t>
      </w:r>
    </w:p>
    <w:p w14:paraId="02614B17" w14:textId="77777777" w:rsidR="00AC27DE" w:rsidRPr="00F77E8E" w:rsidRDefault="005877B9" w:rsidP="008832DB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>Приложение № 1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1</w:t>
      </w:r>
    </w:p>
    <w:p w14:paraId="698A50AC" w14:textId="77777777" w:rsidR="00AC27DE" w:rsidRPr="00F77E8E" w:rsidRDefault="005877B9" w:rsidP="008832DB">
      <w:pPr>
        <w:pStyle w:val="Standard"/>
        <w:tabs>
          <w:tab w:val="left" w:pos="10347"/>
        </w:tabs>
        <w:ind w:left="4536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7A45D3D7" w14:textId="77777777" w:rsidR="00AC27DE" w:rsidRPr="00F77E8E" w:rsidRDefault="00AC27DE" w:rsidP="008832DB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63DCCB86" w14:textId="77777777" w:rsidR="00AC27DE" w:rsidRPr="00F77E8E" w:rsidRDefault="00AC27DE" w:rsidP="008832DB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2878CD97" w14:textId="77777777" w:rsidR="00AC27DE" w:rsidRPr="00F77E8E" w:rsidRDefault="00AC27DE" w:rsidP="008832DB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D73E1A3" w14:textId="77777777" w:rsidR="00AC27DE" w:rsidRPr="00F77E8E" w:rsidRDefault="005877B9" w:rsidP="00776C0A">
      <w:pPr>
        <w:pStyle w:val="Standard"/>
        <w:tabs>
          <w:tab w:val="left" w:pos="10347"/>
        </w:tabs>
        <w:ind w:left="4536"/>
        <w:jc w:val="righ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21A40481" w14:textId="77777777" w:rsidR="00AC27DE" w:rsidRPr="00F77E8E" w:rsidRDefault="00AC27DE" w:rsidP="008832DB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</w:rPr>
      </w:pPr>
    </w:p>
    <w:p w14:paraId="2C4D9DFC" w14:textId="77777777" w:rsidR="008832DB" w:rsidRPr="00F77E8E" w:rsidRDefault="008832DB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38B28D36" w14:textId="77777777" w:rsidR="008832DB" w:rsidRPr="00F77E8E" w:rsidRDefault="00FC1EF0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34E02117" w14:textId="77777777" w:rsidR="008832DB" w:rsidRPr="00F77E8E" w:rsidRDefault="008832DB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15624C58" w14:textId="77777777" w:rsidR="008832DB" w:rsidRPr="00F77E8E" w:rsidRDefault="008832DB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77178F67" w14:textId="77777777" w:rsidR="008832DB" w:rsidRPr="00F77E8E" w:rsidRDefault="008832DB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5DE54E8A" w14:textId="77777777" w:rsidR="008832DB" w:rsidRDefault="008832DB" w:rsidP="008832DB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4102E22B" w14:textId="77777777" w:rsidR="008832DB" w:rsidRPr="00F77E8E" w:rsidRDefault="008832DB" w:rsidP="008832DB">
      <w:pPr>
        <w:pStyle w:val="Standard"/>
        <w:tabs>
          <w:tab w:val="left" w:pos="5245"/>
        </w:tabs>
        <w:ind w:left="4536"/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26AB63E3" w14:textId="77777777" w:rsidR="00AC27DE" w:rsidRDefault="00AC27D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1823D442" w14:textId="77777777" w:rsidR="008832DB" w:rsidRPr="00F77E8E" w:rsidRDefault="008832DB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3192A4D2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А К Т</w:t>
      </w:r>
    </w:p>
    <w:p w14:paraId="61C9D2A5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готовности теплового пункта к эксплуатации в отопительном периоде</w:t>
      </w:r>
    </w:p>
    <w:p w14:paraId="16A2F34A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20___ - 20___ гг.</w:t>
      </w:r>
    </w:p>
    <w:p w14:paraId="045C0E37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5A9A0D86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г._________________                                   «_____» ______________ 20___ г.</w:t>
      </w:r>
    </w:p>
    <w:p w14:paraId="6305BAB3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6DD849E1" w14:textId="77777777" w:rsidR="00AC27DE" w:rsidRPr="00F77E8E" w:rsidRDefault="005877B9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Комиссия в составе:</w:t>
      </w:r>
    </w:p>
    <w:p w14:paraId="1D972950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председатель комиссии</w:t>
      </w:r>
      <w:r w:rsidR="00776C0A">
        <w:rPr>
          <w:rFonts w:ascii="Times New Roman" w:hAnsi="Times New Roman"/>
          <w:spacing w:val="-8"/>
          <w:szCs w:val="28"/>
        </w:rPr>
        <w:t xml:space="preserve"> –</w:t>
      </w:r>
      <w:r w:rsidRPr="00F77E8E">
        <w:rPr>
          <w:rFonts w:ascii="Times New Roman" w:hAnsi="Times New Roman"/>
          <w:spacing w:val="-8"/>
          <w:szCs w:val="28"/>
        </w:rPr>
        <w:t xml:space="preserve"> </w:t>
      </w:r>
      <w:r w:rsidR="008832DB" w:rsidRPr="008832DB">
        <w:rPr>
          <w:rFonts w:ascii="Times New Roman" w:hAnsi="Times New Roman"/>
          <w:spacing w:val="-8"/>
          <w:szCs w:val="28"/>
        </w:rPr>
        <w:t>заместитель командира (начальника) по тылу</w:t>
      </w:r>
    </w:p>
    <w:p w14:paraId="4B189D2E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7"/>
          <w:szCs w:val="27"/>
        </w:rPr>
      </w:pPr>
      <w:r w:rsidRPr="00F77E8E">
        <w:rPr>
          <w:rFonts w:ascii="Times New Roman" w:hAnsi="Times New Roman"/>
          <w:spacing w:val="-8"/>
          <w:sz w:val="27"/>
          <w:szCs w:val="27"/>
        </w:rPr>
        <w:t>________________________________________________________</w:t>
      </w:r>
      <w:r w:rsidR="000945A3">
        <w:rPr>
          <w:rFonts w:ascii="Times New Roman" w:hAnsi="Times New Roman"/>
          <w:spacing w:val="-8"/>
          <w:sz w:val="27"/>
          <w:szCs w:val="27"/>
        </w:rPr>
        <w:t>____</w:t>
      </w:r>
      <w:r w:rsidRPr="00F77E8E">
        <w:rPr>
          <w:rFonts w:ascii="Times New Roman" w:hAnsi="Times New Roman"/>
          <w:spacing w:val="-8"/>
          <w:sz w:val="27"/>
          <w:szCs w:val="27"/>
        </w:rPr>
        <w:t>___________</w:t>
      </w:r>
    </w:p>
    <w:p w14:paraId="0A52D39E" w14:textId="77777777" w:rsidR="00AC27DE" w:rsidRPr="00F77E8E" w:rsidRDefault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268D0913" w14:textId="77777777" w:rsidR="00AC27DE" w:rsidRPr="00F77E8E" w:rsidRDefault="005877B9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Члены комиссии:</w:t>
      </w:r>
    </w:p>
    <w:p w14:paraId="0BA1EBFB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квартирно-эксплуатационной службы</w:t>
      </w:r>
    </w:p>
    <w:p w14:paraId="5DE6B9FF" w14:textId="77777777" w:rsidR="00AC27DE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_____________________________________________________</w:t>
      </w:r>
      <w:r w:rsidR="000945A3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___________</w:t>
      </w:r>
    </w:p>
    <w:p w14:paraId="777A6637" w14:textId="77777777" w:rsidR="00AC27DE" w:rsidRPr="00F77E8E" w:rsidRDefault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(фамилия, имя, отчество</w:t>
      </w:r>
      <w:r>
        <w:rPr>
          <w:rFonts w:ascii="Times New Roman" w:hAnsi="Times New Roman"/>
          <w:spacing w:val="-8"/>
          <w:sz w:val="20"/>
          <w:szCs w:val="20"/>
        </w:rPr>
        <w:t xml:space="preserve"> </w:t>
      </w:r>
      <w:r w:rsidRPr="00152E4C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2DB0527A" w14:textId="77777777" w:rsidR="008832DB" w:rsidRDefault="005877B9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начальник котельной (теплового хозяйства)</w:t>
      </w:r>
    </w:p>
    <w:p w14:paraId="6058EDF5" w14:textId="77777777" w:rsidR="008832DB" w:rsidRDefault="005877B9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</w:t>
      </w:r>
      <w:r w:rsidR="000945A3">
        <w:rPr>
          <w:rFonts w:ascii="Times New Roman" w:hAnsi="Times New Roman"/>
          <w:spacing w:val="-8"/>
          <w:szCs w:val="28"/>
        </w:rPr>
        <w:t>_____________</w:t>
      </w:r>
      <w:r w:rsidRPr="00F77E8E">
        <w:rPr>
          <w:rFonts w:ascii="Times New Roman" w:hAnsi="Times New Roman"/>
          <w:spacing w:val="-8"/>
          <w:szCs w:val="28"/>
        </w:rPr>
        <w:t>____</w:t>
      </w:r>
      <w:r w:rsidR="008832DB">
        <w:rPr>
          <w:rFonts w:ascii="Times New Roman" w:hAnsi="Times New Roman"/>
          <w:spacing w:val="-8"/>
          <w:szCs w:val="28"/>
        </w:rPr>
        <w:t>_____________________________________</w:t>
      </w:r>
      <w:r w:rsidRPr="00F77E8E">
        <w:rPr>
          <w:rFonts w:ascii="Times New Roman" w:hAnsi="Times New Roman"/>
          <w:spacing w:val="-8"/>
          <w:szCs w:val="28"/>
        </w:rPr>
        <w:t>_</w:t>
      </w:r>
      <w:r w:rsidR="000945A3">
        <w:rPr>
          <w:rFonts w:ascii="Times New Roman" w:hAnsi="Times New Roman"/>
          <w:spacing w:val="-8"/>
          <w:szCs w:val="28"/>
        </w:rPr>
        <w:t>_</w:t>
      </w:r>
      <w:r w:rsidR="008832DB">
        <w:rPr>
          <w:rFonts w:ascii="Times New Roman" w:hAnsi="Times New Roman"/>
          <w:spacing w:val="-8"/>
          <w:szCs w:val="28"/>
        </w:rPr>
        <w:t>_</w:t>
      </w:r>
      <w:r w:rsidR="000945A3">
        <w:rPr>
          <w:rFonts w:ascii="Times New Roman" w:hAnsi="Times New Roman"/>
          <w:spacing w:val="-8"/>
          <w:szCs w:val="28"/>
        </w:rPr>
        <w:t>_</w:t>
      </w:r>
    </w:p>
    <w:p w14:paraId="4EADAF76" w14:textId="77777777" w:rsidR="00AC27DE" w:rsidRPr="00F77E8E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8832DB">
        <w:rPr>
          <w:rFonts w:ascii="Times New Roman" w:hAnsi="Times New Roman"/>
          <w:spacing w:val="-8"/>
          <w:sz w:val="20"/>
          <w:szCs w:val="20"/>
        </w:rPr>
        <w:t xml:space="preserve">(фамилия, имя, отчество </w:t>
      </w:r>
      <w:r w:rsidRPr="008832DB">
        <w:rPr>
          <w:rFonts w:ascii="Times New Roman" w:hAnsi="Times New Roman"/>
          <w:spacing w:val="-8"/>
          <w:sz w:val="20"/>
          <w:szCs w:val="20"/>
          <w:lang w:bidi="ru-RU"/>
        </w:rPr>
        <w:t>(последнее - при наличии)</w:t>
      </w:r>
    </w:p>
    <w:p w14:paraId="78312B70" w14:textId="77777777" w:rsidR="008832DB" w:rsidRPr="008832DB" w:rsidRDefault="005877B9" w:rsidP="008832DB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представители городских, объектовых коммунальных служб</w:t>
      </w:r>
      <w:r w:rsidR="008832DB">
        <w:rPr>
          <w:rFonts w:ascii="Times New Roman" w:hAnsi="Times New Roman"/>
          <w:spacing w:val="-8"/>
          <w:szCs w:val="28"/>
        </w:rPr>
        <w:br/>
      </w:r>
      <w:r w:rsidR="008832DB" w:rsidRPr="008832DB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115C6545" w14:textId="77777777" w:rsidR="00AC27DE" w:rsidRP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14"/>
          <w:szCs w:val="20"/>
        </w:rPr>
      </w:pPr>
      <w:r w:rsidRPr="008832DB">
        <w:rPr>
          <w:rFonts w:ascii="Times New Roman" w:hAnsi="Times New Roman"/>
          <w:spacing w:val="-8"/>
          <w:sz w:val="20"/>
          <w:szCs w:val="28"/>
        </w:rPr>
        <w:t>(</w:t>
      </w:r>
      <w:r>
        <w:rPr>
          <w:rFonts w:ascii="Times New Roman" w:hAnsi="Times New Roman"/>
          <w:spacing w:val="-8"/>
          <w:sz w:val="20"/>
          <w:szCs w:val="28"/>
        </w:rPr>
        <w:t xml:space="preserve">должность, </w:t>
      </w:r>
      <w:r w:rsidRPr="008832DB">
        <w:rPr>
          <w:rFonts w:ascii="Times New Roman" w:hAnsi="Times New Roman"/>
          <w:spacing w:val="-8"/>
          <w:sz w:val="20"/>
          <w:szCs w:val="28"/>
        </w:rPr>
        <w:t xml:space="preserve">фамилия, имя, отчество </w:t>
      </w:r>
      <w:r w:rsidRPr="008832DB">
        <w:rPr>
          <w:rFonts w:ascii="Times New Roman" w:hAnsi="Times New Roman"/>
          <w:spacing w:val="-8"/>
          <w:sz w:val="20"/>
          <w:szCs w:val="28"/>
          <w:lang w:bidi="ru-RU"/>
        </w:rPr>
        <w:t>(последнее - при наличии)</w:t>
      </w:r>
    </w:p>
    <w:p w14:paraId="20A5CC07" w14:textId="77777777" w:rsidR="00AC27DE" w:rsidRPr="00F77E8E" w:rsidRDefault="005877B9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представитель теплоснабжающей организации</w:t>
      </w:r>
    </w:p>
    <w:p w14:paraId="1390F8B8" w14:textId="77777777" w:rsidR="008832DB" w:rsidRPr="008832DB" w:rsidRDefault="008832DB" w:rsidP="008832DB">
      <w:pPr>
        <w:pStyle w:val="Standard"/>
        <w:rPr>
          <w:spacing w:val="-8"/>
          <w:sz w:val="27"/>
          <w:szCs w:val="27"/>
        </w:rPr>
      </w:pPr>
      <w:r w:rsidRPr="008832DB">
        <w:rPr>
          <w:spacing w:val="-8"/>
          <w:sz w:val="27"/>
          <w:szCs w:val="27"/>
        </w:rPr>
        <w:t>____________________________________________________________________</w:t>
      </w:r>
    </w:p>
    <w:p w14:paraId="3BA26BF5" w14:textId="77777777" w:rsidR="00AC27DE" w:rsidRP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14"/>
          <w:szCs w:val="20"/>
        </w:rPr>
      </w:pPr>
      <w:r w:rsidRPr="008832DB">
        <w:rPr>
          <w:rFonts w:ascii="Times New Roman" w:hAnsi="Times New Roman"/>
          <w:spacing w:val="-8"/>
          <w:sz w:val="20"/>
          <w:szCs w:val="27"/>
        </w:rPr>
        <w:t>(</w:t>
      </w:r>
      <w:r>
        <w:rPr>
          <w:rFonts w:ascii="Times New Roman" w:hAnsi="Times New Roman"/>
          <w:spacing w:val="-8"/>
          <w:sz w:val="20"/>
          <w:szCs w:val="27"/>
        </w:rPr>
        <w:t xml:space="preserve">должность, </w:t>
      </w:r>
      <w:r w:rsidRPr="008832DB">
        <w:rPr>
          <w:rFonts w:ascii="Times New Roman" w:hAnsi="Times New Roman"/>
          <w:spacing w:val="-8"/>
          <w:sz w:val="20"/>
          <w:szCs w:val="27"/>
        </w:rPr>
        <w:t xml:space="preserve">фамилия, имя, отчество </w:t>
      </w:r>
      <w:r w:rsidRPr="008832DB">
        <w:rPr>
          <w:rFonts w:ascii="Times New Roman" w:hAnsi="Times New Roman"/>
          <w:spacing w:val="-8"/>
          <w:sz w:val="20"/>
          <w:szCs w:val="27"/>
          <w:lang w:bidi="ru-RU"/>
        </w:rPr>
        <w:t>(последнее - при наличии)</w:t>
      </w:r>
    </w:p>
    <w:p w14:paraId="611469EC" w14:textId="77777777" w:rsidR="00AC27DE" w:rsidRPr="00F77E8E" w:rsidRDefault="005877B9" w:rsidP="000945A3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произвели приемку подготовленного к отопительному периоду теплового пункта.</w:t>
      </w:r>
    </w:p>
    <w:p w14:paraId="67306D5B" w14:textId="77777777" w:rsidR="000945A3" w:rsidRDefault="000945A3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</w:p>
    <w:p w14:paraId="47E0281B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Результаты испытаний и осмотра следующие:</w:t>
      </w:r>
    </w:p>
    <w:p w14:paraId="7D6F6ACC" w14:textId="77777777" w:rsidR="00AC27DE" w:rsidRPr="00F77E8E" w:rsidRDefault="005877B9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1. Подогреватель горячего водоснабжения:__________________</w:t>
      </w:r>
      <w:r w:rsidR="008832DB">
        <w:rPr>
          <w:rFonts w:ascii="Times New Roman" w:hAnsi="Times New Roman"/>
          <w:spacing w:val="-8"/>
          <w:szCs w:val="28"/>
        </w:rPr>
        <w:t>_____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36610FE4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При гидравлическом испытании давление было поднято до требуемого по инструкции__________кгс/кв.см, при этом по истечении 15 мин</w:t>
      </w:r>
      <w:r w:rsidR="008832DB">
        <w:rPr>
          <w:rFonts w:ascii="Times New Roman" w:hAnsi="Times New Roman"/>
          <w:spacing w:val="-8"/>
          <w:szCs w:val="28"/>
        </w:rPr>
        <w:t>ут</w:t>
      </w:r>
      <w:r w:rsidRPr="00F77E8E">
        <w:rPr>
          <w:rFonts w:ascii="Times New Roman" w:hAnsi="Times New Roman"/>
          <w:spacing w:val="-8"/>
          <w:szCs w:val="28"/>
        </w:rPr>
        <w:t xml:space="preserve"> после отключения пресса стрелка манометра упала до__________кгс/кв.см.</w:t>
      </w:r>
    </w:p>
    <w:p w14:paraId="44AB7A5D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2. Подогреватель отопления:_________________________________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01822824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При гидравлическом испытании давление было поднято до требуемого по инструкции________кгс/кв. см, при том по истечении 15 минут после отключения пресса стрелка манометра упала до__________кгс/кв.см.</w:t>
      </w:r>
    </w:p>
    <w:p w14:paraId="794AA532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3. Насосное оборудование___________________________________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3FB0713E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4. Запорная арматура и трубопроводы_________________________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6EF52320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5. Гидравлическая автоматика______________________________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4D516707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6. Электроавтоматика____________________________________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______</w:t>
      </w:r>
    </w:p>
    <w:p w14:paraId="46EA60AB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7. Укомплектование </w:t>
      </w:r>
      <w:r w:rsidR="008832DB">
        <w:rPr>
          <w:rFonts w:ascii="Times New Roman" w:hAnsi="Times New Roman"/>
          <w:spacing w:val="-8"/>
          <w:szCs w:val="28"/>
        </w:rPr>
        <w:t xml:space="preserve">контрольно-измерительными приборами </w:t>
      </w:r>
      <w:r w:rsidRPr="00F77E8E">
        <w:rPr>
          <w:rFonts w:ascii="Times New Roman" w:hAnsi="Times New Roman"/>
          <w:spacing w:val="-8"/>
          <w:szCs w:val="28"/>
        </w:rPr>
        <w:t>_</w:t>
      </w:r>
      <w:r w:rsidR="008832DB">
        <w:rPr>
          <w:rFonts w:ascii="Times New Roman" w:hAnsi="Times New Roman"/>
          <w:spacing w:val="-8"/>
          <w:szCs w:val="28"/>
        </w:rPr>
        <w:t>___________</w:t>
      </w:r>
    </w:p>
    <w:p w14:paraId="288B53E5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8. Узел учета____________________________________________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_____</w:t>
      </w:r>
    </w:p>
    <w:p w14:paraId="041E2E85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9. Состояние изоляции_____________________________________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____</w:t>
      </w:r>
    </w:p>
    <w:p w14:paraId="14EB4BE2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10. Состояние помещения, освещения, вентиляции, дверей и запорных дверных устройств, дренажей, приямков__________</w:t>
      </w:r>
      <w:r w:rsidR="008832DB">
        <w:rPr>
          <w:rFonts w:ascii="Times New Roman" w:hAnsi="Times New Roman"/>
          <w:spacing w:val="-8"/>
          <w:szCs w:val="28"/>
        </w:rPr>
        <w:t>_____</w:t>
      </w:r>
      <w:r w:rsidRPr="00F77E8E">
        <w:rPr>
          <w:rFonts w:ascii="Times New Roman" w:hAnsi="Times New Roman"/>
          <w:spacing w:val="-8"/>
          <w:szCs w:val="28"/>
        </w:rPr>
        <w:t>___</w:t>
      </w:r>
      <w:r w:rsidR="008832DB">
        <w:rPr>
          <w:rFonts w:ascii="Times New Roman" w:hAnsi="Times New Roman"/>
          <w:spacing w:val="-8"/>
          <w:szCs w:val="28"/>
        </w:rPr>
        <w:t>_____________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21CACCFC" w14:textId="77777777" w:rsidR="00AC27DE" w:rsidRPr="00F77E8E" w:rsidRDefault="005877B9">
      <w:pPr>
        <w:pStyle w:val="Standard"/>
        <w:tabs>
          <w:tab w:val="left" w:pos="1560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11. Выполнение мероприятий по технике безопасности________</w:t>
      </w:r>
      <w:r w:rsidR="008832DB">
        <w:rPr>
          <w:rFonts w:ascii="Times New Roman" w:hAnsi="Times New Roman"/>
          <w:spacing w:val="-8"/>
          <w:szCs w:val="28"/>
        </w:rPr>
        <w:t>_</w:t>
      </w:r>
      <w:r w:rsidRPr="00F77E8E">
        <w:rPr>
          <w:rFonts w:ascii="Times New Roman" w:hAnsi="Times New Roman"/>
          <w:spacing w:val="-8"/>
          <w:szCs w:val="28"/>
        </w:rPr>
        <w:t>________</w:t>
      </w:r>
    </w:p>
    <w:p w14:paraId="7C2695A4" w14:textId="77777777" w:rsidR="00AC27DE" w:rsidRPr="00F77E8E" w:rsidRDefault="005877B9">
      <w:pPr>
        <w:pStyle w:val="Standard"/>
        <w:tabs>
          <w:tab w:val="left" w:pos="5245"/>
        </w:tabs>
        <w:ind w:firstLine="5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12. Укомплектование технической документации________________</w:t>
      </w:r>
      <w:r w:rsidR="008832DB">
        <w:rPr>
          <w:rFonts w:ascii="Times New Roman" w:hAnsi="Times New Roman"/>
          <w:spacing w:val="-8"/>
          <w:szCs w:val="28"/>
        </w:rPr>
        <w:t>_____</w:t>
      </w:r>
      <w:r w:rsidRPr="00F77E8E">
        <w:rPr>
          <w:rFonts w:ascii="Times New Roman" w:hAnsi="Times New Roman"/>
          <w:spacing w:val="-8"/>
          <w:szCs w:val="28"/>
        </w:rPr>
        <w:t>__</w:t>
      </w:r>
    </w:p>
    <w:p w14:paraId="6F47BA53" w14:textId="77777777" w:rsidR="00AC27DE" w:rsidRPr="00F77E8E" w:rsidRDefault="005877B9">
      <w:pPr>
        <w:pStyle w:val="Standard"/>
        <w:tabs>
          <w:tab w:val="left" w:pos="5245"/>
        </w:tabs>
        <w:ind w:firstLine="5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13. Связь с диспетчерской организаций________________________</w:t>
      </w:r>
      <w:r w:rsidR="008832DB">
        <w:rPr>
          <w:rFonts w:ascii="Times New Roman" w:hAnsi="Times New Roman"/>
          <w:spacing w:val="-8"/>
          <w:szCs w:val="28"/>
        </w:rPr>
        <w:t>____</w:t>
      </w:r>
      <w:r w:rsidRPr="00F77E8E">
        <w:rPr>
          <w:rFonts w:ascii="Times New Roman" w:hAnsi="Times New Roman"/>
          <w:spacing w:val="-8"/>
          <w:szCs w:val="28"/>
        </w:rPr>
        <w:t>___</w:t>
      </w:r>
    </w:p>
    <w:p w14:paraId="2DC3E4D6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Выводы:</w:t>
      </w:r>
    </w:p>
    <w:p w14:paraId="4F2EA1C2" w14:textId="77777777" w:rsidR="00AC27DE" w:rsidRPr="00F77E8E" w:rsidRDefault="005877B9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Тепловой пункт к эксплуатации в отопительном периоде принят</w:t>
      </w:r>
      <w:r w:rsidR="008832DB">
        <w:rPr>
          <w:rFonts w:ascii="Times New Roman" w:hAnsi="Times New Roman"/>
          <w:spacing w:val="-8"/>
          <w:szCs w:val="28"/>
        </w:rPr>
        <w:t xml:space="preserve"> </w:t>
      </w:r>
      <w:r w:rsidR="00931224">
        <w:rPr>
          <w:rFonts w:ascii="Times New Roman" w:hAnsi="Times New Roman"/>
          <w:spacing w:val="-8"/>
          <w:szCs w:val="28"/>
        </w:rPr>
        <w:br/>
        <w:t xml:space="preserve">(не принят) </w:t>
      </w:r>
      <w:r w:rsidRPr="00F77E8E">
        <w:rPr>
          <w:rFonts w:ascii="Times New Roman" w:hAnsi="Times New Roman"/>
          <w:spacing w:val="-8"/>
          <w:szCs w:val="28"/>
        </w:rPr>
        <w:t xml:space="preserve">и готов </w:t>
      </w:r>
      <w:r w:rsidR="00931224">
        <w:rPr>
          <w:rFonts w:ascii="Times New Roman" w:hAnsi="Times New Roman"/>
          <w:spacing w:val="-8"/>
          <w:szCs w:val="28"/>
        </w:rPr>
        <w:t xml:space="preserve">(не готов) </w:t>
      </w:r>
      <w:r w:rsidRPr="00F77E8E">
        <w:rPr>
          <w:rFonts w:ascii="Times New Roman" w:hAnsi="Times New Roman"/>
          <w:spacing w:val="-8"/>
          <w:szCs w:val="28"/>
        </w:rPr>
        <w:t>к подключению к тепловой сети теплоснабжающей организацией.</w:t>
      </w:r>
    </w:p>
    <w:p w14:paraId="4B007C46" w14:textId="77777777" w:rsidR="00931224" w:rsidRPr="003C1D3C" w:rsidRDefault="00931224" w:rsidP="00931224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6CAC5960" w14:textId="77777777" w:rsidR="008832DB" w:rsidRPr="00F77E8E" w:rsidRDefault="008832DB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 w:rsidR="00617652"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</w:t>
      </w:r>
    </w:p>
    <w:p w14:paraId="2AEDB0D0" w14:textId="77777777" w:rsid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7BA4D5A1" w14:textId="77777777" w:rsidR="008832DB" w:rsidRPr="00F77E8E" w:rsidRDefault="008832DB" w:rsidP="008832DB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 xml:space="preserve">Члены комиссии: </w:t>
      </w:r>
      <w:r w:rsidRPr="00F77E8E">
        <w:rPr>
          <w:rFonts w:ascii="Times New Roman" w:hAnsi="Times New Roman"/>
          <w:spacing w:val="-8"/>
        </w:rPr>
        <w:t>_________________________________________________________</w:t>
      </w:r>
      <w:r>
        <w:rPr>
          <w:rFonts w:ascii="Times New Roman" w:hAnsi="Times New Roman"/>
          <w:spacing w:val="-8"/>
        </w:rPr>
        <w:t>______</w:t>
      </w:r>
      <w:r w:rsidRPr="00F77E8E">
        <w:rPr>
          <w:rFonts w:ascii="Times New Roman" w:hAnsi="Times New Roman"/>
          <w:spacing w:val="-8"/>
        </w:rPr>
        <w:t>_____</w:t>
      </w:r>
    </w:p>
    <w:p w14:paraId="7DA478EC" w14:textId="77777777" w:rsidR="008832DB" w:rsidRDefault="008832DB" w:rsidP="008832DB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  <w:lang w:bidi="ru-RU"/>
        </w:rPr>
      </w:pP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(должность, </w:t>
      </w:r>
      <w:r w:rsidRPr="00224945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29BFE441" w14:textId="77777777" w:rsidR="008832DB" w:rsidRPr="00F77E8E" w:rsidRDefault="00776C0A" w:rsidP="008832DB">
      <w:pPr>
        <w:pStyle w:val="Standard"/>
        <w:tabs>
          <w:tab w:val="left" w:pos="5245"/>
        </w:tabs>
        <w:spacing w:before="240"/>
        <w:ind w:right="-1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«</w:t>
      </w:r>
      <w:r w:rsidR="008832DB" w:rsidRPr="00F77E8E">
        <w:rPr>
          <w:rFonts w:ascii="Times New Roman" w:hAnsi="Times New Roman"/>
          <w:spacing w:val="-8"/>
          <w:szCs w:val="28"/>
        </w:rPr>
        <w:t>___» _________ 20 __ г.</w:t>
      </w:r>
    </w:p>
    <w:p w14:paraId="41A46875" w14:textId="77777777" w:rsidR="00720538" w:rsidRDefault="00720538">
      <w:pPr>
        <w:rPr>
          <w:rFonts w:eastAsia="Times New Roman"/>
          <w:spacing w:val="-8"/>
          <w:kern w:val="0"/>
          <w:sz w:val="28"/>
          <w:szCs w:val="28"/>
        </w:rPr>
      </w:pPr>
      <w:r>
        <w:rPr>
          <w:rFonts w:eastAsia="Times New Roman"/>
          <w:spacing w:val="-8"/>
          <w:kern w:val="0"/>
          <w:sz w:val="28"/>
          <w:szCs w:val="28"/>
        </w:rPr>
        <w:br w:type="page"/>
      </w:r>
    </w:p>
    <w:p w14:paraId="5B4817FC" w14:textId="77777777" w:rsidR="00C228EA" w:rsidRPr="005D0F0C" w:rsidRDefault="00C228EA" w:rsidP="00C228EA">
      <w:pPr>
        <w:widowControl/>
        <w:tabs>
          <w:tab w:val="left" w:pos="10347"/>
        </w:tabs>
        <w:autoSpaceDN/>
        <w:ind w:left="4536"/>
        <w:jc w:val="both"/>
        <w:textAlignment w:val="auto"/>
        <w:outlineLvl w:val="0"/>
        <w:rPr>
          <w:rFonts w:ascii="Arial" w:eastAsia="Times New Roman" w:hAnsi="Arial" w:cs="Arial"/>
          <w:kern w:val="0"/>
          <w:szCs w:val="20"/>
        </w:rPr>
      </w:pPr>
      <w:r w:rsidRPr="00F0437F">
        <w:rPr>
          <w:rFonts w:eastAsia="Times New Roman"/>
          <w:spacing w:val="-8"/>
          <w:kern w:val="0"/>
          <w:sz w:val="28"/>
          <w:szCs w:val="28"/>
        </w:rPr>
        <w:t>Приложение № 1</w:t>
      </w:r>
      <w:r w:rsidR="00743A3E">
        <w:rPr>
          <w:rFonts w:eastAsia="Times New Roman"/>
          <w:spacing w:val="-8"/>
          <w:kern w:val="0"/>
          <w:sz w:val="28"/>
          <w:szCs w:val="28"/>
        </w:rPr>
        <w:t>2</w:t>
      </w:r>
    </w:p>
    <w:p w14:paraId="77CD0353" w14:textId="77777777" w:rsidR="00C228EA" w:rsidRPr="005D0F0C" w:rsidRDefault="00C228EA" w:rsidP="00C228EA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0F056CC2" w14:textId="77777777" w:rsidR="00C228EA" w:rsidRPr="005D0F0C" w:rsidRDefault="00C228EA" w:rsidP="00C228EA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5E2A0DA4" w14:textId="77777777" w:rsidR="00C228EA" w:rsidRPr="005D0F0C" w:rsidRDefault="00C228EA" w:rsidP="00C228EA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0E5A2B24" w14:textId="77777777" w:rsidR="00C228EA" w:rsidRPr="005D0F0C" w:rsidRDefault="00C228EA" w:rsidP="00C228EA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3435C065" w14:textId="77777777" w:rsidR="00C228EA" w:rsidRPr="005D0F0C" w:rsidRDefault="00C228EA" w:rsidP="00776C0A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0D22C500" w14:textId="77777777" w:rsidR="00C228EA" w:rsidRPr="005D0F0C" w:rsidRDefault="00C228EA" w:rsidP="00C228EA">
      <w:pPr>
        <w:widowControl/>
        <w:tabs>
          <w:tab w:val="left" w:pos="10347"/>
        </w:tabs>
        <w:suppressAutoHyphens w:val="0"/>
        <w:autoSpaceDN/>
        <w:ind w:left="4536"/>
        <w:jc w:val="both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09EC5078" w14:textId="77777777" w:rsidR="00C228EA" w:rsidRPr="00F77E8E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49D7B94D" w14:textId="77777777" w:rsidR="00C228EA" w:rsidRPr="00F77E8E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73EC912B" w14:textId="77777777" w:rsidR="00C228EA" w:rsidRPr="00F77E8E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558A026D" w14:textId="77777777" w:rsidR="00C228EA" w:rsidRPr="00F77E8E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2A8BE757" w14:textId="77777777" w:rsidR="00C228EA" w:rsidRPr="00F77E8E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5436C2FB" w14:textId="77777777" w:rsidR="00C228EA" w:rsidRDefault="00C228EA" w:rsidP="00C228EA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53E2F0DF" w14:textId="77777777" w:rsidR="00C228EA" w:rsidRPr="002C6606" w:rsidRDefault="00C228EA" w:rsidP="00C228EA">
      <w:pPr>
        <w:pStyle w:val="Standard"/>
        <w:tabs>
          <w:tab w:val="left" w:pos="8931"/>
        </w:tabs>
        <w:ind w:left="4536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443F851C" w14:textId="77777777" w:rsidR="00C228EA" w:rsidRPr="00F77E8E" w:rsidRDefault="00C228EA" w:rsidP="00C228EA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</w:rPr>
      </w:pPr>
    </w:p>
    <w:p w14:paraId="53E264CD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2F420050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А К Т №___</w:t>
      </w:r>
    </w:p>
    <w:p w14:paraId="1212CFDD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технического осмотра </w:t>
      </w:r>
      <w:r w:rsidR="00743A3E">
        <w:rPr>
          <w:rFonts w:ascii="Times New Roman" w:hAnsi="Times New Roman"/>
          <w:b/>
          <w:spacing w:val="-8"/>
          <w:szCs w:val="28"/>
        </w:rPr>
        <w:t>здания</w:t>
      </w:r>
    </w:p>
    <w:p w14:paraId="76BCF9BE" w14:textId="77777777" w:rsidR="00C228EA" w:rsidRPr="00931224" w:rsidRDefault="00931224" w:rsidP="00C228EA">
      <w:pPr>
        <w:pStyle w:val="Standard"/>
        <w:tabs>
          <w:tab w:val="left" w:pos="5245"/>
        </w:tabs>
        <w:spacing w:before="240" w:after="240"/>
        <w:jc w:val="left"/>
        <w:rPr>
          <w:rFonts w:ascii="Times New Roman" w:hAnsi="Times New Roman"/>
        </w:rPr>
      </w:pPr>
      <w:r w:rsidRPr="00931224">
        <w:rPr>
          <w:rFonts w:ascii="Times New Roman" w:hAnsi="Times New Roman"/>
          <w:spacing w:val="-8"/>
        </w:rPr>
        <w:t>1. </w:t>
      </w:r>
      <w:r w:rsidR="00C228EA" w:rsidRPr="00931224">
        <w:rPr>
          <w:rFonts w:ascii="Times New Roman" w:hAnsi="Times New Roman"/>
          <w:spacing w:val="-8"/>
        </w:rPr>
        <w:t>Общие сведения об объекте: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60"/>
        <w:gridCol w:w="1546"/>
        <w:gridCol w:w="1466"/>
        <w:gridCol w:w="2261"/>
        <w:gridCol w:w="2239"/>
      </w:tblGrid>
      <w:tr w:rsidR="00C228EA" w:rsidRPr="00F77E8E" w14:paraId="4B09D107" w14:textId="77777777" w:rsidTr="00931224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5F186" w14:textId="77777777" w:rsidR="00C228EA" w:rsidRPr="00F77E8E" w:rsidRDefault="00C228EA" w:rsidP="00776C0A">
            <w:pPr>
              <w:pStyle w:val="Standard"/>
              <w:tabs>
                <w:tab w:val="left" w:pos="5245"/>
              </w:tabs>
              <w:ind w:left="-108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Наименование объекта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CF7321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Адрес</w:t>
            </w:r>
          </w:p>
          <w:p w14:paraId="7F807D78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объекта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5A658B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Дата</w:t>
            </w:r>
          </w:p>
          <w:p w14:paraId="49F67690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составления акта</w:t>
            </w: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F4FE7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Документы, подтверждающие право пользования объектом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8FF60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Основание операции</w:t>
            </w:r>
          </w:p>
        </w:tc>
      </w:tr>
      <w:tr w:rsidR="00C228EA" w:rsidRPr="00F77E8E" w14:paraId="57C152B6" w14:textId="77777777" w:rsidTr="00931224">
        <w:trPr>
          <w:trHeight w:val="305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4DA80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F3BFD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8D2A6E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1AFC7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13BD6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</w:tr>
    </w:tbl>
    <w:p w14:paraId="2E8F0562" w14:textId="77777777" w:rsidR="00C228EA" w:rsidRPr="00931224" w:rsidRDefault="00931224" w:rsidP="00C228EA">
      <w:pPr>
        <w:pStyle w:val="Standard"/>
        <w:tabs>
          <w:tab w:val="left" w:pos="5245"/>
        </w:tabs>
        <w:spacing w:before="240" w:after="240"/>
        <w:jc w:val="left"/>
        <w:rPr>
          <w:rFonts w:ascii="Times New Roman" w:hAnsi="Times New Roman"/>
        </w:rPr>
      </w:pPr>
      <w:r w:rsidRPr="00931224">
        <w:rPr>
          <w:rFonts w:ascii="Times New Roman" w:hAnsi="Times New Roman"/>
          <w:spacing w:val="-8"/>
        </w:rPr>
        <w:t>2. </w:t>
      </w:r>
      <w:r w:rsidR="00C228EA" w:rsidRPr="00931224">
        <w:rPr>
          <w:rFonts w:ascii="Times New Roman" w:hAnsi="Times New Roman"/>
          <w:spacing w:val="-8"/>
        </w:rPr>
        <w:t> Показатели учета объекта: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4536"/>
      </w:tblGrid>
      <w:tr w:rsidR="00C228EA" w:rsidRPr="00F77E8E" w14:paraId="4E6F07B4" w14:textId="77777777" w:rsidTr="00931224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E3E58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1. 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Год постройки</w:t>
            </w:r>
          </w:p>
          <w:p w14:paraId="663A8338" w14:textId="77777777" w:rsidR="00C228EA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2. 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Строительный объем, </w:t>
            </w:r>
            <w:r>
              <w:rPr>
                <w:rFonts w:ascii="Times New Roman" w:hAnsi="Times New Roman"/>
                <w:spacing w:val="-8"/>
                <w:sz w:val="24"/>
              </w:rPr>
              <w:t>куб. метров</w:t>
            </w:r>
          </w:p>
          <w:p w14:paraId="6DC8DF98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3. 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Материал стен</w:t>
            </w:r>
          </w:p>
          <w:p w14:paraId="4E36CBC5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4. 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 xml:space="preserve">Общая площадь, </w:t>
            </w:r>
            <w:r>
              <w:rPr>
                <w:rFonts w:ascii="Times New Roman" w:hAnsi="Times New Roman"/>
                <w:spacing w:val="-8"/>
                <w:sz w:val="24"/>
              </w:rPr>
              <w:t>кв. метров</w:t>
            </w:r>
          </w:p>
          <w:p w14:paraId="273420A8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5. 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Стоимость, тыс. руб.</w:t>
            </w:r>
          </w:p>
          <w:p w14:paraId="15D58994" w14:textId="77777777" w:rsidR="00C228EA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6.</w:t>
            </w:r>
            <w:r>
              <w:rPr>
                <w:rFonts w:ascii="Times New Roman" w:hAnsi="Times New Roman"/>
                <w:spacing w:val="-8"/>
                <w:sz w:val="24"/>
              </w:rPr>
              <w:t>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Качественное состояние (категория) по учету</w:t>
            </w:r>
          </w:p>
          <w:p w14:paraId="3C0B9D40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7. 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Время нахождения в эксплуатации:</w:t>
            </w:r>
          </w:p>
          <w:p w14:paraId="249C79B7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по норме, лет</w:t>
            </w:r>
          </w:p>
          <w:p w14:paraId="21F636AD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фактически, лет</w:t>
            </w:r>
          </w:p>
          <w:p w14:paraId="7D9C527A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</w:rPr>
            </w:pPr>
            <w:r w:rsidRPr="00F77E8E">
              <w:rPr>
                <w:rFonts w:ascii="Times New Roman" w:hAnsi="Times New Roman"/>
                <w:spacing w:val="-8"/>
                <w:sz w:val="24"/>
              </w:rPr>
              <w:t>8.</w:t>
            </w:r>
            <w:r>
              <w:rPr>
                <w:rFonts w:ascii="Times New Roman" w:hAnsi="Times New Roman"/>
                <w:spacing w:val="-8"/>
                <w:sz w:val="24"/>
              </w:rPr>
              <w:t> </w:t>
            </w:r>
            <w:r w:rsidRPr="00F77E8E">
              <w:rPr>
                <w:rFonts w:ascii="Times New Roman" w:hAnsi="Times New Roman"/>
                <w:spacing w:val="-8"/>
                <w:sz w:val="24"/>
              </w:rPr>
              <w:t>Год последнего капитального ремонта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50508" w14:textId="77777777" w:rsidR="00C228EA" w:rsidRPr="00F77E8E" w:rsidRDefault="00C228EA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</w:tr>
    </w:tbl>
    <w:p w14:paraId="148771B7" w14:textId="77777777" w:rsidR="00C228EA" w:rsidRPr="00931224" w:rsidRDefault="00931224" w:rsidP="00C228EA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931224">
        <w:rPr>
          <w:rFonts w:ascii="Times New Roman" w:hAnsi="Times New Roman"/>
          <w:spacing w:val="-8"/>
        </w:rPr>
        <w:t>3. </w:t>
      </w:r>
      <w:r w:rsidR="00C228EA" w:rsidRPr="00931224">
        <w:rPr>
          <w:rFonts w:ascii="Times New Roman" w:hAnsi="Times New Roman"/>
          <w:spacing w:val="-8"/>
        </w:rPr>
        <w:t>При ознакомлении с документами и проверке установлено:</w:t>
      </w:r>
    </w:p>
    <w:p w14:paraId="2B222D7B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1. Т</w:t>
      </w:r>
      <w:r w:rsidR="00C228EA" w:rsidRPr="00F77E8E">
        <w:rPr>
          <w:rFonts w:ascii="Times New Roman" w:hAnsi="Times New Roman"/>
          <w:spacing w:val="-8"/>
        </w:rPr>
        <w:t xml:space="preserve">ехническое состояние основных конструктивных элементов </w:t>
      </w:r>
      <w:r>
        <w:rPr>
          <w:rFonts w:ascii="Times New Roman" w:hAnsi="Times New Roman"/>
          <w:spacing w:val="-8"/>
        </w:rPr>
        <w:t>здания</w:t>
      </w:r>
      <w:r w:rsidR="00C228EA" w:rsidRPr="00F77E8E">
        <w:rPr>
          <w:rFonts w:ascii="Times New Roman" w:hAnsi="Times New Roman"/>
          <w:spacing w:val="-8"/>
        </w:rPr>
        <w:t>:</w:t>
      </w:r>
    </w:p>
    <w:p w14:paraId="5937A3C5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фундаментов;</w:t>
      </w:r>
    </w:p>
    <w:p w14:paraId="46929F79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стен;</w:t>
      </w:r>
    </w:p>
    <w:p w14:paraId="01FCB5CF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перекрытий;</w:t>
      </w:r>
    </w:p>
    <w:p w14:paraId="56D7794D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крыши и кровли;</w:t>
      </w:r>
    </w:p>
    <w:p w14:paraId="2355542C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полы;</w:t>
      </w:r>
    </w:p>
    <w:p w14:paraId="1B8AD442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лестницы;</w:t>
      </w:r>
    </w:p>
    <w:p w14:paraId="37FDAB43" w14:textId="77777777" w:rsidR="00C228EA" w:rsidRPr="00F77E8E" w:rsidRDefault="00C228EA" w:rsidP="00931224">
      <w:pPr>
        <w:pStyle w:val="Standard"/>
        <w:tabs>
          <w:tab w:val="left" w:pos="5245"/>
        </w:tabs>
        <w:ind w:firstLine="567"/>
        <w:jc w:val="both"/>
        <w:rPr>
          <w:rFonts w:ascii="Times New Roman" w:hAnsi="Times New Roman"/>
        </w:rPr>
      </w:pPr>
      <w:r w:rsidRPr="000945A3">
        <w:rPr>
          <w:rFonts w:ascii="Times New Roman" w:hAnsi="Times New Roman"/>
          <w:spacing w:val="-8"/>
        </w:rPr>
        <w:t xml:space="preserve">системы инженерно-технического обеспечения </w:t>
      </w:r>
      <w:r w:rsidRPr="00F77E8E">
        <w:rPr>
          <w:rFonts w:ascii="Times New Roman" w:hAnsi="Times New Roman"/>
          <w:spacing w:val="-8"/>
        </w:rPr>
        <w:t>(отопление, холодное и горячее водоснабжение, э</w:t>
      </w:r>
      <w:r w:rsidR="00931224">
        <w:rPr>
          <w:rFonts w:ascii="Times New Roman" w:hAnsi="Times New Roman"/>
          <w:spacing w:val="-8"/>
        </w:rPr>
        <w:t>лектрические сети, канализация);</w:t>
      </w:r>
    </w:p>
    <w:p w14:paraId="19A00787" w14:textId="77777777" w:rsidR="00C228EA" w:rsidRPr="00F77E8E" w:rsidRDefault="00C228EA" w:rsidP="00931224">
      <w:pPr>
        <w:pStyle w:val="Standard"/>
        <w:tabs>
          <w:tab w:val="left" w:pos="5755"/>
        </w:tabs>
        <w:ind w:firstLine="567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внутренняя о</w:t>
      </w:r>
      <w:r w:rsidR="00931224">
        <w:rPr>
          <w:rFonts w:ascii="Times New Roman" w:hAnsi="Times New Roman"/>
          <w:spacing w:val="-8"/>
        </w:rPr>
        <w:t>тделка;</w:t>
      </w:r>
    </w:p>
    <w:p w14:paraId="2B4D85E2" w14:textId="77777777" w:rsidR="00C228EA" w:rsidRPr="00F77E8E" w:rsidRDefault="00931224" w:rsidP="00931224">
      <w:pPr>
        <w:pStyle w:val="Standard"/>
        <w:tabs>
          <w:tab w:val="left" w:pos="575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наружняя отделка;</w:t>
      </w:r>
    </w:p>
    <w:p w14:paraId="5815FFA6" w14:textId="77777777" w:rsidR="00C228EA" w:rsidRPr="00F77E8E" w:rsidRDefault="00931224" w:rsidP="00931224">
      <w:pPr>
        <w:pStyle w:val="Standard"/>
        <w:tabs>
          <w:tab w:val="left" w:pos="575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водоотведение;</w:t>
      </w:r>
    </w:p>
    <w:p w14:paraId="5EFD6742" w14:textId="77777777" w:rsidR="00C228EA" w:rsidRPr="00F77E8E" w:rsidRDefault="00C228EA" w:rsidP="00931224">
      <w:pPr>
        <w:pStyle w:val="Standard"/>
        <w:tabs>
          <w:tab w:val="left" w:pos="5755"/>
        </w:tabs>
        <w:ind w:firstLine="567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двери и окна</w:t>
      </w:r>
      <w:r w:rsidR="00931224">
        <w:rPr>
          <w:rFonts w:ascii="Times New Roman" w:hAnsi="Times New Roman"/>
          <w:spacing w:val="-8"/>
        </w:rPr>
        <w:t>.</w:t>
      </w:r>
    </w:p>
    <w:p w14:paraId="3A6F34A8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5743D72A" w14:textId="77777777" w:rsidR="00C228EA" w:rsidRPr="00F77E8E" w:rsidRDefault="00931224" w:rsidP="00931224">
      <w:pPr>
        <w:pStyle w:val="Standard"/>
        <w:tabs>
          <w:tab w:val="left" w:pos="5245"/>
        </w:tabs>
        <w:ind w:firstLine="567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2. </w:t>
      </w:r>
      <w:r w:rsidR="00C228EA" w:rsidRPr="00F77E8E">
        <w:rPr>
          <w:rFonts w:ascii="Times New Roman" w:hAnsi="Times New Roman"/>
          <w:spacing w:val="-8"/>
        </w:rPr>
        <w:t xml:space="preserve">Причины досрочного износа (повреждения) объекта, элемента </w:t>
      </w:r>
      <w:r>
        <w:rPr>
          <w:rFonts w:ascii="Times New Roman" w:hAnsi="Times New Roman"/>
          <w:spacing w:val="-8"/>
        </w:rPr>
        <w:t>здания</w:t>
      </w:r>
    </w:p>
    <w:p w14:paraId="60A240B2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____________________________________________________________________</w:t>
      </w:r>
    </w:p>
    <w:p w14:paraId="4B98CFB8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4065A4A1" w14:textId="77777777" w:rsidR="00427919" w:rsidRPr="003C1D3C" w:rsidRDefault="00427919" w:rsidP="00427919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Заключение комиссии:</w:t>
      </w:r>
      <w:r w:rsidRPr="00F77E8E">
        <w:rPr>
          <w:rFonts w:ascii="Times New Roman" w:hAnsi="Times New Roman"/>
          <w:spacing w:val="-8"/>
          <w:sz w:val="20"/>
          <w:szCs w:val="20"/>
        </w:rPr>
        <w:t>_</w:t>
      </w:r>
      <w:r>
        <w:rPr>
          <w:rFonts w:ascii="Times New Roman" w:hAnsi="Times New Roman"/>
          <w:spacing w:val="-8"/>
          <w:sz w:val="20"/>
          <w:szCs w:val="20"/>
        </w:rPr>
        <w:t>_</w:t>
      </w:r>
      <w:r w:rsidRPr="00F77E8E">
        <w:rPr>
          <w:rFonts w:ascii="Times New Roman" w:hAnsi="Times New Roman"/>
          <w:spacing w:val="-8"/>
          <w:sz w:val="20"/>
          <w:szCs w:val="20"/>
        </w:rPr>
        <w:t>____________________________________________________________________</w:t>
      </w:r>
    </w:p>
    <w:p w14:paraId="166985B7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693B6D0F" w14:textId="77777777" w:rsidR="00C228EA" w:rsidRPr="00F77E8E" w:rsidRDefault="00C228EA" w:rsidP="00C228EA">
      <w:pPr>
        <w:pStyle w:val="Standard"/>
        <w:tabs>
          <w:tab w:val="left" w:pos="5245"/>
        </w:tabs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Cs w:val="28"/>
        </w:rPr>
        <w:t>Председатель комиссии</w:t>
      </w:r>
      <w:r>
        <w:rPr>
          <w:rFonts w:ascii="Times New Roman" w:hAnsi="Times New Roman"/>
          <w:spacing w:val="-8"/>
          <w:szCs w:val="2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____________________________________________________________________</w:t>
      </w:r>
    </w:p>
    <w:p w14:paraId="27D3BF67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  <w:vertAlign w:val="superscript"/>
        </w:rPr>
      </w:pPr>
      <w:r w:rsidRPr="003D4183">
        <w:rPr>
          <w:rFonts w:ascii="Times New Roman" w:hAnsi="Times New Roman"/>
          <w:spacing w:val="-8"/>
          <w:vertAlign w:val="superscript"/>
        </w:rPr>
        <w:t>(</w:t>
      </w:r>
      <w:r w:rsidRPr="003D4183">
        <w:rPr>
          <w:rFonts w:ascii="Times New Roman" w:hAnsi="Times New Roman"/>
          <w:spacing w:val="-8"/>
          <w:vertAlign w:val="superscript"/>
          <w:lang w:bidi="ru-RU"/>
        </w:rPr>
        <w:t>воинское (специальное) звание, подпись, фамилия, имя, отчество (последнее - при наличии)</w:t>
      </w:r>
    </w:p>
    <w:p w14:paraId="01629BED" w14:textId="77777777" w:rsidR="00C228EA" w:rsidRPr="00F77E8E" w:rsidRDefault="00C228EA" w:rsidP="00C228EA">
      <w:pPr>
        <w:pStyle w:val="Standard"/>
        <w:tabs>
          <w:tab w:val="left" w:pos="5245"/>
        </w:tabs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  <w:szCs w:val="28"/>
        </w:rPr>
        <w:t>Члены комиссии: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____________________________________________________________________</w:t>
      </w:r>
    </w:p>
    <w:p w14:paraId="3F048DD8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  <w:vertAlign w:val="superscript"/>
        </w:rPr>
      </w:pPr>
      <w:r w:rsidRPr="003D4183">
        <w:rPr>
          <w:rFonts w:ascii="Times New Roman" w:hAnsi="Times New Roman"/>
          <w:spacing w:val="-8"/>
          <w:vertAlign w:val="superscript"/>
        </w:rPr>
        <w:t>(</w:t>
      </w:r>
      <w:r w:rsidRPr="003D4183">
        <w:rPr>
          <w:rFonts w:ascii="Times New Roman" w:hAnsi="Times New Roman"/>
          <w:spacing w:val="-8"/>
          <w:vertAlign w:val="superscript"/>
          <w:lang w:bidi="ru-RU"/>
        </w:rPr>
        <w:t>воинское (специальное) звание, подпись, фамилия, имя, отчество (последнее - при наличии)</w:t>
      </w:r>
    </w:p>
    <w:p w14:paraId="2CC25A88" w14:textId="77777777" w:rsidR="00C228EA" w:rsidRPr="00F77E8E" w:rsidRDefault="00C228EA" w:rsidP="00C228EA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Акт составлен в _________ экз.</w:t>
      </w:r>
    </w:p>
    <w:p w14:paraId="3717E827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p w14:paraId="2B31E45B" w14:textId="77777777" w:rsidR="00C228EA" w:rsidRPr="00F77E8E" w:rsidRDefault="00C228EA" w:rsidP="00C228EA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Экз. № 1 –</w:t>
      </w:r>
    </w:p>
    <w:p w14:paraId="341235C6" w14:textId="77777777" w:rsidR="00C228EA" w:rsidRPr="00F77E8E" w:rsidRDefault="00C228EA" w:rsidP="00C228EA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Экз. № 2 –</w:t>
      </w:r>
    </w:p>
    <w:p w14:paraId="39A5C80B" w14:textId="77777777" w:rsidR="00C228EA" w:rsidRPr="00F77E8E" w:rsidRDefault="00C228EA" w:rsidP="00C228EA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z w:val="24"/>
        </w:rPr>
      </w:pPr>
      <w:r w:rsidRPr="00F77E8E">
        <w:rPr>
          <w:rFonts w:ascii="Times New Roman" w:hAnsi="Times New Roman"/>
          <w:spacing w:val="-8"/>
          <w:szCs w:val="28"/>
        </w:rPr>
        <w:t>Командир (начальник) во</w:t>
      </w:r>
      <w:r w:rsidR="00427919">
        <w:rPr>
          <w:rFonts w:ascii="Times New Roman" w:hAnsi="Times New Roman"/>
          <w:spacing w:val="-8"/>
          <w:szCs w:val="28"/>
        </w:rPr>
        <w:t>инской</w:t>
      </w:r>
      <w:r w:rsidRPr="00F77E8E">
        <w:rPr>
          <w:rFonts w:ascii="Times New Roman" w:hAnsi="Times New Roman"/>
          <w:spacing w:val="-8"/>
          <w:szCs w:val="28"/>
        </w:rPr>
        <w:t xml:space="preserve"> части (организации) </w:t>
      </w:r>
      <w:r w:rsidRPr="00F77E8E">
        <w:rPr>
          <w:rFonts w:ascii="Times New Roman" w:hAnsi="Times New Roman"/>
          <w:spacing w:val="-8"/>
          <w:sz w:val="24"/>
        </w:rPr>
        <w:t>________________________________________________________________________________</w:t>
      </w:r>
    </w:p>
    <w:p w14:paraId="27F8230B" w14:textId="77777777" w:rsidR="00C228EA" w:rsidRPr="00F77E8E" w:rsidRDefault="00C228EA" w:rsidP="00C228EA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</w:t>
      </w:r>
      <w:r w:rsidRPr="00280B8D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756516B0" w14:textId="77777777" w:rsidR="00743A3E" w:rsidRDefault="00C228EA" w:rsidP="00C228EA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«__» ___________ 20__ г.</w:t>
      </w:r>
    </w:p>
    <w:p w14:paraId="422458E5" w14:textId="77777777" w:rsidR="00C228EA" w:rsidRPr="00743A3E" w:rsidRDefault="00743A3E" w:rsidP="00743A3E">
      <w:pPr>
        <w:rPr>
          <w:spacing w:val="-8"/>
          <w:sz w:val="28"/>
          <w:szCs w:val="28"/>
        </w:rPr>
      </w:pPr>
      <w:r>
        <w:rPr>
          <w:spacing w:val="-8"/>
          <w:szCs w:val="28"/>
        </w:rPr>
        <w:br w:type="page"/>
      </w:r>
    </w:p>
    <w:p w14:paraId="077325E2" w14:textId="77777777" w:rsidR="00743A3E" w:rsidRPr="00F77E8E" w:rsidRDefault="00743A3E" w:rsidP="00743A3E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>Приложение № 1</w:t>
      </w:r>
      <w:r>
        <w:rPr>
          <w:rFonts w:ascii="Times New Roman" w:hAnsi="Times New Roman" w:cs="Times New Roman"/>
          <w:spacing w:val="-8"/>
          <w:sz w:val="28"/>
          <w:szCs w:val="28"/>
        </w:rPr>
        <w:t>3</w:t>
      </w:r>
    </w:p>
    <w:p w14:paraId="6780F6A9" w14:textId="77777777" w:rsidR="00743A3E" w:rsidRPr="005D0F0C" w:rsidRDefault="00743A3E" w:rsidP="00743A3E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5983AE00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2BB71277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294C1841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674B31DB" w14:textId="77777777" w:rsidR="00743A3E" w:rsidRPr="005D0F0C" w:rsidRDefault="00743A3E" w:rsidP="00D820A3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4AC479E5" w14:textId="77777777" w:rsidR="00743A3E" w:rsidRPr="005D0F0C" w:rsidRDefault="00743A3E" w:rsidP="00743A3E">
      <w:pPr>
        <w:widowControl/>
        <w:tabs>
          <w:tab w:val="left" w:pos="10347"/>
        </w:tabs>
        <w:suppressAutoHyphens w:val="0"/>
        <w:autoSpaceDN/>
        <w:ind w:left="4536"/>
        <w:jc w:val="both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6E853023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0694A8C7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101B89BA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0B7F573A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2F41F775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10BEFD80" w14:textId="77777777" w:rsidR="00743A3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0A0FE19C" w14:textId="77777777" w:rsidR="00743A3E" w:rsidRPr="002C6606" w:rsidRDefault="00743A3E" w:rsidP="00743A3E">
      <w:pPr>
        <w:pStyle w:val="Standard"/>
        <w:tabs>
          <w:tab w:val="left" w:pos="8931"/>
        </w:tabs>
        <w:ind w:left="4536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tbl>
      <w:tblPr>
        <w:tblW w:w="945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"/>
        <w:gridCol w:w="4274"/>
        <w:gridCol w:w="1357"/>
        <w:gridCol w:w="2661"/>
        <w:gridCol w:w="236"/>
      </w:tblGrid>
      <w:tr w:rsidR="00743A3E" w:rsidRPr="00F77E8E" w14:paraId="1F996433" w14:textId="77777777" w:rsidTr="00A70BA4">
        <w:trPr>
          <w:trHeight w:val="315"/>
        </w:trPr>
        <w:tc>
          <w:tcPr>
            <w:tcW w:w="92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4EC370" w14:textId="77777777" w:rsidR="00743A3E" w:rsidRPr="00F77E8E" w:rsidRDefault="00743A3E" w:rsidP="00A70BA4">
            <w:pPr>
              <w:pStyle w:val="Standard"/>
              <w:tabs>
                <w:tab w:val="left" w:pos="10347"/>
              </w:tabs>
              <w:ind w:left="5102"/>
              <w:jc w:val="both"/>
              <w:rPr>
                <w:rFonts w:ascii="Times New Roman" w:hAnsi="Times New Roman"/>
                <w:spacing w:val="-8"/>
              </w:rPr>
            </w:pPr>
          </w:p>
          <w:p w14:paraId="4EAC6825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/>
                <w:bCs/>
                <w:spacing w:val="-8"/>
              </w:rPr>
            </w:pPr>
          </w:p>
          <w:p w14:paraId="47241FB8" w14:textId="77777777" w:rsidR="00743A3E" w:rsidRPr="00F77E8E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/>
                <w:bCs/>
                <w:spacing w:val="-8"/>
              </w:rPr>
            </w:pPr>
            <w:r w:rsidRPr="00F77E8E">
              <w:rPr>
                <w:rFonts w:ascii="Times New Roman" w:hAnsi="Times New Roman"/>
                <w:b/>
                <w:bCs/>
                <w:spacing w:val="-8"/>
              </w:rPr>
              <w:t>Дефектная ведомость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1AC3C" w14:textId="77777777" w:rsidR="00743A3E" w:rsidRPr="00F77E8E" w:rsidRDefault="00743A3E" w:rsidP="00A70BA4">
            <w:pPr>
              <w:pStyle w:val="Standard"/>
              <w:rPr>
                <w:rFonts w:ascii="Times New Roman" w:hAnsi="Times New Roman"/>
                <w:spacing w:val="-8"/>
              </w:rPr>
            </w:pPr>
          </w:p>
        </w:tc>
      </w:tr>
      <w:tr w:rsidR="00743A3E" w:rsidRPr="00F77E8E" w14:paraId="63E21851" w14:textId="77777777" w:rsidTr="00A70BA4">
        <w:trPr>
          <w:trHeight w:val="315"/>
        </w:trPr>
        <w:tc>
          <w:tcPr>
            <w:tcW w:w="9214" w:type="dxa"/>
            <w:gridSpan w:val="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5A94E" w14:textId="77777777" w:rsidR="00743A3E" w:rsidRPr="005E1B6D" w:rsidRDefault="00743A3E" w:rsidP="00A70BA4">
            <w:pPr>
              <w:pStyle w:val="Standard"/>
              <w:widowControl/>
              <w:tabs>
                <w:tab w:val="left" w:pos="10347"/>
              </w:tabs>
              <w:spacing w:before="240"/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_______________________________</w:t>
            </w:r>
            <w:r w:rsidRPr="005E1B6D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__________________________________________________________________</w:t>
            </w:r>
          </w:p>
          <w:p w14:paraId="205CF8B1" w14:textId="77777777" w:rsidR="00743A3E" w:rsidRPr="005E1B6D" w:rsidRDefault="00743A3E" w:rsidP="00A70BA4">
            <w:pPr>
              <w:pStyle w:val="Standard"/>
              <w:widowControl/>
              <w:tabs>
                <w:tab w:val="left" w:pos="10347"/>
              </w:tabs>
              <w:ind w:left="-108"/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</w:pPr>
            <w:r w:rsidRPr="005E1B6D">
              <w:rPr>
                <w:rFonts w:ascii="Times New Roman" w:hAnsi="Times New Roman"/>
                <w:spacing w:val="-8"/>
                <w:sz w:val="20"/>
                <w:szCs w:val="20"/>
                <w:lang w:bidi="ru-RU"/>
              </w:rPr>
              <w:t>(наименование объекта, элемента объекта)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BD7299" w14:textId="77777777" w:rsidR="00743A3E" w:rsidRPr="00F77E8E" w:rsidRDefault="00743A3E" w:rsidP="00A70BA4">
            <w:pPr>
              <w:pStyle w:val="Standard"/>
              <w:rPr>
                <w:rFonts w:ascii="Times New Roman" w:hAnsi="Times New Roman"/>
                <w:spacing w:val="-8"/>
              </w:rPr>
            </w:pPr>
          </w:p>
        </w:tc>
      </w:tr>
      <w:tr w:rsidR="00743A3E" w:rsidRPr="00F77E8E" w14:paraId="14352C10" w14:textId="77777777" w:rsidTr="00A70BA4">
        <w:trPr>
          <w:trHeight w:hRule="exact" w:val="315"/>
        </w:trPr>
        <w:tc>
          <w:tcPr>
            <w:tcW w:w="922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CBD93A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  <w:tc>
          <w:tcPr>
            <w:tcW w:w="5631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E59854C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  <w:tc>
          <w:tcPr>
            <w:tcW w:w="266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5B9EEE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4ED0714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</w:tr>
      <w:tr w:rsidR="00743A3E" w:rsidRPr="00F77E8E" w14:paraId="0AE87625" w14:textId="77777777" w:rsidTr="00A70BA4">
        <w:trPr>
          <w:trHeight w:val="630"/>
        </w:trPr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E81237" w14:textId="77777777" w:rsidR="00D820A3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5E1B6D">
              <w:rPr>
                <w:rFonts w:ascii="Times New Roman" w:hAnsi="Times New Roman"/>
                <w:spacing w:val="-8"/>
                <w:sz w:val="24"/>
              </w:rPr>
              <w:t xml:space="preserve">№ </w:t>
            </w:r>
          </w:p>
          <w:p w14:paraId="200FAEDC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5E1B6D">
              <w:rPr>
                <w:rFonts w:ascii="Times New Roman" w:hAnsi="Times New Roman"/>
                <w:spacing w:val="-8"/>
                <w:sz w:val="24"/>
              </w:rPr>
              <w:t>п/п</w:t>
            </w: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B3F076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5E1B6D">
              <w:rPr>
                <w:rFonts w:ascii="Times New Roman" w:hAnsi="Times New Roman"/>
                <w:spacing w:val="-8"/>
                <w:sz w:val="24"/>
              </w:rPr>
              <w:t>Наименование дефекта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C9DBB" w14:textId="77777777" w:rsidR="00743A3E" w:rsidRPr="005E1B6D" w:rsidRDefault="00427919" w:rsidP="0042791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Единица измерения</w:t>
            </w: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BF7FC" w14:textId="77777777" w:rsidR="00743A3E" w:rsidRPr="005E1B6D" w:rsidRDefault="00743A3E" w:rsidP="0042791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5E1B6D">
              <w:rPr>
                <w:rFonts w:ascii="Times New Roman" w:hAnsi="Times New Roman"/>
                <w:spacing w:val="-8"/>
                <w:sz w:val="24"/>
              </w:rPr>
              <w:t>Кол</w:t>
            </w:r>
            <w:r w:rsidR="00427919">
              <w:rPr>
                <w:rFonts w:ascii="Times New Roman" w:hAnsi="Times New Roman"/>
                <w:spacing w:val="-8"/>
                <w:sz w:val="24"/>
              </w:rPr>
              <w:t>ичество</w:t>
            </w: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54B59" w14:textId="77777777" w:rsidR="00743A3E" w:rsidRPr="00F77E8E" w:rsidRDefault="00743A3E" w:rsidP="00A70BA4">
            <w:pPr>
              <w:pStyle w:val="Standard"/>
              <w:rPr>
                <w:rFonts w:ascii="Times New Roman" w:hAnsi="Times New Roman"/>
                <w:spacing w:val="-8"/>
              </w:rPr>
            </w:pPr>
          </w:p>
        </w:tc>
      </w:tr>
      <w:tr w:rsidR="00743A3E" w:rsidRPr="00F77E8E" w14:paraId="1F3F71E9" w14:textId="77777777" w:rsidTr="00A70BA4">
        <w:trPr>
          <w:trHeight w:val="374"/>
        </w:trPr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0910A2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4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FCA40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8EEA52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C002F1" w14:textId="77777777" w:rsidR="00743A3E" w:rsidRPr="005E1B6D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D7F0A" w14:textId="77777777" w:rsidR="00743A3E" w:rsidRPr="00F77E8E" w:rsidRDefault="00743A3E" w:rsidP="00A70BA4">
            <w:pPr>
              <w:pStyle w:val="Standard"/>
              <w:rPr>
                <w:rFonts w:ascii="Times New Roman" w:hAnsi="Times New Roman"/>
                <w:spacing w:val="-8"/>
              </w:rPr>
            </w:pPr>
          </w:p>
        </w:tc>
      </w:tr>
    </w:tbl>
    <w:p w14:paraId="6001B1DD" w14:textId="77777777" w:rsidR="00743A3E" w:rsidRPr="00F77E8E" w:rsidRDefault="00743A3E" w:rsidP="00743A3E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____________________________________________________________________</w:t>
      </w:r>
    </w:p>
    <w:p w14:paraId="3C114A4B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-108"/>
        <w:rPr>
          <w:rFonts w:ascii="Times New Roman" w:hAnsi="Times New Roman"/>
          <w:spacing w:val="-8"/>
          <w:vertAlign w:val="superscript"/>
        </w:rPr>
      </w:pPr>
      <w:r w:rsidRPr="005E1B6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7E5C055F" w14:textId="77777777" w:rsidR="00743A3E" w:rsidRPr="00F77E8E" w:rsidRDefault="00743A3E" w:rsidP="00743A3E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</w:rPr>
        <w:t>Члены комиссии: ____________________________________________________________________</w:t>
      </w:r>
    </w:p>
    <w:p w14:paraId="2B46FD75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-108"/>
        <w:rPr>
          <w:rFonts w:ascii="Times New Roman" w:hAnsi="Times New Roman"/>
          <w:spacing w:val="-8"/>
          <w:vertAlign w:val="superscript"/>
        </w:rPr>
      </w:pPr>
      <w:r w:rsidRPr="005E1B6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5D76335D" w14:textId="77777777" w:rsidR="00743A3E" w:rsidRPr="00F77E8E" w:rsidRDefault="00743A3E" w:rsidP="00743A3E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>Приложение № 1</w:t>
      </w:r>
      <w:r>
        <w:rPr>
          <w:rFonts w:ascii="Times New Roman" w:hAnsi="Times New Roman" w:cs="Times New Roman"/>
          <w:spacing w:val="-8"/>
          <w:sz w:val="28"/>
          <w:szCs w:val="28"/>
        </w:rPr>
        <w:t>4</w:t>
      </w:r>
    </w:p>
    <w:p w14:paraId="1A9D6A07" w14:textId="77777777" w:rsidR="00743A3E" w:rsidRPr="005D0F0C" w:rsidRDefault="00743A3E" w:rsidP="00743A3E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23F94FF5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2E7D336F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142B0377" w14:textId="77777777" w:rsidR="00743A3E" w:rsidRPr="005D0F0C" w:rsidRDefault="00743A3E" w:rsidP="00743A3E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5130B369" w14:textId="77777777" w:rsidR="00743A3E" w:rsidRPr="005D0F0C" w:rsidRDefault="00743A3E" w:rsidP="000B2516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545FB26A" w14:textId="77777777" w:rsidR="00743A3E" w:rsidRPr="005D0F0C" w:rsidRDefault="00743A3E" w:rsidP="00743A3E">
      <w:pPr>
        <w:widowControl/>
        <w:tabs>
          <w:tab w:val="left" w:pos="10347"/>
        </w:tabs>
        <w:suppressAutoHyphens w:val="0"/>
        <w:autoSpaceDN/>
        <w:ind w:left="4536"/>
        <w:jc w:val="both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764C5C3B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6A7B2776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11A5C697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1FC057D7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30F6836F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7C1D193B" w14:textId="77777777" w:rsidR="00743A3E" w:rsidRDefault="00743A3E" w:rsidP="00743A3E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035DD975" w14:textId="77777777" w:rsidR="00743A3E" w:rsidRPr="00F77E8E" w:rsidRDefault="00743A3E" w:rsidP="00743A3E">
      <w:pPr>
        <w:pStyle w:val="Standard"/>
        <w:tabs>
          <w:tab w:val="left" w:pos="10347"/>
        </w:tabs>
        <w:ind w:left="5102"/>
        <w:jc w:val="both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426C1C12" w14:textId="77777777" w:rsidR="00743A3E" w:rsidRDefault="00743A3E" w:rsidP="00743A3E">
      <w:pPr>
        <w:pStyle w:val="Standard"/>
        <w:tabs>
          <w:tab w:val="left" w:pos="5245"/>
        </w:tabs>
        <w:rPr>
          <w:rFonts w:ascii="Times New Roman" w:hAnsi="Times New Roman"/>
          <w:b/>
          <w:bCs/>
          <w:spacing w:val="-8"/>
          <w:szCs w:val="28"/>
        </w:rPr>
      </w:pPr>
    </w:p>
    <w:p w14:paraId="487DABB7" w14:textId="77777777" w:rsidR="00743A3E" w:rsidRPr="00F77E8E" w:rsidRDefault="00743A3E" w:rsidP="00743A3E">
      <w:pPr>
        <w:pStyle w:val="Standard"/>
        <w:tabs>
          <w:tab w:val="left" w:pos="5245"/>
        </w:tabs>
        <w:rPr>
          <w:rFonts w:ascii="Times New Roman" w:hAnsi="Times New Roman"/>
          <w:b/>
          <w:bCs/>
          <w:spacing w:val="-8"/>
          <w:szCs w:val="28"/>
        </w:rPr>
      </w:pPr>
    </w:p>
    <w:p w14:paraId="183168C5" w14:textId="77777777" w:rsidR="00743A3E" w:rsidRPr="00F77E8E" w:rsidRDefault="00427919" w:rsidP="00743A3E">
      <w:pPr>
        <w:pStyle w:val="Standard"/>
        <w:tabs>
          <w:tab w:val="left" w:pos="5245"/>
        </w:tabs>
        <w:rPr>
          <w:rFonts w:ascii="Times New Roman" w:hAnsi="Times New Roman"/>
          <w:b/>
          <w:bCs/>
          <w:spacing w:val="-8"/>
          <w:szCs w:val="28"/>
        </w:rPr>
      </w:pPr>
      <w:r w:rsidRPr="00F77E8E">
        <w:rPr>
          <w:rFonts w:ascii="Times New Roman" w:hAnsi="Times New Roman"/>
          <w:b/>
          <w:bCs/>
          <w:spacing w:val="-8"/>
          <w:szCs w:val="28"/>
        </w:rPr>
        <w:t xml:space="preserve">Ведомость </w:t>
      </w:r>
      <w:r w:rsidR="00743A3E" w:rsidRPr="00F77E8E">
        <w:rPr>
          <w:rFonts w:ascii="Times New Roman" w:hAnsi="Times New Roman"/>
          <w:b/>
          <w:bCs/>
          <w:spacing w:val="-8"/>
          <w:szCs w:val="28"/>
        </w:rPr>
        <w:t>объемов работ</w:t>
      </w:r>
    </w:p>
    <w:p w14:paraId="3A8D0683" w14:textId="77777777" w:rsidR="00743A3E" w:rsidRPr="00F77E8E" w:rsidRDefault="00743A3E" w:rsidP="00743A3E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____________________________________________________________________</w:t>
      </w:r>
    </w:p>
    <w:p w14:paraId="4F3FAB3A" w14:textId="77777777" w:rsidR="00743A3E" w:rsidRPr="00F77E8E" w:rsidRDefault="00743A3E" w:rsidP="00743A3E">
      <w:pPr>
        <w:pStyle w:val="Standard"/>
        <w:widowControl/>
        <w:tabs>
          <w:tab w:val="left" w:pos="10347"/>
        </w:tabs>
        <w:rPr>
          <w:rFonts w:ascii="Times New Roman" w:hAnsi="Times New Roman"/>
          <w:spacing w:val="-8"/>
          <w:vertAlign w:val="superscript"/>
        </w:rPr>
      </w:pPr>
      <w:r w:rsidRPr="005E1B6D">
        <w:rPr>
          <w:rFonts w:ascii="Times New Roman" w:hAnsi="Times New Roman"/>
          <w:spacing w:val="-8"/>
          <w:sz w:val="20"/>
          <w:szCs w:val="20"/>
          <w:lang w:bidi="ru-RU"/>
        </w:rPr>
        <w:t>(наименование объекта, элемента объекта)</w:t>
      </w:r>
    </w:p>
    <w:p w14:paraId="5898AF87" w14:textId="77777777" w:rsidR="00743A3E" w:rsidRPr="00F77E8E" w:rsidRDefault="00743A3E" w:rsidP="00743A3E">
      <w:pPr>
        <w:pStyle w:val="Standard"/>
        <w:tabs>
          <w:tab w:val="left" w:pos="5245"/>
        </w:tabs>
        <w:rPr>
          <w:rFonts w:ascii="Times New Roman" w:hAnsi="Times New Roman"/>
          <w:b/>
          <w:bCs/>
          <w:spacing w:val="-8"/>
          <w:szCs w:val="28"/>
        </w:rPr>
      </w:pPr>
    </w:p>
    <w:tbl>
      <w:tblPr>
        <w:tblW w:w="9130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3828"/>
        <w:gridCol w:w="1559"/>
        <w:gridCol w:w="1417"/>
        <w:gridCol w:w="1759"/>
      </w:tblGrid>
      <w:tr w:rsidR="00427919" w:rsidRPr="00F77E8E" w14:paraId="5DEA3B95" w14:textId="77777777" w:rsidTr="00427919">
        <w:trPr>
          <w:trHeight w:val="4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92B79D" w14:textId="77777777" w:rsidR="00427919" w:rsidRPr="005E1B6D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  <w:r w:rsidRPr="005E1B6D"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9AFF9E" w14:textId="77777777" w:rsidR="00427919" w:rsidRPr="005E1B6D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  <w:r w:rsidRPr="005E1B6D"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D145C" w14:textId="77777777" w:rsidR="00427919" w:rsidRPr="005E1B6D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>
              <w:rPr>
                <w:rFonts w:ascii="Times New Roman" w:hAnsi="Times New Roman"/>
                <w:spacing w:val="-8"/>
                <w:sz w:val="24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12DD98" w14:textId="77777777" w:rsidR="00427919" w:rsidRPr="005E1B6D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5E1B6D">
              <w:rPr>
                <w:rFonts w:ascii="Times New Roman" w:hAnsi="Times New Roman"/>
                <w:spacing w:val="-8"/>
                <w:sz w:val="24"/>
              </w:rPr>
              <w:t>Кол</w:t>
            </w:r>
            <w:r>
              <w:rPr>
                <w:rFonts w:ascii="Times New Roman" w:hAnsi="Times New Roman"/>
                <w:spacing w:val="-8"/>
                <w:sz w:val="24"/>
              </w:rPr>
              <w:t>ичество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BF7B2" w14:textId="77777777" w:rsidR="00427919" w:rsidRPr="005E1B6D" w:rsidRDefault="00427919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  <w:r w:rsidRPr="005E1B6D"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  <w:t>Примечание</w:t>
            </w:r>
          </w:p>
        </w:tc>
      </w:tr>
      <w:tr w:rsidR="00743A3E" w:rsidRPr="00F77E8E" w14:paraId="0C22920D" w14:textId="77777777" w:rsidTr="00427919">
        <w:trPr>
          <w:trHeight w:val="25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CADC0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28ACB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38B41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F1F99C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1839B" w14:textId="77777777" w:rsidR="00743A3E" w:rsidRPr="00F77E8E" w:rsidRDefault="00743A3E" w:rsidP="00A70BA4">
            <w:pPr>
              <w:pStyle w:val="Standard"/>
              <w:tabs>
                <w:tab w:val="left" w:pos="5245"/>
              </w:tabs>
              <w:rPr>
                <w:rFonts w:ascii="Times New Roman" w:eastAsia="Calibri" w:hAnsi="Times New Roman"/>
                <w:spacing w:val="-8"/>
                <w:sz w:val="24"/>
                <w:lang w:eastAsia="en-US"/>
              </w:rPr>
            </w:pPr>
          </w:p>
        </w:tc>
      </w:tr>
    </w:tbl>
    <w:p w14:paraId="2549ADCD" w14:textId="77777777" w:rsidR="00743A3E" w:rsidRPr="00F77E8E" w:rsidRDefault="00743A3E" w:rsidP="00743A3E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</w:rPr>
        <w:t>Председатель комиссии</w:t>
      </w:r>
      <w:r>
        <w:rPr>
          <w:rFonts w:ascii="Times New Roman" w:hAnsi="Times New Roman"/>
          <w:spacing w:val="-8"/>
        </w:rPr>
        <w:t>:</w:t>
      </w:r>
      <w:r w:rsidRPr="00F77E8E">
        <w:rPr>
          <w:rFonts w:ascii="Times New Roman" w:hAnsi="Times New Roman"/>
          <w:spacing w:val="-8"/>
        </w:rPr>
        <w:t xml:space="preserve"> ____________________________________________________________________</w:t>
      </w:r>
    </w:p>
    <w:p w14:paraId="169D6A57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-108"/>
        <w:rPr>
          <w:rFonts w:ascii="Times New Roman" w:hAnsi="Times New Roman"/>
          <w:spacing w:val="-8"/>
          <w:vertAlign w:val="superscript"/>
        </w:rPr>
      </w:pPr>
      <w:r w:rsidRPr="005E1B6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30054F6B" w14:textId="77777777" w:rsidR="00743A3E" w:rsidRPr="00F77E8E" w:rsidRDefault="00743A3E" w:rsidP="00743A3E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</w:rPr>
      </w:pPr>
      <w:r w:rsidRPr="00F77E8E">
        <w:rPr>
          <w:rFonts w:ascii="Times New Roman" w:hAnsi="Times New Roman"/>
          <w:spacing w:val="-8"/>
        </w:rPr>
        <w:t>Члены комиссии: ____________________________________________________________________</w:t>
      </w:r>
    </w:p>
    <w:p w14:paraId="56C47E1B" w14:textId="77777777" w:rsidR="00743A3E" w:rsidRPr="00F77E8E" w:rsidRDefault="00743A3E" w:rsidP="00743A3E">
      <w:pPr>
        <w:pStyle w:val="Standard"/>
        <w:widowControl/>
        <w:tabs>
          <w:tab w:val="left" w:pos="10347"/>
        </w:tabs>
        <w:ind w:left="-108"/>
        <w:rPr>
          <w:rFonts w:ascii="Times New Roman" w:hAnsi="Times New Roman"/>
          <w:spacing w:val="-8"/>
          <w:vertAlign w:val="superscript"/>
        </w:rPr>
      </w:pPr>
      <w:r w:rsidRPr="005E1B6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4B26C187" w14:textId="77777777" w:rsidR="00743A3E" w:rsidRDefault="00743A3E">
      <w:pPr>
        <w:rPr>
          <w:rFonts w:eastAsia="Times New Roman"/>
          <w:spacing w:val="-8"/>
          <w:kern w:val="0"/>
          <w:sz w:val="28"/>
          <w:szCs w:val="28"/>
        </w:rPr>
      </w:pPr>
      <w:r>
        <w:rPr>
          <w:rFonts w:eastAsia="Times New Roman"/>
          <w:spacing w:val="-8"/>
          <w:kern w:val="0"/>
          <w:sz w:val="28"/>
          <w:szCs w:val="28"/>
        </w:rPr>
        <w:br w:type="page"/>
      </w:r>
    </w:p>
    <w:p w14:paraId="28DB2B37" w14:textId="77777777" w:rsidR="00720538" w:rsidRPr="005D0F0C" w:rsidRDefault="00720538" w:rsidP="00720538">
      <w:pPr>
        <w:widowControl/>
        <w:tabs>
          <w:tab w:val="left" w:pos="10347"/>
        </w:tabs>
        <w:autoSpaceDN/>
        <w:ind w:left="4536"/>
        <w:jc w:val="both"/>
        <w:textAlignment w:val="auto"/>
        <w:outlineLvl w:val="0"/>
        <w:rPr>
          <w:rFonts w:ascii="Arial" w:eastAsia="Times New Roman" w:hAnsi="Arial" w:cs="Arial"/>
          <w:kern w:val="0"/>
          <w:szCs w:val="20"/>
        </w:rPr>
      </w:pPr>
      <w:r w:rsidRPr="00F0437F">
        <w:rPr>
          <w:rFonts w:eastAsia="Times New Roman"/>
          <w:spacing w:val="-8"/>
          <w:kern w:val="0"/>
          <w:sz w:val="28"/>
          <w:szCs w:val="28"/>
        </w:rPr>
        <w:t>Приложение № 1</w:t>
      </w:r>
      <w:r w:rsidR="00743A3E">
        <w:rPr>
          <w:rFonts w:eastAsia="Times New Roman"/>
          <w:spacing w:val="-8"/>
          <w:kern w:val="0"/>
          <w:sz w:val="28"/>
          <w:szCs w:val="28"/>
        </w:rPr>
        <w:t>5</w:t>
      </w:r>
    </w:p>
    <w:p w14:paraId="7B15A848" w14:textId="77777777" w:rsidR="00720538" w:rsidRPr="005D0F0C" w:rsidRDefault="00720538" w:rsidP="00720538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08E5C10E" w14:textId="77777777" w:rsidR="00720538" w:rsidRPr="005D0F0C" w:rsidRDefault="00720538" w:rsidP="00720538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712BE2F7" w14:textId="77777777" w:rsidR="00720538" w:rsidRPr="005D0F0C" w:rsidRDefault="00720538" w:rsidP="00720538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3BAF165E" w14:textId="77777777" w:rsidR="00720538" w:rsidRPr="005D0F0C" w:rsidRDefault="00720538" w:rsidP="00720538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46F9D8B5" w14:textId="77777777" w:rsidR="00720538" w:rsidRPr="005D0F0C" w:rsidRDefault="00720538" w:rsidP="000B2516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79FB794F" w14:textId="77777777" w:rsidR="00720538" w:rsidRPr="005D0F0C" w:rsidRDefault="00720538" w:rsidP="000B2516">
      <w:pPr>
        <w:widowControl/>
        <w:tabs>
          <w:tab w:val="left" w:pos="10347"/>
        </w:tabs>
        <w:suppressAutoHyphens w:val="0"/>
        <w:autoSpaceDN/>
        <w:ind w:left="4536"/>
        <w:jc w:val="right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3F69B892" w14:textId="77777777" w:rsidR="00720538" w:rsidRPr="00F77E8E" w:rsidRDefault="00720538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55DA9008" w14:textId="77777777" w:rsidR="00720538" w:rsidRPr="00F77E8E" w:rsidRDefault="003B0AAD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  <w:lang w:bidi="ru-RU"/>
        </w:rPr>
        <w:t xml:space="preserve">Руководитель </w:t>
      </w:r>
      <w:r w:rsidR="000B2516">
        <w:rPr>
          <w:rFonts w:ascii="Times New Roman" w:hAnsi="Times New Roman"/>
          <w:spacing w:val="-8"/>
          <w:lang w:bidi="ru-RU"/>
        </w:rPr>
        <w:t xml:space="preserve">ДС </w:t>
      </w:r>
      <w:r>
        <w:rPr>
          <w:rFonts w:ascii="Times New Roman" w:hAnsi="Times New Roman"/>
          <w:spacing w:val="-8"/>
          <w:lang w:bidi="ru-RU"/>
        </w:rPr>
        <w:t>Росгвардии</w:t>
      </w:r>
    </w:p>
    <w:p w14:paraId="3CD45853" w14:textId="77777777" w:rsidR="00720538" w:rsidRPr="00F77E8E" w:rsidRDefault="00720538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394D44B1" w14:textId="77777777" w:rsidR="00720538" w:rsidRPr="00F77E8E" w:rsidRDefault="00720538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6450FA4A" w14:textId="77777777" w:rsidR="00720538" w:rsidRPr="00F77E8E" w:rsidRDefault="00720538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119EC75F" w14:textId="77777777" w:rsidR="00720538" w:rsidRDefault="00720538" w:rsidP="00720538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13533CDD" w14:textId="77777777" w:rsidR="00720538" w:rsidRPr="002C6606" w:rsidRDefault="00720538" w:rsidP="00720538">
      <w:pPr>
        <w:pStyle w:val="Standard"/>
        <w:tabs>
          <w:tab w:val="left" w:pos="8931"/>
        </w:tabs>
        <w:ind w:left="4536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7B52AA58" w14:textId="77777777" w:rsidR="00720538" w:rsidRPr="00B91B1A" w:rsidRDefault="00720538" w:rsidP="00720538">
      <w:pPr>
        <w:widowControl/>
        <w:autoSpaceDN/>
        <w:contextualSpacing/>
        <w:jc w:val="both"/>
        <w:rPr>
          <w:kern w:val="2"/>
          <w:sz w:val="28"/>
        </w:rPr>
      </w:pPr>
    </w:p>
    <w:p w14:paraId="2D5DFDC9" w14:textId="77777777" w:rsidR="00427919" w:rsidRDefault="00720538" w:rsidP="00720538">
      <w:pPr>
        <w:widowControl/>
        <w:autoSpaceDN/>
        <w:contextualSpacing/>
        <w:jc w:val="center"/>
        <w:rPr>
          <w:b/>
          <w:kern w:val="2"/>
          <w:sz w:val="28"/>
          <w:szCs w:val="28"/>
        </w:rPr>
      </w:pPr>
      <w:r w:rsidRPr="005D0F0C">
        <w:rPr>
          <w:b/>
          <w:kern w:val="2"/>
          <w:sz w:val="28"/>
          <w:szCs w:val="28"/>
        </w:rPr>
        <w:t xml:space="preserve">ПЛАН </w:t>
      </w:r>
    </w:p>
    <w:p w14:paraId="09DDDFC4" w14:textId="77777777" w:rsidR="00720538" w:rsidRPr="005D0F0C" w:rsidRDefault="00427919" w:rsidP="00720538">
      <w:pPr>
        <w:widowControl/>
        <w:autoSpaceDN/>
        <w:contextualSpacing/>
        <w:jc w:val="center"/>
        <w:rPr>
          <w:b/>
          <w:kern w:val="2"/>
          <w:sz w:val="28"/>
          <w:szCs w:val="28"/>
        </w:rPr>
      </w:pPr>
      <w:r w:rsidRPr="005D0F0C">
        <w:rPr>
          <w:b/>
          <w:kern w:val="2"/>
          <w:sz w:val="28"/>
          <w:szCs w:val="28"/>
        </w:rPr>
        <w:t xml:space="preserve">текущего ремонта </w:t>
      </w:r>
      <w:r w:rsidR="00720538" w:rsidRPr="005D0F0C">
        <w:rPr>
          <w:b/>
          <w:kern w:val="2"/>
          <w:sz w:val="28"/>
          <w:szCs w:val="28"/>
        </w:rPr>
        <w:t>зданий на 20__г.</w:t>
      </w:r>
    </w:p>
    <w:p w14:paraId="1FDE0A38" w14:textId="77777777" w:rsidR="00720538" w:rsidRPr="00427919" w:rsidRDefault="00720538" w:rsidP="00720538">
      <w:pPr>
        <w:widowControl/>
        <w:suppressAutoHyphens w:val="0"/>
        <w:autoSpaceDN/>
        <w:contextualSpacing/>
        <w:jc w:val="center"/>
        <w:textAlignment w:val="auto"/>
        <w:rPr>
          <w:rFonts w:eastAsia="Times New Roman"/>
          <w:kern w:val="0"/>
          <w:sz w:val="28"/>
          <w:szCs w:val="20"/>
        </w:rPr>
      </w:pPr>
    </w:p>
    <w:tbl>
      <w:tblPr>
        <w:tblW w:w="9066" w:type="dxa"/>
        <w:tblInd w:w="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700"/>
        <w:gridCol w:w="1814"/>
        <w:gridCol w:w="1132"/>
        <w:gridCol w:w="850"/>
        <w:gridCol w:w="962"/>
        <w:gridCol w:w="1191"/>
        <w:gridCol w:w="963"/>
      </w:tblGrid>
      <w:tr w:rsidR="00720538" w:rsidRPr="005D0F0C" w14:paraId="0757BBA7" w14:textId="77777777" w:rsidTr="00427919">
        <w:trPr>
          <w:cantSplit/>
          <w:trHeight w:val="208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3AB9AC" w14:textId="77777777" w:rsidR="00720538" w:rsidRPr="005D0F0C" w:rsidRDefault="00427919" w:rsidP="00427919">
            <w:pPr>
              <w:widowControl/>
              <w:suppressAutoHyphens w:val="0"/>
              <w:autoSpaceDN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>
              <w:rPr>
                <w:rFonts w:eastAsia="Times New Roman"/>
                <w:kern w:val="0"/>
                <w:szCs w:val="20"/>
              </w:rPr>
              <w:t>№</w:t>
            </w:r>
            <w:r w:rsidR="00720538" w:rsidRPr="005D0F0C">
              <w:rPr>
                <w:rFonts w:eastAsia="Times New Roman"/>
                <w:kern w:val="0"/>
                <w:szCs w:val="20"/>
              </w:rPr>
              <w:t xml:space="preserve"> п/п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7BF1BF37" w14:textId="77777777" w:rsidR="00720538" w:rsidRPr="005D0F0C" w:rsidRDefault="00427919" w:rsidP="00427919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>
              <w:rPr>
                <w:rFonts w:eastAsia="Times New Roman"/>
                <w:kern w:val="0"/>
                <w:szCs w:val="20"/>
              </w:rPr>
              <w:t>Наименование здания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41A8FB" w14:textId="77777777" w:rsidR="00720538" w:rsidRPr="00D91231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>
              <w:rPr>
                <w:rFonts w:eastAsia="Times New Roman"/>
                <w:kern w:val="0"/>
                <w:szCs w:val="20"/>
              </w:rPr>
              <w:t>Адрес</w:t>
            </w:r>
          </w:p>
          <w:p w14:paraId="65FC4C5E" w14:textId="77777777" w:rsidR="00720538" w:rsidRPr="005D0F0C" w:rsidRDefault="00720538" w:rsidP="00427919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 xml:space="preserve">местонахождения </w:t>
            </w:r>
            <w:r w:rsidR="00427919">
              <w:rPr>
                <w:rFonts w:eastAsia="Times New Roman"/>
                <w:kern w:val="0"/>
                <w:szCs w:val="20"/>
              </w:rPr>
              <w:t>здания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B0AB247" w14:textId="77777777" w:rsidR="00720538" w:rsidRPr="005D0F0C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Наименование основных видов работ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4661880" w14:textId="77777777" w:rsidR="00720538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 xml:space="preserve">Единица </w:t>
            </w:r>
          </w:p>
          <w:p w14:paraId="5BC69DA5" w14:textId="77777777" w:rsidR="00720538" w:rsidRPr="005D0F0C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измерения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D9AB727" w14:textId="77777777" w:rsidR="00720538" w:rsidRPr="005D0F0C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Количество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37148CE" w14:textId="77777777" w:rsidR="00720538" w:rsidRPr="005D0F0C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Код бюджетной классификации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C02E792" w14:textId="77777777" w:rsidR="00720538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Стоимость,</w:t>
            </w:r>
          </w:p>
          <w:p w14:paraId="667A929F" w14:textId="77777777" w:rsidR="00720538" w:rsidRPr="005D0F0C" w:rsidRDefault="00720538" w:rsidP="00A70BA4">
            <w:pPr>
              <w:widowControl/>
              <w:suppressAutoHyphens w:val="0"/>
              <w:autoSpaceDN/>
              <w:ind w:left="113" w:right="113"/>
              <w:contextualSpacing/>
              <w:jc w:val="center"/>
              <w:textAlignment w:val="auto"/>
              <w:rPr>
                <w:rFonts w:eastAsia="Times New Roman"/>
                <w:kern w:val="0"/>
                <w:szCs w:val="20"/>
              </w:rPr>
            </w:pPr>
            <w:r w:rsidRPr="005D0F0C">
              <w:rPr>
                <w:rFonts w:eastAsia="Times New Roman"/>
                <w:kern w:val="0"/>
                <w:szCs w:val="20"/>
              </w:rPr>
              <w:t>тыс. рублей</w:t>
            </w:r>
          </w:p>
        </w:tc>
      </w:tr>
      <w:tr w:rsidR="00720538" w:rsidRPr="005D0F0C" w14:paraId="4A718C8B" w14:textId="77777777" w:rsidTr="00427919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C699A2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0BCE3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5B0C8F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FD9759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42386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F39EA0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93CE3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41A55C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</w:tr>
      <w:tr w:rsidR="00720538" w:rsidRPr="005D0F0C" w14:paraId="314482AA" w14:textId="77777777" w:rsidTr="00427919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98D56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b/>
                <w:kern w:val="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FD1BE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b/>
                <w:kern w:val="0"/>
                <w:szCs w:val="20"/>
              </w:rPr>
            </w:pPr>
            <w:r w:rsidRPr="005D0F0C">
              <w:rPr>
                <w:rFonts w:eastAsia="Times New Roman"/>
                <w:b/>
                <w:kern w:val="0"/>
                <w:szCs w:val="20"/>
              </w:rPr>
              <w:t>Итого: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BE3407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DEB2E4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81BBD1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F2122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6F7E1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06D79" w14:textId="77777777" w:rsidR="00720538" w:rsidRPr="005D0F0C" w:rsidRDefault="00720538" w:rsidP="00A70BA4">
            <w:pPr>
              <w:widowControl/>
              <w:suppressAutoHyphens w:val="0"/>
              <w:autoSpaceDN/>
              <w:contextualSpacing/>
              <w:textAlignment w:val="auto"/>
              <w:rPr>
                <w:rFonts w:eastAsia="Times New Roman"/>
                <w:kern w:val="0"/>
                <w:szCs w:val="20"/>
              </w:rPr>
            </w:pPr>
          </w:p>
        </w:tc>
      </w:tr>
    </w:tbl>
    <w:p w14:paraId="2C558714" w14:textId="77777777" w:rsidR="00720538" w:rsidRPr="005D0F0C" w:rsidRDefault="00720538" w:rsidP="00720538">
      <w:pPr>
        <w:widowControl/>
        <w:suppressAutoHyphens w:val="0"/>
        <w:autoSpaceDN/>
        <w:contextualSpacing/>
        <w:jc w:val="both"/>
        <w:textAlignment w:val="auto"/>
        <w:rPr>
          <w:rFonts w:eastAsia="Times New Roman"/>
          <w:kern w:val="0"/>
          <w:szCs w:val="20"/>
        </w:rPr>
      </w:pPr>
    </w:p>
    <w:p w14:paraId="682BE381" w14:textId="77777777" w:rsidR="00720538" w:rsidRPr="00F77E8E" w:rsidRDefault="003B0AAD" w:rsidP="00720538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Начальник квартирно-эксплуатационного управления ДС Росгвардии</w:t>
      </w:r>
      <w:r w:rsidRPr="00F77E8E">
        <w:rPr>
          <w:rFonts w:ascii="Times New Roman" w:hAnsi="Times New Roman"/>
          <w:spacing w:val="-8"/>
          <w:szCs w:val="28"/>
        </w:rPr>
        <w:t xml:space="preserve"> </w:t>
      </w:r>
      <w:r w:rsidR="00720538" w:rsidRPr="00F77E8E">
        <w:rPr>
          <w:rFonts w:ascii="Times New Roman" w:hAnsi="Times New Roman"/>
          <w:spacing w:val="-8"/>
          <w:szCs w:val="28"/>
        </w:rPr>
        <w:t>____________________________________________________________________</w:t>
      </w:r>
    </w:p>
    <w:p w14:paraId="76C3B283" w14:textId="77777777" w:rsidR="00720538" w:rsidRPr="003D4183" w:rsidRDefault="00720538" w:rsidP="00720538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0"/>
          <w:szCs w:val="28"/>
        </w:rPr>
      </w:pPr>
      <w:r w:rsidRPr="003D4183">
        <w:rPr>
          <w:rFonts w:ascii="Times New Roman" w:hAnsi="Times New Roman"/>
          <w:spacing w:val="-8"/>
          <w:sz w:val="20"/>
          <w:szCs w:val="28"/>
        </w:rPr>
        <w:t>(</w:t>
      </w:r>
      <w:r w:rsidRPr="003D4183">
        <w:rPr>
          <w:rFonts w:ascii="Times New Roman" w:hAnsi="Times New Roman"/>
          <w:spacing w:val="-8"/>
          <w:sz w:val="20"/>
          <w:szCs w:val="28"/>
          <w:lang w:bidi="ru-RU"/>
        </w:rPr>
        <w:t>воинское (специальное) звание, подпись, фамилия, имя, отчество (последнее - при наличии)</w:t>
      </w:r>
    </w:p>
    <w:p w14:paraId="4CA445F3" w14:textId="77777777" w:rsidR="00720538" w:rsidRDefault="00720538" w:rsidP="00720538">
      <w:pPr>
        <w:rPr>
          <w:rFonts w:eastAsia="Times New Roman"/>
          <w:kern w:val="0"/>
          <w:sz w:val="28"/>
          <w:szCs w:val="20"/>
        </w:rPr>
      </w:pPr>
      <w:r>
        <w:rPr>
          <w:rFonts w:eastAsia="Times New Roman"/>
          <w:kern w:val="0"/>
          <w:sz w:val="28"/>
          <w:szCs w:val="20"/>
        </w:rPr>
        <w:br w:type="page"/>
      </w:r>
    </w:p>
    <w:p w14:paraId="551C4694" w14:textId="77777777" w:rsidR="00AC27DE" w:rsidRPr="00F77E8E" w:rsidRDefault="005877B9" w:rsidP="002D4A52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>Приложение № 1</w:t>
      </w:r>
      <w:r w:rsidR="00743A3E">
        <w:rPr>
          <w:rFonts w:ascii="Times New Roman" w:hAnsi="Times New Roman" w:cs="Times New Roman"/>
          <w:spacing w:val="-8"/>
          <w:sz w:val="28"/>
          <w:szCs w:val="28"/>
        </w:rPr>
        <w:t>6</w:t>
      </w:r>
    </w:p>
    <w:p w14:paraId="38CC8AA9" w14:textId="77777777" w:rsidR="00AC27DE" w:rsidRPr="00F77E8E" w:rsidRDefault="005877B9" w:rsidP="002D4A52">
      <w:pPr>
        <w:pStyle w:val="Standard"/>
        <w:tabs>
          <w:tab w:val="left" w:pos="10347"/>
        </w:tabs>
        <w:ind w:left="4536"/>
        <w:jc w:val="both"/>
        <w:rPr>
          <w:rFonts w:ascii="Times New Roman" w:eastAsia="Calibri" w:hAnsi="Times New Roman"/>
          <w:spacing w:val="-8"/>
          <w:szCs w:val="28"/>
          <w:lang w:eastAsia="en-US"/>
        </w:rPr>
      </w:pPr>
      <w:r w:rsidRPr="00F77E8E">
        <w:rPr>
          <w:rFonts w:ascii="Times New Roman" w:eastAsia="Calibri" w:hAnsi="Times New Roman"/>
          <w:spacing w:val="-8"/>
          <w:szCs w:val="28"/>
          <w:lang w:eastAsia="en-US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1D26" w:rsidRPr="00781D26">
        <w:rPr>
          <w:rFonts w:ascii="Times New Roman" w:eastAsia="Calibri" w:hAnsi="Times New Roman"/>
          <w:spacing w:val="-8"/>
          <w:szCs w:val="28"/>
          <w:lang w:eastAsia="en-US"/>
        </w:rPr>
        <w:t>, утвержденному приказом Федеральной службы войск национальной гвардии Российской Федерации</w:t>
      </w:r>
    </w:p>
    <w:p w14:paraId="19F048A4" w14:textId="77777777" w:rsidR="00AC27DE" w:rsidRPr="00F77E8E" w:rsidRDefault="00AC27DE" w:rsidP="002D4A52">
      <w:pPr>
        <w:pStyle w:val="Standard"/>
        <w:tabs>
          <w:tab w:val="left" w:pos="10347"/>
        </w:tabs>
        <w:ind w:left="4536"/>
        <w:jc w:val="both"/>
        <w:rPr>
          <w:rFonts w:ascii="Times New Roman" w:eastAsia="Calibri" w:hAnsi="Times New Roman"/>
          <w:spacing w:val="-8"/>
          <w:szCs w:val="28"/>
          <w:lang w:eastAsia="en-US"/>
        </w:rPr>
      </w:pPr>
    </w:p>
    <w:p w14:paraId="321F8DDA" w14:textId="77777777" w:rsidR="00AC27DE" w:rsidRPr="00F77E8E" w:rsidRDefault="00AC27DE" w:rsidP="002D4A52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7F91A89A" w14:textId="77777777" w:rsidR="00AC27DE" w:rsidRPr="00F77E8E" w:rsidRDefault="00AC27DE" w:rsidP="002D4A52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11FE15EF" w14:textId="77777777" w:rsidR="00AC27DE" w:rsidRPr="00F77E8E" w:rsidRDefault="005877B9" w:rsidP="000B2516">
      <w:pPr>
        <w:pStyle w:val="Standard"/>
        <w:tabs>
          <w:tab w:val="left" w:pos="10347"/>
        </w:tabs>
        <w:ind w:left="4536"/>
        <w:jc w:val="righ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5B9C1A36" w14:textId="77777777" w:rsidR="00AC27DE" w:rsidRPr="00F77E8E" w:rsidRDefault="00AC27DE" w:rsidP="002D4A52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</w:rPr>
      </w:pPr>
    </w:p>
    <w:p w14:paraId="0EA65FCA" w14:textId="77777777" w:rsidR="002D4A52" w:rsidRPr="00F77E8E" w:rsidRDefault="002D4A52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1FB57784" w14:textId="77777777" w:rsidR="002D4A52" w:rsidRPr="00F77E8E" w:rsidRDefault="002E3CCF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  <w:lang w:bidi="ru-RU"/>
        </w:rPr>
        <w:t>Руководитель ДС Росгвардии</w:t>
      </w:r>
    </w:p>
    <w:p w14:paraId="0FB6C019" w14:textId="77777777" w:rsidR="002D4A52" w:rsidRPr="00F77E8E" w:rsidRDefault="002D4A52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70F43AF2" w14:textId="77777777" w:rsidR="002D4A52" w:rsidRPr="00F77E8E" w:rsidRDefault="002D4A52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64865B22" w14:textId="77777777" w:rsidR="002D4A52" w:rsidRPr="00F77E8E" w:rsidRDefault="002D4A52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1163260F" w14:textId="77777777" w:rsidR="002D4A52" w:rsidRDefault="002D4A52" w:rsidP="002D4A52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23B7C6D9" w14:textId="77777777" w:rsidR="00AC27DE" w:rsidRPr="002C6606" w:rsidRDefault="002D4A52" w:rsidP="002D4A52">
      <w:pPr>
        <w:pStyle w:val="Standard"/>
        <w:tabs>
          <w:tab w:val="left" w:pos="8931"/>
        </w:tabs>
        <w:ind w:left="4536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5C542B8D" w14:textId="77777777" w:rsidR="002D4A52" w:rsidRDefault="002D4A52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p w14:paraId="2417AD52" w14:textId="77777777" w:rsidR="008F1516" w:rsidRPr="00F77E8E" w:rsidRDefault="008F1516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ТИТУЛЬНЫЙ СПИСОК </w:t>
      </w:r>
    </w:p>
    <w:p w14:paraId="3B60E840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</w:rPr>
      </w:pPr>
      <w:r w:rsidRPr="00F77E8E">
        <w:rPr>
          <w:rFonts w:ascii="Times New Roman" w:hAnsi="Times New Roman"/>
          <w:b/>
          <w:spacing w:val="-8"/>
          <w:szCs w:val="28"/>
        </w:rPr>
        <w:t xml:space="preserve">капитального ремонта </w:t>
      </w:r>
      <w:r w:rsidR="008F1516" w:rsidRPr="00F77E8E">
        <w:rPr>
          <w:rFonts w:ascii="Times New Roman" w:hAnsi="Times New Roman"/>
          <w:b/>
          <w:spacing w:val="-8"/>
          <w:szCs w:val="28"/>
        </w:rPr>
        <w:t xml:space="preserve">зданий </w:t>
      </w:r>
      <w:r w:rsidRPr="00F77E8E">
        <w:rPr>
          <w:rFonts w:ascii="Times New Roman" w:hAnsi="Times New Roman"/>
          <w:b/>
          <w:spacing w:val="-8"/>
          <w:szCs w:val="28"/>
        </w:rPr>
        <w:t>на</w:t>
      </w:r>
      <w:r w:rsidRPr="00F77E8E">
        <w:rPr>
          <w:rFonts w:ascii="Times New Roman" w:hAnsi="Times New Roman"/>
          <w:spacing w:val="-8"/>
          <w:szCs w:val="28"/>
        </w:rPr>
        <w:t xml:space="preserve"> </w:t>
      </w:r>
      <w:r w:rsidRPr="00F77E8E">
        <w:rPr>
          <w:rFonts w:ascii="Times New Roman" w:hAnsi="Times New Roman"/>
          <w:b/>
          <w:spacing w:val="-8"/>
          <w:szCs w:val="28"/>
        </w:rPr>
        <w:t>20___г.</w:t>
      </w:r>
    </w:p>
    <w:p w14:paraId="0FBAA157" w14:textId="77777777" w:rsidR="00AC27DE" w:rsidRPr="002C6606" w:rsidRDefault="00AC27D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tbl>
      <w:tblPr>
        <w:tblW w:w="906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9"/>
        <w:gridCol w:w="2126"/>
        <w:gridCol w:w="1843"/>
        <w:gridCol w:w="1701"/>
        <w:gridCol w:w="2000"/>
      </w:tblGrid>
      <w:tr w:rsidR="00AC27DE" w:rsidRPr="002D4A52" w14:paraId="0B2759F6" w14:textId="77777777" w:rsidTr="008679FD">
        <w:trPr>
          <w:trHeight w:val="276"/>
        </w:trPr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C4207" w14:textId="77777777" w:rsidR="00AC27DE" w:rsidRPr="002D4A52" w:rsidRDefault="00427919" w:rsidP="0042791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427919">
              <w:rPr>
                <w:rFonts w:eastAsia="Times New Roman"/>
                <w:kern w:val="0"/>
                <w:sz w:val="24"/>
                <w:szCs w:val="20"/>
              </w:rPr>
              <w:t>№ п/п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DBB99" w14:textId="77777777" w:rsidR="00AC27DE" w:rsidRPr="002D4A52" w:rsidRDefault="00DE6039" w:rsidP="00DE6039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>
              <w:rPr>
                <w:rFonts w:ascii="Times New Roman" w:hAnsi="Times New Roman"/>
                <w:bCs/>
                <w:spacing w:val="-8"/>
                <w:sz w:val="24"/>
              </w:rPr>
              <w:t>Местонахождение</w:t>
            </w:r>
            <w:r w:rsidR="005877B9" w:rsidRPr="002D4A52">
              <w:rPr>
                <w:rFonts w:ascii="Times New Roman" w:hAnsi="Times New Roman"/>
                <w:bCs/>
                <w:spacing w:val="-8"/>
                <w:sz w:val="24"/>
              </w:rPr>
              <w:t xml:space="preserve">, наименование воинской части </w:t>
            </w:r>
            <w:r>
              <w:rPr>
                <w:rFonts w:ascii="Times New Roman" w:hAnsi="Times New Roman"/>
                <w:bCs/>
                <w:spacing w:val="-8"/>
                <w:sz w:val="24"/>
              </w:rPr>
              <w:t>(организации)</w:t>
            </w:r>
            <w:r w:rsidR="00427919">
              <w:rPr>
                <w:rFonts w:ascii="Times New Roman" w:hAnsi="Times New Roman"/>
                <w:bCs/>
                <w:spacing w:val="-8"/>
                <w:sz w:val="24"/>
              </w:rPr>
              <w:t xml:space="preserve"> </w:t>
            </w:r>
            <w:r w:rsidR="005877B9" w:rsidRPr="002D4A52">
              <w:rPr>
                <w:rFonts w:ascii="Times New Roman" w:hAnsi="Times New Roman"/>
                <w:bCs/>
                <w:spacing w:val="-8"/>
                <w:sz w:val="24"/>
              </w:rPr>
              <w:t>и наименование работ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E280C7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Год</w:t>
            </w:r>
          </w:p>
        </w:tc>
        <w:tc>
          <w:tcPr>
            <w:tcW w:w="20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2FB81" w14:textId="77777777" w:rsidR="00AC27DE" w:rsidRPr="002D4A52" w:rsidRDefault="005877B9" w:rsidP="008679FD">
            <w:pPr>
              <w:pStyle w:val="Standard"/>
              <w:tabs>
                <w:tab w:val="left" w:pos="5245"/>
              </w:tabs>
              <w:ind w:left="-108" w:right="-93"/>
              <w:rPr>
                <w:rFonts w:ascii="Times New Roman" w:hAnsi="Times New Roman"/>
                <w:bCs/>
                <w:spacing w:val="-8"/>
                <w:sz w:val="24"/>
              </w:rPr>
            </w:pPr>
            <w:r w:rsidRPr="00DE6039">
              <w:rPr>
                <w:rFonts w:ascii="Times New Roman" w:hAnsi="Times New Roman"/>
                <w:bCs/>
                <w:spacing w:val="-8"/>
                <w:sz w:val="24"/>
              </w:rPr>
              <w:t>Эксплуатационные пока</w:t>
            </w:r>
            <w:r w:rsidR="002D4A52" w:rsidRPr="00DE6039">
              <w:rPr>
                <w:rFonts w:ascii="Times New Roman" w:hAnsi="Times New Roman"/>
                <w:bCs/>
                <w:spacing w:val="-8"/>
                <w:sz w:val="24"/>
              </w:rPr>
              <w:t xml:space="preserve">затели </w:t>
            </w:r>
            <w:r w:rsidR="00427919">
              <w:rPr>
                <w:rFonts w:ascii="Times New Roman" w:hAnsi="Times New Roman"/>
                <w:bCs/>
                <w:spacing w:val="-8"/>
                <w:sz w:val="24"/>
              </w:rPr>
              <w:br/>
            </w:r>
            <w:r w:rsidR="002D4A52" w:rsidRPr="00DE6039">
              <w:rPr>
                <w:rFonts w:ascii="Times New Roman" w:hAnsi="Times New Roman"/>
                <w:bCs/>
                <w:spacing w:val="-8"/>
                <w:sz w:val="24"/>
              </w:rPr>
              <w:t>(жилая площадь, мощность)</w:t>
            </w:r>
          </w:p>
        </w:tc>
      </w:tr>
      <w:tr w:rsidR="00AC27DE" w:rsidRPr="002D4A52" w14:paraId="48433D37" w14:textId="77777777" w:rsidTr="008679FD">
        <w:trPr>
          <w:trHeight w:val="276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B2DA86" w14:textId="77777777" w:rsidR="003F7F61" w:rsidRPr="002D4A52" w:rsidRDefault="003F7F61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654AC" w14:textId="77777777" w:rsidR="003F7F61" w:rsidRPr="002D4A52" w:rsidRDefault="003F7F61"/>
        </w:tc>
        <w:tc>
          <w:tcPr>
            <w:tcW w:w="35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9B060D" w14:textId="77777777" w:rsidR="003F7F61" w:rsidRPr="002D4A52" w:rsidRDefault="003F7F61"/>
        </w:tc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440A13" w14:textId="77777777" w:rsidR="003F7F61" w:rsidRPr="002D4A52" w:rsidRDefault="003F7F61"/>
        </w:tc>
      </w:tr>
      <w:tr w:rsidR="00AC27DE" w:rsidRPr="002D4A52" w14:paraId="430FD215" w14:textId="77777777" w:rsidTr="008679FD">
        <w:trPr>
          <w:trHeight w:val="276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90374D" w14:textId="77777777" w:rsidR="003F7F61" w:rsidRPr="002D4A52" w:rsidRDefault="003F7F61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67A62" w14:textId="77777777" w:rsidR="003F7F61" w:rsidRPr="002D4A52" w:rsidRDefault="003F7F61"/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1F3A5" w14:textId="77777777" w:rsidR="00AC27DE" w:rsidRPr="002D4A52" w:rsidRDefault="005877B9" w:rsidP="0042791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 xml:space="preserve">ввода </w:t>
            </w:r>
            <w:r w:rsidR="00427919">
              <w:rPr>
                <w:rFonts w:ascii="Times New Roman" w:hAnsi="Times New Roman"/>
                <w:bCs/>
                <w:spacing w:val="-8"/>
                <w:sz w:val="24"/>
              </w:rPr>
              <w:t>здания</w:t>
            </w: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 xml:space="preserve"> в эксплуатацию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CC619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последнего капитального ремонта и реконструкции</w:t>
            </w:r>
          </w:p>
        </w:tc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8A006" w14:textId="77777777" w:rsidR="003F7F61" w:rsidRPr="002D4A52" w:rsidRDefault="003F7F61"/>
        </w:tc>
      </w:tr>
      <w:tr w:rsidR="00AC27DE" w:rsidRPr="002D4A52" w14:paraId="0FE95C02" w14:textId="77777777" w:rsidTr="008679FD">
        <w:trPr>
          <w:trHeight w:val="567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FB498B" w14:textId="77777777" w:rsidR="003F7F61" w:rsidRPr="002D4A52" w:rsidRDefault="003F7F61"/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13223" w14:textId="77777777" w:rsidR="003F7F61" w:rsidRPr="002D4A52" w:rsidRDefault="003F7F61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D3DFD" w14:textId="77777777" w:rsidR="003F7F61" w:rsidRPr="002D4A52" w:rsidRDefault="003F7F61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FBB25" w14:textId="77777777" w:rsidR="003F7F61" w:rsidRPr="002D4A52" w:rsidRDefault="003F7F61"/>
        </w:tc>
        <w:tc>
          <w:tcPr>
            <w:tcW w:w="20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AB690A" w14:textId="77777777" w:rsidR="003F7F61" w:rsidRPr="002D4A52" w:rsidRDefault="003F7F61"/>
        </w:tc>
      </w:tr>
      <w:tr w:rsidR="002C6606" w:rsidRPr="002D4A52" w14:paraId="67F66B02" w14:textId="77777777" w:rsidTr="008679FD">
        <w:trPr>
          <w:trHeight w:val="216"/>
        </w:trPr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67B751F" w14:textId="77777777" w:rsidR="002C6606" w:rsidRPr="002D4A52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48E92C" w14:textId="77777777" w:rsidR="002C6606" w:rsidRPr="002D4A52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D261EB2" w14:textId="77777777" w:rsidR="002C6606" w:rsidRPr="002D4A52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7440C0" w14:textId="77777777" w:rsidR="002C6606" w:rsidRPr="002D4A52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8E4AE10" w14:textId="77777777" w:rsidR="002C6606" w:rsidRPr="002D4A52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</w:p>
        </w:tc>
      </w:tr>
      <w:tr w:rsidR="00AC27DE" w:rsidRPr="002D4A52" w14:paraId="0408EFD4" w14:textId="77777777" w:rsidTr="008679FD">
        <w:trPr>
          <w:trHeight w:val="255"/>
        </w:trPr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42BB4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Всего: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D7B85" w14:textId="77777777" w:rsidR="00AC27DE" w:rsidRPr="002D4A52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388324" w14:textId="77777777" w:rsidR="00AC27DE" w:rsidRPr="002D4A52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D0BF683" w14:textId="77777777" w:rsidR="00AC27DE" w:rsidRPr="002D4A52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FCD1C9" w14:textId="77777777" w:rsidR="00AC27DE" w:rsidRPr="002D4A52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</w:p>
        </w:tc>
      </w:tr>
      <w:tr w:rsidR="00AC27DE" w:rsidRPr="002D4A52" w14:paraId="78880F45" w14:textId="77777777" w:rsidTr="008679FD">
        <w:trPr>
          <w:trHeight w:val="255"/>
        </w:trPr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54964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Резерв на подготовку к зиме и устранение аварийных ситуаций: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3D7611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8E743DD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spacing w:val="-8"/>
                <w:sz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B235F62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spacing w:val="-8"/>
                <w:sz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0F143B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 </w:t>
            </w:r>
          </w:p>
        </w:tc>
      </w:tr>
      <w:tr w:rsidR="00AC27DE" w:rsidRPr="002D4A52" w14:paraId="7982290C" w14:textId="77777777" w:rsidTr="008679FD">
        <w:trPr>
          <w:trHeight w:val="255"/>
        </w:trPr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EC33A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Итого: 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5456F9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spacing w:val="-8"/>
                <w:sz w:val="24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1994C32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spacing w:val="-8"/>
                <w:sz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10D0DC8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spacing w:val="-8"/>
                <w:sz w:val="24"/>
              </w:rPr>
              <w:t> </w:t>
            </w:r>
          </w:p>
        </w:tc>
        <w:tc>
          <w:tcPr>
            <w:tcW w:w="2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CD66F8B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 </w:t>
            </w:r>
          </w:p>
        </w:tc>
      </w:tr>
    </w:tbl>
    <w:p w14:paraId="116D98FD" w14:textId="77777777" w:rsidR="00AC27DE" w:rsidRPr="00720538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</w:p>
    <w:tbl>
      <w:tblPr>
        <w:tblW w:w="906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9"/>
        <w:gridCol w:w="1276"/>
        <w:gridCol w:w="1417"/>
        <w:gridCol w:w="1985"/>
        <w:gridCol w:w="1417"/>
        <w:gridCol w:w="1575"/>
      </w:tblGrid>
      <w:tr w:rsidR="00AC27DE" w:rsidRPr="002D4A52" w14:paraId="7C8B946E" w14:textId="77777777" w:rsidTr="00427919">
        <w:trPr>
          <w:trHeight w:val="276"/>
        </w:trPr>
        <w:tc>
          <w:tcPr>
            <w:tcW w:w="1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92DD7B" w14:textId="77777777" w:rsidR="00AC27DE" w:rsidRPr="002D4A52" w:rsidRDefault="005877B9" w:rsidP="000B2516">
            <w:pPr>
              <w:pStyle w:val="Standard"/>
              <w:tabs>
                <w:tab w:val="left" w:pos="5245"/>
              </w:tabs>
              <w:ind w:left="-127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 xml:space="preserve">Сметная </w:t>
            </w:r>
            <w:r w:rsidR="002D4A52">
              <w:rPr>
                <w:rFonts w:ascii="Times New Roman" w:hAnsi="Times New Roman"/>
                <w:bCs/>
                <w:spacing w:val="-8"/>
                <w:sz w:val="24"/>
              </w:rPr>
              <w:t xml:space="preserve">стоимость капитального ремонта </w:t>
            </w:r>
            <w:r w:rsidR="002D4A52">
              <w:rPr>
                <w:rFonts w:ascii="Times New Roman" w:hAnsi="Times New Roman"/>
                <w:bCs/>
                <w:spacing w:val="-8"/>
                <w:sz w:val="24"/>
              </w:rPr>
              <w:br/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(</w:t>
            </w: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тыс. руб.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)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77AAC" w14:textId="77777777" w:rsidR="00AC27DE" w:rsidRPr="002D4A52" w:rsidRDefault="002D4A52" w:rsidP="000B2516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>
              <w:rPr>
                <w:rFonts w:ascii="Times New Roman" w:hAnsi="Times New Roman"/>
                <w:bCs/>
                <w:spacing w:val="-8"/>
                <w:sz w:val="24"/>
              </w:rPr>
              <w:t xml:space="preserve">Выполнено на 01.01.20__г. 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(</w:t>
            </w:r>
            <w:r w:rsidR="005877B9" w:rsidRPr="002D4A52">
              <w:rPr>
                <w:rFonts w:ascii="Times New Roman" w:hAnsi="Times New Roman"/>
                <w:bCs/>
                <w:spacing w:val="-8"/>
                <w:sz w:val="24"/>
              </w:rPr>
              <w:t>тыс. руб.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)</w:t>
            </w:r>
          </w:p>
        </w:tc>
        <w:tc>
          <w:tcPr>
            <w:tcW w:w="639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39DACC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План на 20____г.</w:t>
            </w:r>
          </w:p>
        </w:tc>
      </w:tr>
      <w:tr w:rsidR="00AC27DE" w:rsidRPr="002D4A52" w14:paraId="109DE530" w14:textId="77777777" w:rsidTr="00427919">
        <w:trPr>
          <w:trHeight w:val="276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A40E1" w14:textId="77777777" w:rsidR="003F7F61" w:rsidRPr="002D4A52" w:rsidRDefault="003F7F61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27ABD1" w14:textId="77777777" w:rsidR="003F7F61" w:rsidRPr="002D4A52" w:rsidRDefault="003F7F61"/>
        </w:tc>
        <w:tc>
          <w:tcPr>
            <w:tcW w:w="639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72D9E" w14:textId="77777777" w:rsidR="003F7F61" w:rsidRPr="002D4A52" w:rsidRDefault="003F7F61"/>
        </w:tc>
      </w:tr>
      <w:tr w:rsidR="00AC27DE" w:rsidRPr="002D4A52" w14:paraId="4104994D" w14:textId="77777777" w:rsidTr="008679FD">
        <w:trPr>
          <w:trHeight w:val="255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6E0D4D" w14:textId="77777777" w:rsidR="003F7F61" w:rsidRPr="002D4A52" w:rsidRDefault="003F7F61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0F28D" w14:textId="77777777" w:rsidR="003F7F61" w:rsidRPr="002D4A52" w:rsidRDefault="003F7F61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5F22E" w14:textId="77777777" w:rsidR="00AC27DE" w:rsidRPr="002D4A52" w:rsidRDefault="005877B9" w:rsidP="008679FD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Объ</w:t>
            </w:r>
            <w:r w:rsidR="00427919">
              <w:rPr>
                <w:rFonts w:ascii="Times New Roman" w:hAnsi="Times New Roman"/>
                <w:bCs/>
                <w:spacing w:val="-8"/>
                <w:sz w:val="24"/>
              </w:rPr>
              <w:t>е</w:t>
            </w: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м капитального ремонта</w:t>
            </w:r>
          </w:p>
        </w:tc>
        <w:tc>
          <w:tcPr>
            <w:tcW w:w="4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0871DA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</w:rPr>
              <w:t>В том числе</w:t>
            </w:r>
          </w:p>
        </w:tc>
      </w:tr>
      <w:tr w:rsidR="00AC27DE" w:rsidRPr="002D4A52" w14:paraId="7ED174AE" w14:textId="77777777" w:rsidTr="008679FD">
        <w:trPr>
          <w:trHeight w:val="493"/>
        </w:trPr>
        <w:tc>
          <w:tcPr>
            <w:tcW w:w="1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7A0865" w14:textId="77777777" w:rsidR="003F7F61" w:rsidRPr="002D4A52" w:rsidRDefault="003F7F61"/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0FA56" w14:textId="77777777" w:rsidR="003F7F61" w:rsidRPr="002D4A52" w:rsidRDefault="003F7F61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B08172" w14:textId="77777777" w:rsidR="003F7F61" w:rsidRPr="002D4A52" w:rsidRDefault="003F7F61"/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62C1D7" w14:textId="77777777" w:rsidR="00AC27DE" w:rsidRPr="002D4A52" w:rsidRDefault="00427919" w:rsidP="000B2516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>
              <w:rPr>
                <w:rFonts w:ascii="Times New Roman" w:hAnsi="Times New Roman"/>
                <w:bCs/>
                <w:spacing w:val="-8"/>
                <w:sz w:val="24"/>
              </w:rPr>
              <w:t xml:space="preserve">строительно-монтажные работы 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(</w:t>
            </w:r>
            <w:r w:rsidR="005877B9" w:rsidRPr="002D4A52">
              <w:rPr>
                <w:rFonts w:ascii="Times New Roman" w:hAnsi="Times New Roman"/>
                <w:bCs/>
                <w:spacing w:val="-8"/>
                <w:sz w:val="24"/>
              </w:rPr>
              <w:t>тыс. руб.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31D42" w14:textId="77777777" w:rsidR="00AC27DE" w:rsidRPr="002D4A52" w:rsidRDefault="002D4A52" w:rsidP="000B2516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4"/>
              </w:rPr>
            </w:pPr>
            <w:r>
              <w:rPr>
                <w:rFonts w:ascii="Times New Roman" w:hAnsi="Times New Roman"/>
                <w:bCs/>
                <w:spacing w:val="-8"/>
                <w:sz w:val="24"/>
              </w:rPr>
              <w:t xml:space="preserve">оборудование 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(</w:t>
            </w:r>
            <w:r>
              <w:rPr>
                <w:rFonts w:ascii="Times New Roman" w:hAnsi="Times New Roman"/>
                <w:bCs/>
                <w:spacing w:val="-8"/>
                <w:sz w:val="24"/>
              </w:rPr>
              <w:t>тыс. руб.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)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9766A1B" w14:textId="77777777" w:rsidR="00AC27DE" w:rsidRPr="002D4A52" w:rsidRDefault="002D4A52" w:rsidP="008679F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</w:rPr>
            </w:pPr>
            <w:r>
              <w:rPr>
                <w:rFonts w:ascii="Times New Roman" w:hAnsi="Times New Roman"/>
                <w:bCs/>
                <w:spacing w:val="-8"/>
                <w:sz w:val="24"/>
              </w:rPr>
              <w:t xml:space="preserve">прочие работы </w:t>
            </w:r>
            <w:r w:rsidR="008679FD">
              <w:rPr>
                <w:rFonts w:ascii="Times New Roman" w:hAnsi="Times New Roman"/>
                <w:bCs/>
                <w:spacing w:val="-8"/>
                <w:sz w:val="24"/>
              </w:rPr>
              <w:br/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(</w:t>
            </w:r>
            <w:r>
              <w:rPr>
                <w:rFonts w:ascii="Times New Roman" w:hAnsi="Times New Roman"/>
                <w:bCs/>
                <w:spacing w:val="-8"/>
                <w:sz w:val="24"/>
              </w:rPr>
              <w:t>тыс. руб.</w:t>
            </w:r>
            <w:r w:rsidR="000B2516">
              <w:rPr>
                <w:rFonts w:ascii="Times New Roman" w:hAnsi="Times New Roman"/>
                <w:bCs/>
                <w:spacing w:val="-8"/>
                <w:sz w:val="24"/>
              </w:rPr>
              <w:t>)</w:t>
            </w:r>
          </w:p>
        </w:tc>
      </w:tr>
      <w:tr w:rsidR="002C6606" w:rsidRPr="00F77E8E" w14:paraId="4DC170A4" w14:textId="77777777" w:rsidTr="008679FD">
        <w:trPr>
          <w:trHeight w:val="285"/>
        </w:trPr>
        <w:tc>
          <w:tcPr>
            <w:tcW w:w="1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64679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7A7530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E751F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0196D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C4B67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D5A254" w14:textId="77777777" w:rsidR="002C6606" w:rsidRPr="00F77E8E" w:rsidRDefault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</w:tr>
    </w:tbl>
    <w:p w14:paraId="110B34CC" w14:textId="77777777" w:rsidR="00AC27DE" w:rsidRPr="002E3CCF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tbl>
      <w:tblPr>
        <w:tblW w:w="9069" w:type="dxa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8"/>
        <w:gridCol w:w="2979"/>
        <w:gridCol w:w="3242"/>
      </w:tblGrid>
      <w:tr w:rsidR="00AC27DE" w:rsidRPr="00F77E8E" w14:paraId="0226BB0E" w14:textId="77777777" w:rsidTr="00720538">
        <w:trPr>
          <w:trHeight w:val="276"/>
        </w:trPr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F53B31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  <w:szCs w:val="20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  <w:szCs w:val="20"/>
              </w:rPr>
              <w:t>Срок выполнения работ</w:t>
            </w:r>
          </w:p>
        </w:tc>
        <w:tc>
          <w:tcPr>
            <w:tcW w:w="2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CB2C5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  <w:szCs w:val="20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  <w:szCs w:val="20"/>
              </w:rPr>
              <w:t>Кем и когда утверждена техническая документация</w:t>
            </w:r>
          </w:p>
        </w:tc>
        <w:tc>
          <w:tcPr>
            <w:tcW w:w="3242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932608" w14:textId="77777777" w:rsidR="00AC27DE" w:rsidRPr="002D4A52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4"/>
                <w:szCs w:val="20"/>
              </w:rPr>
            </w:pPr>
            <w:r w:rsidRPr="002D4A52">
              <w:rPr>
                <w:rFonts w:ascii="Times New Roman" w:hAnsi="Times New Roman"/>
                <w:bCs/>
                <w:spacing w:val="-8"/>
                <w:sz w:val="24"/>
                <w:szCs w:val="20"/>
              </w:rPr>
              <w:t>Кем разработана техническая документация (сметы, опись работ)</w:t>
            </w:r>
          </w:p>
        </w:tc>
      </w:tr>
      <w:tr w:rsidR="00AC27DE" w:rsidRPr="00F77E8E" w14:paraId="331E58D8" w14:textId="77777777" w:rsidTr="00720538">
        <w:trPr>
          <w:trHeight w:val="276"/>
        </w:trPr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2B9C4" w14:textId="77777777" w:rsidR="003F7F61" w:rsidRPr="00F77E8E" w:rsidRDefault="003F7F61"/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D5817" w14:textId="77777777" w:rsidR="003F7F61" w:rsidRPr="00F77E8E" w:rsidRDefault="003F7F61"/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94A91" w14:textId="77777777" w:rsidR="003F7F61" w:rsidRPr="00F77E8E" w:rsidRDefault="003F7F61"/>
        </w:tc>
      </w:tr>
      <w:tr w:rsidR="00AC27DE" w:rsidRPr="00F77E8E" w14:paraId="4F950657" w14:textId="77777777" w:rsidTr="00720538">
        <w:trPr>
          <w:trHeight w:val="276"/>
        </w:trPr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32AD7" w14:textId="77777777" w:rsidR="003F7F61" w:rsidRPr="00F77E8E" w:rsidRDefault="003F7F61"/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CF41CF" w14:textId="77777777" w:rsidR="003F7F61" w:rsidRPr="00F77E8E" w:rsidRDefault="003F7F61"/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1C9BE1" w14:textId="77777777" w:rsidR="003F7F61" w:rsidRPr="00F77E8E" w:rsidRDefault="003F7F61"/>
        </w:tc>
      </w:tr>
      <w:tr w:rsidR="00AC27DE" w:rsidRPr="00F77E8E" w14:paraId="48633580" w14:textId="77777777" w:rsidTr="00720538">
        <w:trPr>
          <w:trHeight w:val="276"/>
        </w:trPr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211E42" w14:textId="77777777" w:rsidR="003F7F61" w:rsidRPr="00F77E8E" w:rsidRDefault="003F7F61"/>
        </w:tc>
        <w:tc>
          <w:tcPr>
            <w:tcW w:w="2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929DF9" w14:textId="77777777" w:rsidR="003F7F61" w:rsidRPr="00F77E8E" w:rsidRDefault="003F7F61"/>
        </w:tc>
        <w:tc>
          <w:tcPr>
            <w:tcW w:w="32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324B0" w14:textId="77777777" w:rsidR="003F7F61" w:rsidRPr="00F77E8E" w:rsidRDefault="003F7F61"/>
        </w:tc>
      </w:tr>
      <w:tr w:rsidR="00AC27DE" w:rsidRPr="00F77E8E" w14:paraId="0E814B9D" w14:textId="77777777" w:rsidTr="00720538">
        <w:trPr>
          <w:trHeight w:val="285"/>
        </w:trPr>
        <w:tc>
          <w:tcPr>
            <w:tcW w:w="284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10846D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593848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750B6C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</w:rPr>
            </w:pPr>
          </w:p>
        </w:tc>
      </w:tr>
    </w:tbl>
    <w:p w14:paraId="113E6C8D" w14:textId="77777777" w:rsidR="00AC27DE" w:rsidRPr="002C6606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Cs w:val="28"/>
        </w:rPr>
      </w:pPr>
    </w:p>
    <w:p w14:paraId="22D71EA3" w14:textId="77777777" w:rsidR="00AC27DE" w:rsidRPr="00F77E8E" w:rsidRDefault="002E3CCF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Начальник квартирно-эксплуатационного управления ДС Росгвардии</w:t>
      </w:r>
      <w:r w:rsidR="005877B9" w:rsidRPr="00F77E8E">
        <w:rPr>
          <w:rFonts w:ascii="Times New Roman" w:hAnsi="Times New Roman"/>
          <w:spacing w:val="-8"/>
          <w:szCs w:val="28"/>
        </w:rPr>
        <w:t xml:space="preserve"> _____________________</w:t>
      </w:r>
      <w:r w:rsidR="00A6234E" w:rsidRPr="00F77E8E">
        <w:rPr>
          <w:rFonts w:ascii="Times New Roman" w:hAnsi="Times New Roman"/>
          <w:spacing w:val="-8"/>
          <w:szCs w:val="28"/>
        </w:rPr>
        <w:t>________________________</w:t>
      </w:r>
      <w:r w:rsidR="005877B9" w:rsidRPr="00F77E8E">
        <w:rPr>
          <w:rFonts w:ascii="Times New Roman" w:hAnsi="Times New Roman"/>
          <w:spacing w:val="-8"/>
          <w:szCs w:val="28"/>
        </w:rPr>
        <w:t>_______________________</w:t>
      </w:r>
    </w:p>
    <w:p w14:paraId="31BF1CA5" w14:textId="77777777" w:rsidR="00AC27DE" w:rsidRPr="00F77E8E" w:rsidRDefault="002D4A52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22"/>
          <w:szCs w:val="28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</w:t>
      </w:r>
      <w:r w:rsidRPr="00280B8D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0BBAC015" w14:textId="77777777" w:rsidR="005D0F0C" w:rsidRDefault="005D0F0C">
      <w:pPr>
        <w:rPr>
          <w:rFonts w:eastAsia="Times New Roman"/>
          <w:spacing w:val="-8"/>
          <w:kern w:val="0"/>
          <w:sz w:val="28"/>
          <w:szCs w:val="28"/>
        </w:rPr>
      </w:pPr>
      <w:r>
        <w:rPr>
          <w:rFonts w:eastAsia="Times New Roman"/>
          <w:spacing w:val="-8"/>
          <w:kern w:val="0"/>
          <w:sz w:val="28"/>
          <w:szCs w:val="28"/>
        </w:rPr>
        <w:br w:type="page"/>
      </w:r>
    </w:p>
    <w:p w14:paraId="1667ACD0" w14:textId="77777777" w:rsidR="00AC27DE" w:rsidRPr="00F77E8E" w:rsidRDefault="005877B9" w:rsidP="00542ECF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1</w:t>
      </w:r>
      <w:r w:rsidR="00743A3E">
        <w:rPr>
          <w:rFonts w:ascii="Times New Roman" w:hAnsi="Times New Roman" w:cs="Times New Roman"/>
          <w:spacing w:val="-8"/>
          <w:sz w:val="28"/>
          <w:szCs w:val="28"/>
        </w:rPr>
        <w:t>7</w:t>
      </w:r>
    </w:p>
    <w:p w14:paraId="225D7078" w14:textId="77777777" w:rsidR="00542ECF" w:rsidRPr="005D0F0C" w:rsidRDefault="00542ECF" w:rsidP="00542ECF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75B07B51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0E77B675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219F6CDD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7C202343" w14:textId="77777777" w:rsidR="00542ECF" w:rsidRPr="005D0F0C" w:rsidRDefault="00542ECF" w:rsidP="00AB2832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77F5BE64" w14:textId="77777777" w:rsidR="00542ECF" w:rsidRPr="005D0F0C" w:rsidRDefault="00542ECF" w:rsidP="00542ECF">
      <w:pPr>
        <w:widowControl/>
        <w:tabs>
          <w:tab w:val="left" w:pos="10347"/>
        </w:tabs>
        <w:suppressAutoHyphens w:val="0"/>
        <w:autoSpaceDN/>
        <w:ind w:left="4536"/>
        <w:jc w:val="both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299608AD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7BD7A28C" w14:textId="77777777" w:rsidR="00542ECF" w:rsidRPr="00F77E8E" w:rsidRDefault="00FC1EF0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1A83BC90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4AE5A2C6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66A26430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7EEA729B" w14:textId="77777777" w:rsidR="00542ECF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033B971A" w14:textId="77777777" w:rsidR="00F0437F" w:rsidRPr="00F77E8E" w:rsidRDefault="00542ECF" w:rsidP="00542ECF">
      <w:pPr>
        <w:pStyle w:val="Standard"/>
        <w:tabs>
          <w:tab w:val="left" w:pos="10347"/>
        </w:tabs>
        <w:ind w:left="5102"/>
        <w:jc w:val="both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20207E6A" w14:textId="77777777" w:rsidR="00542ECF" w:rsidRPr="00F77E8E" w:rsidRDefault="00542ECF">
      <w:pPr>
        <w:pStyle w:val="Standard"/>
        <w:tabs>
          <w:tab w:val="left" w:pos="8931"/>
        </w:tabs>
        <w:ind w:left="3686" w:right="-1"/>
        <w:rPr>
          <w:rFonts w:ascii="Times New Roman" w:hAnsi="Times New Roman"/>
          <w:spacing w:val="-8"/>
          <w:szCs w:val="28"/>
        </w:rPr>
      </w:pPr>
    </w:p>
    <w:p w14:paraId="199E644E" w14:textId="77777777" w:rsidR="00AC27DE" w:rsidRPr="00F77E8E" w:rsidRDefault="008F1516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F77E8E">
        <w:rPr>
          <w:rFonts w:ascii="Times New Roman" w:hAnsi="Times New Roman"/>
          <w:b/>
          <w:spacing w:val="-8"/>
          <w:szCs w:val="28"/>
        </w:rPr>
        <w:t>ВЕДОМОСТЬ ИЗМЕНЕНИЯ</w:t>
      </w:r>
      <w:r w:rsidR="005877B9" w:rsidRPr="00F77E8E">
        <w:rPr>
          <w:rFonts w:ascii="Times New Roman" w:hAnsi="Times New Roman"/>
          <w:b/>
          <w:spacing w:val="-8"/>
          <w:szCs w:val="28"/>
        </w:rPr>
        <w:t xml:space="preserve"> №</w:t>
      </w:r>
      <w:r w:rsidR="005877B9" w:rsidRPr="00542ECF">
        <w:rPr>
          <w:rFonts w:ascii="Times New Roman" w:hAnsi="Times New Roman"/>
          <w:spacing w:val="-8"/>
          <w:szCs w:val="28"/>
        </w:rPr>
        <w:t>___</w:t>
      </w:r>
    </w:p>
    <w:p w14:paraId="6C7ACCDD" w14:textId="77777777" w:rsidR="00AC27DE" w:rsidRPr="00F77E8E" w:rsidRDefault="005877B9">
      <w:pPr>
        <w:pStyle w:val="Standard"/>
        <w:tabs>
          <w:tab w:val="left" w:pos="5245"/>
        </w:tabs>
        <w:rPr>
          <w:rFonts w:ascii="Times New Roman" w:hAnsi="Times New Roman"/>
        </w:rPr>
      </w:pPr>
      <w:r w:rsidRPr="00F77E8E">
        <w:rPr>
          <w:rFonts w:ascii="Times New Roman" w:hAnsi="Times New Roman"/>
          <w:b/>
          <w:spacing w:val="-8"/>
          <w:szCs w:val="28"/>
        </w:rPr>
        <w:t>к титульному списку капитального</w:t>
      </w:r>
      <w:r w:rsidR="008F1516" w:rsidRPr="00F77E8E">
        <w:rPr>
          <w:rFonts w:ascii="Times New Roman" w:hAnsi="Times New Roman"/>
          <w:b/>
          <w:spacing w:val="-8"/>
          <w:szCs w:val="28"/>
        </w:rPr>
        <w:t xml:space="preserve"> </w:t>
      </w:r>
      <w:r w:rsidRPr="00F77E8E">
        <w:rPr>
          <w:rFonts w:ascii="Times New Roman" w:hAnsi="Times New Roman"/>
          <w:b/>
          <w:spacing w:val="-8"/>
          <w:szCs w:val="28"/>
        </w:rPr>
        <w:t xml:space="preserve">ремонта </w:t>
      </w:r>
      <w:r w:rsidR="008F1516" w:rsidRPr="00F77E8E">
        <w:rPr>
          <w:rFonts w:ascii="Times New Roman" w:hAnsi="Times New Roman"/>
          <w:b/>
          <w:spacing w:val="-8"/>
          <w:szCs w:val="28"/>
        </w:rPr>
        <w:t xml:space="preserve">зданий </w:t>
      </w:r>
      <w:r w:rsidRPr="00F77E8E">
        <w:rPr>
          <w:rFonts w:ascii="Times New Roman" w:hAnsi="Times New Roman"/>
          <w:b/>
          <w:spacing w:val="-8"/>
          <w:szCs w:val="28"/>
        </w:rPr>
        <w:t>на</w:t>
      </w:r>
      <w:r w:rsidRPr="00F77E8E">
        <w:rPr>
          <w:rFonts w:ascii="Times New Roman" w:hAnsi="Times New Roman"/>
          <w:spacing w:val="-8"/>
          <w:szCs w:val="28"/>
        </w:rPr>
        <w:t xml:space="preserve"> </w:t>
      </w:r>
      <w:r w:rsidRPr="00F77E8E">
        <w:rPr>
          <w:rFonts w:ascii="Times New Roman" w:hAnsi="Times New Roman"/>
          <w:b/>
          <w:spacing w:val="-8"/>
          <w:szCs w:val="28"/>
        </w:rPr>
        <w:t>20__ г.</w:t>
      </w:r>
    </w:p>
    <w:p w14:paraId="3E1233E5" w14:textId="77777777" w:rsidR="00AC27DE" w:rsidRPr="002C6606" w:rsidRDefault="00AC27DE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</w:p>
    <w:tbl>
      <w:tblPr>
        <w:tblW w:w="9069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7"/>
        <w:gridCol w:w="2375"/>
        <w:gridCol w:w="1735"/>
        <w:gridCol w:w="1413"/>
        <w:gridCol w:w="1419"/>
      </w:tblGrid>
      <w:tr w:rsidR="00AC27DE" w:rsidRPr="00F77E8E" w14:paraId="589FBE54" w14:textId="77777777" w:rsidTr="00B01EF2">
        <w:trPr>
          <w:trHeight w:val="360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DAA89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Шифр объекта</w:t>
            </w: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43B8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Номер (наименование) воинской части (организации), местонахождение, наименование объекта и наименование вида работ</w:t>
            </w:r>
          </w:p>
        </w:tc>
        <w:tc>
          <w:tcPr>
            <w:tcW w:w="1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BE017" w14:textId="77777777" w:rsidR="00AC27DE" w:rsidRPr="00F77E8E" w:rsidRDefault="005877B9" w:rsidP="008679F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Эксплуатационные показатели (мощность, площадь, объем</w:t>
            </w:r>
            <w:r w:rsidR="002C6606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,</w:t>
            </w: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 xml:space="preserve"> единица изм</w:t>
            </w:r>
            <w:r w:rsidR="008679FD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ерения</w:t>
            </w: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я)</w:t>
            </w:r>
          </w:p>
        </w:tc>
        <w:tc>
          <w:tcPr>
            <w:tcW w:w="28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E0A17B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Год</w:t>
            </w:r>
          </w:p>
        </w:tc>
      </w:tr>
      <w:tr w:rsidR="00AC27DE" w:rsidRPr="00F77E8E" w14:paraId="66329BCC" w14:textId="77777777" w:rsidTr="00B01EF2">
        <w:trPr>
          <w:trHeight w:val="1170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583C5" w14:textId="77777777" w:rsidR="003F7F61" w:rsidRPr="00F77E8E" w:rsidRDefault="003F7F61"/>
        </w:tc>
        <w:tc>
          <w:tcPr>
            <w:tcW w:w="2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CDB96" w14:textId="77777777" w:rsidR="003F7F61" w:rsidRPr="00F77E8E" w:rsidRDefault="003F7F61"/>
        </w:tc>
        <w:tc>
          <w:tcPr>
            <w:tcW w:w="1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70B3C1" w14:textId="77777777" w:rsidR="003F7F61" w:rsidRPr="00F77E8E" w:rsidRDefault="003F7F61"/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ACB7AD" w14:textId="77777777" w:rsidR="00AC27DE" w:rsidRPr="00F77E8E" w:rsidRDefault="005877B9" w:rsidP="002C660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ввода в эксплуатацию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0F3A0B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последнего капитального ремонта, реконструкции</w:t>
            </w:r>
          </w:p>
        </w:tc>
      </w:tr>
      <w:tr w:rsidR="00AC27DE" w:rsidRPr="00F77E8E" w14:paraId="7B36FAAF" w14:textId="77777777" w:rsidTr="00B01EF2">
        <w:trPr>
          <w:trHeight w:val="1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E8FDF37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730F5B" w14:textId="77777777" w:rsidR="00AC27DE" w:rsidRPr="00F77E8E" w:rsidRDefault="00AC27DE">
            <w:pPr>
              <w:pStyle w:val="Standard"/>
              <w:tabs>
                <w:tab w:val="left" w:pos="5245"/>
              </w:tabs>
              <w:ind w:firstLine="534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20EFB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9A5C7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FDAE2A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AC27DE" w:rsidRPr="00F77E8E" w14:paraId="21EF4667" w14:textId="77777777" w:rsidTr="00B01EF2">
        <w:trPr>
          <w:trHeight w:val="13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3C04B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Ремонтно-строительные работы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8E6F33" w14:textId="77777777" w:rsidR="00AC27DE" w:rsidRPr="00F77E8E" w:rsidRDefault="00AC27DE">
            <w:pPr>
              <w:pStyle w:val="Standard"/>
              <w:tabs>
                <w:tab w:val="left" w:pos="5245"/>
              </w:tabs>
              <w:ind w:firstLine="534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74CB546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4D2E55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9B438A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AC27DE" w:rsidRPr="00F77E8E" w14:paraId="4ACE2993" w14:textId="77777777" w:rsidTr="00B01EF2">
        <w:trPr>
          <w:trHeight w:val="2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36C931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Резерв на устранение аварийных ситуаций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752CF1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EE0609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E5EDD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FE18C3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AC27DE" w:rsidRPr="00F77E8E" w14:paraId="15255627" w14:textId="77777777" w:rsidTr="00B01EF2">
        <w:trPr>
          <w:trHeight w:val="270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21DBA5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ИТОГО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981FEC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B1734E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456BA9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E4055B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</w:tbl>
    <w:p w14:paraId="5466D5A2" w14:textId="77777777" w:rsidR="00AC27DE" w:rsidRPr="00542ECF" w:rsidRDefault="00AC27DE">
      <w:pPr>
        <w:pStyle w:val="Standard"/>
        <w:tabs>
          <w:tab w:val="left" w:pos="10285"/>
        </w:tabs>
        <w:ind w:left="5040" w:firstLine="720"/>
        <w:jc w:val="both"/>
        <w:rPr>
          <w:rFonts w:ascii="Times New Roman" w:hAnsi="Times New Roman"/>
          <w:spacing w:val="-8"/>
          <w:szCs w:val="28"/>
        </w:rPr>
      </w:pP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59"/>
        <w:gridCol w:w="1209"/>
        <w:gridCol w:w="1379"/>
        <w:gridCol w:w="1254"/>
        <w:gridCol w:w="1378"/>
        <w:gridCol w:w="1418"/>
        <w:gridCol w:w="1275"/>
      </w:tblGrid>
      <w:tr w:rsidR="00AC27DE" w:rsidRPr="00F77E8E" w14:paraId="0C3F6CDA" w14:textId="77777777" w:rsidTr="002C6606">
        <w:trPr>
          <w:trHeight w:val="1469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E7BE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Стоимость по титульному списку</w:t>
            </w: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84DEEF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Изменение стоимости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93444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Обоснование внесения изменений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6EC7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Срок выполнения работ</w:t>
            </w: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99FCA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Кем и когда разработана проектно-сметная документация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63E21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Кем и когда утверждена проектно-сметная документация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E4B6A4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Примечание</w:t>
            </w:r>
          </w:p>
        </w:tc>
      </w:tr>
      <w:tr w:rsidR="00AC27DE" w:rsidRPr="00F77E8E" w14:paraId="212EC01D" w14:textId="77777777" w:rsidTr="002C6606">
        <w:trPr>
          <w:trHeight w:val="270"/>
        </w:trPr>
        <w:tc>
          <w:tcPr>
            <w:tcW w:w="1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83F8E4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433F7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3E7BA0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BD8CF6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98632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C1FA6E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51E0E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</w:tbl>
    <w:p w14:paraId="198CCE1D" w14:textId="77777777" w:rsidR="00AC27DE" w:rsidRPr="00F77E8E" w:rsidRDefault="00AC27DE">
      <w:pPr>
        <w:pStyle w:val="Standard"/>
        <w:tabs>
          <w:tab w:val="left" w:pos="9640"/>
        </w:tabs>
        <w:ind w:left="4395" w:right="-1" w:firstLine="720"/>
        <w:rPr>
          <w:rFonts w:ascii="Times New Roman" w:hAnsi="Times New Roman"/>
          <w:spacing w:val="-8"/>
          <w:sz w:val="8"/>
          <w:szCs w:val="28"/>
        </w:rPr>
      </w:pPr>
    </w:p>
    <w:p w14:paraId="49CBDD24" w14:textId="77777777" w:rsidR="008F1516" w:rsidRPr="00F77E8E" w:rsidRDefault="005877B9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Заместитель командира (начальника) по тылу </w:t>
      </w:r>
    </w:p>
    <w:p w14:paraId="2CEF872B" w14:textId="77777777" w:rsidR="0027772A" w:rsidRDefault="005877B9" w:rsidP="00D43FA0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</w:t>
      </w:r>
      <w:r w:rsidR="008F1516" w:rsidRPr="00F77E8E">
        <w:rPr>
          <w:rFonts w:ascii="Times New Roman" w:hAnsi="Times New Roman"/>
          <w:spacing w:val="-8"/>
          <w:szCs w:val="28"/>
        </w:rPr>
        <w:t>_____________________________________________________________</w:t>
      </w:r>
    </w:p>
    <w:p w14:paraId="7C215555" w14:textId="77777777" w:rsidR="00AC27DE" w:rsidRPr="00542ECF" w:rsidRDefault="00542ECF" w:rsidP="008F1516">
      <w:pPr>
        <w:pStyle w:val="Standard"/>
        <w:rPr>
          <w:rFonts w:ascii="Times New Roman" w:hAnsi="Times New Roman"/>
          <w:spacing w:val="-8"/>
          <w:sz w:val="20"/>
          <w:szCs w:val="20"/>
          <w:lang w:bidi="ru-RU"/>
        </w:rPr>
      </w:pPr>
      <w:r w:rsidRPr="00542ECF">
        <w:rPr>
          <w:rFonts w:ascii="Times New Roman" w:hAnsi="Times New Roman"/>
          <w:spacing w:val="-8"/>
          <w:sz w:val="24"/>
          <w:szCs w:val="28"/>
          <w:lang w:bidi="ru-RU"/>
        </w:rPr>
        <w:t>(</w:t>
      </w: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25D3A07B" w14:textId="77777777" w:rsidR="00AC27DE" w:rsidRPr="00F77E8E" w:rsidRDefault="005877B9" w:rsidP="00542ECF">
      <w:pPr>
        <w:pStyle w:val="ConsPlusNormal"/>
        <w:pageBreakBefore/>
        <w:widowControl/>
        <w:tabs>
          <w:tab w:val="left" w:pos="10347"/>
        </w:tabs>
        <w:ind w:left="4536" w:firstLine="0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095FDC">
        <w:rPr>
          <w:rFonts w:ascii="Times New Roman" w:hAnsi="Times New Roman" w:cs="Times New Roman"/>
          <w:spacing w:val="-8"/>
          <w:sz w:val="28"/>
          <w:szCs w:val="28"/>
        </w:rPr>
        <w:t>1</w:t>
      </w:r>
      <w:r w:rsidR="00743A3E">
        <w:rPr>
          <w:rFonts w:ascii="Times New Roman" w:hAnsi="Times New Roman" w:cs="Times New Roman"/>
          <w:spacing w:val="-8"/>
          <w:sz w:val="28"/>
          <w:szCs w:val="28"/>
        </w:rPr>
        <w:t>8</w:t>
      </w:r>
    </w:p>
    <w:p w14:paraId="42C0593D" w14:textId="77777777" w:rsidR="00542ECF" w:rsidRPr="005D0F0C" w:rsidRDefault="00542ECF" w:rsidP="00542ECF">
      <w:pPr>
        <w:widowControl/>
        <w:tabs>
          <w:tab w:val="left" w:pos="10347"/>
        </w:tabs>
        <w:autoSpaceDN/>
        <w:ind w:left="4536"/>
        <w:contextualSpacing/>
        <w:jc w:val="both"/>
        <w:textAlignment w:val="auto"/>
        <w:rPr>
          <w:rFonts w:ascii="PT Astra Serif" w:hAnsi="PT Astra Serif"/>
          <w:kern w:val="2"/>
          <w:sz w:val="28"/>
        </w:rPr>
      </w:pPr>
      <w:r w:rsidRPr="005D0F0C">
        <w:rPr>
          <w:spacing w:val="-8"/>
          <w:kern w:val="2"/>
          <w:sz w:val="2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spacing w:val="-8"/>
          <w:kern w:val="2"/>
          <w:sz w:val="2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682C48BB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05EF2A65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433A0CDA" w14:textId="77777777" w:rsidR="00542ECF" w:rsidRPr="005D0F0C" w:rsidRDefault="00542ECF" w:rsidP="00542ECF">
      <w:pPr>
        <w:widowControl/>
        <w:suppressAutoHyphens w:val="0"/>
        <w:autoSpaceDN/>
        <w:ind w:left="4536"/>
        <w:contextualSpacing/>
        <w:textAlignment w:val="auto"/>
        <w:rPr>
          <w:rFonts w:eastAsia="Times New Roman"/>
          <w:kern w:val="0"/>
          <w:sz w:val="28"/>
          <w:szCs w:val="20"/>
        </w:rPr>
      </w:pPr>
    </w:p>
    <w:p w14:paraId="250BEED3" w14:textId="77777777" w:rsidR="00542ECF" w:rsidRPr="005D0F0C" w:rsidRDefault="00542ECF" w:rsidP="00AB2832">
      <w:pPr>
        <w:widowControl/>
        <w:autoSpaceDN/>
        <w:ind w:left="4536"/>
        <w:contextualSpacing/>
        <w:jc w:val="right"/>
        <w:rPr>
          <w:kern w:val="2"/>
          <w:sz w:val="28"/>
        </w:rPr>
      </w:pPr>
      <w:r w:rsidRPr="005D0F0C">
        <w:rPr>
          <w:i/>
          <w:iCs/>
          <w:spacing w:val="-8"/>
          <w:kern w:val="2"/>
          <w:sz w:val="28"/>
          <w:szCs w:val="28"/>
        </w:rPr>
        <w:t>Рекомендуемый образец</w:t>
      </w:r>
    </w:p>
    <w:p w14:paraId="55D5D025" w14:textId="77777777" w:rsidR="00542ECF" w:rsidRPr="005D0F0C" w:rsidRDefault="00542ECF" w:rsidP="00542ECF">
      <w:pPr>
        <w:widowControl/>
        <w:tabs>
          <w:tab w:val="left" w:pos="10347"/>
        </w:tabs>
        <w:suppressAutoHyphens w:val="0"/>
        <w:autoSpaceDN/>
        <w:ind w:left="4536"/>
        <w:jc w:val="both"/>
        <w:textAlignment w:val="auto"/>
        <w:rPr>
          <w:i/>
          <w:iCs/>
          <w:spacing w:val="-8"/>
          <w:kern w:val="2"/>
          <w:sz w:val="28"/>
          <w:szCs w:val="28"/>
        </w:rPr>
      </w:pPr>
    </w:p>
    <w:p w14:paraId="069EFDD3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1C7C4E16" w14:textId="77777777" w:rsidR="00542ECF" w:rsidRPr="00F77E8E" w:rsidRDefault="00FC1EF0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67CC71F0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293BFD20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7D6A6E8B" w14:textId="77777777" w:rsidR="00542ECF" w:rsidRPr="00F77E8E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771FB3FE" w14:textId="77777777" w:rsidR="00542ECF" w:rsidRDefault="00542ECF" w:rsidP="00542ECF">
      <w:pPr>
        <w:pStyle w:val="Standard"/>
        <w:widowControl/>
        <w:tabs>
          <w:tab w:val="left" w:pos="10347"/>
        </w:tabs>
        <w:ind w:left="4536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16490DE3" w14:textId="77777777" w:rsidR="00AC27DE" w:rsidRPr="00F77E8E" w:rsidRDefault="00542ECF" w:rsidP="00542ECF">
      <w:pPr>
        <w:pStyle w:val="Standard"/>
        <w:tabs>
          <w:tab w:val="left" w:pos="10347"/>
        </w:tabs>
        <w:ind w:left="5102"/>
        <w:jc w:val="both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0BA685A0" w14:textId="77777777" w:rsidR="0027772A" w:rsidRDefault="0027772A" w:rsidP="0027772A">
      <w:pPr>
        <w:widowControl/>
        <w:shd w:val="clear" w:color="auto" w:fill="FFFFFF"/>
        <w:tabs>
          <w:tab w:val="left" w:pos="2587"/>
        </w:tabs>
        <w:suppressAutoHyphens w:val="0"/>
        <w:autoSpaceDN/>
        <w:jc w:val="center"/>
        <w:textAlignment w:val="auto"/>
        <w:rPr>
          <w:rFonts w:eastAsia="Times New Roman"/>
          <w:b/>
          <w:bCs/>
          <w:kern w:val="0"/>
          <w:sz w:val="28"/>
          <w:szCs w:val="28"/>
          <w:lang w:bidi="ru-RU"/>
        </w:rPr>
      </w:pPr>
    </w:p>
    <w:p w14:paraId="0E60FB88" w14:textId="77777777" w:rsidR="0027772A" w:rsidRPr="0027772A" w:rsidRDefault="0027772A" w:rsidP="0027772A">
      <w:pPr>
        <w:widowControl/>
        <w:shd w:val="clear" w:color="auto" w:fill="FFFFFF"/>
        <w:tabs>
          <w:tab w:val="left" w:pos="2587"/>
        </w:tabs>
        <w:suppressAutoHyphens w:val="0"/>
        <w:autoSpaceDN/>
        <w:jc w:val="center"/>
        <w:textAlignment w:val="auto"/>
        <w:rPr>
          <w:rFonts w:eastAsia="Times New Roman"/>
          <w:bCs/>
          <w:kern w:val="0"/>
          <w:sz w:val="28"/>
          <w:szCs w:val="28"/>
          <w:lang w:bidi="ru-RU"/>
        </w:rPr>
      </w:pPr>
      <w:r w:rsidRPr="0027772A">
        <w:rPr>
          <w:rFonts w:eastAsia="Times New Roman"/>
          <w:b/>
          <w:bCs/>
          <w:kern w:val="0"/>
          <w:sz w:val="28"/>
          <w:szCs w:val="28"/>
          <w:lang w:bidi="ru-RU"/>
        </w:rPr>
        <w:t>ЛИМИТНАЯ КАРТА</w:t>
      </w:r>
    </w:p>
    <w:p w14:paraId="399E50EC" w14:textId="77777777" w:rsidR="0027772A" w:rsidRPr="0027772A" w:rsidRDefault="0027772A" w:rsidP="0027772A">
      <w:pPr>
        <w:widowControl/>
        <w:shd w:val="clear" w:color="auto" w:fill="FFFFFF"/>
        <w:tabs>
          <w:tab w:val="left" w:pos="2587"/>
        </w:tabs>
        <w:suppressAutoHyphens w:val="0"/>
        <w:autoSpaceDN/>
        <w:jc w:val="center"/>
        <w:textAlignment w:val="auto"/>
        <w:rPr>
          <w:rFonts w:eastAsia="Times New Roman"/>
          <w:bCs/>
          <w:kern w:val="0"/>
          <w:sz w:val="28"/>
          <w:szCs w:val="28"/>
          <w:lang w:bidi="ru-RU"/>
        </w:rPr>
      </w:pPr>
      <w:r w:rsidRPr="0027772A">
        <w:rPr>
          <w:rFonts w:eastAsia="Times New Roman"/>
          <w:b/>
          <w:bCs/>
          <w:kern w:val="0"/>
          <w:sz w:val="28"/>
          <w:szCs w:val="28"/>
          <w:lang w:bidi="ru-RU"/>
        </w:rPr>
        <w:t>потребности коммунальных услуг</w:t>
      </w:r>
    </w:p>
    <w:p w14:paraId="09933046" w14:textId="77777777" w:rsidR="0027772A" w:rsidRPr="0027772A" w:rsidRDefault="0027772A" w:rsidP="0027772A">
      <w:pPr>
        <w:widowControl/>
        <w:shd w:val="clear" w:color="auto" w:fill="FFFFFF"/>
        <w:tabs>
          <w:tab w:val="left" w:pos="2587"/>
        </w:tabs>
        <w:suppressAutoHyphens w:val="0"/>
        <w:autoSpaceDN/>
        <w:jc w:val="center"/>
        <w:textAlignment w:val="auto"/>
        <w:rPr>
          <w:rFonts w:eastAsia="Times New Roman"/>
          <w:bCs/>
          <w:kern w:val="0"/>
          <w:sz w:val="28"/>
          <w:szCs w:val="28"/>
          <w:lang w:bidi="ru-RU"/>
        </w:rPr>
      </w:pPr>
      <w:r w:rsidRPr="0027772A">
        <w:rPr>
          <w:rFonts w:eastAsia="Times New Roman"/>
          <w:b/>
          <w:bCs/>
          <w:kern w:val="0"/>
          <w:sz w:val="28"/>
          <w:szCs w:val="28"/>
          <w:lang w:bidi="ru-RU"/>
        </w:rPr>
        <w:t xml:space="preserve">для обеспечения </w:t>
      </w:r>
      <w:r>
        <w:rPr>
          <w:rFonts w:eastAsia="Times New Roman"/>
          <w:b/>
          <w:bCs/>
          <w:kern w:val="0"/>
          <w:sz w:val="28"/>
          <w:szCs w:val="28"/>
          <w:lang w:bidi="ru-RU"/>
        </w:rPr>
        <w:t>воинской части (организации)</w:t>
      </w:r>
      <w:r w:rsidRPr="0027772A">
        <w:rPr>
          <w:rFonts w:eastAsia="Times New Roman"/>
          <w:b/>
          <w:bCs/>
          <w:kern w:val="0"/>
          <w:sz w:val="28"/>
          <w:szCs w:val="28"/>
          <w:lang w:bidi="ru-RU"/>
        </w:rPr>
        <w:t xml:space="preserve"> на 20__ год</w:t>
      </w:r>
    </w:p>
    <w:p w14:paraId="6EAFAC4B" w14:textId="77777777" w:rsidR="0027772A" w:rsidRPr="0027772A" w:rsidRDefault="0027772A" w:rsidP="0027772A">
      <w:pPr>
        <w:widowControl/>
        <w:tabs>
          <w:tab w:val="left" w:pos="2587"/>
        </w:tabs>
        <w:suppressAutoHyphens w:val="0"/>
        <w:autoSpaceDN/>
        <w:jc w:val="center"/>
        <w:textAlignment w:val="auto"/>
        <w:rPr>
          <w:rFonts w:eastAsia="Times New Roman"/>
          <w:b/>
          <w:bCs/>
          <w:kern w:val="0"/>
          <w:sz w:val="28"/>
          <w:lang w:bidi="ru-RU"/>
        </w:rPr>
      </w:pPr>
    </w:p>
    <w:tbl>
      <w:tblPr>
        <w:tblW w:w="9178" w:type="dxa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0"/>
        <w:gridCol w:w="1134"/>
        <w:gridCol w:w="992"/>
        <w:gridCol w:w="1134"/>
        <w:gridCol w:w="1417"/>
        <w:gridCol w:w="1134"/>
        <w:gridCol w:w="1241"/>
      </w:tblGrid>
      <w:tr w:rsidR="0027772A" w:rsidRPr="0027772A" w14:paraId="04BD108C" w14:textId="77777777" w:rsidTr="008679FD">
        <w:trPr>
          <w:cantSplit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71A24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№</w:t>
            </w:r>
          </w:p>
          <w:p w14:paraId="766C0A8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DFEB2" w14:textId="77777777" w:rsidR="00305230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 xml:space="preserve">Наименование </w:t>
            </w: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br/>
              <w:t xml:space="preserve">коммунальной услуги </w:t>
            </w:r>
          </w:p>
          <w:p w14:paraId="4480B81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(ресурса)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465B7" w14:textId="77777777" w:rsidR="0027772A" w:rsidRPr="00305230" w:rsidRDefault="008679FD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ED8E7" w14:textId="77777777" w:rsidR="0027772A" w:rsidRPr="00305230" w:rsidRDefault="00305230" w:rsidP="008679FD">
            <w:pPr>
              <w:pStyle w:val="Standard"/>
              <w:tabs>
                <w:tab w:val="left" w:pos="5245"/>
              </w:tabs>
              <w:ind w:left="-108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Расчетная единица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3CAF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Положе</w:t>
            </w:r>
            <w:r w:rsidR="00305230"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но по нормам на период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E56A6" w14:textId="77777777" w:rsidR="0027772A" w:rsidRPr="00305230" w:rsidRDefault="0027772A" w:rsidP="00DE1A9A">
            <w:pPr>
              <w:pStyle w:val="Standard"/>
              <w:tabs>
                <w:tab w:val="left" w:pos="5245"/>
              </w:tabs>
              <w:ind w:left="-108" w:right="-108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Периодичность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EEDE1" w14:textId="77777777" w:rsidR="0027772A" w:rsidRPr="00305230" w:rsidRDefault="008679FD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Количество</w:t>
            </w:r>
          </w:p>
          <w:p w14:paraId="4788A6D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в год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7507E7" w14:textId="77777777" w:rsidR="0027772A" w:rsidRPr="00305230" w:rsidRDefault="0027772A" w:rsidP="008679F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Прим</w:t>
            </w:r>
            <w:r w:rsidR="008679FD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ечание</w:t>
            </w:r>
          </w:p>
        </w:tc>
      </w:tr>
      <w:tr w:rsidR="0027772A" w:rsidRPr="0027772A" w14:paraId="5FDCD4F4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0865A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1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F0D1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Электроснабжение: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57EB3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тыс. кВт.ч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A68F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A116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3A099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F8F2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745B3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2F99A31F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26B69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1.1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3F5BA8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а) на освещение:</w:t>
            </w:r>
          </w:p>
          <w:p w14:paraId="7BAC24E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территория;</w:t>
            </w:r>
          </w:p>
          <w:p w14:paraId="1611A3B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служ</w:t>
            </w:r>
            <w:r w:rsidR="00305230"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ебные</w:t>
            </w: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 xml:space="preserve"> кабинеты;</w:t>
            </w:r>
          </w:p>
          <w:p w14:paraId="3DC1801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иные помещения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5AB99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кВт.ч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E65D2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4D0D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D117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2D22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44DB3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12BF330D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39835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1.2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2E8B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б) на тех</w:t>
            </w:r>
            <w:r w:rsidR="008679FD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нические</w:t>
            </w: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 xml:space="preserve"> нужды:</w:t>
            </w:r>
          </w:p>
          <w:p w14:paraId="4666AEE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орг. техника;</w:t>
            </w:r>
          </w:p>
          <w:p w14:paraId="6C51195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узел связи;</w:t>
            </w:r>
          </w:p>
          <w:p w14:paraId="7E46836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оборудование столовой;</w:t>
            </w:r>
          </w:p>
          <w:p w14:paraId="722D2F55" w14:textId="77777777" w:rsidR="0027772A" w:rsidRPr="00305230" w:rsidRDefault="00305230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пункт технического обслуживания и ремонта</w:t>
            </w:r>
            <w:r w:rsidR="0027772A"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;</w:t>
            </w:r>
          </w:p>
          <w:p w14:paraId="4A7DD36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иные нужды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301A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кВт.ч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4816C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5E6D3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4F748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F5BB2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0DB3F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3ABA6033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6457A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2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4254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Вода на хозя</w:t>
            </w:r>
            <w:r w:rsidR="00305230"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й</w:t>
            </w: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ственно-</w:t>
            </w:r>
            <w:r w:rsidR="00305230"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б</w:t>
            </w: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ытовые нужды: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7B57E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куб.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A774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F4DE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2BEEF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7BF42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49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71E4AFD8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094FFC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2.1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E26A6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а) личный состав:</w:t>
            </w:r>
          </w:p>
          <w:p w14:paraId="042D9FA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личная потребность;</w:t>
            </w:r>
          </w:p>
          <w:p w14:paraId="65535C8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приготовление пищи;</w:t>
            </w:r>
          </w:p>
          <w:p w14:paraId="4A10A498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стирка белья;</w:t>
            </w:r>
          </w:p>
          <w:p w14:paraId="7B872BF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иные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F81C6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куб.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23BF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92F43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0473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7C86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06B63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327F9F06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AED79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2.2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B52C7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б) содержание территории и техники:</w:t>
            </w:r>
          </w:p>
          <w:p w14:paraId="2977FEFE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территория;</w:t>
            </w:r>
          </w:p>
          <w:p w14:paraId="7B7E125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отопление;</w:t>
            </w:r>
          </w:p>
          <w:p w14:paraId="2E936D8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обслуживание техники;</w:t>
            </w:r>
          </w:p>
          <w:p w14:paraId="68DE861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иные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CC538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куб.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ADADC6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F05A33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12522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A2B39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8E11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335E04E6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47796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3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CB53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Стоки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0903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куб.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95F6E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EC373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8CC70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BB3BFE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955D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599DE98F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EBA9B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4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997FD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Отопление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889EC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Гкал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FE161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55F40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F3CFC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348D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F44C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687469D6" w14:textId="77777777" w:rsidTr="008679FD">
        <w:trPr>
          <w:cantSplit/>
          <w:trHeight w:val="5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15E6B9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  <w:r w:rsidRPr="00305230">
              <w:rPr>
                <w:rFonts w:eastAsia="Times New Roman"/>
                <w:kern w:val="0"/>
                <w:sz w:val="20"/>
                <w:szCs w:val="20"/>
              </w:rPr>
              <w:t>5</w:t>
            </w:r>
            <w:r w:rsidR="00305230">
              <w:rPr>
                <w:rFonts w:eastAsia="Times New Roman"/>
                <w:kern w:val="0"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0FD8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Вывоз</w:t>
            </w:r>
            <w:r w:rsid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 xml:space="preserve"> твердых коммунальных отходов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B1855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куб 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F14B2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BC0BA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D589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C7B77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93934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  <w:tr w:rsidR="0027772A" w:rsidRPr="0027772A" w14:paraId="747D2A1A" w14:textId="77777777" w:rsidTr="008679FD">
        <w:trPr>
          <w:cantSplit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0D30CD" w14:textId="77777777" w:rsidR="0027772A" w:rsidRPr="00305230" w:rsidRDefault="0027772A" w:rsidP="00305230">
            <w:pPr>
              <w:widowControl/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15FE30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  <w:r w:rsidRPr="00305230">
              <w:rPr>
                <w:rFonts w:ascii="Times New Roman" w:hAnsi="Times New Roman"/>
                <w:bCs/>
                <w:spacing w:val="-8"/>
                <w:sz w:val="20"/>
                <w:szCs w:val="20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C56FD9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60ADC6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76BE2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2869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22C96B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5D0EF" w14:textId="77777777" w:rsidR="0027772A" w:rsidRPr="00305230" w:rsidRDefault="0027772A" w:rsidP="00305230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Cs/>
                <w:spacing w:val="-8"/>
                <w:sz w:val="20"/>
                <w:szCs w:val="20"/>
              </w:rPr>
            </w:pPr>
          </w:p>
        </w:tc>
      </w:tr>
    </w:tbl>
    <w:p w14:paraId="00C51A04" w14:textId="77777777" w:rsidR="0027772A" w:rsidRPr="0027772A" w:rsidRDefault="0027772A" w:rsidP="0027772A">
      <w:pPr>
        <w:widowControl/>
        <w:suppressAutoHyphens w:val="0"/>
        <w:autoSpaceDN/>
        <w:textAlignment w:val="auto"/>
        <w:rPr>
          <w:rFonts w:eastAsia="Times New Roman"/>
          <w:kern w:val="0"/>
          <w:sz w:val="28"/>
          <w:szCs w:val="28"/>
        </w:rPr>
      </w:pPr>
    </w:p>
    <w:p w14:paraId="2483B497" w14:textId="77777777" w:rsidR="00305230" w:rsidRDefault="00305230" w:rsidP="00305230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 xml:space="preserve">Заместитель командира (начальника) по тылу </w:t>
      </w:r>
    </w:p>
    <w:p w14:paraId="6BB3D3FB" w14:textId="77777777" w:rsidR="00305230" w:rsidRPr="00F77E8E" w:rsidRDefault="00305230" w:rsidP="00305230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_____________________________________________</w:t>
      </w:r>
      <w:r>
        <w:rPr>
          <w:rFonts w:ascii="Times New Roman" w:hAnsi="Times New Roman"/>
          <w:spacing w:val="-8"/>
          <w:szCs w:val="28"/>
        </w:rPr>
        <w:t>_</w:t>
      </w:r>
      <w:r w:rsidRPr="00F77E8E">
        <w:rPr>
          <w:rFonts w:ascii="Times New Roman" w:hAnsi="Times New Roman"/>
          <w:spacing w:val="-8"/>
          <w:szCs w:val="28"/>
        </w:rPr>
        <w:t>______________________</w:t>
      </w:r>
    </w:p>
    <w:p w14:paraId="6CD82254" w14:textId="77777777" w:rsidR="00305230" w:rsidRPr="00F77E8E" w:rsidRDefault="00305230" w:rsidP="00305230">
      <w:pPr>
        <w:pStyle w:val="Standard"/>
        <w:tabs>
          <w:tab w:val="left" w:pos="7939"/>
        </w:tabs>
        <w:ind w:left="2694" w:hanging="2694"/>
        <w:rPr>
          <w:rFonts w:ascii="Times New Roman" w:hAnsi="Times New Roman"/>
          <w:spacing w:val="-8"/>
          <w:sz w:val="20"/>
          <w:szCs w:val="20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3AA9E687" w14:textId="77777777" w:rsidR="00305230" w:rsidRDefault="00305230" w:rsidP="00305230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Главный бухгалтер</w:t>
      </w:r>
    </w:p>
    <w:p w14:paraId="22FDA62E" w14:textId="77777777" w:rsidR="00305230" w:rsidRPr="00F77E8E" w:rsidRDefault="00305230" w:rsidP="00305230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_____</w:t>
      </w:r>
      <w:r>
        <w:rPr>
          <w:rFonts w:ascii="Times New Roman" w:hAnsi="Times New Roman"/>
          <w:spacing w:val="-8"/>
          <w:szCs w:val="28"/>
        </w:rPr>
        <w:t>________________</w:t>
      </w:r>
      <w:r w:rsidRPr="00F77E8E">
        <w:rPr>
          <w:rFonts w:ascii="Times New Roman" w:hAnsi="Times New Roman"/>
          <w:spacing w:val="-8"/>
          <w:szCs w:val="28"/>
        </w:rPr>
        <w:t>_______________________________________________</w:t>
      </w:r>
    </w:p>
    <w:p w14:paraId="77DD0414" w14:textId="77777777" w:rsidR="00305230" w:rsidRDefault="00305230" w:rsidP="00305230">
      <w:pPr>
        <w:pStyle w:val="Standard"/>
        <w:tabs>
          <w:tab w:val="left" w:pos="7939"/>
        </w:tabs>
        <w:ind w:left="2694" w:right="-1" w:hanging="2694"/>
        <w:rPr>
          <w:rFonts w:ascii="Times New Roman" w:hAnsi="Times New Roman"/>
          <w:spacing w:val="-8"/>
          <w:sz w:val="20"/>
          <w:szCs w:val="20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74F27D81" w14:textId="77777777" w:rsidR="00305230" w:rsidRDefault="00305230" w:rsidP="00305230">
      <w:pPr>
        <w:pStyle w:val="Standard"/>
        <w:tabs>
          <w:tab w:val="left" w:pos="5245"/>
        </w:tabs>
        <w:spacing w:before="240"/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Н</w:t>
      </w:r>
      <w:r w:rsidRPr="00F77E8E">
        <w:rPr>
          <w:rFonts w:ascii="Times New Roman" w:hAnsi="Times New Roman"/>
          <w:spacing w:val="-8"/>
          <w:szCs w:val="28"/>
        </w:rPr>
        <w:t xml:space="preserve">ачальник </w:t>
      </w:r>
      <w:r>
        <w:rPr>
          <w:rFonts w:ascii="Times New Roman" w:hAnsi="Times New Roman"/>
          <w:spacing w:val="-8"/>
          <w:szCs w:val="28"/>
        </w:rPr>
        <w:t>эксплуатационного подразделения</w:t>
      </w:r>
    </w:p>
    <w:p w14:paraId="15C5C304" w14:textId="77777777" w:rsidR="00305230" w:rsidRPr="00F77E8E" w:rsidRDefault="00305230" w:rsidP="00305230">
      <w:pPr>
        <w:pStyle w:val="Standard"/>
        <w:tabs>
          <w:tab w:val="left" w:pos="5245"/>
        </w:tabs>
        <w:jc w:val="both"/>
        <w:rPr>
          <w:rFonts w:ascii="Times New Roman" w:hAnsi="Times New Roman"/>
          <w:spacing w:val="-8"/>
          <w:szCs w:val="28"/>
        </w:rPr>
      </w:pPr>
      <w:r>
        <w:rPr>
          <w:rFonts w:ascii="Times New Roman" w:hAnsi="Times New Roman"/>
          <w:spacing w:val="-8"/>
          <w:szCs w:val="28"/>
        </w:rPr>
        <w:t>________________________________________________</w:t>
      </w:r>
      <w:r w:rsidRPr="00F77E8E">
        <w:rPr>
          <w:rFonts w:ascii="Times New Roman" w:hAnsi="Times New Roman"/>
          <w:spacing w:val="-8"/>
          <w:szCs w:val="28"/>
        </w:rPr>
        <w:t>____________________</w:t>
      </w:r>
    </w:p>
    <w:p w14:paraId="5ED71B63" w14:textId="77777777" w:rsidR="00D43FA0" w:rsidRPr="00D43FA0" w:rsidRDefault="00305230" w:rsidP="00305230">
      <w:pPr>
        <w:pStyle w:val="Standard"/>
        <w:tabs>
          <w:tab w:val="left" w:pos="11905"/>
          <w:tab w:val="left" w:pos="13140"/>
        </w:tabs>
        <w:rPr>
          <w:rFonts w:ascii="Times New Roman" w:hAnsi="Times New Roman"/>
          <w:spacing w:val="-8"/>
          <w:szCs w:val="28"/>
          <w:u w:val="single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7D4281DF" w14:textId="77777777" w:rsidR="0027772A" w:rsidRDefault="0027772A">
      <w:pPr>
        <w:rPr>
          <w:spacing w:val="-8"/>
          <w:sz w:val="20"/>
          <w:szCs w:val="20"/>
        </w:rPr>
      </w:pPr>
      <w:r>
        <w:rPr>
          <w:spacing w:val="-8"/>
          <w:sz w:val="20"/>
          <w:szCs w:val="20"/>
        </w:rPr>
        <w:br w:type="page"/>
      </w:r>
    </w:p>
    <w:p w14:paraId="7B7D5134" w14:textId="77777777" w:rsidR="00AC27DE" w:rsidRPr="00F77E8E" w:rsidRDefault="00AC27DE">
      <w:pPr>
        <w:pStyle w:val="Standard"/>
        <w:tabs>
          <w:tab w:val="left" w:pos="7939"/>
        </w:tabs>
        <w:ind w:left="2694" w:right="-1" w:hanging="2694"/>
        <w:rPr>
          <w:rFonts w:ascii="Times New Roman" w:hAnsi="Times New Roman"/>
          <w:spacing w:val="-8"/>
          <w:sz w:val="20"/>
          <w:szCs w:val="20"/>
        </w:rPr>
        <w:sectPr w:rsidR="00AC27DE" w:rsidRPr="00F77E8E" w:rsidSect="00D16337">
          <w:headerReference w:type="default" r:id="rId15"/>
          <w:pgSz w:w="11906" w:h="16838"/>
          <w:pgMar w:top="1134" w:right="1134" w:bottom="1134" w:left="1701" w:header="567" w:footer="720" w:gutter="0"/>
          <w:cols w:space="720"/>
        </w:sectPr>
      </w:pPr>
    </w:p>
    <w:p w14:paraId="11A12836" w14:textId="77777777" w:rsidR="00D701C4" w:rsidRPr="00D701C4" w:rsidRDefault="00D701C4" w:rsidP="0017482D">
      <w:pPr>
        <w:widowControl/>
        <w:tabs>
          <w:tab w:val="left" w:pos="5245"/>
        </w:tabs>
        <w:autoSpaceDN/>
        <w:ind w:left="10065" w:right="-1"/>
        <w:textAlignment w:val="auto"/>
        <w:outlineLvl w:val="0"/>
        <w:rPr>
          <w:rFonts w:eastAsia="Times New Roman"/>
          <w:kern w:val="0"/>
          <w:sz w:val="28"/>
          <w:szCs w:val="28"/>
        </w:rPr>
      </w:pPr>
      <w:r w:rsidRPr="00D701C4">
        <w:rPr>
          <w:rFonts w:eastAsia="Times New Roman"/>
          <w:kern w:val="0"/>
          <w:sz w:val="28"/>
          <w:szCs w:val="28"/>
        </w:rPr>
        <w:t xml:space="preserve">Приложение № </w:t>
      </w:r>
      <w:r w:rsidR="00743A3E">
        <w:rPr>
          <w:rFonts w:eastAsia="Times New Roman"/>
          <w:kern w:val="0"/>
          <w:sz w:val="28"/>
          <w:szCs w:val="28"/>
        </w:rPr>
        <w:t>19</w:t>
      </w:r>
    </w:p>
    <w:p w14:paraId="6E905DE1" w14:textId="77777777" w:rsidR="0017482D" w:rsidRPr="00F77E8E" w:rsidRDefault="0017482D" w:rsidP="0017482D">
      <w:pPr>
        <w:pStyle w:val="Standard"/>
        <w:widowControl/>
        <w:tabs>
          <w:tab w:val="left" w:pos="15733"/>
        </w:tabs>
        <w:ind w:left="10065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336E7EC5" w14:textId="77777777" w:rsidR="0017482D" w:rsidRDefault="0017482D" w:rsidP="0017482D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31021320" w14:textId="77777777" w:rsidR="0017482D" w:rsidRDefault="0017482D" w:rsidP="0017482D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37A47802" w14:textId="77777777" w:rsidR="0017482D" w:rsidRDefault="0017482D" w:rsidP="0017482D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3B9CC635" w14:textId="77777777" w:rsidR="0017482D" w:rsidRDefault="0017482D" w:rsidP="00AB2832">
      <w:pPr>
        <w:pStyle w:val="Standard"/>
        <w:widowControl/>
        <w:ind w:left="10065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086CC529" w14:textId="77777777" w:rsidR="0017482D" w:rsidRPr="00F77E8E" w:rsidRDefault="0017482D" w:rsidP="0017482D">
      <w:pPr>
        <w:pStyle w:val="Standard"/>
        <w:widowControl/>
        <w:ind w:left="10065"/>
        <w:jc w:val="left"/>
        <w:rPr>
          <w:rFonts w:ascii="Times New Roman" w:hAnsi="Times New Roman"/>
          <w:spacing w:val="-8"/>
        </w:rPr>
      </w:pPr>
    </w:p>
    <w:p w14:paraId="4FD46A92" w14:textId="77777777" w:rsidR="0017482D" w:rsidRPr="00F77E8E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УТВЕРЖДАЮ</w:t>
      </w:r>
    </w:p>
    <w:p w14:paraId="2309311E" w14:textId="77777777" w:rsidR="0017482D" w:rsidRPr="00F77E8E" w:rsidRDefault="00FC1EF0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  <w:lang w:bidi="ru-RU"/>
        </w:rPr>
        <w:t xml:space="preserve">Командир </w:t>
      </w:r>
      <w:r>
        <w:rPr>
          <w:rFonts w:ascii="Times New Roman" w:hAnsi="Times New Roman"/>
          <w:spacing w:val="-8"/>
          <w:lang w:bidi="ru-RU"/>
        </w:rPr>
        <w:t>(начальник) воинской части (организации)</w:t>
      </w:r>
    </w:p>
    <w:p w14:paraId="32AE09B7" w14:textId="77777777" w:rsidR="0017482D" w:rsidRPr="00F77E8E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</w:t>
      </w:r>
    </w:p>
    <w:p w14:paraId="59B785B3" w14:textId="77777777" w:rsidR="0017482D" w:rsidRPr="00F77E8E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  <w:sz w:val="20"/>
          <w:szCs w:val="20"/>
        </w:rPr>
      </w:pPr>
      <w:r w:rsidRPr="00F77E8E">
        <w:rPr>
          <w:rFonts w:ascii="Times New Roman" w:hAnsi="Times New Roman"/>
          <w:spacing w:val="-8"/>
          <w:sz w:val="20"/>
          <w:szCs w:val="20"/>
        </w:rPr>
        <w:t>(наименование воинской части (организации)</w:t>
      </w:r>
    </w:p>
    <w:p w14:paraId="70910428" w14:textId="77777777" w:rsidR="0017482D" w:rsidRPr="00F77E8E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____</w:t>
      </w:r>
      <w:r>
        <w:rPr>
          <w:rFonts w:ascii="Times New Roman" w:hAnsi="Times New Roman"/>
          <w:spacing w:val="-8"/>
        </w:rPr>
        <w:t>____</w:t>
      </w:r>
      <w:r w:rsidRPr="00F77E8E">
        <w:rPr>
          <w:rFonts w:ascii="Times New Roman" w:hAnsi="Times New Roman"/>
          <w:spacing w:val="-8"/>
        </w:rPr>
        <w:t>__________________________</w:t>
      </w:r>
    </w:p>
    <w:p w14:paraId="06597476" w14:textId="77777777" w:rsidR="0017482D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  <w:sz w:val="20"/>
          <w:szCs w:val="20"/>
        </w:rPr>
      </w:pPr>
      <w:r w:rsidRPr="00F3763D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  <w:r w:rsidRPr="00F3763D">
        <w:rPr>
          <w:rFonts w:ascii="Times New Roman" w:hAnsi="Times New Roman"/>
          <w:spacing w:val="-8"/>
          <w:sz w:val="20"/>
          <w:szCs w:val="20"/>
        </w:rPr>
        <w:t xml:space="preserve"> </w:t>
      </w:r>
    </w:p>
    <w:p w14:paraId="30D58525" w14:textId="77777777" w:rsidR="0017482D" w:rsidRPr="00F77E8E" w:rsidRDefault="0017482D" w:rsidP="0017482D">
      <w:pPr>
        <w:pStyle w:val="Standard"/>
        <w:widowControl/>
        <w:tabs>
          <w:tab w:val="left" w:pos="10347"/>
        </w:tabs>
        <w:ind w:left="10065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«______» _____________ 20____ г.</w:t>
      </w:r>
    </w:p>
    <w:p w14:paraId="0A61B1B7" w14:textId="77777777" w:rsidR="00D701C4" w:rsidRPr="00D701C4" w:rsidRDefault="00D701C4" w:rsidP="0076230D">
      <w:pPr>
        <w:widowControl/>
        <w:tabs>
          <w:tab w:val="left" w:pos="10347"/>
        </w:tabs>
        <w:suppressAutoHyphens w:val="0"/>
        <w:autoSpaceDN/>
        <w:ind w:left="9639"/>
        <w:jc w:val="center"/>
        <w:textAlignment w:val="auto"/>
        <w:rPr>
          <w:kern w:val="2"/>
          <w:sz w:val="28"/>
        </w:rPr>
      </w:pPr>
    </w:p>
    <w:p w14:paraId="60EB61B7" w14:textId="77777777" w:rsidR="00D701C4" w:rsidRPr="00D701C4" w:rsidRDefault="00D701C4" w:rsidP="00D701C4">
      <w:pPr>
        <w:widowControl/>
        <w:tabs>
          <w:tab w:val="left" w:pos="5245"/>
        </w:tabs>
        <w:autoSpaceDN/>
        <w:jc w:val="center"/>
        <w:textAlignment w:val="auto"/>
        <w:rPr>
          <w:b/>
          <w:kern w:val="2"/>
          <w:sz w:val="28"/>
        </w:rPr>
      </w:pPr>
      <w:r w:rsidRPr="00D701C4">
        <w:rPr>
          <w:rFonts w:eastAsia="Times New Roman"/>
          <w:b/>
          <w:kern w:val="0"/>
          <w:sz w:val="28"/>
          <w:szCs w:val="28"/>
        </w:rPr>
        <w:t>РАСЧЕТ-ОБОСНОВАНИЕ</w:t>
      </w:r>
    </w:p>
    <w:p w14:paraId="41109813" w14:textId="77777777" w:rsidR="008679FD" w:rsidRDefault="008679FD" w:rsidP="00D701C4">
      <w:pPr>
        <w:widowControl/>
        <w:tabs>
          <w:tab w:val="left" w:pos="0"/>
          <w:tab w:val="left" w:pos="5245"/>
        </w:tabs>
        <w:autoSpaceDN/>
        <w:ind w:right="111"/>
        <w:jc w:val="center"/>
        <w:textAlignment w:val="auto"/>
        <w:rPr>
          <w:rFonts w:eastAsia="Times New Roman"/>
          <w:b/>
          <w:kern w:val="0"/>
          <w:sz w:val="28"/>
          <w:szCs w:val="28"/>
        </w:rPr>
      </w:pPr>
      <w:r>
        <w:rPr>
          <w:rFonts w:eastAsia="Times New Roman"/>
          <w:b/>
          <w:kern w:val="0"/>
          <w:sz w:val="28"/>
          <w:szCs w:val="28"/>
        </w:rPr>
        <w:t xml:space="preserve">потребности в энергоресурсах, </w:t>
      </w:r>
      <w:r w:rsidR="00D701C4" w:rsidRPr="00D701C4">
        <w:rPr>
          <w:rFonts w:eastAsia="Times New Roman"/>
          <w:b/>
          <w:kern w:val="0"/>
          <w:sz w:val="28"/>
          <w:szCs w:val="28"/>
        </w:rPr>
        <w:t xml:space="preserve">коммунальных услугах и денежных средств на их оплату </w:t>
      </w:r>
    </w:p>
    <w:p w14:paraId="34A6EEA3" w14:textId="77777777" w:rsidR="00D701C4" w:rsidRPr="00D701C4" w:rsidRDefault="00D701C4" w:rsidP="00D701C4">
      <w:pPr>
        <w:widowControl/>
        <w:tabs>
          <w:tab w:val="left" w:pos="0"/>
          <w:tab w:val="left" w:pos="5245"/>
        </w:tabs>
        <w:autoSpaceDN/>
        <w:ind w:right="111"/>
        <w:jc w:val="center"/>
        <w:textAlignment w:val="auto"/>
        <w:rPr>
          <w:b/>
          <w:kern w:val="2"/>
          <w:sz w:val="28"/>
        </w:rPr>
      </w:pPr>
      <w:r w:rsidRPr="00D701C4">
        <w:rPr>
          <w:rFonts w:eastAsia="Times New Roman"/>
          <w:b/>
          <w:kern w:val="0"/>
          <w:sz w:val="28"/>
          <w:szCs w:val="28"/>
        </w:rPr>
        <w:t xml:space="preserve">воинской части (организации) </w:t>
      </w:r>
      <w:r>
        <w:rPr>
          <w:rFonts w:eastAsia="Times New Roman"/>
          <w:b/>
          <w:kern w:val="0"/>
          <w:sz w:val="28"/>
          <w:szCs w:val="28"/>
        </w:rPr>
        <w:t xml:space="preserve">на </w:t>
      </w:r>
      <w:r w:rsidRPr="00D701C4">
        <w:rPr>
          <w:rFonts w:eastAsia="Times New Roman"/>
          <w:b/>
          <w:kern w:val="0"/>
          <w:sz w:val="28"/>
          <w:szCs w:val="28"/>
        </w:rPr>
        <w:t>202 _ год</w:t>
      </w:r>
    </w:p>
    <w:tbl>
      <w:tblPr>
        <w:tblpPr w:leftFromText="180" w:rightFromText="180" w:vertAnchor="text" w:horzAnchor="margin" w:tblpY="17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714"/>
        <w:gridCol w:w="850"/>
        <w:gridCol w:w="850"/>
        <w:gridCol w:w="850"/>
        <w:gridCol w:w="833"/>
        <w:gridCol w:w="859"/>
        <w:gridCol w:w="730"/>
        <w:gridCol w:w="1280"/>
        <w:gridCol w:w="730"/>
        <w:gridCol w:w="689"/>
        <w:gridCol w:w="1402"/>
        <w:gridCol w:w="754"/>
        <w:gridCol w:w="684"/>
        <w:gridCol w:w="1405"/>
        <w:gridCol w:w="754"/>
        <w:gridCol w:w="1224"/>
      </w:tblGrid>
      <w:tr w:rsidR="00DE680D" w:rsidRPr="0017482D" w14:paraId="6005E7B1" w14:textId="77777777" w:rsidTr="00CA04AA">
        <w:trPr>
          <w:cantSplit/>
          <w:trHeight w:val="1969"/>
          <w:tblHeader/>
        </w:trPr>
        <w:tc>
          <w:tcPr>
            <w:tcW w:w="24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31DC5F9" w14:textId="77777777" w:rsidR="00D701C4" w:rsidRPr="008679FD" w:rsidRDefault="00D701C4" w:rsidP="008679FD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Код субъекта </w:t>
            </w:r>
            <w:r w:rsid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Российской Федерации</w:t>
            </w:r>
            <w:r w:rsidR="008679FD">
              <w:rPr>
                <w:rFonts w:eastAsia="Times New Roman"/>
                <w:spacing w:val="-12"/>
                <w:kern w:val="0"/>
                <w:sz w:val="18"/>
                <w:szCs w:val="18"/>
              </w:rPr>
              <w:t>,</w:t>
            </w:r>
            <w:r w:rsidR="008679FD">
              <w:rPr>
                <w:rFonts w:eastAsia="Times New Roman"/>
                <w:spacing w:val="-12"/>
                <w:kern w:val="0"/>
                <w:sz w:val="18"/>
                <w:szCs w:val="18"/>
              </w:rPr>
              <w:br/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№ </w:t>
            </w:r>
            <w:r w:rsid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п/п</w:t>
            </w:r>
          </w:p>
        </w:tc>
        <w:tc>
          <w:tcPr>
            <w:tcW w:w="2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840A45F" w14:textId="77777777" w:rsidR="00D36B85" w:rsidRDefault="00D701C4" w:rsidP="00D701C4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Федеральный округ, субъект </w:t>
            </w:r>
          </w:p>
          <w:p w14:paraId="52EE8BDB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Российской Федерации</w:t>
            </w:r>
          </w:p>
        </w:tc>
        <w:tc>
          <w:tcPr>
            <w:tcW w:w="2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4783C02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ind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Поставщик  ресурса, исполнитель услуги</w:t>
            </w:r>
          </w:p>
        </w:tc>
        <w:tc>
          <w:tcPr>
            <w:tcW w:w="2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33A2DE56" w14:textId="77777777" w:rsidR="00D701C4" w:rsidRPr="0017482D" w:rsidRDefault="00D701C4" w:rsidP="008679FD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№ и дата 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государственного 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контракта (договора) на </w:t>
            </w:r>
            <w:r w:rsidR="008679FD">
              <w:rPr>
                <w:rFonts w:eastAsia="Times New Roman"/>
                <w:spacing w:val="-12"/>
                <w:kern w:val="0"/>
                <w:sz w:val="18"/>
                <w:szCs w:val="18"/>
              </w:rPr>
              <w:t>поставку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(оказание) услуг</w:t>
            </w:r>
          </w:p>
        </w:tc>
        <w:tc>
          <w:tcPr>
            <w:tcW w:w="28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0A385945" w14:textId="77777777" w:rsidR="00D36B85" w:rsidRDefault="00D701C4" w:rsidP="00D36B85">
            <w:pPr>
              <w:widowControl/>
              <w:tabs>
                <w:tab w:val="left" w:pos="5245"/>
              </w:tabs>
              <w:autoSpaceDN/>
              <w:ind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Наименование заказчика услуги (в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оинская </w:t>
            </w:r>
            <w:r w:rsidR="00B01EF2">
              <w:rPr>
                <w:rFonts w:eastAsia="Times New Roman"/>
                <w:spacing w:val="-12"/>
                <w:kern w:val="0"/>
                <w:sz w:val="18"/>
                <w:szCs w:val="18"/>
              </w:rPr>
              <w:t>часть (организация)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, заключившего </w:t>
            </w:r>
          </w:p>
          <w:p w14:paraId="2EC55F3E" w14:textId="77777777" w:rsidR="00D701C4" w:rsidRPr="0017482D" w:rsidRDefault="00D36B85" w:rsidP="00D36B85">
            <w:pPr>
              <w:widowControl/>
              <w:tabs>
                <w:tab w:val="left" w:pos="5245"/>
              </w:tabs>
              <w:autoSpaceDN/>
              <w:ind w:right="113"/>
              <w:jc w:val="center"/>
              <w:textAlignment w:val="auto"/>
              <w:rPr>
                <w:spacing w:val="-12"/>
                <w:kern w:val="2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государственный </w:t>
            </w:r>
            <w:r w:rsidR="00D701C4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контракт</w:t>
            </w:r>
          </w:p>
        </w:tc>
        <w:tc>
          <w:tcPr>
            <w:tcW w:w="2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4E3A9AF" w14:textId="77777777" w:rsidR="00D36B85" w:rsidRDefault="00D701C4" w:rsidP="00D36B85">
            <w:pPr>
              <w:widowControl/>
              <w:tabs>
                <w:tab w:val="left" w:pos="5245"/>
              </w:tabs>
              <w:autoSpaceDN/>
              <w:ind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Потребитель услуги </w:t>
            </w:r>
          </w:p>
          <w:p w14:paraId="0CF18874" w14:textId="77777777" w:rsidR="00D701C4" w:rsidRPr="0017482D" w:rsidRDefault="00D701C4" w:rsidP="00D36B85">
            <w:pPr>
              <w:widowControl/>
              <w:tabs>
                <w:tab w:val="left" w:pos="5245"/>
              </w:tabs>
              <w:autoSpaceDN/>
              <w:ind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(</w:t>
            </w:r>
            <w:r w:rsidR="00D36B85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в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оинская часть (организация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93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0C7081" w14:textId="77777777" w:rsidR="0017482D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Фактическое </w:t>
            </w:r>
          </w:p>
          <w:p w14:paraId="5D44DEB3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потребление за прошлый год</w:t>
            </w:r>
          </w:p>
        </w:tc>
        <w:tc>
          <w:tcPr>
            <w:tcW w:w="97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207110" w14:textId="77777777" w:rsidR="0017482D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Нормативная </w:t>
            </w:r>
          </w:p>
          <w:p w14:paraId="159E4C34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потребность текущего года</w:t>
            </w:r>
          </w:p>
        </w:tc>
        <w:tc>
          <w:tcPr>
            <w:tcW w:w="9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E351D" w14:textId="77777777" w:rsidR="0017482D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Потребность </w:t>
            </w:r>
          </w:p>
          <w:p w14:paraId="0BA88BA8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на планируемый год</w:t>
            </w:r>
          </w:p>
        </w:tc>
        <w:tc>
          <w:tcPr>
            <w:tcW w:w="4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251B8" w14:textId="77777777" w:rsidR="00D701C4" w:rsidRPr="0017482D" w:rsidRDefault="0017482D" w:rsidP="0017482D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П</w:t>
            </w:r>
            <w:r w:rsidR="00D701C4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ричины увеличения 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энергоресурсов и коммунальных услуг</w:t>
            </w:r>
          </w:p>
        </w:tc>
      </w:tr>
      <w:tr w:rsidR="00D36B85" w:rsidRPr="0017482D" w14:paraId="3CA474F0" w14:textId="77777777" w:rsidTr="00CA04AA">
        <w:trPr>
          <w:cantSplit/>
          <w:trHeight w:hRule="exact" w:val="1710"/>
          <w:tblHeader/>
        </w:trPr>
        <w:tc>
          <w:tcPr>
            <w:tcW w:w="24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66810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303D4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6C9EF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C1A6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8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4ABF64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D411C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ED7AA96" w14:textId="77777777" w:rsidR="00D36B85" w:rsidRDefault="00D701C4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Объем </w:t>
            </w:r>
          </w:p>
          <w:p w14:paraId="72B8070B" w14:textId="77777777" w:rsidR="00D701C4" w:rsidRPr="00D36B85" w:rsidRDefault="00D701C4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единица измерения</w:t>
            </w: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8F326F0" w14:textId="77777777" w:rsidR="00D701C4" w:rsidRPr="0017482D" w:rsidRDefault="00CA04AA" w:rsidP="00AB2832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Средний тариф на год с </w:t>
            </w:r>
            <w:r w:rsidR="00AB2832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четом налога на добавленную стоимость</w:t>
            </w: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43297511" w14:textId="77777777" w:rsidR="00D36B85" w:rsidRDefault="00D36B85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Сумма </w:t>
            </w:r>
          </w:p>
          <w:p w14:paraId="287CE9A4" w14:textId="77777777" w:rsidR="00D701C4" w:rsidRPr="0017482D" w:rsidRDefault="00AB2832" w:rsidP="00AB2832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(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т</w:t>
            </w:r>
            <w:r w:rsidR="00D701C4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ыс. руб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.</w:t>
            </w: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5B1BF199" w14:textId="77777777" w:rsidR="00D36B85" w:rsidRDefault="00D36B85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Объем </w:t>
            </w:r>
          </w:p>
          <w:p w14:paraId="5A105D30" w14:textId="77777777" w:rsidR="00D701C4" w:rsidRPr="0017482D" w:rsidRDefault="00D36B85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единица измерения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40D3D5C6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Средний  тариф на год с </w:t>
            </w:r>
            <w:r w:rsidR="00CA04AA" w:rsidRP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учетом налога на добавленную стоимость </w:t>
            </w:r>
            <w:r w:rsid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и 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коэффициентом инфляции</w:t>
            </w: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19BCF6E2" w14:textId="77777777" w:rsidR="00D36B85" w:rsidRDefault="00D36B85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Сумма </w:t>
            </w:r>
          </w:p>
          <w:p w14:paraId="0157E970" w14:textId="77777777" w:rsidR="00D701C4" w:rsidRPr="0017482D" w:rsidRDefault="00AB2832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(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т</w:t>
            </w:r>
            <w:r w:rsidR="00D36B85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ыс. руб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.</w:t>
            </w: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24A31D0B" w14:textId="77777777" w:rsidR="00CA04AA" w:rsidRDefault="00D36B85" w:rsidP="00CA04AA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Объем </w:t>
            </w:r>
            <w:r w:rsid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</w:t>
            </w:r>
          </w:p>
          <w:p w14:paraId="209E010C" w14:textId="77777777" w:rsidR="00D701C4" w:rsidRPr="00CA04AA" w:rsidRDefault="00D36B85" w:rsidP="00CA04AA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единица измерения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14:paraId="689AE45D" w14:textId="77777777" w:rsidR="00D701C4" w:rsidRPr="0017482D" w:rsidRDefault="00D701C4" w:rsidP="00CA04AA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Средний  тариф на год с с </w:t>
            </w:r>
            <w:r w:rsidR="00CA04AA" w:rsidRP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 учетом налога на добавленную стоимость </w:t>
            </w:r>
            <w:r w:rsidR="00CA04AA">
              <w:rPr>
                <w:rFonts w:eastAsia="Times New Roman"/>
                <w:spacing w:val="-12"/>
                <w:kern w:val="0"/>
                <w:sz w:val="18"/>
                <w:szCs w:val="18"/>
              </w:rPr>
              <w:t xml:space="preserve">и </w:t>
            </w: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коэффициентом инфляции</w:t>
            </w: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937B26B" w14:textId="77777777" w:rsidR="00D36B85" w:rsidRDefault="00D36B85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Сумма,</w:t>
            </w:r>
          </w:p>
          <w:p w14:paraId="08C480F3" w14:textId="77777777" w:rsidR="00D701C4" w:rsidRPr="0017482D" w:rsidRDefault="00AB2832" w:rsidP="00D36B85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spacing w:val="-12"/>
                <w:kern w:val="2"/>
              </w:rPr>
            </w:pP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(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т</w:t>
            </w:r>
            <w:r w:rsidR="00D36B85"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ыс. руб</w:t>
            </w:r>
            <w:r w:rsidR="00D36B85">
              <w:rPr>
                <w:rFonts w:eastAsia="Times New Roman"/>
                <w:spacing w:val="-12"/>
                <w:kern w:val="0"/>
                <w:sz w:val="18"/>
                <w:szCs w:val="18"/>
              </w:rPr>
              <w:t>.</w:t>
            </w:r>
            <w:r>
              <w:rPr>
                <w:rFonts w:eastAsia="Times New Roman"/>
                <w:spacing w:val="-12"/>
                <w:kern w:val="0"/>
                <w:sz w:val="18"/>
                <w:szCs w:val="18"/>
              </w:rPr>
              <w:t>)</w:t>
            </w:r>
          </w:p>
        </w:tc>
        <w:tc>
          <w:tcPr>
            <w:tcW w:w="4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3A817" w14:textId="77777777" w:rsidR="00D701C4" w:rsidRPr="0017482D" w:rsidRDefault="00D701C4" w:rsidP="00D701C4">
            <w:pPr>
              <w:widowControl/>
              <w:numPr>
                <w:ilvl w:val="8"/>
                <w:numId w:val="18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</w:tr>
      <w:tr w:rsidR="00D36B85" w:rsidRPr="0017482D" w14:paraId="57D9E759" w14:textId="77777777" w:rsidTr="00CA04AA">
        <w:trPr>
          <w:trHeight w:val="233"/>
        </w:trPr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6FB53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84545A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4D930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CCDC5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DED569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DE4A0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8B2E7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642D86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332CD7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4C3907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34A460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92C0C1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989B3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246CDA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08BFD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72381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</w:tr>
      <w:tr w:rsidR="00D36B85" w:rsidRPr="0017482D" w14:paraId="6915A276" w14:textId="77777777" w:rsidTr="00CA04AA">
        <w:tc>
          <w:tcPr>
            <w:tcW w:w="2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D3937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D8E4CD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textAlignment w:val="auto"/>
              <w:rPr>
                <w:spacing w:val="-12"/>
                <w:kern w:val="2"/>
              </w:rPr>
            </w:pPr>
            <w:r w:rsidRPr="0017482D">
              <w:rPr>
                <w:rFonts w:eastAsia="Times New Roman"/>
                <w:spacing w:val="-12"/>
                <w:kern w:val="0"/>
                <w:sz w:val="18"/>
                <w:szCs w:val="18"/>
              </w:rPr>
              <w:t>Итого:</w:t>
            </w: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E3C93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F6C4C6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78C96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093A39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B6D7A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3DA2E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85F01A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58E3AC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3093D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63524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16099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3A219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2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E9516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  <w:tc>
          <w:tcPr>
            <w:tcW w:w="4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A5E6F" w14:textId="77777777" w:rsidR="00D701C4" w:rsidRPr="0017482D" w:rsidRDefault="00D701C4" w:rsidP="00D701C4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spacing w:val="-12"/>
                <w:kern w:val="0"/>
                <w:sz w:val="18"/>
                <w:szCs w:val="18"/>
              </w:rPr>
            </w:pPr>
          </w:p>
        </w:tc>
      </w:tr>
    </w:tbl>
    <w:p w14:paraId="7E067669" w14:textId="77777777" w:rsidR="00D701C4" w:rsidRPr="00D701C4" w:rsidRDefault="00D701C4" w:rsidP="00D36B85">
      <w:pPr>
        <w:widowControl/>
        <w:tabs>
          <w:tab w:val="left" w:pos="5245"/>
        </w:tabs>
        <w:suppressAutoHyphens w:val="0"/>
        <w:autoSpaceDN/>
        <w:spacing w:before="240"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 xml:space="preserve">Заместитель командира (начальника) по тылу </w:t>
      </w:r>
    </w:p>
    <w:p w14:paraId="58F98969" w14:textId="77777777" w:rsidR="00D701C4" w:rsidRPr="00D701C4" w:rsidRDefault="00D701C4" w:rsidP="00D701C4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________________________________</w:t>
      </w:r>
      <w:r>
        <w:rPr>
          <w:spacing w:val="-8"/>
          <w:kern w:val="2"/>
          <w:sz w:val="28"/>
          <w:szCs w:val="28"/>
        </w:rPr>
        <w:t>__________________________________________</w:t>
      </w:r>
      <w:r w:rsidRPr="00D701C4">
        <w:rPr>
          <w:spacing w:val="-8"/>
          <w:kern w:val="2"/>
          <w:sz w:val="28"/>
          <w:szCs w:val="28"/>
        </w:rPr>
        <w:t>____________________________________</w:t>
      </w:r>
    </w:p>
    <w:p w14:paraId="7819774E" w14:textId="77777777" w:rsidR="00D701C4" w:rsidRPr="00D701C4" w:rsidRDefault="007269EE" w:rsidP="00D701C4">
      <w:pPr>
        <w:widowControl/>
        <w:tabs>
          <w:tab w:val="left" w:pos="7939"/>
        </w:tabs>
        <w:suppressAutoHyphens w:val="0"/>
        <w:autoSpaceDN/>
        <w:ind w:left="2694" w:hanging="2694"/>
        <w:jc w:val="center"/>
        <w:textAlignment w:val="auto"/>
        <w:rPr>
          <w:rFonts w:ascii="PT Astra Serif" w:hAnsi="PT Astra Serif"/>
          <w:kern w:val="2"/>
          <w:sz w:val="28"/>
        </w:rPr>
      </w:pPr>
      <w:r w:rsidRPr="00542ECF">
        <w:rPr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0402D656" w14:textId="77777777" w:rsidR="00D701C4" w:rsidRPr="00D701C4" w:rsidRDefault="00D701C4" w:rsidP="00D701C4">
      <w:pPr>
        <w:widowControl/>
        <w:tabs>
          <w:tab w:val="left" w:pos="7939"/>
        </w:tabs>
        <w:suppressAutoHyphens w:val="0"/>
        <w:autoSpaceDN/>
        <w:ind w:left="2694" w:hanging="2694"/>
        <w:jc w:val="center"/>
        <w:textAlignment w:val="auto"/>
        <w:rPr>
          <w:spacing w:val="-8"/>
          <w:kern w:val="2"/>
          <w:sz w:val="22"/>
          <w:szCs w:val="28"/>
        </w:rPr>
      </w:pPr>
    </w:p>
    <w:p w14:paraId="7BE56367" w14:textId="77777777" w:rsidR="00D701C4" w:rsidRPr="00D701C4" w:rsidRDefault="00D701C4" w:rsidP="00D701C4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Начальник эксплуатационного подразделения</w:t>
      </w:r>
    </w:p>
    <w:p w14:paraId="2A234F2B" w14:textId="77777777" w:rsidR="00D701C4" w:rsidRPr="00D701C4" w:rsidRDefault="00D701C4" w:rsidP="00D701C4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_____________________________</w:t>
      </w:r>
      <w:r>
        <w:rPr>
          <w:spacing w:val="-8"/>
          <w:kern w:val="2"/>
          <w:sz w:val="28"/>
          <w:szCs w:val="28"/>
        </w:rPr>
        <w:t>__________________________________________</w:t>
      </w:r>
      <w:r w:rsidRPr="00D701C4">
        <w:rPr>
          <w:spacing w:val="-8"/>
          <w:kern w:val="2"/>
          <w:sz w:val="28"/>
          <w:szCs w:val="28"/>
        </w:rPr>
        <w:t>_______________________________________</w:t>
      </w:r>
    </w:p>
    <w:p w14:paraId="27A0FC10" w14:textId="77777777" w:rsidR="00D701C4" w:rsidRPr="00D701C4" w:rsidRDefault="007269EE" w:rsidP="00D701C4">
      <w:pPr>
        <w:widowControl/>
        <w:tabs>
          <w:tab w:val="left" w:pos="11905"/>
          <w:tab w:val="left" w:pos="13140"/>
        </w:tabs>
        <w:suppressAutoHyphens w:val="0"/>
        <w:autoSpaceDN/>
        <w:jc w:val="center"/>
        <w:textAlignment w:val="auto"/>
        <w:rPr>
          <w:rFonts w:ascii="PT Astra Serif" w:hAnsi="PT Astra Serif"/>
          <w:kern w:val="2"/>
          <w:sz w:val="28"/>
        </w:rPr>
      </w:pPr>
      <w:r w:rsidRPr="00542ECF">
        <w:rPr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65F2CAAD" w14:textId="77777777" w:rsidR="00D701C4" w:rsidRPr="00D701C4" w:rsidRDefault="00D701C4" w:rsidP="00D701C4">
      <w:pPr>
        <w:widowControl/>
        <w:autoSpaceDN/>
        <w:rPr>
          <w:spacing w:val="-8"/>
          <w:kern w:val="2"/>
          <w:sz w:val="20"/>
          <w:szCs w:val="20"/>
        </w:rPr>
      </w:pPr>
    </w:p>
    <w:p w14:paraId="2E563906" w14:textId="77777777" w:rsidR="00D43FA0" w:rsidRDefault="00D43FA0">
      <w:r>
        <w:br w:type="page"/>
      </w:r>
    </w:p>
    <w:p w14:paraId="3CD65D6B" w14:textId="77777777" w:rsidR="002F4063" w:rsidRPr="002F4063" w:rsidRDefault="002F4063" w:rsidP="00CA04AA">
      <w:pPr>
        <w:widowControl/>
        <w:tabs>
          <w:tab w:val="left" w:pos="5245"/>
        </w:tabs>
        <w:autoSpaceDE w:val="0"/>
        <w:adjustRightInd w:val="0"/>
        <w:ind w:left="10065"/>
        <w:jc w:val="both"/>
        <w:textAlignment w:val="auto"/>
        <w:outlineLvl w:val="0"/>
        <w:rPr>
          <w:rFonts w:eastAsia="Times New Roman"/>
          <w:kern w:val="0"/>
          <w:sz w:val="28"/>
          <w:szCs w:val="28"/>
        </w:rPr>
      </w:pPr>
      <w:r w:rsidRPr="002F4063">
        <w:rPr>
          <w:rFonts w:eastAsia="Times New Roman"/>
          <w:kern w:val="0"/>
          <w:sz w:val="28"/>
          <w:szCs w:val="28"/>
        </w:rPr>
        <w:t xml:space="preserve">Приложение № </w:t>
      </w:r>
      <w:r w:rsidR="00743A3E">
        <w:rPr>
          <w:rFonts w:eastAsia="Times New Roman"/>
          <w:kern w:val="0"/>
          <w:sz w:val="28"/>
          <w:szCs w:val="28"/>
        </w:rPr>
        <w:t>20</w:t>
      </w:r>
    </w:p>
    <w:p w14:paraId="06CA9B3B" w14:textId="77777777" w:rsidR="00CA04AA" w:rsidRPr="00F77E8E" w:rsidRDefault="00CA04AA" w:rsidP="00CA04AA">
      <w:pPr>
        <w:pStyle w:val="Standard"/>
        <w:widowControl/>
        <w:tabs>
          <w:tab w:val="left" w:pos="15733"/>
        </w:tabs>
        <w:ind w:left="10065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Pr="00781D26">
        <w:rPr>
          <w:rFonts w:ascii="Times New Roman" w:hAnsi="Times New Roman"/>
          <w:spacing w:val="-8"/>
          <w:szCs w:val="28"/>
        </w:rPr>
        <w:t>, утвержденному приказом Федеральной службы войск национальной гвардии Российской Федерации</w:t>
      </w:r>
    </w:p>
    <w:p w14:paraId="25B1D33E" w14:textId="77777777" w:rsidR="00CA04AA" w:rsidRDefault="00CA04AA" w:rsidP="00CA04AA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3201BCD4" w14:textId="77777777" w:rsidR="00CA04AA" w:rsidRDefault="00CA04AA" w:rsidP="00CA04AA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07B5D98D" w14:textId="77777777" w:rsidR="00CA04AA" w:rsidRDefault="00CA04AA" w:rsidP="00CA04AA">
      <w:pPr>
        <w:pStyle w:val="Standard"/>
        <w:widowControl/>
        <w:ind w:left="10065"/>
        <w:jc w:val="left"/>
        <w:rPr>
          <w:rFonts w:ascii="Times New Roman" w:hAnsi="Times New Roman"/>
          <w:i/>
          <w:iCs/>
          <w:spacing w:val="-8"/>
          <w:szCs w:val="28"/>
        </w:rPr>
      </w:pPr>
    </w:p>
    <w:p w14:paraId="6667A31A" w14:textId="77777777" w:rsidR="00CA04AA" w:rsidRDefault="00CA04AA" w:rsidP="00AB2832">
      <w:pPr>
        <w:pStyle w:val="Standard"/>
        <w:widowControl/>
        <w:ind w:left="10065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30E91515" w14:textId="77777777" w:rsidR="002F4063" w:rsidRPr="002F4063" w:rsidRDefault="002F4063" w:rsidP="002F4063">
      <w:pPr>
        <w:widowControl/>
        <w:tabs>
          <w:tab w:val="left" w:pos="5245"/>
          <w:tab w:val="left" w:pos="6660"/>
        </w:tabs>
        <w:autoSpaceDN/>
        <w:ind w:left="7008"/>
        <w:jc w:val="both"/>
        <w:textAlignment w:val="auto"/>
        <w:rPr>
          <w:rFonts w:eastAsia="Times New Roman"/>
          <w:kern w:val="0"/>
          <w:szCs w:val="28"/>
        </w:rPr>
      </w:pPr>
    </w:p>
    <w:tbl>
      <w:tblPr>
        <w:tblW w:w="4678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8"/>
      </w:tblGrid>
      <w:tr w:rsidR="00CA04AA" w:rsidRPr="002F4063" w14:paraId="00D2D65E" w14:textId="77777777" w:rsidTr="00CA04AA">
        <w:tc>
          <w:tcPr>
            <w:tcW w:w="4678" w:type="dxa"/>
            <w:vAlign w:val="center"/>
          </w:tcPr>
          <w:p w14:paraId="78DA8B09" w14:textId="77777777" w:rsidR="00CA04AA" w:rsidRPr="00CA04AA" w:rsidRDefault="00CA04AA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rFonts w:eastAsia="Times New Roman"/>
                <w:kern w:val="0"/>
                <w:szCs w:val="20"/>
              </w:rPr>
            </w:pPr>
            <w:r w:rsidRPr="00CA04AA">
              <w:rPr>
                <w:rFonts w:eastAsia="Times New Roman"/>
                <w:kern w:val="0"/>
                <w:szCs w:val="20"/>
              </w:rPr>
              <w:t>Площадь земельного участка __________ га.</w:t>
            </w:r>
          </w:p>
          <w:p w14:paraId="7314D240" w14:textId="77777777" w:rsidR="00CA04AA" w:rsidRPr="00CA04AA" w:rsidRDefault="00CA04AA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rFonts w:eastAsia="Times New Roman"/>
                <w:kern w:val="0"/>
                <w:szCs w:val="20"/>
              </w:rPr>
            </w:pPr>
            <w:r w:rsidRPr="00CA04AA">
              <w:rPr>
                <w:rFonts w:eastAsia="Times New Roman"/>
                <w:kern w:val="0"/>
                <w:szCs w:val="20"/>
              </w:rPr>
              <w:t>Кадастровый №_________________</w:t>
            </w:r>
            <w:r w:rsidR="007269EE">
              <w:rPr>
                <w:rFonts w:eastAsia="Times New Roman"/>
                <w:kern w:val="0"/>
                <w:szCs w:val="20"/>
              </w:rPr>
              <w:t>_</w:t>
            </w:r>
            <w:r w:rsidRPr="00CA04AA">
              <w:rPr>
                <w:rFonts w:eastAsia="Times New Roman"/>
                <w:kern w:val="0"/>
                <w:szCs w:val="20"/>
              </w:rPr>
              <w:t>_______</w:t>
            </w:r>
          </w:p>
        </w:tc>
      </w:tr>
      <w:tr w:rsidR="00CA04AA" w:rsidRPr="002F4063" w14:paraId="64B3DD01" w14:textId="77777777" w:rsidTr="00CA04AA">
        <w:tc>
          <w:tcPr>
            <w:tcW w:w="4678" w:type="dxa"/>
            <w:vAlign w:val="center"/>
          </w:tcPr>
          <w:p w14:paraId="33768407" w14:textId="77777777" w:rsidR="00CA04AA" w:rsidRPr="00CA04AA" w:rsidRDefault="00CA04AA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rFonts w:eastAsia="Times New Roman"/>
                <w:kern w:val="0"/>
                <w:szCs w:val="20"/>
              </w:rPr>
            </w:pPr>
            <w:r w:rsidRPr="00CA04AA">
              <w:rPr>
                <w:rFonts w:eastAsia="Times New Roman"/>
                <w:kern w:val="0"/>
                <w:szCs w:val="20"/>
              </w:rPr>
              <w:t>Адрес: __________________________</w:t>
            </w:r>
            <w:r w:rsidR="007269EE">
              <w:rPr>
                <w:rFonts w:eastAsia="Times New Roman"/>
                <w:kern w:val="0"/>
                <w:szCs w:val="20"/>
              </w:rPr>
              <w:t>_</w:t>
            </w:r>
            <w:r w:rsidRPr="00CA04AA">
              <w:rPr>
                <w:rFonts w:eastAsia="Times New Roman"/>
                <w:kern w:val="0"/>
                <w:szCs w:val="20"/>
              </w:rPr>
              <w:t>_____</w:t>
            </w:r>
          </w:p>
        </w:tc>
      </w:tr>
    </w:tbl>
    <w:p w14:paraId="63325A3F" w14:textId="77777777" w:rsidR="002F4063" w:rsidRPr="007269EE" w:rsidRDefault="002F4063" w:rsidP="002F4063">
      <w:pPr>
        <w:widowControl/>
        <w:tabs>
          <w:tab w:val="left" w:pos="5245"/>
        </w:tabs>
        <w:autoSpaceDN/>
        <w:textAlignment w:val="auto"/>
        <w:rPr>
          <w:rFonts w:eastAsia="Times New Roman"/>
          <w:kern w:val="0"/>
          <w:sz w:val="28"/>
        </w:rPr>
      </w:pPr>
    </w:p>
    <w:p w14:paraId="1DBD142E" w14:textId="77777777" w:rsidR="002F4063" w:rsidRPr="00002C9A" w:rsidRDefault="002F4063" w:rsidP="00002C9A">
      <w:pPr>
        <w:pStyle w:val="Standard"/>
        <w:tabs>
          <w:tab w:val="left" w:pos="5245"/>
        </w:tabs>
        <w:rPr>
          <w:rFonts w:ascii="Times New Roman" w:hAnsi="Times New Roman"/>
          <w:b/>
          <w:spacing w:val="-8"/>
          <w:szCs w:val="28"/>
        </w:rPr>
      </w:pPr>
      <w:r w:rsidRPr="00002C9A">
        <w:rPr>
          <w:rFonts w:ascii="Times New Roman" w:hAnsi="Times New Roman"/>
          <w:b/>
          <w:spacing w:val="-8"/>
          <w:szCs w:val="28"/>
        </w:rPr>
        <w:t>ГРУППОВАЯ КАРТОЧКА</w:t>
      </w:r>
    </w:p>
    <w:p w14:paraId="79BBF4C3" w14:textId="77777777" w:rsidR="002F4063" w:rsidRPr="002F4063" w:rsidRDefault="002F4063" w:rsidP="002F4063">
      <w:pPr>
        <w:widowControl/>
        <w:tabs>
          <w:tab w:val="left" w:pos="0"/>
          <w:tab w:val="left" w:pos="5245"/>
        </w:tabs>
        <w:autoSpaceDN/>
        <w:ind w:right="111"/>
        <w:jc w:val="center"/>
        <w:textAlignment w:val="auto"/>
        <w:rPr>
          <w:rFonts w:eastAsia="Times New Roman"/>
          <w:b/>
          <w:kern w:val="0"/>
          <w:szCs w:val="28"/>
        </w:rPr>
      </w:pPr>
      <w:r w:rsidRPr="002F4063">
        <w:rPr>
          <w:rFonts w:eastAsia="Times New Roman"/>
          <w:b/>
          <w:kern w:val="0"/>
          <w:szCs w:val="28"/>
        </w:rPr>
        <w:t xml:space="preserve">на </w:t>
      </w:r>
      <w:r w:rsidR="00884A7D">
        <w:rPr>
          <w:rFonts w:eastAsia="Times New Roman"/>
          <w:b/>
          <w:kern w:val="0"/>
          <w:szCs w:val="28"/>
        </w:rPr>
        <w:t xml:space="preserve">место дислокации </w:t>
      </w:r>
      <w:r w:rsidRPr="002F4063">
        <w:rPr>
          <w:rFonts w:eastAsia="Times New Roman"/>
          <w:b/>
          <w:kern w:val="0"/>
          <w:szCs w:val="28"/>
        </w:rPr>
        <w:t xml:space="preserve">воинской части (организации) </w:t>
      </w:r>
    </w:p>
    <w:tbl>
      <w:tblPr>
        <w:tblpPr w:leftFromText="180" w:rightFromText="180" w:vertAnchor="text" w:horzAnchor="margin" w:tblpY="173"/>
        <w:tblW w:w="14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5"/>
        <w:gridCol w:w="1585"/>
        <w:gridCol w:w="283"/>
        <w:gridCol w:w="567"/>
        <w:gridCol w:w="284"/>
        <w:gridCol w:w="283"/>
        <w:gridCol w:w="567"/>
        <w:gridCol w:w="709"/>
        <w:gridCol w:w="284"/>
        <w:gridCol w:w="283"/>
        <w:gridCol w:w="284"/>
        <w:gridCol w:w="1559"/>
        <w:gridCol w:w="567"/>
        <w:gridCol w:w="567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851"/>
        <w:gridCol w:w="1701"/>
      </w:tblGrid>
      <w:tr w:rsidR="009A4DCF" w:rsidRPr="002F4063" w14:paraId="18F36228" w14:textId="77777777" w:rsidTr="009A4DCF">
        <w:trPr>
          <w:cantSplit/>
          <w:trHeight w:val="793"/>
          <w:tblHeader/>
        </w:trPr>
        <w:tc>
          <w:tcPr>
            <w:tcW w:w="405" w:type="dxa"/>
            <w:vMerge w:val="restart"/>
            <w:textDirection w:val="btLr"/>
            <w:vAlign w:val="center"/>
          </w:tcPr>
          <w:p w14:paraId="3AA9C4B1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№№ зданий</w:t>
            </w:r>
          </w:p>
        </w:tc>
        <w:tc>
          <w:tcPr>
            <w:tcW w:w="1585" w:type="dxa"/>
            <w:vMerge w:val="restart"/>
            <w:textDirection w:val="btLr"/>
            <w:vAlign w:val="center"/>
          </w:tcPr>
          <w:p w14:paraId="1DEB8ADA" w14:textId="77777777" w:rsidR="009A4DCF" w:rsidRPr="002F4063" w:rsidRDefault="009A4DCF" w:rsidP="00884A7D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 xml:space="preserve">Состав </w:t>
            </w:r>
            <w:r>
              <w:rPr>
                <w:rFonts w:eastAsia="Times New Roman"/>
                <w:kern w:val="0"/>
                <w:sz w:val="18"/>
                <w:szCs w:val="18"/>
              </w:rPr>
              <w:t>места дислокации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703A8AC9" w14:textId="77777777" w:rsidR="009A4DCF" w:rsidRPr="002F4063" w:rsidRDefault="009A4DCF" w:rsidP="007269EE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Год п</w:t>
            </w:r>
            <w:r>
              <w:rPr>
                <w:rFonts w:eastAsia="Times New Roman"/>
                <w:kern w:val="0"/>
                <w:sz w:val="18"/>
                <w:szCs w:val="18"/>
              </w:rPr>
              <w:t>остройки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10EB26B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>
              <w:rPr>
                <w:rFonts w:eastAsia="Times New Roman"/>
                <w:kern w:val="0"/>
                <w:sz w:val="18"/>
                <w:szCs w:val="18"/>
              </w:rPr>
              <w:t>Где с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остоит на учете</w:t>
            </w:r>
          </w:p>
          <w:p w14:paraId="2838673D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(балансе)</w:t>
            </w:r>
          </w:p>
        </w:tc>
        <w:tc>
          <w:tcPr>
            <w:tcW w:w="1843" w:type="dxa"/>
            <w:gridSpan w:val="4"/>
            <w:vAlign w:val="center"/>
          </w:tcPr>
          <w:p w14:paraId="16DD4A3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Балансовая</w:t>
            </w:r>
          </w:p>
          <w:p w14:paraId="42748BD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стоимость здания,</w:t>
            </w:r>
          </w:p>
          <w:p w14:paraId="0C24FCD1" w14:textId="77777777" w:rsidR="009A4DCF" w:rsidRPr="002F4063" w:rsidRDefault="009A4DCF" w:rsidP="00AB2832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инженерных сетей</w:t>
            </w:r>
            <w:r>
              <w:rPr>
                <w:rFonts w:eastAsia="Times New Roman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Times New Roman"/>
                <w:kern w:val="0"/>
                <w:sz w:val="18"/>
                <w:szCs w:val="18"/>
              </w:rPr>
              <w:br/>
            </w:r>
            <w:r w:rsidR="00AB2832">
              <w:rPr>
                <w:rFonts w:eastAsia="Times New Roman"/>
                <w:kern w:val="0"/>
                <w:sz w:val="18"/>
                <w:szCs w:val="18"/>
              </w:rPr>
              <w:t>(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тыс. руб.</w:t>
            </w:r>
            <w:r w:rsidR="00AB2832">
              <w:rPr>
                <w:rFonts w:eastAsia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0203854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Наружная кубатура</w:t>
            </w:r>
          </w:p>
        </w:tc>
        <w:tc>
          <w:tcPr>
            <w:tcW w:w="283" w:type="dxa"/>
            <w:vMerge w:val="restart"/>
            <w:textDirection w:val="btLr"/>
            <w:vAlign w:val="center"/>
          </w:tcPr>
          <w:p w14:paraId="5C1C430A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Полезная площадь</w:t>
            </w:r>
          </w:p>
        </w:tc>
        <w:tc>
          <w:tcPr>
            <w:tcW w:w="284" w:type="dxa"/>
            <w:vMerge w:val="restart"/>
            <w:textDirection w:val="btLr"/>
            <w:vAlign w:val="center"/>
          </w:tcPr>
          <w:p w14:paraId="4344BF7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Спальная площадь</w:t>
            </w:r>
          </w:p>
        </w:tc>
        <w:tc>
          <w:tcPr>
            <w:tcW w:w="1559" w:type="dxa"/>
            <w:vMerge w:val="restart"/>
            <w:textDirection w:val="btLr"/>
            <w:vAlign w:val="center"/>
          </w:tcPr>
          <w:p w14:paraId="3F71E0C4" w14:textId="77777777" w:rsidR="009A4DCF" w:rsidRPr="002F4063" w:rsidRDefault="009A4DCF" w:rsidP="009A4DCF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>
              <w:rPr>
                <w:rFonts w:eastAsia="Times New Roman"/>
                <w:kern w:val="0"/>
                <w:sz w:val="18"/>
                <w:szCs w:val="18"/>
              </w:rPr>
              <w:t>Мощность столовых (посадочных мест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/обедов) котельных (кол</w:t>
            </w:r>
            <w:r>
              <w:rPr>
                <w:rFonts w:eastAsia="Times New Roman"/>
                <w:kern w:val="0"/>
                <w:sz w:val="18"/>
                <w:szCs w:val="18"/>
              </w:rPr>
              <w:t>ичество котлов)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, инженерные сети (п</w:t>
            </w:r>
            <w:r>
              <w:rPr>
                <w:rFonts w:eastAsia="Times New Roman"/>
                <w:kern w:val="0"/>
                <w:sz w:val="18"/>
                <w:szCs w:val="18"/>
              </w:rPr>
              <w:t>ог.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м.), гаражи (</w:t>
            </w:r>
            <w:r>
              <w:rPr>
                <w:rFonts w:eastAsia="Times New Roman"/>
                <w:kern w:val="0"/>
                <w:sz w:val="18"/>
                <w:szCs w:val="18"/>
              </w:rPr>
              <w:t>машино/мест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0EC8A350" w14:textId="77777777" w:rsidR="009A4DCF" w:rsidRDefault="009A4DCF" w:rsidP="007269EE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 xml:space="preserve">Клубная площадь </w:t>
            </w:r>
          </w:p>
          <w:p w14:paraId="422DDAF3" w14:textId="77777777" w:rsidR="009A4DCF" w:rsidRPr="002F4063" w:rsidRDefault="00AB2832" w:rsidP="00AB2832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>
              <w:rPr>
                <w:rFonts w:eastAsia="Times New Roman"/>
                <w:kern w:val="0"/>
                <w:sz w:val="18"/>
                <w:szCs w:val="18"/>
              </w:rPr>
              <w:t>(</w:t>
            </w:r>
            <w:r w:rsidR="009A4DCF">
              <w:rPr>
                <w:rFonts w:eastAsia="Times New Roman"/>
                <w:kern w:val="0"/>
                <w:sz w:val="18"/>
                <w:szCs w:val="18"/>
              </w:rPr>
              <w:t>кв. м</w:t>
            </w:r>
            <w:r>
              <w:rPr>
                <w:rFonts w:eastAsia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74358087" w14:textId="77777777" w:rsidR="009A4DCF" w:rsidRPr="002F4063" w:rsidRDefault="009A4DCF" w:rsidP="007942EA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Учебная площадь (кол</w:t>
            </w:r>
            <w:r>
              <w:rPr>
                <w:rFonts w:eastAsia="Times New Roman"/>
                <w:kern w:val="0"/>
                <w:sz w:val="18"/>
                <w:szCs w:val="18"/>
              </w:rPr>
              <w:t>-во</w:t>
            </w:r>
            <w:r w:rsidRPr="002F4063">
              <w:rPr>
                <w:rFonts w:eastAsia="Times New Roman"/>
                <w:kern w:val="0"/>
                <w:sz w:val="18"/>
                <w:szCs w:val="18"/>
              </w:rPr>
              <w:t xml:space="preserve"> классов) </w:t>
            </w:r>
            <w:r w:rsidR="007942EA">
              <w:rPr>
                <w:rFonts w:eastAsia="Times New Roman"/>
                <w:kern w:val="0"/>
                <w:sz w:val="18"/>
                <w:szCs w:val="18"/>
              </w:rPr>
              <w:t>(</w:t>
            </w:r>
            <w:r>
              <w:rPr>
                <w:rFonts w:eastAsia="Times New Roman"/>
                <w:kern w:val="0"/>
                <w:sz w:val="18"/>
                <w:szCs w:val="18"/>
              </w:rPr>
              <w:t>кв. м</w:t>
            </w:r>
            <w:r w:rsidR="007942EA">
              <w:rPr>
                <w:rFonts w:eastAsia="Times New Roman"/>
                <w:kern w:val="0"/>
                <w:sz w:val="18"/>
                <w:szCs w:val="18"/>
              </w:rPr>
              <w:t>)</w:t>
            </w:r>
          </w:p>
        </w:tc>
        <w:tc>
          <w:tcPr>
            <w:tcW w:w="1701" w:type="dxa"/>
            <w:gridSpan w:val="4"/>
            <w:vAlign w:val="center"/>
          </w:tcPr>
          <w:p w14:paraId="4390BC9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Характеристика</w:t>
            </w:r>
          </w:p>
          <w:p w14:paraId="229FEF4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конструктивных элементов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6CAC663D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Теплоснабжение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2CDB295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Водоснабжение</w:t>
            </w:r>
          </w:p>
        </w:tc>
        <w:tc>
          <w:tcPr>
            <w:tcW w:w="426" w:type="dxa"/>
            <w:vMerge w:val="restart"/>
            <w:textDirection w:val="btLr"/>
            <w:vAlign w:val="center"/>
          </w:tcPr>
          <w:p w14:paraId="6ECEFB0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Энергоснабжение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1581FDE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Канализация</w:t>
            </w:r>
          </w:p>
        </w:tc>
        <w:tc>
          <w:tcPr>
            <w:tcW w:w="425" w:type="dxa"/>
            <w:vMerge w:val="restart"/>
            <w:textDirection w:val="btLr"/>
            <w:vAlign w:val="center"/>
          </w:tcPr>
          <w:p w14:paraId="36F5B120" w14:textId="77777777" w:rsidR="009A4DCF" w:rsidRPr="002F4063" w:rsidRDefault="009A4DCF" w:rsidP="009A4DCF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>
              <w:rPr>
                <w:rFonts w:eastAsia="Times New Roman"/>
                <w:kern w:val="0"/>
                <w:sz w:val="18"/>
                <w:szCs w:val="18"/>
              </w:rPr>
              <w:t>Газоснабжения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14:paraId="0A98F34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Состояние зданий и сооружений</w:t>
            </w:r>
          </w:p>
        </w:tc>
        <w:tc>
          <w:tcPr>
            <w:tcW w:w="1701" w:type="dxa"/>
            <w:vMerge w:val="restart"/>
            <w:textDirection w:val="btLr"/>
            <w:vAlign w:val="center"/>
          </w:tcPr>
          <w:p w14:paraId="28BA2F7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Отметка о списании</w:t>
            </w:r>
          </w:p>
          <w:p w14:paraId="09BC541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(выбытии)</w:t>
            </w:r>
          </w:p>
        </w:tc>
      </w:tr>
      <w:tr w:rsidR="009A4DCF" w:rsidRPr="002F4063" w14:paraId="61BEBE8A" w14:textId="77777777" w:rsidTr="009A4DCF">
        <w:trPr>
          <w:cantSplit/>
          <w:trHeight w:val="1277"/>
          <w:tblHeader/>
        </w:trPr>
        <w:tc>
          <w:tcPr>
            <w:tcW w:w="405" w:type="dxa"/>
            <w:vMerge/>
          </w:tcPr>
          <w:p w14:paraId="4C0963E9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85" w:type="dxa"/>
            <w:vMerge/>
          </w:tcPr>
          <w:p w14:paraId="1F4AB125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0F7AA792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6F7B3852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  <w:textDirection w:val="btLr"/>
            <w:tcFitText/>
            <w:vAlign w:val="center"/>
          </w:tcPr>
          <w:p w14:paraId="652C890A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9A4DCF">
              <w:rPr>
                <w:rFonts w:eastAsia="Times New Roman"/>
                <w:kern w:val="0"/>
                <w:sz w:val="18"/>
                <w:szCs w:val="18"/>
              </w:rPr>
              <w:t>каменные</w:t>
            </w:r>
          </w:p>
        </w:tc>
        <w:tc>
          <w:tcPr>
            <w:tcW w:w="283" w:type="dxa"/>
            <w:textDirection w:val="btLr"/>
            <w:tcFitText/>
            <w:vAlign w:val="center"/>
          </w:tcPr>
          <w:p w14:paraId="78922A2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9A4DCF">
              <w:rPr>
                <w:rFonts w:eastAsia="Times New Roman"/>
                <w:kern w:val="0"/>
                <w:sz w:val="18"/>
                <w:szCs w:val="18"/>
              </w:rPr>
              <w:t>деревянные</w:t>
            </w:r>
          </w:p>
        </w:tc>
        <w:tc>
          <w:tcPr>
            <w:tcW w:w="567" w:type="dxa"/>
            <w:textDirection w:val="btLr"/>
            <w:tcFitText/>
            <w:vAlign w:val="center"/>
          </w:tcPr>
          <w:p w14:paraId="1A68457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из прочих материалов</w:t>
            </w:r>
          </w:p>
        </w:tc>
        <w:tc>
          <w:tcPr>
            <w:tcW w:w="709" w:type="dxa"/>
            <w:textDirection w:val="btLr"/>
            <w:tcFitText/>
            <w:vAlign w:val="center"/>
          </w:tcPr>
          <w:p w14:paraId="2D3D55F9" w14:textId="77777777" w:rsidR="009A4DCF" w:rsidRPr="002F4063" w:rsidRDefault="009A4DCF" w:rsidP="007269EE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9A4DCF">
              <w:rPr>
                <w:rFonts w:eastAsia="Times New Roman"/>
                <w:kern w:val="0"/>
                <w:sz w:val="18"/>
                <w:szCs w:val="18"/>
              </w:rPr>
              <w:t>наружные инженерные сети</w:t>
            </w:r>
          </w:p>
        </w:tc>
        <w:tc>
          <w:tcPr>
            <w:tcW w:w="284" w:type="dxa"/>
            <w:vMerge/>
          </w:tcPr>
          <w:p w14:paraId="2517FB57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  <w:vMerge/>
          </w:tcPr>
          <w:p w14:paraId="2411EFD4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  <w:vMerge/>
          </w:tcPr>
          <w:p w14:paraId="5F2A6CD5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14:paraId="799E18E4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412DEA26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14:paraId="197C8F72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textDirection w:val="btLr"/>
            <w:vAlign w:val="center"/>
          </w:tcPr>
          <w:p w14:paraId="5A97C182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фундамент</w:t>
            </w:r>
          </w:p>
        </w:tc>
        <w:tc>
          <w:tcPr>
            <w:tcW w:w="425" w:type="dxa"/>
            <w:textDirection w:val="btLr"/>
            <w:vAlign w:val="center"/>
          </w:tcPr>
          <w:p w14:paraId="0AE781CE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стены</w:t>
            </w:r>
          </w:p>
        </w:tc>
        <w:tc>
          <w:tcPr>
            <w:tcW w:w="426" w:type="dxa"/>
            <w:textDirection w:val="btLr"/>
            <w:vAlign w:val="center"/>
          </w:tcPr>
          <w:p w14:paraId="6E6B6CB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перекрытия</w:t>
            </w:r>
          </w:p>
        </w:tc>
        <w:tc>
          <w:tcPr>
            <w:tcW w:w="425" w:type="dxa"/>
            <w:textDirection w:val="btLr"/>
            <w:vAlign w:val="center"/>
          </w:tcPr>
          <w:p w14:paraId="2A35864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ind w:left="113" w:right="113"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>кровля</w:t>
            </w:r>
          </w:p>
        </w:tc>
        <w:tc>
          <w:tcPr>
            <w:tcW w:w="425" w:type="dxa"/>
            <w:vMerge/>
          </w:tcPr>
          <w:p w14:paraId="626C8896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78C0D0EF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14:paraId="181C56FD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1241EC9F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14:paraId="061F58E5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14:paraId="7BA20774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14:paraId="1204EB2C" w14:textId="77777777" w:rsidR="009A4DCF" w:rsidRPr="002F4063" w:rsidRDefault="009A4DCF" w:rsidP="002F4063">
            <w:pPr>
              <w:widowControl/>
              <w:numPr>
                <w:ilvl w:val="8"/>
                <w:numId w:val="17"/>
              </w:numPr>
              <w:tabs>
                <w:tab w:val="left" w:pos="5245"/>
              </w:tabs>
              <w:suppressAutoHyphens w:val="0"/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9A4DCF" w:rsidRPr="002F4063" w14:paraId="7E792852" w14:textId="77777777" w:rsidTr="009A4DCF">
        <w:trPr>
          <w:trHeight w:val="233"/>
        </w:trPr>
        <w:tc>
          <w:tcPr>
            <w:tcW w:w="405" w:type="dxa"/>
          </w:tcPr>
          <w:p w14:paraId="6DA09FE1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85" w:type="dxa"/>
          </w:tcPr>
          <w:p w14:paraId="46225C3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2F38B65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2DB749C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6B96E11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1645075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713871FE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1D7A1D1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70BB43C9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5B2471F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203461E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49CA09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57CA0AF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7D126E9A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472A0CD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333BA0E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119856A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1C40CF89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7D667B3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5F91822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6C3C2E7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5BD0ADC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6FA79E01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65901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F55826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9A4DCF" w:rsidRPr="002F4063" w14:paraId="7F563DA2" w14:textId="77777777" w:rsidTr="009A4DCF">
        <w:tc>
          <w:tcPr>
            <w:tcW w:w="405" w:type="dxa"/>
          </w:tcPr>
          <w:p w14:paraId="090CCFBF" w14:textId="77777777" w:rsidR="009A4DCF" w:rsidRPr="00DE6039" w:rsidRDefault="009A4DCF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spacing w:val="-8"/>
                <w:kern w:val="2"/>
                <w:szCs w:val="28"/>
              </w:rPr>
            </w:pPr>
          </w:p>
        </w:tc>
        <w:tc>
          <w:tcPr>
            <w:tcW w:w="1585" w:type="dxa"/>
          </w:tcPr>
          <w:p w14:paraId="4B8A92E6" w14:textId="77777777" w:rsidR="009A4DCF" w:rsidRPr="00DE6039" w:rsidRDefault="009A4DCF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spacing w:val="-8"/>
                <w:kern w:val="2"/>
                <w:szCs w:val="28"/>
              </w:rPr>
            </w:pPr>
            <w:r w:rsidRPr="00DE6039">
              <w:rPr>
                <w:spacing w:val="-8"/>
                <w:kern w:val="2"/>
                <w:szCs w:val="28"/>
              </w:rPr>
              <w:t>Итого:</w:t>
            </w:r>
          </w:p>
        </w:tc>
        <w:tc>
          <w:tcPr>
            <w:tcW w:w="283" w:type="dxa"/>
          </w:tcPr>
          <w:p w14:paraId="1E326A7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0F2AC95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777C0432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6BB9E55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559FA86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90C25A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120D2DE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1EA7575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14CE0BE2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FAA92D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0DCF8B9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6E29BDC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52631493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3E1920BF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650A14F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4ED2BF1D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05FA99A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79E52E2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6829490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12E3023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29D795D9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E9C785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3C107D4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  <w:tr w:rsidR="009A4DCF" w:rsidRPr="002F4063" w14:paraId="7D5D7C4B" w14:textId="77777777" w:rsidTr="009A4DCF">
        <w:trPr>
          <w:trHeight w:val="406"/>
        </w:trPr>
        <w:tc>
          <w:tcPr>
            <w:tcW w:w="405" w:type="dxa"/>
          </w:tcPr>
          <w:p w14:paraId="2A87661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85" w:type="dxa"/>
          </w:tcPr>
          <w:p w14:paraId="27644C1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  <w:r w:rsidRPr="002F4063">
              <w:rPr>
                <w:rFonts w:eastAsia="Times New Roman"/>
                <w:kern w:val="0"/>
                <w:sz w:val="18"/>
                <w:szCs w:val="18"/>
              </w:rPr>
              <w:t xml:space="preserve">в том числе на воинской части (организации) </w:t>
            </w:r>
          </w:p>
        </w:tc>
        <w:tc>
          <w:tcPr>
            <w:tcW w:w="283" w:type="dxa"/>
          </w:tcPr>
          <w:p w14:paraId="4DC89A2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23CE84B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44C5287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5AADE62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5C630AE2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5EA55A1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087E03F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3" w:type="dxa"/>
          </w:tcPr>
          <w:p w14:paraId="656AEBE0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284" w:type="dxa"/>
          </w:tcPr>
          <w:p w14:paraId="51E7E5B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8646231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4E17BAEE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567" w:type="dxa"/>
          </w:tcPr>
          <w:p w14:paraId="7F6B2116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4BE14705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1C6E78BD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551AB00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7BE07779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6D546938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5A558ABE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6" w:type="dxa"/>
          </w:tcPr>
          <w:p w14:paraId="1EB88F8A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296765EB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425" w:type="dxa"/>
          </w:tcPr>
          <w:p w14:paraId="7EBDB877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4F5AB41A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5BC217C" w14:textId="77777777" w:rsidR="009A4DCF" w:rsidRPr="002F4063" w:rsidRDefault="009A4DCF" w:rsidP="002F4063">
            <w:pPr>
              <w:widowControl/>
              <w:tabs>
                <w:tab w:val="left" w:pos="5245"/>
              </w:tabs>
              <w:autoSpaceDN/>
              <w:jc w:val="center"/>
              <w:textAlignment w:val="auto"/>
              <w:rPr>
                <w:rFonts w:eastAsia="Times New Roman"/>
                <w:kern w:val="0"/>
                <w:sz w:val="18"/>
                <w:szCs w:val="18"/>
              </w:rPr>
            </w:pPr>
          </w:p>
        </w:tc>
      </w:tr>
    </w:tbl>
    <w:p w14:paraId="067638D1" w14:textId="77777777" w:rsidR="002F4063" w:rsidRPr="002F4063" w:rsidRDefault="002F4063" w:rsidP="002F4063">
      <w:pPr>
        <w:widowControl/>
        <w:tabs>
          <w:tab w:val="left" w:pos="5245"/>
        </w:tabs>
        <w:autoSpaceDN/>
        <w:textAlignment w:val="auto"/>
        <w:rPr>
          <w:rFonts w:eastAsia="Times New Roman"/>
          <w:b/>
          <w:kern w:val="0"/>
          <w:sz w:val="14"/>
          <w:szCs w:val="28"/>
        </w:rPr>
      </w:pPr>
    </w:p>
    <w:p w14:paraId="006E6F3D" w14:textId="77777777" w:rsidR="002F4063" w:rsidRPr="002F4063" w:rsidRDefault="002F4063" w:rsidP="002F4063">
      <w:pPr>
        <w:widowControl/>
        <w:tabs>
          <w:tab w:val="left" w:pos="5245"/>
        </w:tabs>
        <w:autoSpaceDN/>
        <w:ind w:right="111"/>
        <w:jc w:val="both"/>
        <w:textAlignment w:val="auto"/>
        <w:rPr>
          <w:rFonts w:eastAsia="Times New Roman"/>
          <w:b/>
          <w:kern w:val="0"/>
          <w:sz w:val="14"/>
          <w:szCs w:val="28"/>
        </w:rPr>
      </w:pPr>
    </w:p>
    <w:p w14:paraId="27AE2B50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spacing w:before="240"/>
        <w:jc w:val="both"/>
        <w:textAlignment w:val="auto"/>
        <w:rPr>
          <w:rFonts w:ascii="PT Astra Serif" w:hAnsi="PT Astra Serif"/>
          <w:kern w:val="2"/>
          <w:sz w:val="28"/>
        </w:rPr>
      </w:pPr>
      <w:r>
        <w:rPr>
          <w:spacing w:val="-8"/>
          <w:kern w:val="2"/>
          <w:sz w:val="28"/>
          <w:szCs w:val="28"/>
        </w:rPr>
        <w:t>К</w:t>
      </w:r>
      <w:r w:rsidRPr="00D701C4">
        <w:rPr>
          <w:spacing w:val="-8"/>
          <w:kern w:val="2"/>
          <w:sz w:val="28"/>
          <w:szCs w:val="28"/>
        </w:rPr>
        <w:t xml:space="preserve">омандир (начальник) </w:t>
      </w:r>
      <w:r>
        <w:rPr>
          <w:spacing w:val="-8"/>
          <w:kern w:val="2"/>
          <w:sz w:val="28"/>
          <w:szCs w:val="28"/>
        </w:rPr>
        <w:t>воинской части (организации)</w:t>
      </w:r>
      <w:r w:rsidRPr="00D701C4">
        <w:rPr>
          <w:spacing w:val="-8"/>
          <w:kern w:val="2"/>
          <w:sz w:val="28"/>
          <w:szCs w:val="28"/>
        </w:rPr>
        <w:t xml:space="preserve"> </w:t>
      </w:r>
    </w:p>
    <w:p w14:paraId="5FC05FB9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________________________________</w:t>
      </w:r>
      <w:r>
        <w:rPr>
          <w:spacing w:val="-8"/>
          <w:kern w:val="2"/>
          <w:sz w:val="28"/>
          <w:szCs w:val="28"/>
        </w:rPr>
        <w:t>__________________________________________</w:t>
      </w:r>
      <w:r w:rsidRPr="00D701C4">
        <w:rPr>
          <w:spacing w:val="-8"/>
          <w:kern w:val="2"/>
          <w:sz w:val="28"/>
          <w:szCs w:val="28"/>
        </w:rPr>
        <w:t>____________________________________</w:t>
      </w:r>
    </w:p>
    <w:p w14:paraId="7225225E" w14:textId="77777777" w:rsidR="007269EE" w:rsidRPr="00D701C4" w:rsidRDefault="007269EE" w:rsidP="007269EE">
      <w:pPr>
        <w:widowControl/>
        <w:tabs>
          <w:tab w:val="left" w:pos="7939"/>
        </w:tabs>
        <w:suppressAutoHyphens w:val="0"/>
        <w:autoSpaceDN/>
        <w:ind w:left="2694" w:hanging="2694"/>
        <w:jc w:val="center"/>
        <w:textAlignment w:val="auto"/>
        <w:rPr>
          <w:rFonts w:ascii="PT Astra Serif" w:hAnsi="PT Astra Serif"/>
          <w:kern w:val="2"/>
          <w:sz w:val="28"/>
        </w:rPr>
      </w:pPr>
      <w:r w:rsidRPr="00542ECF">
        <w:rPr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15A476B9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spacing w:before="240"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 xml:space="preserve">Заместитель командира (начальника) по тылу </w:t>
      </w:r>
    </w:p>
    <w:p w14:paraId="616B535F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________________________________</w:t>
      </w:r>
      <w:r>
        <w:rPr>
          <w:spacing w:val="-8"/>
          <w:kern w:val="2"/>
          <w:sz w:val="28"/>
          <w:szCs w:val="28"/>
        </w:rPr>
        <w:t>__________________________________________</w:t>
      </w:r>
      <w:r w:rsidRPr="00D701C4">
        <w:rPr>
          <w:spacing w:val="-8"/>
          <w:kern w:val="2"/>
          <w:sz w:val="28"/>
          <w:szCs w:val="28"/>
        </w:rPr>
        <w:t>____________________________________</w:t>
      </w:r>
    </w:p>
    <w:p w14:paraId="6D6A5E3E" w14:textId="77777777" w:rsidR="007269EE" w:rsidRPr="00D701C4" w:rsidRDefault="007269EE" w:rsidP="007269EE">
      <w:pPr>
        <w:widowControl/>
        <w:tabs>
          <w:tab w:val="left" w:pos="7939"/>
        </w:tabs>
        <w:suppressAutoHyphens w:val="0"/>
        <w:autoSpaceDN/>
        <w:ind w:left="2694" w:hanging="2694"/>
        <w:jc w:val="center"/>
        <w:textAlignment w:val="auto"/>
        <w:rPr>
          <w:rFonts w:ascii="PT Astra Serif" w:hAnsi="PT Astra Serif"/>
          <w:kern w:val="2"/>
          <w:sz w:val="28"/>
        </w:rPr>
      </w:pPr>
      <w:r w:rsidRPr="00542ECF">
        <w:rPr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24AE5E98" w14:textId="77777777" w:rsidR="007269EE" w:rsidRPr="00D701C4" w:rsidRDefault="007269EE" w:rsidP="007269EE">
      <w:pPr>
        <w:widowControl/>
        <w:tabs>
          <w:tab w:val="left" w:pos="7939"/>
        </w:tabs>
        <w:suppressAutoHyphens w:val="0"/>
        <w:autoSpaceDN/>
        <w:ind w:left="2694" w:hanging="2694"/>
        <w:jc w:val="center"/>
        <w:textAlignment w:val="auto"/>
        <w:rPr>
          <w:spacing w:val="-8"/>
          <w:kern w:val="2"/>
          <w:sz w:val="22"/>
          <w:szCs w:val="28"/>
        </w:rPr>
      </w:pPr>
    </w:p>
    <w:p w14:paraId="506FC09D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Начальник эксплуатационного подразделения</w:t>
      </w:r>
    </w:p>
    <w:p w14:paraId="6A3D273E" w14:textId="77777777" w:rsidR="007269EE" w:rsidRPr="00D701C4" w:rsidRDefault="007269EE" w:rsidP="007269EE">
      <w:pPr>
        <w:widowControl/>
        <w:tabs>
          <w:tab w:val="left" w:pos="5245"/>
        </w:tabs>
        <w:suppressAutoHyphens w:val="0"/>
        <w:autoSpaceDN/>
        <w:jc w:val="both"/>
        <w:textAlignment w:val="auto"/>
        <w:rPr>
          <w:rFonts w:ascii="PT Astra Serif" w:hAnsi="PT Astra Serif"/>
          <w:kern w:val="2"/>
          <w:sz w:val="28"/>
        </w:rPr>
      </w:pPr>
      <w:r w:rsidRPr="00D701C4">
        <w:rPr>
          <w:spacing w:val="-8"/>
          <w:kern w:val="2"/>
          <w:sz w:val="28"/>
          <w:szCs w:val="28"/>
        </w:rPr>
        <w:t>_____________________________</w:t>
      </w:r>
      <w:r>
        <w:rPr>
          <w:spacing w:val="-8"/>
          <w:kern w:val="2"/>
          <w:sz w:val="28"/>
          <w:szCs w:val="28"/>
        </w:rPr>
        <w:t>__________________________________________</w:t>
      </w:r>
      <w:r w:rsidRPr="00D701C4">
        <w:rPr>
          <w:spacing w:val="-8"/>
          <w:kern w:val="2"/>
          <w:sz w:val="28"/>
          <w:szCs w:val="28"/>
        </w:rPr>
        <w:t>_______________________________________</w:t>
      </w:r>
    </w:p>
    <w:p w14:paraId="4717580E" w14:textId="77777777" w:rsidR="007269EE" w:rsidRPr="00D701C4" w:rsidRDefault="007269EE" w:rsidP="007269EE">
      <w:pPr>
        <w:widowControl/>
        <w:tabs>
          <w:tab w:val="left" w:pos="11905"/>
          <w:tab w:val="left" w:pos="13140"/>
        </w:tabs>
        <w:suppressAutoHyphens w:val="0"/>
        <w:autoSpaceDN/>
        <w:jc w:val="center"/>
        <w:textAlignment w:val="auto"/>
        <w:rPr>
          <w:rFonts w:ascii="PT Astra Serif" w:hAnsi="PT Astra Serif"/>
          <w:kern w:val="2"/>
          <w:sz w:val="28"/>
        </w:rPr>
      </w:pPr>
      <w:r w:rsidRPr="00542ECF">
        <w:rPr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6599E574" w14:textId="77777777" w:rsidR="002F4063" w:rsidRPr="002F4063" w:rsidRDefault="002F4063" w:rsidP="002F4063">
      <w:pPr>
        <w:widowControl/>
        <w:tabs>
          <w:tab w:val="left" w:pos="5245"/>
        </w:tabs>
        <w:autoSpaceDN/>
        <w:ind w:right="111"/>
        <w:jc w:val="both"/>
        <w:textAlignment w:val="auto"/>
        <w:rPr>
          <w:rFonts w:eastAsia="Times New Roman"/>
          <w:b/>
          <w:kern w:val="0"/>
          <w:szCs w:val="28"/>
        </w:rPr>
      </w:pPr>
    </w:p>
    <w:p w14:paraId="5C048135" w14:textId="77777777" w:rsidR="002F4063" w:rsidRPr="002F4063" w:rsidRDefault="002F4063" w:rsidP="002F4063">
      <w:pPr>
        <w:widowControl/>
        <w:tabs>
          <w:tab w:val="left" w:pos="5245"/>
        </w:tabs>
        <w:autoSpaceDE w:val="0"/>
        <w:adjustRightInd w:val="0"/>
        <w:ind w:left="3969"/>
        <w:jc w:val="both"/>
        <w:textAlignment w:val="auto"/>
        <w:outlineLvl w:val="0"/>
        <w:rPr>
          <w:rFonts w:eastAsia="Times New Roman"/>
          <w:kern w:val="0"/>
          <w:sz w:val="28"/>
          <w:szCs w:val="28"/>
        </w:rPr>
        <w:sectPr w:rsidR="002F4063" w:rsidRPr="002F4063" w:rsidSect="00D31230">
          <w:headerReference w:type="default" r:id="rId16"/>
          <w:footnotePr>
            <w:numRestart w:val="eachPage"/>
          </w:footnotePr>
          <w:pgSz w:w="16838" w:h="11906" w:orient="landscape"/>
          <w:pgMar w:top="1270" w:right="1106" w:bottom="1134" w:left="1134" w:header="567" w:footer="567" w:gutter="0"/>
          <w:cols w:space="708"/>
          <w:docGrid w:linePitch="360"/>
        </w:sectPr>
      </w:pPr>
    </w:p>
    <w:p w14:paraId="33DDC7F0" w14:textId="77777777" w:rsidR="00AC27DE" w:rsidRPr="00F77E8E" w:rsidRDefault="005877B9" w:rsidP="007901DD">
      <w:pPr>
        <w:pStyle w:val="ConsPlusNormal"/>
        <w:pageBreakBefore/>
        <w:widowControl/>
        <w:tabs>
          <w:tab w:val="left" w:pos="10347"/>
        </w:tabs>
        <w:ind w:left="4536" w:firstLine="0"/>
        <w:jc w:val="both"/>
        <w:outlineLvl w:val="0"/>
        <w:rPr>
          <w:rFonts w:ascii="Times New Roman" w:hAnsi="Times New Roman" w:cs="Times New Roman"/>
          <w:spacing w:val="-8"/>
          <w:sz w:val="28"/>
          <w:szCs w:val="28"/>
        </w:rPr>
      </w:pPr>
      <w:r w:rsidRPr="00F77E8E">
        <w:rPr>
          <w:rFonts w:ascii="Times New Roman" w:hAnsi="Times New Roman" w:cs="Times New Roman"/>
          <w:spacing w:val="-8"/>
          <w:sz w:val="28"/>
          <w:szCs w:val="28"/>
        </w:rPr>
        <w:t xml:space="preserve">Приложение № </w:t>
      </w:r>
      <w:r w:rsidR="00743A3E">
        <w:rPr>
          <w:rFonts w:ascii="Times New Roman" w:hAnsi="Times New Roman" w:cs="Times New Roman"/>
          <w:spacing w:val="-8"/>
          <w:sz w:val="28"/>
          <w:szCs w:val="28"/>
        </w:rPr>
        <w:t>21</w:t>
      </w:r>
    </w:p>
    <w:p w14:paraId="5E4C1B6D" w14:textId="77777777" w:rsidR="00AC27DE" w:rsidRPr="00F77E8E" w:rsidRDefault="005877B9" w:rsidP="007901DD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  <w:r w:rsidRPr="00F77E8E">
        <w:rPr>
          <w:rFonts w:ascii="Times New Roman" w:hAnsi="Times New Roman"/>
          <w:spacing w:val="-8"/>
          <w:szCs w:val="28"/>
        </w:rPr>
        <w:t>к Руководству по организации квартирно-эксплуатационного обеспечения войск национальной гвардии Российской Федерации</w:t>
      </w:r>
      <w:r w:rsidR="007874F9">
        <w:rPr>
          <w:rFonts w:ascii="Times New Roman" w:eastAsia="Calibri" w:hAnsi="Times New Roman"/>
          <w:spacing w:val="-8"/>
          <w:szCs w:val="28"/>
          <w:lang w:eastAsia="en-US"/>
        </w:rPr>
        <w:t>, у</w:t>
      </w:r>
      <w:r w:rsidR="007874F9" w:rsidRPr="00E304F8">
        <w:rPr>
          <w:rFonts w:eastAsia="Calibri"/>
          <w:spacing w:val="-8"/>
          <w:szCs w:val="28"/>
          <w:lang w:eastAsia="en-US"/>
        </w:rPr>
        <w:t>твержден</w:t>
      </w:r>
      <w:r w:rsidR="007874F9">
        <w:rPr>
          <w:rFonts w:asciiTheme="minorHAnsi" w:eastAsia="Calibri" w:hAnsiTheme="minorHAnsi"/>
          <w:spacing w:val="-8"/>
          <w:szCs w:val="28"/>
          <w:lang w:eastAsia="en-US"/>
        </w:rPr>
        <w:t>н</w:t>
      </w:r>
      <w:r w:rsidR="007874F9">
        <w:rPr>
          <w:rFonts w:ascii="Times New Roman" w:eastAsia="Calibri" w:hAnsi="Times New Roman"/>
          <w:spacing w:val="-8"/>
          <w:szCs w:val="28"/>
          <w:lang w:eastAsia="en-US"/>
        </w:rPr>
        <w:t>ому</w:t>
      </w:r>
      <w:r w:rsidR="007874F9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7874F9" w:rsidRPr="00E304F8">
        <w:rPr>
          <w:rFonts w:eastAsia="Calibri"/>
          <w:spacing w:val="-8"/>
          <w:szCs w:val="28"/>
          <w:lang w:eastAsia="en-US"/>
        </w:rPr>
        <w:t>приказом Федеральной службы</w:t>
      </w:r>
      <w:r w:rsidR="007874F9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7874F9" w:rsidRPr="00E304F8">
        <w:rPr>
          <w:rFonts w:eastAsia="Calibri"/>
          <w:spacing w:val="-8"/>
          <w:szCs w:val="28"/>
          <w:lang w:eastAsia="en-US"/>
        </w:rPr>
        <w:t>войск национальной гвардии</w:t>
      </w:r>
      <w:r w:rsidR="007874F9">
        <w:rPr>
          <w:rFonts w:asciiTheme="minorHAnsi" w:eastAsia="Calibri" w:hAnsiTheme="minorHAnsi"/>
          <w:spacing w:val="-8"/>
          <w:szCs w:val="28"/>
          <w:lang w:eastAsia="en-US"/>
        </w:rPr>
        <w:t xml:space="preserve"> </w:t>
      </w:r>
      <w:r w:rsidR="007874F9" w:rsidRPr="00E304F8">
        <w:rPr>
          <w:rFonts w:eastAsia="Calibri"/>
          <w:spacing w:val="-8"/>
          <w:szCs w:val="28"/>
          <w:lang w:eastAsia="en-US"/>
        </w:rPr>
        <w:t>Российской Федерации</w:t>
      </w:r>
    </w:p>
    <w:p w14:paraId="28C50B40" w14:textId="77777777" w:rsidR="00AC27DE" w:rsidRPr="00F77E8E" w:rsidRDefault="00AC27DE" w:rsidP="007901DD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2A4D6A3F" w14:textId="77777777" w:rsidR="00AC27DE" w:rsidRPr="00F77E8E" w:rsidRDefault="00AC27DE" w:rsidP="007901DD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76F1BE1D" w14:textId="77777777" w:rsidR="00AC27DE" w:rsidRPr="00F77E8E" w:rsidRDefault="00AC27DE" w:rsidP="007901DD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spacing w:val="-8"/>
          <w:szCs w:val="28"/>
        </w:rPr>
      </w:pPr>
    </w:p>
    <w:p w14:paraId="33174676" w14:textId="77777777" w:rsidR="00AC27DE" w:rsidRDefault="005877B9" w:rsidP="007942EA">
      <w:pPr>
        <w:pStyle w:val="Standard"/>
        <w:tabs>
          <w:tab w:val="left" w:pos="10347"/>
        </w:tabs>
        <w:ind w:left="4536"/>
        <w:jc w:val="right"/>
        <w:rPr>
          <w:rFonts w:ascii="Times New Roman" w:hAnsi="Times New Roman"/>
          <w:i/>
          <w:iCs/>
          <w:spacing w:val="-8"/>
          <w:szCs w:val="28"/>
        </w:rPr>
      </w:pPr>
      <w:r w:rsidRPr="00F77E8E">
        <w:rPr>
          <w:rFonts w:ascii="Times New Roman" w:hAnsi="Times New Roman"/>
          <w:i/>
          <w:iCs/>
          <w:spacing w:val="-8"/>
          <w:szCs w:val="28"/>
        </w:rPr>
        <w:t>Рекомендуемый образец</w:t>
      </w:r>
    </w:p>
    <w:p w14:paraId="1EF6F450" w14:textId="77777777" w:rsidR="00FC1EF0" w:rsidRPr="00F77E8E" w:rsidRDefault="00FC1EF0" w:rsidP="007901DD">
      <w:pPr>
        <w:pStyle w:val="Standard"/>
        <w:tabs>
          <w:tab w:val="left" w:pos="10347"/>
        </w:tabs>
        <w:ind w:left="4536"/>
        <w:jc w:val="both"/>
        <w:rPr>
          <w:rFonts w:ascii="Times New Roman" w:hAnsi="Times New Roman"/>
          <w:i/>
          <w:iCs/>
          <w:spacing w:val="-8"/>
          <w:szCs w:val="28"/>
        </w:rPr>
      </w:pPr>
    </w:p>
    <w:tbl>
      <w:tblPr>
        <w:tblW w:w="8997" w:type="dxa"/>
        <w:tblInd w:w="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00"/>
        <w:gridCol w:w="5097"/>
      </w:tblGrid>
      <w:tr w:rsidR="00AC27DE" w:rsidRPr="00F77E8E" w14:paraId="1A3BB6AA" w14:textId="77777777">
        <w:tc>
          <w:tcPr>
            <w:tcW w:w="39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075391" w14:textId="77777777" w:rsidR="00AC27DE" w:rsidRPr="007901DD" w:rsidRDefault="005877B9" w:rsidP="002F4063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4"/>
                <w:szCs w:val="20"/>
              </w:rPr>
            </w:pPr>
            <w:r w:rsidRPr="007901DD">
              <w:rPr>
                <w:rFonts w:ascii="Times New Roman" w:hAnsi="Times New Roman"/>
                <w:spacing w:val="-8"/>
                <w:sz w:val="24"/>
                <w:szCs w:val="20"/>
              </w:rPr>
              <w:t>Здание внесено в графу №________</w:t>
            </w:r>
          </w:p>
          <w:p w14:paraId="4B1DA57C" w14:textId="77777777" w:rsidR="00AC27DE" w:rsidRPr="00F77E8E" w:rsidRDefault="005877B9" w:rsidP="002F4063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7901DD">
              <w:rPr>
                <w:rFonts w:ascii="Times New Roman" w:hAnsi="Times New Roman"/>
                <w:spacing w:val="-8"/>
                <w:sz w:val="24"/>
                <w:szCs w:val="20"/>
              </w:rPr>
              <w:t>групповой карточки военного городка</w:t>
            </w:r>
          </w:p>
        </w:tc>
        <w:tc>
          <w:tcPr>
            <w:tcW w:w="50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26EA6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</w:tr>
      <w:tr w:rsidR="00AC27DE" w:rsidRPr="00F77E8E" w14:paraId="5EB73102" w14:textId="77777777">
        <w:tc>
          <w:tcPr>
            <w:tcW w:w="89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DB61D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/>
                <w:spacing w:val="-8"/>
              </w:rPr>
            </w:pPr>
          </w:p>
          <w:p w14:paraId="1E46276A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b/>
                <w:spacing w:val="-8"/>
                <w:szCs w:val="28"/>
              </w:rPr>
              <w:t>ИНДИВИДУАЛЬНАЯ УЧЕТНАЯ КАРТОЧКА</w:t>
            </w:r>
          </w:p>
          <w:p w14:paraId="0462D5F8" w14:textId="77777777" w:rsidR="00AC27DE" w:rsidRPr="00F77E8E" w:rsidRDefault="005877B9" w:rsidP="00884A7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b/>
                <w:spacing w:val="-8"/>
                <w:szCs w:val="28"/>
              </w:rPr>
            </w:pPr>
            <w:r w:rsidRPr="00F77E8E">
              <w:rPr>
                <w:rFonts w:ascii="Times New Roman" w:hAnsi="Times New Roman"/>
                <w:b/>
                <w:spacing w:val="-8"/>
                <w:szCs w:val="28"/>
              </w:rPr>
              <w:t xml:space="preserve">на </w:t>
            </w:r>
            <w:r w:rsidR="00D020F3" w:rsidRPr="00F77E8E">
              <w:rPr>
                <w:rFonts w:ascii="Times New Roman" w:hAnsi="Times New Roman"/>
                <w:b/>
                <w:spacing w:val="-8"/>
                <w:szCs w:val="28"/>
              </w:rPr>
              <w:t>здани</w:t>
            </w:r>
            <w:r w:rsidR="00884A7D">
              <w:rPr>
                <w:rFonts w:ascii="Times New Roman" w:hAnsi="Times New Roman"/>
                <w:b/>
                <w:spacing w:val="-8"/>
                <w:szCs w:val="28"/>
              </w:rPr>
              <w:t>е воинской части (</w:t>
            </w:r>
            <w:r w:rsidR="00002C9A">
              <w:rPr>
                <w:rFonts w:ascii="Times New Roman" w:hAnsi="Times New Roman"/>
                <w:b/>
                <w:spacing w:val="-8"/>
                <w:szCs w:val="28"/>
              </w:rPr>
              <w:t>организации</w:t>
            </w:r>
            <w:r w:rsidR="00884A7D">
              <w:rPr>
                <w:rFonts w:ascii="Times New Roman" w:hAnsi="Times New Roman"/>
                <w:b/>
                <w:spacing w:val="-8"/>
                <w:szCs w:val="28"/>
              </w:rPr>
              <w:t>)</w:t>
            </w:r>
          </w:p>
        </w:tc>
      </w:tr>
    </w:tbl>
    <w:p w14:paraId="34DFF01F" w14:textId="77777777" w:rsidR="00AC27DE" w:rsidRPr="00F77E8E" w:rsidRDefault="00AC27DE">
      <w:pPr>
        <w:pStyle w:val="Standard"/>
        <w:tabs>
          <w:tab w:val="left" w:pos="12253"/>
          <w:tab w:val="left" w:pos="13668"/>
        </w:tabs>
        <w:ind w:left="7008" w:firstLine="720"/>
        <w:jc w:val="both"/>
        <w:rPr>
          <w:rFonts w:ascii="Times New Roman" w:hAnsi="Times New Roman"/>
          <w:spacing w:val="-8"/>
          <w:sz w:val="18"/>
          <w:szCs w:val="18"/>
        </w:rPr>
      </w:pPr>
    </w:p>
    <w:tbl>
      <w:tblPr>
        <w:tblW w:w="9100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3"/>
        <w:gridCol w:w="3727"/>
        <w:gridCol w:w="2200"/>
      </w:tblGrid>
      <w:tr w:rsidR="00AC27DE" w:rsidRPr="00F77E8E" w14:paraId="07E2CC42" w14:textId="77777777">
        <w:trPr>
          <w:trHeight w:val="288"/>
        </w:trPr>
        <w:tc>
          <w:tcPr>
            <w:tcW w:w="31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0B994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город _________________</w:t>
            </w:r>
          </w:p>
        </w:tc>
        <w:tc>
          <w:tcPr>
            <w:tcW w:w="37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4CFC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улица _____________________</w:t>
            </w:r>
          </w:p>
        </w:tc>
        <w:tc>
          <w:tcPr>
            <w:tcW w:w="22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A2DC1B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дом №_________</w:t>
            </w:r>
          </w:p>
        </w:tc>
      </w:tr>
    </w:tbl>
    <w:p w14:paraId="22C2A84A" w14:textId="77777777" w:rsidR="00AC27DE" w:rsidRPr="00F77E8E" w:rsidRDefault="00AC27DE">
      <w:pPr>
        <w:pStyle w:val="Standard"/>
        <w:tabs>
          <w:tab w:val="left" w:pos="5245"/>
        </w:tabs>
        <w:rPr>
          <w:rFonts w:ascii="Times New Roman" w:hAnsi="Times New Roman"/>
          <w:spacing w:val="-8"/>
          <w:sz w:val="18"/>
          <w:szCs w:val="18"/>
        </w:rPr>
      </w:pPr>
    </w:p>
    <w:tbl>
      <w:tblPr>
        <w:tblW w:w="9139" w:type="dxa"/>
        <w:tblInd w:w="-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62"/>
        <w:gridCol w:w="816"/>
        <w:gridCol w:w="25"/>
        <w:gridCol w:w="9"/>
        <w:gridCol w:w="81"/>
        <w:gridCol w:w="345"/>
        <w:gridCol w:w="416"/>
        <w:gridCol w:w="850"/>
        <w:gridCol w:w="85"/>
        <w:gridCol w:w="66"/>
        <w:gridCol w:w="199"/>
        <w:gridCol w:w="368"/>
        <w:gridCol w:w="416"/>
        <w:gridCol w:w="278"/>
        <w:gridCol w:w="300"/>
        <w:gridCol w:w="140"/>
        <w:gridCol w:w="263"/>
        <w:gridCol w:w="12"/>
        <w:gridCol w:w="392"/>
        <w:gridCol w:w="609"/>
        <w:gridCol w:w="138"/>
        <w:gridCol w:w="571"/>
        <w:gridCol w:w="425"/>
        <w:gridCol w:w="873"/>
      </w:tblGrid>
      <w:tr w:rsidR="00A70BA4" w:rsidRPr="00F77E8E" w14:paraId="045F226D" w14:textId="77777777" w:rsidTr="00A70BA4">
        <w:tc>
          <w:tcPr>
            <w:tcW w:w="41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0BEEE16" w14:textId="77777777" w:rsidR="00A70BA4" w:rsidRPr="00F77E8E" w:rsidRDefault="00A70BA4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1. Место дислокации №_____</w:t>
            </w:r>
          </w:p>
          <w:p w14:paraId="57C0753E" w14:textId="77777777" w:rsidR="00A70BA4" w:rsidRPr="00F77E8E" w:rsidRDefault="00A70BA4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Здание №__________</w:t>
            </w:r>
          </w:p>
        </w:tc>
        <w:tc>
          <w:tcPr>
            <w:tcW w:w="498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D5EAEA8" w14:textId="77777777" w:rsidR="00A70BA4" w:rsidRPr="00F77E8E" w:rsidRDefault="00A70BA4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2. С какого года и на каких основаниях находится в пользовании (построено, отведено, № постановления и дата)</w:t>
            </w:r>
          </w:p>
        </w:tc>
      </w:tr>
      <w:tr w:rsidR="00AC27DE" w:rsidRPr="00F77E8E" w14:paraId="5329C080" w14:textId="77777777" w:rsidTr="004E48C6">
        <w:tc>
          <w:tcPr>
            <w:tcW w:w="23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0B85656" w14:textId="77777777" w:rsidR="00AC27DE" w:rsidRPr="00F77E8E" w:rsidRDefault="005877B9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3. Год постройки</w:t>
            </w:r>
          </w:p>
        </w:tc>
        <w:tc>
          <w:tcPr>
            <w:tcW w:w="33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AD4F78F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4. Назначение здания при постройке</w:t>
            </w:r>
          </w:p>
        </w:tc>
        <w:tc>
          <w:tcPr>
            <w:tcW w:w="34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72A0C61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5. Эксплуатационный эффект по этому назначению</w:t>
            </w:r>
          </w:p>
        </w:tc>
      </w:tr>
      <w:tr w:rsidR="00AC27DE" w:rsidRPr="00F77E8E" w14:paraId="568381BE" w14:textId="77777777" w:rsidTr="00FC1EF0">
        <w:trPr>
          <w:trHeight w:val="347"/>
        </w:trPr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3CAD17C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6. Кто занимает здание</w:t>
            </w:r>
          </w:p>
        </w:tc>
        <w:tc>
          <w:tcPr>
            <w:tcW w:w="2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6D33381" w14:textId="77777777" w:rsidR="00AC27DE" w:rsidRPr="00F77E8E" w:rsidRDefault="007901DD" w:rsidP="007901D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Сведения на «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>»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20__ г.</w:t>
            </w: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F6B8AD8" w14:textId="77777777" w:rsidR="00AC27DE" w:rsidRPr="00F77E8E" w:rsidRDefault="007901DD" w:rsidP="007901D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Сведения на «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>»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20__ г.</w:t>
            </w: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BBA560A" w14:textId="77777777" w:rsidR="00AC27DE" w:rsidRPr="00F77E8E" w:rsidRDefault="007901DD" w:rsidP="007901DD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Сведения на «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>»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20__ г.</w:t>
            </w:r>
          </w:p>
        </w:tc>
      </w:tr>
      <w:tr w:rsidR="00AC27DE" w:rsidRPr="00F77E8E" w14:paraId="41D24128" w14:textId="77777777" w:rsidTr="00FC1EF0">
        <w:trPr>
          <w:trHeight w:val="267"/>
        </w:trPr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E153423" w14:textId="77777777" w:rsidR="003F7F61" w:rsidRPr="00F77E8E" w:rsidRDefault="003F7F61" w:rsidP="00FC1EF0">
            <w:pPr>
              <w:jc w:val="both"/>
            </w:pPr>
          </w:p>
        </w:tc>
        <w:tc>
          <w:tcPr>
            <w:tcW w:w="2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E7DDB9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D5DDE2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520AE7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481172AF" w14:textId="77777777" w:rsidTr="00FC1EF0">
        <w:trPr>
          <w:trHeight w:val="487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A1A7645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7. Под что занимается здание</w:t>
            </w:r>
          </w:p>
        </w:tc>
        <w:tc>
          <w:tcPr>
            <w:tcW w:w="2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4380DA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56FCE2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D4480E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30FD7923" w14:textId="77777777" w:rsidTr="00FC1EF0">
        <w:trPr>
          <w:trHeight w:val="433"/>
        </w:trPr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06984E8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8. Состояние здания</w:t>
            </w:r>
          </w:p>
        </w:tc>
        <w:tc>
          <w:tcPr>
            <w:tcW w:w="2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B1C903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1D6A42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264D2F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73016F5C" w14:textId="77777777" w:rsidTr="00FC1EF0">
        <w:tc>
          <w:tcPr>
            <w:tcW w:w="1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71D0AC9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9. Строительная стоимость здания</w:t>
            </w:r>
          </w:p>
        </w:tc>
        <w:tc>
          <w:tcPr>
            <w:tcW w:w="2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033770C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_________</w:t>
            </w:r>
            <w:r w:rsidR="00FC1EF0">
              <w:rPr>
                <w:rFonts w:ascii="Times New Roman" w:hAnsi="Times New Roman"/>
                <w:spacing w:val="-8"/>
                <w:sz w:val="20"/>
                <w:szCs w:val="20"/>
              </w:rPr>
              <w:t>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</w:t>
            </w:r>
            <w:r w:rsidR="00FC1EF0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тыс. руб.</w:t>
            </w: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16AB969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10. Стоимость стационарного оборудования</w:t>
            </w: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657D7E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</w:t>
            </w:r>
            <w:r w:rsidR="00FC1EF0">
              <w:rPr>
                <w:rFonts w:ascii="Times New Roman" w:hAnsi="Times New Roman"/>
                <w:spacing w:val="-8"/>
                <w:sz w:val="20"/>
                <w:szCs w:val="20"/>
              </w:rPr>
              <w:t>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_______тыс. руб.</w:t>
            </w:r>
          </w:p>
        </w:tc>
      </w:tr>
      <w:tr w:rsidR="00AC27DE" w:rsidRPr="00F77E8E" w14:paraId="5F658915" w14:textId="77777777" w:rsidTr="00FC1EF0"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91A0519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11.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Основные показатели</w:t>
            </w:r>
          </w:p>
          <w:p w14:paraId="1642607C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здания</w:t>
            </w:r>
          </w:p>
        </w:tc>
        <w:tc>
          <w:tcPr>
            <w:tcW w:w="16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B7C24B4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12. Площадь</w:t>
            </w:r>
          </w:p>
          <w:p w14:paraId="3498D4F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застройки</w:t>
            </w: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62E33A9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13. Высота</w:t>
            </w:r>
          </w:p>
          <w:p w14:paraId="1580BBE1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здания</w:t>
            </w:r>
          </w:p>
        </w:tc>
        <w:tc>
          <w:tcPr>
            <w:tcW w:w="21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6B46648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14. Наружная</w:t>
            </w:r>
          </w:p>
          <w:p w14:paraId="51C48CD5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кубатура</w:t>
            </w: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C5B957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15. Материал</w:t>
            </w:r>
          </w:p>
          <w:p w14:paraId="60816751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стен</w:t>
            </w:r>
          </w:p>
        </w:tc>
      </w:tr>
      <w:tr w:rsidR="00AC27DE" w:rsidRPr="00F77E8E" w14:paraId="52463A8A" w14:textId="77777777" w:rsidTr="00FC1EF0">
        <w:trPr>
          <w:trHeight w:val="341"/>
        </w:trPr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548D1BB" w14:textId="77777777" w:rsidR="003F7F61" w:rsidRPr="00F77E8E" w:rsidRDefault="003F7F61" w:rsidP="00FC1EF0">
            <w:pPr>
              <w:jc w:val="both"/>
            </w:pPr>
          </w:p>
        </w:tc>
        <w:tc>
          <w:tcPr>
            <w:tcW w:w="16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5A2CA5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13A9DB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1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0C245D6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7FDE4F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49036B2F" w14:textId="77777777" w:rsidTr="00FC1EF0"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B40934D" w14:textId="77777777" w:rsidR="003F7F61" w:rsidRPr="00F77E8E" w:rsidRDefault="003F7F61" w:rsidP="00FC1EF0">
            <w:pPr>
              <w:jc w:val="both"/>
            </w:pPr>
          </w:p>
        </w:tc>
        <w:tc>
          <w:tcPr>
            <w:tcW w:w="16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75FE2A4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16. Число этажей</w:t>
            </w: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486763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17. Материал и характеристика фундамента</w:t>
            </w:r>
          </w:p>
        </w:tc>
        <w:tc>
          <w:tcPr>
            <w:tcW w:w="21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570C349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18. Материал междуэтажных перекрытий</w:t>
            </w: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200BC08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19. Площадь</w:t>
            </w:r>
          </w:p>
          <w:p w14:paraId="513A6A0E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остекления</w:t>
            </w:r>
          </w:p>
        </w:tc>
      </w:tr>
      <w:tr w:rsidR="00AC27DE" w:rsidRPr="00F77E8E" w14:paraId="36C16F50" w14:textId="77777777" w:rsidTr="00FC1EF0">
        <w:trPr>
          <w:trHeight w:val="286"/>
        </w:trPr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333CA95" w14:textId="77777777" w:rsidR="003F7F61" w:rsidRPr="00F77E8E" w:rsidRDefault="003F7F61" w:rsidP="00FC1EF0">
            <w:pPr>
              <w:jc w:val="both"/>
            </w:pPr>
          </w:p>
        </w:tc>
        <w:tc>
          <w:tcPr>
            <w:tcW w:w="16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4EF8E2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52DF1D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13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EA4C13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195469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53BC72AC" w14:textId="77777777" w:rsidTr="00FC1EF0"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5D817D8" w14:textId="77777777" w:rsidR="00AC27DE" w:rsidRPr="00F77E8E" w:rsidRDefault="00A70BA4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20. 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Площадь и материал кровли</w:t>
            </w:r>
          </w:p>
          <w:p w14:paraId="3E1793C2" w14:textId="77777777" w:rsidR="00AC27DE" w:rsidRPr="00F77E8E" w:rsidRDefault="007901DD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_____кв. метров</w:t>
            </w: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98C4E99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Сталь</w:t>
            </w:r>
          </w:p>
        </w:tc>
        <w:tc>
          <w:tcPr>
            <w:tcW w:w="8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6B0044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Черепица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99FB55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Этернит</w:t>
            </w:r>
          </w:p>
          <w:p w14:paraId="6EFD6768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шифер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A74EA95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Дрань, тес, финская стружка</w:t>
            </w:r>
          </w:p>
        </w:tc>
        <w:tc>
          <w:tcPr>
            <w:tcW w:w="9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2581BE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Гонт</w:t>
            </w:r>
          </w:p>
        </w:tc>
        <w:tc>
          <w:tcPr>
            <w:tcW w:w="11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932B16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Толь,</w:t>
            </w:r>
          </w:p>
          <w:p w14:paraId="38CD73E5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рубероид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CE3F51A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Черепица из кровельного листа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03EC947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Прочие</w:t>
            </w:r>
          </w:p>
        </w:tc>
      </w:tr>
      <w:tr w:rsidR="00AC27DE" w:rsidRPr="00F77E8E" w14:paraId="23DC9369" w14:textId="77777777" w:rsidTr="00FC1EF0">
        <w:trPr>
          <w:trHeight w:val="285"/>
        </w:trPr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F880E11" w14:textId="77777777" w:rsidR="003F7F61" w:rsidRPr="00F77E8E" w:rsidRDefault="003F7F61" w:rsidP="00FC1EF0">
            <w:pPr>
              <w:jc w:val="both"/>
            </w:pPr>
          </w:p>
        </w:tc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1909D5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8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3F19D9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736F15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1D631E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9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145892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1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3AC021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8D8805F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4C1A4D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7289CADA" w14:textId="77777777" w:rsidTr="00FC1EF0">
        <w:tc>
          <w:tcPr>
            <w:tcW w:w="14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00FE06F" w14:textId="77777777" w:rsidR="00AC27DE" w:rsidRPr="00F77E8E" w:rsidRDefault="00A70BA4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21. 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Общая площадь полов</w:t>
            </w:r>
          </w:p>
          <w:p w14:paraId="5C21F27E" w14:textId="77777777" w:rsidR="00AC27DE" w:rsidRPr="00F77E8E" w:rsidRDefault="007901DD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_____кв. метров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D60A265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Деревянных</w:t>
            </w:r>
          </w:p>
          <w:p w14:paraId="1F42AF4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C4AB4D8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Паркетных</w:t>
            </w: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908A6F3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Асфальтовых</w:t>
            </w:r>
          </w:p>
        </w:tc>
        <w:tc>
          <w:tcPr>
            <w:tcW w:w="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BF98202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Линолеум</w:t>
            </w: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DFD5660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Плиточных</w:t>
            </w: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AE77DF1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Цементных</w:t>
            </w: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DD72A97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Прочих</w:t>
            </w:r>
          </w:p>
        </w:tc>
      </w:tr>
      <w:tr w:rsidR="00AC27DE" w:rsidRPr="00F77E8E" w14:paraId="63185BD3" w14:textId="77777777" w:rsidTr="00FC1EF0">
        <w:trPr>
          <w:trHeight w:val="368"/>
        </w:trPr>
        <w:tc>
          <w:tcPr>
            <w:tcW w:w="14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B3811E5" w14:textId="77777777" w:rsidR="003F7F61" w:rsidRPr="00F77E8E" w:rsidRDefault="003F7F61"/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1134C0B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</w:tc>
        <w:tc>
          <w:tcPr>
            <w:tcW w:w="12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C59114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FF864A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73A136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A06AA2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9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CB9CD3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F02A247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55550D1E" w14:textId="77777777" w:rsidTr="004E48C6">
        <w:tc>
          <w:tcPr>
            <w:tcW w:w="23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887AC48" w14:textId="77777777" w:rsidR="00AC27DE" w:rsidRPr="00F77E8E" w:rsidRDefault="00A70BA4" w:rsidP="00FC1EF0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22. 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Общая полезная площадь здания</w:t>
            </w:r>
            <w:r w:rsidR="007901DD">
              <w:rPr>
                <w:rFonts w:ascii="Times New Roman" w:hAnsi="Times New Roman"/>
                <w:spacing w:val="-8"/>
                <w:sz w:val="20"/>
                <w:szCs w:val="20"/>
              </w:rPr>
              <w:t>_________кв. метров</w:t>
            </w:r>
          </w:p>
        </w:tc>
        <w:tc>
          <w:tcPr>
            <w:tcW w:w="683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7E91EF2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В ТОМ ЧИСЛЕ</w:t>
            </w:r>
            <w:r w:rsidRPr="007901DD">
              <w:rPr>
                <w:rFonts w:ascii="Times New Roman" w:hAnsi="Times New Roman"/>
                <w:spacing w:val="-8"/>
                <w:sz w:val="20"/>
                <w:szCs w:val="20"/>
              </w:rPr>
              <w:t>:</w:t>
            </w:r>
          </w:p>
        </w:tc>
      </w:tr>
      <w:tr w:rsidR="00AC27DE" w:rsidRPr="00F77E8E" w14:paraId="33EED5FD" w14:textId="77777777" w:rsidTr="004E48C6">
        <w:tc>
          <w:tcPr>
            <w:tcW w:w="23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AE5249F" w14:textId="77777777" w:rsidR="003F7F61" w:rsidRPr="00F77E8E" w:rsidRDefault="003F7F61"/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3BAB0BF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Жилая</w:t>
            </w: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C1B3FB8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Нежилая и вспомогательная (без коридоров и передних)</w:t>
            </w: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C682F64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Коридоры и передние</w:t>
            </w:r>
          </w:p>
        </w:tc>
      </w:tr>
      <w:tr w:rsidR="00AC27DE" w:rsidRPr="00F77E8E" w14:paraId="5302E7A7" w14:textId="77777777" w:rsidTr="00FC1EF0">
        <w:trPr>
          <w:trHeight w:val="373"/>
        </w:trPr>
        <w:tc>
          <w:tcPr>
            <w:tcW w:w="23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C940966" w14:textId="77777777" w:rsidR="003F7F61" w:rsidRPr="00F77E8E" w:rsidRDefault="003F7F61"/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6397AA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6222D9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83C7936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373369D3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17DE61C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В том числе</w:t>
            </w:r>
            <w:r w:rsidRPr="007901DD">
              <w:rPr>
                <w:rFonts w:ascii="Times New Roman" w:hAnsi="Times New Roman"/>
                <w:spacing w:val="-8"/>
                <w:sz w:val="20"/>
                <w:szCs w:val="20"/>
              </w:rPr>
              <w:t>: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5F17DFD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Жилая</w:t>
            </w: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C7B2721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Нежилая и вспомогательная (без коридоров и передних)</w:t>
            </w: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B98FD1E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Эксплуатационный эффект</w:t>
            </w:r>
          </w:p>
        </w:tc>
      </w:tr>
      <w:tr w:rsidR="00AC27DE" w:rsidRPr="00F77E8E" w14:paraId="22841EAA" w14:textId="77777777" w:rsidTr="004E48C6">
        <w:trPr>
          <w:trHeight w:val="361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A6F9C4B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23. 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Казарменная площадь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6CBBE8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1589C8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F7ABBD0" w14:textId="77777777" w:rsidR="00AC27DE" w:rsidRPr="00F77E8E" w:rsidRDefault="007901DD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Спальни ___________кв. метров</w:t>
            </w:r>
          </w:p>
        </w:tc>
      </w:tr>
      <w:tr w:rsidR="00AC27DE" w:rsidRPr="00F77E8E" w14:paraId="05EF1AF7" w14:textId="77777777" w:rsidTr="004E48C6">
        <w:trPr>
          <w:trHeight w:val="334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1991C3A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24. 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Учебная площадь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9DCA6F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0FD95D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B6B141A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Комнат ______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</w:t>
            </w:r>
            <w:r w:rsidR="007901DD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</w:t>
            </w:r>
          </w:p>
        </w:tc>
      </w:tr>
      <w:tr w:rsidR="00AC27DE" w:rsidRPr="00F77E8E" w14:paraId="780C87FA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0EA3066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25. 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Клубная площадь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34F9B8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00DBDF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A3E852D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Зрительный зал</w:t>
            </w:r>
          </w:p>
          <w:p w14:paraId="0B87E944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на сколько </w:t>
            </w:r>
            <w:r w:rsidR="007901DD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посадочных 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мест </w:t>
            </w:r>
          </w:p>
        </w:tc>
      </w:tr>
      <w:tr w:rsidR="00AC27DE" w:rsidRPr="00F77E8E" w14:paraId="212D2E92" w14:textId="77777777" w:rsidTr="004E48C6">
        <w:trPr>
          <w:trHeight w:val="360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3C97D74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26. 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Лечебная площадь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3DE99E4" w14:textId="77777777" w:rsidR="00AC27DE" w:rsidRPr="00F77E8E" w:rsidRDefault="00AC27DE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DC295F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D012D2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Число коек </w:t>
            </w:r>
            <w:r w:rsidR="007901DD">
              <w:rPr>
                <w:rFonts w:ascii="Times New Roman" w:hAnsi="Times New Roman"/>
                <w:spacing w:val="-8"/>
                <w:sz w:val="20"/>
                <w:szCs w:val="20"/>
              </w:rPr>
              <w:t>(койка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/</w:t>
            </w:r>
            <w:r w:rsidR="007901DD">
              <w:rPr>
                <w:rFonts w:ascii="Times New Roman" w:hAnsi="Times New Roman"/>
                <w:spacing w:val="-8"/>
                <w:sz w:val="20"/>
                <w:szCs w:val="20"/>
              </w:rPr>
              <w:t>мест)</w:t>
            </w:r>
          </w:p>
        </w:tc>
      </w:tr>
      <w:tr w:rsidR="00AC27DE" w:rsidRPr="00F77E8E" w14:paraId="5B38B71B" w14:textId="77777777" w:rsidTr="004E48C6">
        <w:trPr>
          <w:trHeight w:val="279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D6059E0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27. 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 квартир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464C11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8514E1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22E09BF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Комнат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_____________________</w:t>
            </w:r>
          </w:p>
        </w:tc>
      </w:tr>
      <w:tr w:rsidR="00AC27DE" w:rsidRPr="00F77E8E" w14:paraId="7CA1D720" w14:textId="77777777" w:rsidTr="004E48C6">
        <w:trPr>
          <w:trHeight w:val="559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9D57508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28. 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С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толовые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CF76EC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B627F7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CC1061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Мест 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</w:t>
            </w:r>
          </w:p>
          <w:p w14:paraId="2412B476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Обедов 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_______</w:t>
            </w:r>
          </w:p>
        </w:tc>
      </w:tr>
      <w:tr w:rsidR="00AC27DE" w:rsidRPr="00F77E8E" w14:paraId="14AC5FED" w14:textId="77777777" w:rsidTr="004E48C6">
        <w:trPr>
          <w:trHeight w:val="264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7C6D2AB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29. 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Площадь штабов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18CE7A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59EC87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77DEAFA" w14:textId="77777777" w:rsidR="00AC27DE" w:rsidRPr="00F77E8E" w:rsidRDefault="004E48C6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Комнат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_______</w:t>
            </w:r>
            <w:r>
              <w:rPr>
                <w:rFonts w:ascii="Times New Roman" w:hAnsi="Times New Roman"/>
                <w:spacing w:val="-8"/>
                <w:sz w:val="20"/>
                <w:szCs w:val="20"/>
              </w:rPr>
              <w:t>____________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</w:p>
        </w:tc>
      </w:tr>
      <w:tr w:rsidR="00AC27DE" w:rsidRPr="00F77E8E" w14:paraId="342AF0E8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3E8B82D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В том числе</w:t>
            </w:r>
            <w:r w:rsidRPr="00A70BA4">
              <w:rPr>
                <w:rFonts w:ascii="Times New Roman" w:hAnsi="Times New Roman"/>
                <w:spacing w:val="-8"/>
                <w:sz w:val="20"/>
                <w:szCs w:val="20"/>
              </w:rPr>
              <w:t>: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1EE6F37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Жилая</w:t>
            </w: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32D54CB" w14:textId="77777777" w:rsidR="00AC27DE" w:rsidRPr="00F77E8E" w:rsidRDefault="005877B9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Нежилая и вспомогательная (без коридоров и передних)</w:t>
            </w: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D1AB1FC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Эксплуатационный эффект</w:t>
            </w:r>
          </w:p>
        </w:tc>
      </w:tr>
      <w:tr w:rsidR="00AC27DE" w:rsidRPr="00F77E8E" w14:paraId="3755CF92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E68BE88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30. 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Площадь помещений обобществленного сектора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36267D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31363D1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8D30FC6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410E60A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 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</w:t>
            </w:r>
          </w:p>
        </w:tc>
      </w:tr>
      <w:tr w:rsidR="00AC27DE" w:rsidRPr="00F77E8E" w14:paraId="34E32232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208E7E2" w14:textId="77777777" w:rsidR="00AC27DE" w:rsidRPr="00F77E8E" w:rsidRDefault="00A70BA4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31. 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Хозяйственные мастерские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AB4ACC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6054586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ED1588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03D90A6" w14:textId="77777777" w:rsidR="00AC27DE" w:rsidRPr="00F77E8E" w:rsidRDefault="004E48C6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Полезная площадь ___кв. метров</w:t>
            </w:r>
          </w:p>
        </w:tc>
      </w:tr>
      <w:tr w:rsidR="00AC27DE" w:rsidRPr="00F77E8E" w14:paraId="647B0770" w14:textId="77777777" w:rsidTr="004E48C6">
        <w:trPr>
          <w:trHeight w:val="571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8A3B59A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32. 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Баня (пропускного, туалетного типа)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B7A9BD5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79B8E76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592875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15F6A3A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Пропускная способность 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___чел. в смену</w:t>
            </w:r>
          </w:p>
        </w:tc>
      </w:tr>
      <w:tr w:rsidR="00AC27DE" w:rsidRPr="00F77E8E" w14:paraId="3E76CFB9" w14:textId="77777777" w:rsidTr="004E48C6">
        <w:trPr>
          <w:trHeight w:val="565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ED941C1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33. 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Прачечная (ручная, механизированная)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FBC82C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0DF2A55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0BE2DF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AF6F08C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Пропускная способность 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 белья в смену</w:t>
            </w:r>
          </w:p>
        </w:tc>
      </w:tr>
      <w:tr w:rsidR="00AC27DE" w:rsidRPr="00F77E8E" w14:paraId="79A0CB10" w14:textId="77777777" w:rsidTr="004E48C6">
        <w:trPr>
          <w:trHeight w:val="507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F0BD421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34. 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Склады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3D5F3B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31F3ABE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C161FB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7CACFA6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Назначение - ______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</w:p>
          <w:p w14:paraId="2A8CE10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Емкость - ______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 вагонов</w:t>
            </w:r>
          </w:p>
        </w:tc>
      </w:tr>
      <w:tr w:rsidR="00AC27DE" w:rsidRPr="00F77E8E" w14:paraId="5AE37644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89B0DA4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35. 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Гаражи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F67048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0E26630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1B0BF4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4A7F80B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 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 машин</w:t>
            </w:r>
          </w:p>
        </w:tc>
      </w:tr>
      <w:tr w:rsidR="00AC27DE" w:rsidRPr="00F77E8E" w14:paraId="60080E7C" w14:textId="77777777" w:rsidTr="004E48C6">
        <w:trPr>
          <w:trHeight w:val="507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33CF85A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36. 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Магазины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51072E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531407F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281791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C0F9808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Назначение___________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</w:t>
            </w:r>
          </w:p>
          <w:p w14:paraId="7D4876F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Площадь торгового зала 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</w:p>
        </w:tc>
      </w:tr>
      <w:tr w:rsidR="00AC27DE" w:rsidRPr="00F77E8E" w14:paraId="095CC182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0208C88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37. 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Насосная водопроводная станция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BBBFCF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25E3AAF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A2220CB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A50D087" w14:textId="77777777" w:rsidR="00AC27DE" w:rsidRPr="00F77E8E" w:rsidRDefault="004E48C6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Мощность насосов ___________ куб. метров</w:t>
            </w:r>
            <w:r w:rsidR="005877B9" w:rsidRPr="004E48C6">
              <w:rPr>
                <w:rFonts w:ascii="Times New Roman" w:hAnsi="Times New Roman"/>
                <w:spacing w:val="-8"/>
                <w:sz w:val="20"/>
                <w:szCs w:val="20"/>
              </w:rPr>
              <w:t>/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час</w:t>
            </w:r>
          </w:p>
        </w:tc>
      </w:tr>
      <w:tr w:rsidR="00AC27DE" w:rsidRPr="00F77E8E" w14:paraId="0E9DC03A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6785272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38. 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Насосная канализационная станция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FFBE6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3E391B5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FDB885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40B3FDD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Мощность насосов 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______ 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куб. метров</w:t>
            </w:r>
            <w:r w:rsidR="004E48C6" w:rsidRPr="004E48C6">
              <w:rPr>
                <w:rFonts w:ascii="Times New Roman" w:hAnsi="Times New Roman"/>
                <w:spacing w:val="-8"/>
                <w:sz w:val="20"/>
                <w:szCs w:val="20"/>
              </w:rPr>
              <w:t>/</w:t>
            </w:r>
            <w:r w:rsidR="004E48C6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час</w:t>
            </w:r>
          </w:p>
        </w:tc>
      </w:tr>
      <w:tr w:rsidR="00AC27DE" w:rsidRPr="00F77E8E" w14:paraId="5AC37E37" w14:textId="77777777" w:rsidTr="004E48C6">
        <w:trPr>
          <w:trHeight w:val="381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4E43AB9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39. 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Электростанция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52ADBA4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DCF0A6E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AD00E5B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Мощность ______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 кВт.</w:t>
            </w:r>
          </w:p>
        </w:tc>
      </w:tr>
      <w:tr w:rsidR="00AC27DE" w:rsidRPr="00F77E8E" w14:paraId="0269C580" w14:textId="77777777" w:rsidTr="004E48C6">
        <w:trPr>
          <w:trHeight w:val="811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8CDF6EC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40. 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Трансформаторные подстанции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08687A3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  <w:p w14:paraId="340E522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47194A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45FB9C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Мощность 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______ кВт.</w:t>
            </w:r>
          </w:p>
          <w:p w14:paraId="57661613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Напряжение высокое_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, 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низкое__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</w:t>
            </w:r>
          </w:p>
        </w:tc>
      </w:tr>
      <w:tr w:rsidR="00AC27DE" w:rsidRPr="00F77E8E" w14:paraId="2B3B7E6C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ECA76E0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41. 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Места содержания служебных животных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83F2BC5" w14:textId="77777777" w:rsidR="00AC27DE" w:rsidRPr="00F77E8E" w:rsidRDefault="00AC27DE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A7EFE7C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4F58D54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Количество</w:t>
            </w:r>
          </w:p>
        </w:tc>
      </w:tr>
      <w:tr w:rsidR="00AC27DE" w:rsidRPr="00F77E8E" w14:paraId="611569B4" w14:textId="77777777" w:rsidTr="004E48C6">
        <w:trPr>
          <w:trHeight w:val="623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46DC3D6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42. 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Тиры (открытый, закрытый)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1FEB0F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42D81E3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80B208E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 сколько стрелков в смену __</w:t>
            </w:r>
          </w:p>
          <w:p w14:paraId="5DECD0DC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Дистанция стрельбы ______</w:t>
            </w:r>
          </w:p>
        </w:tc>
      </w:tr>
      <w:tr w:rsidR="00AC27DE" w:rsidRPr="00F77E8E" w14:paraId="2B3E94AA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D84F9CE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43. 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Хранилища жидкого топлива и смазочных материалов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1701E6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54AB1E8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D97C103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Здание наземно-подземное</w:t>
            </w:r>
          </w:p>
          <w:p w14:paraId="61D45E9D" w14:textId="77777777" w:rsidR="00AC27DE" w:rsidRPr="00F77E8E" w:rsidRDefault="004E48C6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Емкости _____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 шт. на _____ тонн</w:t>
            </w:r>
          </w:p>
        </w:tc>
      </w:tr>
      <w:tr w:rsidR="00AC27DE" w:rsidRPr="00F77E8E" w14:paraId="3BCE508B" w14:textId="77777777" w:rsidTr="004E48C6">
        <w:trPr>
          <w:trHeight w:val="617"/>
        </w:trPr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AD9F941" w14:textId="77777777" w:rsidR="00AC27DE" w:rsidRPr="00F77E8E" w:rsidRDefault="00A70BA4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44. 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Овощехранилища</w:t>
            </w:r>
          </w:p>
        </w:tc>
        <w:tc>
          <w:tcPr>
            <w:tcW w:w="17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73BEEA2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3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13E834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6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63F5778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Назначение (что хранится) 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___</w:t>
            </w:r>
          </w:p>
          <w:p w14:paraId="670B692A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left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Вместимость ____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_________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__</w:t>
            </w:r>
          </w:p>
        </w:tc>
      </w:tr>
      <w:tr w:rsidR="00AC27DE" w:rsidRPr="00F77E8E" w14:paraId="0556279B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4F4A7A1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 xml:space="preserve">48. Отапливаемая наружная </w:t>
            </w:r>
            <w:r w:rsidR="004E48C6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кубатура</w:t>
            </w:r>
          </w:p>
        </w:tc>
        <w:tc>
          <w:tcPr>
            <w:tcW w:w="683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68CFC21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361EE737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53A15B6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49. Отопительных печей</w:t>
            </w:r>
          </w:p>
        </w:tc>
        <w:tc>
          <w:tcPr>
            <w:tcW w:w="3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305FCDFF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</w:t>
            </w:r>
          </w:p>
        </w:tc>
        <w:tc>
          <w:tcPr>
            <w:tcW w:w="37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66E722C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Род топлива</w:t>
            </w:r>
          </w:p>
        </w:tc>
      </w:tr>
      <w:tr w:rsidR="00AC27DE" w:rsidRPr="00F77E8E" w14:paraId="55578B0C" w14:textId="77777777" w:rsidTr="004E48C6">
        <w:tc>
          <w:tcPr>
            <w:tcW w:w="23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5A98EBAA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0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. Хлебопекарных печей</w:t>
            </w:r>
          </w:p>
        </w:tc>
        <w:tc>
          <w:tcPr>
            <w:tcW w:w="3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795CBEC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</w:t>
            </w:r>
          </w:p>
        </w:tc>
        <w:tc>
          <w:tcPr>
            <w:tcW w:w="37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08BCFD8C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Род топлива</w:t>
            </w:r>
          </w:p>
        </w:tc>
      </w:tr>
      <w:tr w:rsidR="00AC27DE" w:rsidRPr="00F77E8E" w14:paraId="03875AF8" w14:textId="77777777" w:rsidTr="00FC1EF0">
        <w:tc>
          <w:tcPr>
            <w:tcW w:w="23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A7E2520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1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Центральное отопление (паровое, водяное)</w:t>
            </w:r>
          </w:p>
        </w:tc>
        <w:tc>
          <w:tcPr>
            <w:tcW w:w="24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4630753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 котлов</w:t>
            </w:r>
          </w:p>
        </w:tc>
        <w:tc>
          <w:tcPr>
            <w:tcW w:w="24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61CFF07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Система котлов</w:t>
            </w: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1707D64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Поверхность нагрева</w:t>
            </w:r>
          </w:p>
        </w:tc>
      </w:tr>
      <w:tr w:rsidR="00AC27DE" w:rsidRPr="00F77E8E" w14:paraId="24307CA0" w14:textId="77777777" w:rsidTr="00FC1EF0">
        <w:tc>
          <w:tcPr>
            <w:tcW w:w="231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AB99676" w14:textId="77777777" w:rsidR="003F7F61" w:rsidRPr="00F77E8E" w:rsidRDefault="003F7F61" w:rsidP="004E48C6">
            <w:pPr>
              <w:jc w:val="both"/>
            </w:pPr>
          </w:p>
        </w:tc>
        <w:tc>
          <w:tcPr>
            <w:tcW w:w="24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CCE19D0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41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9C11E9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0BFABD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63E5AD32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329C2F7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2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Система вентиляции (вытяжная, приточно-вытяжная)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4296A74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3D30DC29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D3234D2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3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Род освещения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A215E71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2029B35D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167AD2D6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4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Способ водоснабжения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0F7093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039D3216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AD2C096" w14:textId="77777777" w:rsidR="00AC27DE" w:rsidRPr="00F77E8E" w:rsidRDefault="005877B9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.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Число внутренних пожарных кранов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23342F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098A12AF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4097317D" w14:textId="77777777" w:rsidR="00AC27DE" w:rsidRPr="00F77E8E" w:rsidRDefault="005877B9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5</w:t>
            </w:r>
            <w:r w:rsidR="004E48C6">
              <w:rPr>
                <w:rFonts w:ascii="Times New Roman" w:hAnsi="Times New Roman"/>
                <w:spacing w:val="-8"/>
                <w:sz w:val="20"/>
                <w:szCs w:val="20"/>
              </w:rPr>
              <w:t>6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Способ удаления нечистот (канализация, выгреб)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3525B6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3A5319B2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0FB6BE4" w14:textId="77777777" w:rsidR="00AC27DE" w:rsidRPr="00F77E8E" w:rsidRDefault="004E48C6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57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.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Система автоматической пожарной сигнализации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1866C9A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6E344947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210D93D3" w14:textId="77777777" w:rsidR="00AC27DE" w:rsidRPr="00F77E8E" w:rsidRDefault="004E48C6" w:rsidP="00A70BA4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58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.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Наружная кубатура здания</w:t>
            </w:r>
          </w:p>
        </w:tc>
        <w:tc>
          <w:tcPr>
            <w:tcW w:w="20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20ECD2D5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 горячим водоснабжением</w:t>
            </w:r>
          </w:p>
        </w:tc>
        <w:tc>
          <w:tcPr>
            <w:tcW w:w="15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3860EC4D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79562547" w14:textId="77777777" w:rsidR="00AC27DE" w:rsidRPr="00F77E8E" w:rsidRDefault="005877B9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  <w:r w:rsidRPr="00F77E8E">
              <w:rPr>
                <w:rFonts w:ascii="Times New Roman" w:hAnsi="Times New Roman"/>
                <w:spacing w:val="-8"/>
                <w:sz w:val="20"/>
                <w:szCs w:val="20"/>
              </w:rPr>
              <w:t>С газификацией</w:t>
            </w:r>
          </w:p>
        </w:tc>
        <w:tc>
          <w:tcPr>
            <w:tcW w:w="12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78E116CA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  <w:tr w:rsidR="00AC27DE" w:rsidRPr="00F77E8E" w14:paraId="7792D6B3" w14:textId="77777777" w:rsidTr="00FC1EF0">
        <w:tc>
          <w:tcPr>
            <w:tcW w:w="23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14:paraId="66EC1968" w14:textId="77777777" w:rsidR="00AC27DE" w:rsidRPr="00F77E8E" w:rsidRDefault="004E48C6" w:rsidP="004E48C6">
            <w:pPr>
              <w:pStyle w:val="Standard"/>
              <w:tabs>
                <w:tab w:val="left" w:pos="5245"/>
              </w:tabs>
              <w:jc w:val="both"/>
              <w:rPr>
                <w:rFonts w:ascii="Times New Roman" w:hAnsi="Times New Roman"/>
                <w:spacing w:val="-8"/>
                <w:sz w:val="20"/>
                <w:szCs w:val="20"/>
              </w:rPr>
            </w:pPr>
            <w:r>
              <w:rPr>
                <w:rFonts w:ascii="Times New Roman" w:hAnsi="Times New Roman"/>
                <w:spacing w:val="-8"/>
                <w:sz w:val="20"/>
                <w:szCs w:val="20"/>
              </w:rPr>
              <w:t>59</w:t>
            </w:r>
            <w:r w:rsidR="00A70BA4">
              <w:rPr>
                <w:rFonts w:ascii="Times New Roman" w:hAnsi="Times New Roman"/>
                <w:spacing w:val="-8"/>
                <w:sz w:val="20"/>
                <w:szCs w:val="20"/>
              </w:rPr>
              <w:t>. </w:t>
            </w:r>
            <w:r w:rsidR="005877B9" w:rsidRPr="00F77E8E">
              <w:rPr>
                <w:rFonts w:ascii="Times New Roman" w:hAnsi="Times New Roman"/>
                <w:spacing w:val="-8"/>
                <w:sz w:val="20"/>
                <w:szCs w:val="20"/>
              </w:rPr>
              <w:t>Газооборудование</w:t>
            </w:r>
          </w:p>
        </w:tc>
        <w:tc>
          <w:tcPr>
            <w:tcW w:w="6827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" w:type="dxa"/>
              <w:bottom w:w="0" w:type="dxa"/>
              <w:right w:w="5" w:type="dxa"/>
            </w:tcMar>
          </w:tcPr>
          <w:p w14:paraId="0A97AB49" w14:textId="77777777" w:rsidR="00AC27DE" w:rsidRPr="00F77E8E" w:rsidRDefault="00AC27DE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  <w:sz w:val="20"/>
                <w:szCs w:val="20"/>
              </w:rPr>
            </w:pPr>
          </w:p>
        </w:tc>
      </w:tr>
    </w:tbl>
    <w:p w14:paraId="5743804B" w14:textId="77777777" w:rsidR="00FC1EF0" w:rsidRDefault="005877B9" w:rsidP="00FC1EF0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 xml:space="preserve">Начальник </w:t>
      </w:r>
      <w:r w:rsidR="00FC1EF0">
        <w:rPr>
          <w:rFonts w:ascii="Times New Roman" w:hAnsi="Times New Roman"/>
          <w:spacing w:val="-8"/>
        </w:rPr>
        <w:t>эксплуатационного подразделения</w:t>
      </w:r>
    </w:p>
    <w:p w14:paraId="539DB368" w14:textId="77777777" w:rsidR="00AC27DE" w:rsidRPr="00F77E8E" w:rsidRDefault="00FC1EF0" w:rsidP="002F4063">
      <w:pPr>
        <w:pStyle w:val="Standard"/>
        <w:tabs>
          <w:tab w:val="left" w:pos="5245"/>
        </w:tabs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___________________________________________________</w:t>
      </w:r>
      <w:r w:rsidR="00D35928">
        <w:rPr>
          <w:rFonts w:ascii="Times New Roman" w:hAnsi="Times New Roman"/>
          <w:spacing w:val="-8"/>
        </w:rPr>
        <w:t>__</w:t>
      </w:r>
      <w:r w:rsidR="005877B9" w:rsidRPr="00F77E8E">
        <w:rPr>
          <w:rFonts w:ascii="Times New Roman" w:hAnsi="Times New Roman"/>
          <w:spacing w:val="-8"/>
        </w:rPr>
        <w:t>_______________</w:t>
      </w:r>
    </w:p>
    <w:p w14:paraId="63F887C7" w14:textId="77777777" w:rsidR="00AC27DE" w:rsidRPr="00F77E8E" w:rsidRDefault="00FC1EF0">
      <w:pPr>
        <w:pStyle w:val="Standard"/>
        <w:tabs>
          <w:tab w:val="left" w:pos="12349"/>
        </w:tabs>
        <w:ind w:left="7104" w:hanging="5544"/>
        <w:rPr>
          <w:rFonts w:ascii="Times New Roman" w:hAnsi="Times New Roman"/>
          <w:spacing w:val="-8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(воинское (специальное) звание, подпись, фамилия, имя, отчество (последнее - при наличии)</w:t>
      </w:r>
    </w:p>
    <w:p w14:paraId="507DC5D1" w14:textId="77777777" w:rsidR="00FC1EF0" w:rsidRDefault="005877B9" w:rsidP="00FC1EF0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b/>
          <w:spacing w:val="-8"/>
        </w:rPr>
      </w:pPr>
      <w:r w:rsidRPr="00F77E8E">
        <w:rPr>
          <w:rFonts w:ascii="Times New Roman" w:hAnsi="Times New Roman"/>
          <w:spacing w:val="-8"/>
        </w:rPr>
        <w:t>Карточку составил</w:t>
      </w:r>
    </w:p>
    <w:p w14:paraId="041ACBAE" w14:textId="77777777" w:rsidR="00AC27DE" w:rsidRPr="00F77E8E" w:rsidRDefault="00FC1EF0" w:rsidP="002F4063">
      <w:pPr>
        <w:pStyle w:val="Standard"/>
        <w:tabs>
          <w:tab w:val="left" w:pos="5245"/>
        </w:tabs>
        <w:jc w:val="left"/>
        <w:rPr>
          <w:rFonts w:ascii="Times New Roman" w:hAnsi="Times New Roman"/>
        </w:rPr>
      </w:pPr>
      <w:r w:rsidRPr="00FC1EF0">
        <w:rPr>
          <w:rFonts w:ascii="Times New Roman" w:hAnsi="Times New Roman"/>
          <w:spacing w:val="-8"/>
        </w:rPr>
        <w:t>___________</w:t>
      </w:r>
      <w:r w:rsidR="005877B9" w:rsidRPr="00F77E8E">
        <w:rPr>
          <w:rFonts w:ascii="Times New Roman" w:hAnsi="Times New Roman"/>
          <w:spacing w:val="-8"/>
        </w:rPr>
        <w:t>____________________</w:t>
      </w:r>
      <w:r>
        <w:rPr>
          <w:rFonts w:ascii="Times New Roman" w:hAnsi="Times New Roman"/>
          <w:spacing w:val="-8"/>
        </w:rPr>
        <w:t>_____</w:t>
      </w:r>
      <w:r w:rsidR="005877B9" w:rsidRPr="00F77E8E">
        <w:rPr>
          <w:rFonts w:ascii="Times New Roman" w:hAnsi="Times New Roman"/>
          <w:spacing w:val="-8"/>
        </w:rPr>
        <w:t>_____________________________</w:t>
      </w:r>
      <w:r w:rsidR="002F4063">
        <w:rPr>
          <w:rFonts w:ascii="Times New Roman" w:hAnsi="Times New Roman"/>
          <w:spacing w:val="-8"/>
        </w:rPr>
        <w:t>_</w:t>
      </w:r>
      <w:r w:rsidR="005877B9" w:rsidRPr="00F77E8E">
        <w:rPr>
          <w:rFonts w:ascii="Times New Roman" w:hAnsi="Times New Roman"/>
          <w:spacing w:val="-8"/>
        </w:rPr>
        <w:t>__</w:t>
      </w:r>
    </w:p>
    <w:p w14:paraId="13048324" w14:textId="77777777" w:rsidR="00AC27DE" w:rsidRPr="00F77E8E" w:rsidRDefault="00FC1EF0" w:rsidP="00FC1EF0">
      <w:pPr>
        <w:pStyle w:val="Standard"/>
        <w:tabs>
          <w:tab w:val="left" w:pos="1843"/>
        </w:tabs>
        <w:rPr>
          <w:rFonts w:ascii="Times New Roman" w:hAnsi="Times New Roman"/>
          <w:spacing w:val="-8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tbl>
      <w:tblPr>
        <w:tblW w:w="9069" w:type="dxa"/>
        <w:tblInd w:w="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6"/>
        <w:gridCol w:w="5953"/>
      </w:tblGrid>
      <w:tr w:rsidR="00AC27DE" w:rsidRPr="00F77E8E" w14:paraId="3DA2B125" w14:textId="77777777">
        <w:tc>
          <w:tcPr>
            <w:tcW w:w="31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27C702" w14:textId="77777777" w:rsidR="00AC27DE" w:rsidRPr="00F77E8E" w:rsidRDefault="005877B9" w:rsidP="00FC1EF0">
            <w:pPr>
              <w:pStyle w:val="Standard"/>
              <w:tabs>
                <w:tab w:val="left" w:pos="5245"/>
              </w:tabs>
              <w:spacing w:before="240"/>
              <w:rPr>
                <w:rFonts w:ascii="Times New Roman" w:hAnsi="Times New Roman"/>
                <w:spacing w:val="-8"/>
              </w:rPr>
            </w:pPr>
            <w:r w:rsidRPr="00F77E8E">
              <w:rPr>
                <w:rFonts w:ascii="Times New Roman" w:hAnsi="Times New Roman"/>
                <w:spacing w:val="-8"/>
              </w:rPr>
              <w:t>«____» __________ 20___ г.</w:t>
            </w:r>
          </w:p>
        </w:tc>
        <w:tc>
          <w:tcPr>
            <w:tcW w:w="5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0A63C8" w14:textId="77777777" w:rsidR="00AC27DE" w:rsidRPr="00F77E8E" w:rsidRDefault="00AC27DE" w:rsidP="006345B4">
            <w:pPr>
              <w:pStyle w:val="Standard"/>
              <w:tabs>
                <w:tab w:val="left" w:pos="5245"/>
              </w:tabs>
              <w:rPr>
                <w:rFonts w:ascii="Times New Roman" w:hAnsi="Times New Roman"/>
                <w:spacing w:val="-8"/>
              </w:rPr>
            </w:pPr>
          </w:p>
        </w:tc>
      </w:tr>
    </w:tbl>
    <w:p w14:paraId="2572A8D7" w14:textId="77777777" w:rsidR="00FC1EF0" w:rsidRDefault="00FC1EF0" w:rsidP="00FC1EF0">
      <w:pPr>
        <w:pStyle w:val="Standard"/>
        <w:tabs>
          <w:tab w:val="left" w:pos="5245"/>
        </w:tabs>
        <w:spacing w:before="240"/>
        <w:ind w:right="-1"/>
        <w:jc w:val="left"/>
        <w:rPr>
          <w:rFonts w:ascii="Times New Roman" w:hAnsi="Times New Roman"/>
          <w:spacing w:val="-8"/>
        </w:rPr>
      </w:pPr>
      <w:r>
        <w:rPr>
          <w:rFonts w:ascii="Times New Roman" w:hAnsi="Times New Roman"/>
          <w:spacing w:val="-8"/>
        </w:rPr>
        <w:t>Изменение внес:</w:t>
      </w:r>
    </w:p>
    <w:p w14:paraId="3AC41620" w14:textId="77777777" w:rsidR="00FC1EF0" w:rsidRPr="00F77E8E" w:rsidRDefault="00FC1EF0" w:rsidP="00FC1EF0">
      <w:pPr>
        <w:pStyle w:val="Standard"/>
        <w:tabs>
          <w:tab w:val="left" w:pos="5245"/>
        </w:tabs>
        <w:jc w:val="left"/>
        <w:rPr>
          <w:rFonts w:ascii="Times New Roman" w:hAnsi="Times New Roman"/>
        </w:rPr>
      </w:pPr>
      <w:r w:rsidRPr="00FC1EF0">
        <w:rPr>
          <w:rFonts w:ascii="Times New Roman" w:hAnsi="Times New Roman"/>
          <w:spacing w:val="-8"/>
        </w:rPr>
        <w:t>___________</w:t>
      </w:r>
      <w:r w:rsidRPr="00F77E8E">
        <w:rPr>
          <w:rFonts w:ascii="Times New Roman" w:hAnsi="Times New Roman"/>
          <w:spacing w:val="-8"/>
        </w:rPr>
        <w:t>____________________</w:t>
      </w:r>
      <w:r>
        <w:rPr>
          <w:rFonts w:ascii="Times New Roman" w:hAnsi="Times New Roman"/>
          <w:spacing w:val="-8"/>
        </w:rPr>
        <w:t>_____</w:t>
      </w:r>
      <w:r w:rsidRPr="00F77E8E">
        <w:rPr>
          <w:rFonts w:ascii="Times New Roman" w:hAnsi="Times New Roman"/>
          <w:spacing w:val="-8"/>
        </w:rPr>
        <w:t>_____________________________</w:t>
      </w:r>
      <w:r>
        <w:rPr>
          <w:rFonts w:ascii="Times New Roman" w:hAnsi="Times New Roman"/>
          <w:spacing w:val="-8"/>
        </w:rPr>
        <w:t>_</w:t>
      </w:r>
      <w:r w:rsidRPr="00F77E8E">
        <w:rPr>
          <w:rFonts w:ascii="Times New Roman" w:hAnsi="Times New Roman"/>
          <w:spacing w:val="-8"/>
        </w:rPr>
        <w:t>__</w:t>
      </w:r>
    </w:p>
    <w:p w14:paraId="0F91912F" w14:textId="77777777" w:rsidR="00AC27DE" w:rsidRPr="00F77E8E" w:rsidRDefault="00FC1EF0" w:rsidP="00FC1EF0">
      <w:pPr>
        <w:pStyle w:val="Standard"/>
        <w:tabs>
          <w:tab w:val="left" w:pos="5245"/>
        </w:tabs>
        <w:rPr>
          <w:rFonts w:ascii="Times New Roman" w:hAnsi="Times New Roman"/>
          <w:spacing w:val="-8"/>
        </w:rPr>
      </w:pP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(</w:t>
      </w:r>
      <w:r>
        <w:rPr>
          <w:rFonts w:ascii="Times New Roman" w:hAnsi="Times New Roman"/>
          <w:spacing w:val="-8"/>
          <w:sz w:val="20"/>
          <w:szCs w:val="20"/>
          <w:lang w:bidi="ru-RU"/>
        </w:rPr>
        <w:t xml:space="preserve">должность, </w:t>
      </w:r>
      <w:r w:rsidRPr="00542ECF">
        <w:rPr>
          <w:rFonts w:ascii="Times New Roman" w:hAnsi="Times New Roman"/>
          <w:spacing w:val="-8"/>
          <w:sz w:val="20"/>
          <w:szCs w:val="20"/>
          <w:lang w:bidi="ru-RU"/>
        </w:rPr>
        <w:t>воинское (специальное) звание, подпись, фамилия, имя, отчество (последнее - при наличии)</w:t>
      </w:r>
    </w:p>
    <w:p w14:paraId="5E7B7D75" w14:textId="77777777" w:rsidR="00AC27DE" w:rsidRPr="00F77E8E" w:rsidRDefault="005877B9" w:rsidP="00FC1EF0">
      <w:pPr>
        <w:pStyle w:val="Standard"/>
        <w:tabs>
          <w:tab w:val="left" w:pos="5245"/>
        </w:tabs>
        <w:spacing w:before="240"/>
        <w:jc w:val="left"/>
        <w:rPr>
          <w:rFonts w:ascii="Times New Roman" w:hAnsi="Times New Roman"/>
          <w:spacing w:val="-8"/>
        </w:rPr>
      </w:pPr>
      <w:r w:rsidRPr="00F77E8E">
        <w:rPr>
          <w:rFonts w:ascii="Times New Roman" w:hAnsi="Times New Roman"/>
          <w:spacing w:val="-8"/>
        </w:rPr>
        <w:t>«____» _________ 20___ г.</w:t>
      </w:r>
    </w:p>
    <w:sectPr w:rsidR="00AC27DE" w:rsidRPr="00F77E8E" w:rsidSect="00D31230">
      <w:headerReference w:type="default" r:id="rId17"/>
      <w:pgSz w:w="11906" w:h="16838"/>
      <w:pgMar w:top="1106" w:right="1134" w:bottom="1134" w:left="1270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167EB" w14:textId="77777777" w:rsidR="00D90629" w:rsidRDefault="00D90629">
      <w:r>
        <w:separator/>
      </w:r>
    </w:p>
  </w:endnote>
  <w:endnote w:type="continuationSeparator" w:id="0">
    <w:p w14:paraId="39F60BFF" w14:textId="77777777" w:rsidR="00D90629" w:rsidRDefault="00D90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ource Han Sans CN Regula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Mono">
    <w:charset w:val="CC"/>
    <w:family w:val="modern"/>
    <w:pitch w:val="fixed"/>
    <w:sig w:usb0="E0000AFF" w:usb1="400078FF" w:usb2="00000001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09DDF" w14:textId="77777777" w:rsidR="001C1724" w:rsidRDefault="001C172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C00FB" w14:textId="77777777" w:rsidR="00D90629" w:rsidRDefault="00D90629">
      <w:r>
        <w:rPr>
          <w:color w:val="000000"/>
        </w:rPr>
        <w:separator/>
      </w:r>
    </w:p>
  </w:footnote>
  <w:footnote w:type="continuationSeparator" w:id="0">
    <w:p w14:paraId="5287946B" w14:textId="77777777" w:rsidR="00D90629" w:rsidRDefault="00D906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4389500"/>
      <w:docPartObj>
        <w:docPartGallery w:val="Page Numbers (Top of Page)"/>
        <w:docPartUnique/>
      </w:docPartObj>
    </w:sdtPr>
    <w:sdtEndPr/>
    <w:sdtContent>
      <w:p w14:paraId="2A0EF8D1" w14:textId="77777777" w:rsidR="001C1724" w:rsidRDefault="001C1724">
        <w:pPr>
          <w:pStyle w:val="ac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0B58">
          <w:rPr>
            <w:noProof/>
          </w:rPr>
          <w:t>28</w:t>
        </w:r>
        <w:r>
          <w:fldChar w:fldCharType="end"/>
        </w:r>
      </w:p>
    </w:sdtContent>
  </w:sdt>
  <w:p w14:paraId="1B6C3D19" w14:textId="77777777" w:rsidR="001C1724" w:rsidRDefault="001C172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A57F" w14:textId="77777777" w:rsidR="001C1724" w:rsidRDefault="001C1724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0" allowOverlap="1" wp14:anchorId="46FB59EF" wp14:editId="33B61039">
              <wp:simplePos x="0" y="0"/>
              <wp:positionH relativeFrom="rightMargin">
                <wp:align>center</wp:align>
              </wp:positionH>
              <wp:positionV relativeFrom="page">
                <wp:align>center</wp:align>
              </wp:positionV>
              <wp:extent cx="370205" cy="524414"/>
              <wp:effectExtent l="0" t="0" r="0" b="9525"/>
              <wp:wrapNone/>
              <wp:docPr id="2" name="Прямоугольник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0205" cy="52441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-323435740"/>
                          </w:sdtPr>
                          <w:sdtEnd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sdtEndPr>
                          <w:sdtContent>
                            <w:p w14:paraId="1D4BE45C" w14:textId="77777777" w:rsidR="001C1724" w:rsidRPr="003670ED" w:rsidRDefault="001C1724">
                              <w:pPr>
                                <w:jc w:val="center"/>
                                <w:rPr>
                                  <w:rFonts w:eastAsiaTheme="majorEastAsia"/>
                                </w:rPr>
                              </w:pPr>
                              <w:r w:rsidRPr="003670ED"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 w:rsidRPr="003670ED">
                                <w:instrText>PAGE  \* MERGEFORMAT</w:instrText>
                              </w:r>
                              <w:r w:rsidRPr="003670ED"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200B58" w:rsidRPr="00200B58">
                                <w:rPr>
                                  <w:rFonts w:eastAsiaTheme="majorEastAsia"/>
                                  <w:noProof/>
                                </w:rPr>
                                <w:t>32</w:t>
                              </w:r>
                              <w:r w:rsidRPr="003670ED">
                                <w:rPr>
                                  <w:rFonts w:eastAsiaTheme="majorEastAsia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FB59EF" id="Прямоугольник 9" o:spid="_x0000_s1026" style="position:absolute;left:0;text-align:left;margin-left:0;margin-top:0;width:29.15pt;height:41.3pt;z-index:25166950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" o:allowincell="f" stroked="f">
              <v:textbox style="layout-flow:vertical"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323435740"/>
                    </w:sdtPr>
                    <w:sdtEnd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sdtEndPr>
                    <w:sdtContent>
                      <w:p w14:paraId="1D4BE45C" w14:textId="77777777" w:rsidR="001C1724" w:rsidRPr="003670ED" w:rsidRDefault="001C1724">
                        <w:pPr>
                          <w:jc w:val="center"/>
                          <w:rPr>
                            <w:rFonts w:eastAsiaTheme="majorEastAsia"/>
                          </w:rPr>
                        </w:pPr>
                        <w:r w:rsidRPr="003670ED">
                          <w:rPr>
                            <w:rFonts w:eastAsiaTheme="minorEastAsia"/>
                          </w:rPr>
                          <w:fldChar w:fldCharType="begin"/>
                        </w:r>
                        <w:r w:rsidRPr="003670ED">
                          <w:instrText>PAGE  \* MERGEFORMAT</w:instrText>
                        </w:r>
                        <w:r w:rsidRPr="003670ED">
                          <w:rPr>
                            <w:rFonts w:eastAsiaTheme="minorEastAsia"/>
                          </w:rPr>
                          <w:fldChar w:fldCharType="separate"/>
                        </w:r>
                        <w:r w:rsidR="00200B58" w:rsidRPr="00200B58">
                          <w:rPr>
                            <w:rFonts w:eastAsiaTheme="majorEastAsia"/>
                            <w:noProof/>
                          </w:rPr>
                          <w:t>32</w:t>
                        </w:r>
                        <w:r w:rsidRPr="003670ED">
                          <w:rPr>
                            <w:rFonts w:eastAsiaTheme="majorEastAsia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218B6" w14:textId="77777777" w:rsidR="001C1724" w:rsidRPr="00D35928" w:rsidRDefault="001C1724">
    <w:pPr>
      <w:pStyle w:val="ac"/>
      <w:rPr>
        <w:rFonts w:ascii="Times New Roman" w:hAnsi="Times New Roman"/>
        <w:sz w:val="24"/>
      </w:rPr>
    </w:pPr>
  </w:p>
  <w:p w14:paraId="304AFA33" w14:textId="77777777" w:rsidR="001C1724" w:rsidRPr="00DE1EA6" w:rsidRDefault="001C1724" w:rsidP="00DE1EA6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6A9931D9" wp14:editId="121A3531">
              <wp:simplePos x="0" y="0"/>
              <wp:positionH relativeFrom="rightMargin">
                <wp:align>center</wp:align>
              </wp:positionH>
              <wp:positionV relativeFrom="page">
                <wp:align>center</wp:align>
              </wp:positionV>
              <wp:extent cx="336728" cy="455956"/>
              <wp:effectExtent l="0" t="0" r="6350" b="1270"/>
              <wp:wrapNone/>
              <wp:docPr id="1" name="Прямоугольник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36728" cy="455956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-988552744"/>
                          </w:sdtPr>
                          <w:sdtEnd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sdtEndPr>
                          <w:sdtContent>
                            <w:p w14:paraId="08569FC1" w14:textId="77777777" w:rsidR="001C1724" w:rsidRPr="00DC4D1A" w:rsidRDefault="001C1724">
                              <w:pPr>
                                <w:jc w:val="center"/>
                                <w:rPr>
                                  <w:rFonts w:eastAsiaTheme="majorEastAsia"/>
                                </w:rPr>
                              </w:pPr>
                              <w:r w:rsidRPr="00DC4D1A"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 w:rsidRPr="00DC4D1A">
                                <w:instrText>PAGE  \* MERGEFORMAT</w:instrText>
                              </w:r>
                              <w:r w:rsidRPr="00DC4D1A"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200B58" w:rsidRPr="00200B58">
                                <w:rPr>
                                  <w:rFonts w:eastAsiaTheme="majorEastAsia"/>
                                  <w:noProof/>
                                </w:rPr>
                                <w:t>37</w:t>
                              </w:r>
                              <w:r w:rsidRPr="00DC4D1A">
                                <w:rPr>
                                  <w:rFonts w:eastAsiaTheme="majorEastAsia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A9931D9" id="_x0000_s1027" style="position:absolute;left:0;text-align:left;margin-left:0;margin-top:0;width:26.5pt;height:35.9pt;z-index:25166540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" o:allowincell="f" stroked="f">
              <v:textbox style="layout-flow:vertical"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-988552744"/>
                    </w:sdtPr>
                    <w:sdtEnd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sdtEndPr>
                    <w:sdtContent>
                      <w:p w14:paraId="08569FC1" w14:textId="77777777" w:rsidR="001C1724" w:rsidRPr="00DC4D1A" w:rsidRDefault="001C1724">
                        <w:pPr>
                          <w:jc w:val="center"/>
                          <w:rPr>
                            <w:rFonts w:eastAsiaTheme="majorEastAsia"/>
                          </w:rPr>
                        </w:pPr>
                        <w:r w:rsidRPr="00DC4D1A">
                          <w:rPr>
                            <w:rFonts w:eastAsiaTheme="minorEastAsia"/>
                          </w:rPr>
                          <w:fldChar w:fldCharType="begin"/>
                        </w:r>
                        <w:r w:rsidRPr="00DC4D1A">
                          <w:instrText>PAGE  \* MERGEFORMAT</w:instrText>
                        </w:r>
                        <w:r w:rsidRPr="00DC4D1A">
                          <w:rPr>
                            <w:rFonts w:eastAsiaTheme="minorEastAsia"/>
                          </w:rPr>
                          <w:fldChar w:fldCharType="separate"/>
                        </w:r>
                        <w:r w:rsidR="00200B58" w:rsidRPr="00200B58">
                          <w:rPr>
                            <w:rFonts w:eastAsiaTheme="majorEastAsia"/>
                            <w:noProof/>
                          </w:rPr>
                          <w:t>37</w:t>
                        </w:r>
                        <w:r w:rsidRPr="00DC4D1A">
                          <w:rPr>
                            <w:rFonts w:eastAsiaTheme="majorEastAsia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  <w:sz w:val="24"/>
      </w:rPr>
      <w:id w:val="415912132"/>
      <w:docPartObj>
        <w:docPartGallery w:val="Page Numbers (Top of Page)"/>
        <w:docPartUnique/>
      </w:docPartObj>
    </w:sdtPr>
    <w:sdtEndPr/>
    <w:sdtContent>
      <w:p w14:paraId="46860545" w14:textId="77777777" w:rsidR="001C1724" w:rsidRPr="00D35928" w:rsidRDefault="001C1724">
        <w:pPr>
          <w:pStyle w:val="ac"/>
          <w:rPr>
            <w:rFonts w:ascii="Times New Roman" w:hAnsi="Times New Roman"/>
            <w:sz w:val="24"/>
          </w:rPr>
        </w:pPr>
        <w:r w:rsidRPr="00D35928">
          <w:rPr>
            <w:rFonts w:ascii="Times New Roman" w:hAnsi="Times New Roman"/>
            <w:sz w:val="24"/>
          </w:rPr>
          <w:fldChar w:fldCharType="begin"/>
        </w:r>
        <w:r w:rsidRPr="00D35928">
          <w:rPr>
            <w:rFonts w:ascii="Times New Roman" w:hAnsi="Times New Roman"/>
            <w:sz w:val="24"/>
          </w:rPr>
          <w:instrText>PAGE   \* MERGEFORMAT</w:instrText>
        </w:r>
        <w:r w:rsidRPr="00D35928">
          <w:rPr>
            <w:rFonts w:ascii="Times New Roman" w:hAnsi="Times New Roman"/>
            <w:sz w:val="24"/>
          </w:rPr>
          <w:fldChar w:fldCharType="separate"/>
        </w:r>
        <w:r w:rsidR="00200B58">
          <w:rPr>
            <w:rFonts w:ascii="Times New Roman" w:hAnsi="Times New Roman"/>
            <w:noProof/>
            <w:sz w:val="24"/>
          </w:rPr>
          <w:t>42</w:t>
        </w:r>
        <w:r w:rsidRPr="00D35928">
          <w:rPr>
            <w:rFonts w:ascii="Times New Roman" w:hAnsi="Times New Roman"/>
            <w:sz w:val="24"/>
          </w:rPr>
          <w:fldChar w:fldCharType="end"/>
        </w:r>
      </w:p>
    </w:sdtContent>
  </w:sdt>
  <w:p w14:paraId="1E85080D" w14:textId="77777777" w:rsidR="001C1724" w:rsidRPr="00D35928" w:rsidRDefault="001C1724">
    <w:pPr>
      <w:pStyle w:val="ac"/>
      <w:rPr>
        <w:rFonts w:ascii="Times New Roman" w:hAnsi="Times New Roman"/>
        <w:sz w:val="3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13F11" w14:textId="77777777" w:rsidR="001C1724" w:rsidRPr="00D35928" w:rsidRDefault="001C1724">
    <w:pPr>
      <w:pStyle w:val="ac"/>
      <w:rPr>
        <w:rFonts w:ascii="Times New Roman" w:hAnsi="Times New Roman"/>
        <w:sz w:val="24"/>
      </w:rPr>
    </w:pPr>
  </w:p>
  <w:p w14:paraId="58ED35D5" w14:textId="77777777" w:rsidR="001C1724" w:rsidRPr="00D35928" w:rsidRDefault="001C1724">
    <w:pPr>
      <w:pStyle w:val="ac"/>
      <w:rPr>
        <w:rFonts w:ascii="Times New Roman" w:hAnsi="Times New Roman"/>
        <w:sz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0" allowOverlap="1" wp14:anchorId="127746BC" wp14:editId="04E15B0A">
              <wp:simplePos x="0" y="0"/>
              <wp:positionH relativeFrom="rightMargin">
                <wp:posOffset>156845</wp:posOffset>
              </wp:positionH>
              <wp:positionV relativeFrom="page">
                <wp:posOffset>3665855</wp:posOffset>
              </wp:positionV>
              <wp:extent cx="370205" cy="523875"/>
              <wp:effectExtent l="0" t="0" r="0" b="9525"/>
              <wp:wrapNone/>
              <wp:docPr id="3" name="Прямоугольник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0205" cy="523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379905059"/>
                          </w:sdtPr>
                          <w:sdtEnd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sdtEndPr>
                          <w:sdtContent>
                            <w:p w14:paraId="4642380A" w14:textId="77777777" w:rsidR="001C1724" w:rsidRPr="003670ED" w:rsidRDefault="001C1724" w:rsidP="00D25537">
                              <w:pPr>
                                <w:jc w:val="center"/>
                                <w:rPr>
                                  <w:rFonts w:eastAsiaTheme="majorEastAsia"/>
                                </w:rPr>
                              </w:pPr>
                              <w:r w:rsidRPr="003670ED"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 w:rsidRPr="003670ED">
                                <w:instrText>PAGE  \* MERGEFORMAT</w:instrText>
                              </w:r>
                              <w:r w:rsidRPr="003670ED"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200B58" w:rsidRPr="00200B58">
                                <w:rPr>
                                  <w:rFonts w:eastAsiaTheme="majorEastAsia"/>
                                  <w:noProof/>
                                </w:rPr>
                                <w:t>44</w:t>
                              </w:r>
                              <w:r w:rsidRPr="003670ED">
                                <w:rPr>
                                  <w:rFonts w:eastAsiaTheme="majorEastAsia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7746BC" id="_x0000_s1028" style="position:absolute;left:0;text-align:left;margin-left:12.35pt;margin-top:288.65pt;width:29.15pt;height:41.25pt;z-index:25166745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" o:allowincell="f" stroked="f">
              <v:textbox style="layout-flow:vertical"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379905059"/>
                    </w:sdtPr>
                    <w:sdtEnd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sdtEndPr>
                    <w:sdtContent>
                      <w:p w14:paraId="4642380A" w14:textId="77777777" w:rsidR="001C1724" w:rsidRPr="003670ED" w:rsidRDefault="001C1724" w:rsidP="00D25537">
                        <w:pPr>
                          <w:jc w:val="center"/>
                          <w:rPr>
                            <w:rFonts w:eastAsiaTheme="majorEastAsia"/>
                          </w:rPr>
                        </w:pPr>
                        <w:r w:rsidRPr="003670ED">
                          <w:rPr>
                            <w:rFonts w:eastAsiaTheme="minorEastAsia"/>
                          </w:rPr>
                          <w:fldChar w:fldCharType="begin"/>
                        </w:r>
                        <w:r w:rsidRPr="003670ED">
                          <w:instrText>PAGE  \* MERGEFORMAT</w:instrText>
                        </w:r>
                        <w:r w:rsidRPr="003670ED">
                          <w:rPr>
                            <w:rFonts w:eastAsiaTheme="minorEastAsia"/>
                          </w:rPr>
                          <w:fldChar w:fldCharType="separate"/>
                        </w:r>
                        <w:r w:rsidR="00200B58" w:rsidRPr="00200B58">
                          <w:rPr>
                            <w:rFonts w:eastAsiaTheme="majorEastAsia"/>
                            <w:noProof/>
                          </w:rPr>
                          <w:t>44</w:t>
                        </w:r>
                        <w:r w:rsidRPr="003670ED">
                          <w:rPr>
                            <w:rFonts w:eastAsiaTheme="majorEastAsia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3364472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1E9CF102" w14:textId="77777777" w:rsidR="001C1724" w:rsidRPr="00D35928" w:rsidRDefault="001C1724">
        <w:pPr>
          <w:pStyle w:val="ac"/>
          <w:rPr>
            <w:rFonts w:ascii="Times New Roman" w:hAnsi="Times New Roman"/>
            <w:sz w:val="24"/>
          </w:rPr>
        </w:pPr>
        <w:r w:rsidRPr="00D35928">
          <w:rPr>
            <w:rFonts w:ascii="Times New Roman" w:hAnsi="Times New Roman"/>
            <w:sz w:val="24"/>
          </w:rPr>
          <w:fldChar w:fldCharType="begin"/>
        </w:r>
        <w:r w:rsidRPr="00D35928">
          <w:rPr>
            <w:rFonts w:ascii="Times New Roman" w:hAnsi="Times New Roman"/>
            <w:sz w:val="24"/>
          </w:rPr>
          <w:instrText>PAGE   \* MERGEFORMAT</w:instrText>
        </w:r>
        <w:r w:rsidRPr="00D35928">
          <w:rPr>
            <w:rFonts w:ascii="Times New Roman" w:hAnsi="Times New Roman"/>
            <w:sz w:val="24"/>
          </w:rPr>
          <w:fldChar w:fldCharType="separate"/>
        </w:r>
        <w:r w:rsidR="00200B58">
          <w:rPr>
            <w:rFonts w:ascii="Times New Roman" w:hAnsi="Times New Roman"/>
            <w:noProof/>
            <w:sz w:val="24"/>
          </w:rPr>
          <w:t>45</w:t>
        </w:r>
        <w:r w:rsidRPr="00D35928">
          <w:rPr>
            <w:rFonts w:ascii="Times New Roman" w:hAnsi="Times New Roman"/>
            <w:sz w:val="24"/>
          </w:rPr>
          <w:fldChar w:fldCharType="end"/>
        </w:r>
      </w:p>
    </w:sdtContent>
  </w:sdt>
  <w:p w14:paraId="05D694C6" w14:textId="77777777" w:rsidR="001C1724" w:rsidRPr="00DE1EA6" w:rsidRDefault="001C1724" w:rsidP="00DE1EA6">
    <w:pPr>
      <w:pStyle w:val="ac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2462934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14:paraId="311C95A9" w14:textId="77777777" w:rsidR="001C1724" w:rsidRPr="00D35928" w:rsidRDefault="001C1724">
        <w:pPr>
          <w:pStyle w:val="ac"/>
          <w:rPr>
            <w:rFonts w:ascii="Times New Roman" w:hAnsi="Times New Roman"/>
            <w:sz w:val="24"/>
          </w:rPr>
        </w:pPr>
        <w:r w:rsidRPr="00D35928">
          <w:rPr>
            <w:rFonts w:ascii="Times New Roman" w:hAnsi="Times New Roman"/>
            <w:sz w:val="24"/>
          </w:rPr>
          <w:fldChar w:fldCharType="begin"/>
        </w:r>
        <w:r w:rsidRPr="00D35928">
          <w:rPr>
            <w:rFonts w:ascii="Times New Roman" w:hAnsi="Times New Roman"/>
            <w:sz w:val="24"/>
          </w:rPr>
          <w:instrText>PAGE   \* MERGEFORMAT</w:instrText>
        </w:r>
        <w:r w:rsidRPr="00D35928">
          <w:rPr>
            <w:rFonts w:ascii="Times New Roman" w:hAnsi="Times New Roman"/>
            <w:sz w:val="24"/>
          </w:rPr>
          <w:fldChar w:fldCharType="separate"/>
        </w:r>
        <w:r w:rsidR="00200B58">
          <w:rPr>
            <w:rFonts w:ascii="Times New Roman" w:hAnsi="Times New Roman"/>
            <w:noProof/>
            <w:sz w:val="24"/>
          </w:rPr>
          <w:t>66</w:t>
        </w:r>
        <w:r w:rsidRPr="00D35928">
          <w:rPr>
            <w:rFonts w:ascii="Times New Roman" w:hAnsi="Times New Roman"/>
            <w:sz w:val="24"/>
          </w:rPr>
          <w:fldChar w:fldCharType="end"/>
        </w:r>
      </w:p>
    </w:sdtContent>
  </w:sdt>
  <w:p w14:paraId="30A64219" w14:textId="77777777" w:rsidR="001C1724" w:rsidRPr="00DE1EA6" w:rsidRDefault="001C1724" w:rsidP="00DE1EA6">
    <w:pPr>
      <w:pStyle w:val="ac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5F43B3" w14:textId="77777777" w:rsidR="001C1724" w:rsidRPr="00DE1EA6" w:rsidRDefault="001C1724" w:rsidP="00DE1EA6">
    <w:pPr>
      <w:pStyle w:val="ac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46E3FB6" wp14:editId="248F01FC">
              <wp:simplePos x="0" y="0"/>
              <wp:positionH relativeFrom="rightMargin">
                <wp:align>center</wp:align>
              </wp:positionH>
              <wp:positionV relativeFrom="page">
                <wp:align>center</wp:align>
              </wp:positionV>
              <wp:extent cx="359181" cy="434340"/>
              <wp:effectExtent l="0" t="0" r="3175" b="3810"/>
              <wp:wrapNone/>
              <wp:docPr id="4" name="Прямоугольник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9181" cy="43449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sz w:val="48"/>
                              <w:szCs w:val="48"/>
                            </w:rPr>
                            <w:id w:val="1347684804"/>
                          </w:sdtPr>
                          <w:sdtEnd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sdtEndPr>
                          <w:sdtContent>
                            <w:p w14:paraId="634C1E5F" w14:textId="77777777" w:rsidR="001C1724" w:rsidRPr="0017482D" w:rsidRDefault="001C1724">
                              <w:pPr>
                                <w:jc w:val="center"/>
                                <w:rPr>
                                  <w:rFonts w:eastAsiaTheme="majorEastAsia"/>
                                </w:rPr>
                              </w:pPr>
                              <w:r w:rsidRPr="0017482D">
                                <w:rPr>
                                  <w:rFonts w:eastAsiaTheme="minorEastAsia"/>
                                </w:rPr>
                                <w:fldChar w:fldCharType="begin"/>
                              </w:r>
                              <w:r w:rsidRPr="0017482D">
                                <w:instrText>PAGE  \* MERGEFORMAT</w:instrText>
                              </w:r>
                              <w:r w:rsidRPr="0017482D">
                                <w:rPr>
                                  <w:rFonts w:eastAsiaTheme="minorEastAsia"/>
                                </w:rPr>
                                <w:fldChar w:fldCharType="separate"/>
                              </w:r>
                              <w:r w:rsidR="00200B58" w:rsidRPr="00200B58">
                                <w:rPr>
                                  <w:rFonts w:eastAsiaTheme="majorEastAsia"/>
                                  <w:noProof/>
                                </w:rPr>
                                <w:t>70</w:t>
                              </w:r>
                              <w:r w:rsidRPr="0017482D">
                                <w:rPr>
                                  <w:rFonts w:eastAsiaTheme="majorEastAsia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6E3FB6" id="_x0000_s1029" style="position:absolute;left:0;text-align:left;margin-left:0;margin-top:0;width:28.3pt;height:34.2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" o:allowincell="f" stroked="f">
              <v:textbox style="layout-flow:vertical">
                <w:txbxContent>
                  <w:sdt>
                    <w:sdtPr>
                      <w:rPr>
                        <w:rFonts w:asciiTheme="majorHAnsi" w:eastAsiaTheme="majorEastAsia" w:hAnsiTheme="majorHAnsi" w:cstheme="majorBidi"/>
                        <w:sz w:val="48"/>
                        <w:szCs w:val="48"/>
                      </w:rPr>
                      <w:id w:val="1347684804"/>
                    </w:sdtPr>
                    <w:sdtEnd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sdtEndPr>
                    <w:sdtContent>
                      <w:p w14:paraId="634C1E5F" w14:textId="77777777" w:rsidR="001C1724" w:rsidRPr="0017482D" w:rsidRDefault="001C1724">
                        <w:pPr>
                          <w:jc w:val="center"/>
                          <w:rPr>
                            <w:rFonts w:eastAsiaTheme="majorEastAsia"/>
                          </w:rPr>
                        </w:pPr>
                        <w:r w:rsidRPr="0017482D">
                          <w:rPr>
                            <w:rFonts w:eastAsiaTheme="minorEastAsia"/>
                          </w:rPr>
                          <w:fldChar w:fldCharType="begin"/>
                        </w:r>
                        <w:r w:rsidRPr="0017482D">
                          <w:instrText>PAGE  \* MERGEFORMAT</w:instrText>
                        </w:r>
                        <w:r w:rsidRPr="0017482D">
                          <w:rPr>
                            <w:rFonts w:eastAsiaTheme="minorEastAsia"/>
                          </w:rPr>
                          <w:fldChar w:fldCharType="separate"/>
                        </w:r>
                        <w:r w:rsidR="00200B58" w:rsidRPr="00200B58">
                          <w:rPr>
                            <w:rFonts w:eastAsiaTheme="majorEastAsia"/>
                            <w:noProof/>
                          </w:rPr>
                          <w:t>70</w:t>
                        </w:r>
                        <w:r w:rsidRPr="0017482D">
                          <w:rPr>
                            <w:rFonts w:eastAsiaTheme="majorEastAsia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EE7C7" w14:textId="77777777" w:rsidR="001C1724" w:rsidRDefault="001C1724">
    <w:pPr>
      <w:pStyle w:val="ac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 PAGE </w:instrText>
    </w:r>
    <w:r>
      <w:rPr>
        <w:sz w:val="24"/>
      </w:rPr>
      <w:fldChar w:fldCharType="separate"/>
    </w:r>
    <w:r w:rsidR="00200B58">
      <w:rPr>
        <w:noProof/>
        <w:sz w:val="24"/>
      </w:rPr>
      <w:t>73</w:t>
    </w:r>
    <w:r>
      <w:rPr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44A23EA"/>
    <w:lvl w:ilvl="0">
      <w:numFmt w:val="bullet"/>
      <w:lvlText w:val="*"/>
      <w:lvlJc w:val="left"/>
    </w:lvl>
  </w:abstractNum>
  <w:abstractNum w:abstractNumId="1" w15:restartNumberingAfterBreak="0">
    <w:nsid w:val="01D5641D"/>
    <w:multiLevelType w:val="multilevel"/>
    <w:tmpl w:val="F6969AC2"/>
    <w:styleLink w:val="Numberingabc1"/>
    <w:lvl w:ilvl="0">
      <w:start w:val="1"/>
      <w:numFmt w:val="decimal"/>
      <w:lvlText w:val="%1)"/>
      <w:lvlJc w:val="left"/>
    </w:lvl>
    <w:lvl w:ilvl="1">
      <w:start w:val="1"/>
      <w:numFmt w:val="decimal"/>
      <w:lvlText w:val="%1.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2" w15:restartNumberingAfterBreak="0">
    <w:nsid w:val="15E80CDB"/>
    <w:multiLevelType w:val="multilevel"/>
    <w:tmpl w:val="B7DCE882"/>
    <w:styleLink w:val="1"/>
    <w:lvl w:ilvl="0">
      <w:start w:val="1"/>
      <w:numFmt w:val="decimal"/>
      <w:lvlText w:val="%1)"/>
      <w:lvlJc w:val="left"/>
    </w:lvl>
    <w:lvl w:ilvl="1">
      <w:start w:val="1"/>
      <w:numFmt w:val="decimal"/>
      <w:lvlText w:val="%1.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3" w15:restartNumberingAfterBreak="0">
    <w:nsid w:val="213A6BCF"/>
    <w:multiLevelType w:val="multilevel"/>
    <w:tmpl w:val="5F187792"/>
    <w:styleLink w:val="WWNum1"/>
    <w:lvl w:ilvl="0">
      <w:numFmt w:val="bullet"/>
      <w:lvlText w:val=""/>
      <w:lvlJc w:val="left"/>
      <w:rPr>
        <w:rFonts w:ascii="Symbol" w:hAnsi="Symbol" w:cs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293B6C61"/>
    <w:multiLevelType w:val="multilevel"/>
    <w:tmpl w:val="23BA1BF4"/>
    <w:styleLink w:val="a"/>
    <w:lvl w:ilvl="0">
      <w:start w:val="1"/>
      <w:numFmt w:val="decimal"/>
      <w:lvlText w:val="%1)"/>
      <w:lvlJc w:val="left"/>
    </w:lvl>
    <w:lvl w:ilvl="1">
      <w:start w:val="1"/>
      <w:numFmt w:val="decimal"/>
      <w:lvlText w:val="%1.%2)"/>
      <w:lvlJc w:val="left"/>
    </w:lvl>
    <w:lvl w:ilvl="2">
      <w:start w:val="1"/>
      <w:numFmt w:val="decimal"/>
      <w:lvlText w:val="%1.%2.%3)"/>
      <w:lvlJc w:val="left"/>
    </w:lvl>
    <w:lvl w:ilvl="3">
      <w:start w:val="1"/>
      <w:numFmt w:val="decimal"/>
      <w:lvlText w:val="%1.%2.%3.%4)"/>
      <w:lvlJc w:val="left"/>
    </w:lvl>
    <w:lvl w:ilvl="4">
      <w:start w:val="1"/>
      <w:numFmt w:val="decimal"/>
      <w:lvlText w:val="%1.%2.%3.%4.%5)"/>
      <w:lvlJc w:val="left"/>
    </w:lvl>
    <w:lvl w:ilvl="5">
      <w:start w:val="1"/>
      <w:numFmt w:val="decimal"/>
      <w:lvlText w:val="%1.%2.%3.%4.%5.%6)"/>
      <w:lvlJc w:val="left"/>
    </w:lvl>
    <w:lvl w:ilvl="6">
      <w:start w:val="1"/>
      <w:numFmt w:val="decimal"/>
      <w:lvlText w:val="%1.%2.%3.%4.%5.%6.%7)"/>
      <w:lvlJc w:val="left"/>
    </w:lvl>
    <w:lvl w:ilvl="7">
      <w:start w:val="1"/>
      <w:numFmt w:val="decimal"/>
      <w:lvlText w:val="%1.%2.%3.%4.%5.%6.%7.%8)"/>
      <w:lvlJc w:val="left"/>
    </w:lvl>
    <w:lvl w:ilvl="8">
      <w:start w:val="1"/>
      <w:numFmt w:val="decimal"/>
      <w:lvlText w:val="%1.%2.%3.%4.%5.%6.%7.%8.%9)"/>
      <w:lvlJc w:val="left"/>
    </w:lvl>
  </w:abstractNum>
  <w:abstractNum w:abstractNumId="5" w15:restartNumberingAfterBreak="0">
    <w:nsid w:val="2A885F38"/>
    <w:multiLevelType w:val="multilevel"/>
    <w:tmpl w:val="614C0570"/>
    <w:styleLink w:val="NumberingABC"/>
    <w:lvl w:ilvl="0">
      <w:start w:val="1"/>
      <w:numFmt w:val="upperLetter"/>
      <w:lvlText w:val="%1."/>
      <w:lvlJc w:val="left"/>
    </w:lvl>
    <w:lvl w:ilvl="1">
      <w:start w:val="1"/>
      <w:numFmt w:val="upperLetter"/>
      <w:lvlText w:val="%2."/>
      <w:lvlJc w:val="left"/>
    </w:lvl>
    <w:lvl w:ilvl="2">
      <w:start w:val="1"/>
      <w:numFmt w:val="upperLetter"/>
      <w:lvlText w:val="%3.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upperLetter"/>
      <w:lvlText w:val="%5."/>
      <w:lvlJc w:val="left"/>
    </w:lvl>
    <w:lvl w:ilvl="5">
      <w:start w:val="1"/>
      <w:numFmt w:val="upperLetter"/>
      <w:lvlText w:val="%6."/>
      <w:lvlJc w:val="left"/>
    </w:lvl>
    <w:lvl w:ilvl="6">
      <w:start w:val="1"/>
      <w:numFmt w:val="upperLetter"/>
      <w:lvlText w:val="%7."/>
      <w:lvlJc w:val="left"/>
    </w:lvl>
    <w:lvl w:ilvl="7">
      <w:start w:val="1"/>
      <w:numFmt w:val="upperLetter"/>
      <w:lvlText w:val="%8."/>
      <w:lvlJc w:val="left"/>
    </w:lvl>
    <w:lvl w:ilvl="8">
      <w:start w:val="1"/>
      <w:numFmt w:val="upperLetter"/>
      <w:lvlText w:val="%9."/>
      <w:lvlJc w:val="left"/>
    </w:lvl>
  </w:abstractNum>
  <w:abstractNum w:abstractNumId="6" w15:restartNumberingAfterBreak="0">
    <w:nsid w:val="34F00855"/>
    <w:multiLevelType w:val="multilevel"/>
    <w:tmpl w:val="9CA8847A"/>
    <w:styleLink w:val="List11"/>
    <w:lvl w:ilvl="0">
      <w:numFmt w:val="bullet"/>
      <w:pStyle w:val="List1"/>
      <w:lvlText w:val="–"/>
      <w:lvlJc w:val="left"/>
      <w:rPr>
        <w:rFonts w:ascii="PT Astra Serif" w:eastAsia="OpenSymbol" w:hAnsi="PT Astra Serif" w:cs="OpenSymbol"/>
      </w:rPr>
    </w:lvl>
    <w:lvl w:ilvl="1">
      <w:numFmt w:val="bullet"/>
      <w:lvlText w:val="–"/>
      <w:lvlJc w:val="left"/>
      <w:rPr>
        <w:rFonts w:ascii="PT Astra Serif" w:eastAsia="OpenSymbol" w:hAnsi="PT Astra Serif" w:cs="OpenSymbol"/>
      </w:rPr>
    </w:lvl>
    <w:lvl w:ilvl="2">
      <w:numFmt w:val="bullet"/>
      <w:lvlText w:val="–"/>
      <w:lvlJc w:val="left"/>
      <w:rPr>
        <w:rFonts w:ascii="PT Astra Serif" w:eastAsia="OpenSymbol" w:hAnsi="PT Astra Serif" w:cs="OpenSymbol"/>
      </w:rPr>
    </w:lvl>
    <w:lvl w:ilvl="3">
      <w:numFmt w:val="bullet"/>
      <w:lvlText w:val="–"/>
      <w:lvlJc w:val="left"/>
      <w:rPr>
        <w:rFonts w:ascii="PT Astra Serif" w:eastAsia="OpenSymbol" w:hAnsi="PT Astra Serif" w:cs="OpenSymbol"/>
      </w:rPr>
    </w:lvl>
    <w:lvl w:ilvl="4">
      <w:numFmt w:val="bullet"/>
      <w:lvlText w:val="–"/>
      <w:lvlJc w:val="left"/>
      <w:rPr>
        <w:rFonts w:ascii="PT Astra Serif" w:eastAsia="OpenSymbol" w:hAnsi="PT Astra Serif" w:cs="OpenSymbol"/>
      </w:rPr>
    </w:lvl>
    <w:lvl w:ilvl="5">
      <w:numFmt w:val="bullet"/>
      <w:lvlText w:val="–"/>
      <w:lvlJc w:val="left"/>
      <w:rPr>
        <w:rFonts w:ascii="PT Astra Serif" w:eastAsia="OpenSymbol" w:hAnsi="PT Astra Serif" w:cs="OpenSymbol"/>
      </w:rPr>
    </w:lvl>
    <w:lvl w:ilvl="6">
      <w:numFmt w:val="bullet"/>
      <w:lvlText w:val="–"/>
      <w:lvlJc w:val="left"/>
      <w:rPr>
        <w:rFonts w:ascii="PT Astra Serif" w:eastAsia="OpenSymbol" w:hAnsi="PT Astra Serif" w:cs="OpenSymbol"/>
      </w:rPr>
    </w:lvl>
    <w:lvl w:ilvl="7">
      <w:numFmt w:val="bullet"/>
      <w:lvlText w:val="–"/>
      <w:lvlJc w:val="left"/>
      <w:rPr>
        <w:rFonts w:ascii="PT Astra Serif" w:eastAsia="OpenSymbol" w:hAnsi="PT Astra Serif" w:cs="OpenSymbol"/>
      </w:rPr>
    </w:lvl>
    <w:lvl w:ilvl="8">
      <w:numFmt w:val="bullet"/>
      <w:lvlText w:val="–"/>
      <w:lvlJc w:val="left"/>
      <w:rPr>
        <w:rFonts w:ascii="PT Astra Serif" w:eastAsia="OpenSymbol" w:hAnsi="PT Astra Serif" w:cs="OpenSymbol"/>
      </w:rPr>
    </w:lvl>
  </w:abstractNum>
  <w:abstractNum w:abstractNumId="7" w15:restartNumberingAfterBreak="0">
    <w:nsid w:val="3DBA4FAE"/>
    <w:multiLevelType w:val="multilevel"/>
    <w:tmpl w:val="03E01948"/>
    <w:styleLink w:val="WWNum2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i w:val="0"/>
        <w:iCs w:val="0"/>
        <w:strike w:val="0"/>
        <w:dstrike w:val="0"/>
        <w:color w:val="auto"/>
        <w:sz w:val="28"/>
        <w:szCs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 %1.%2.%3 "/>
      <w:lvlJc w:val="left"/>
    </w:lvl>
    <w:lvl w:ilvl="3">
      <w:start w:val="1"/>
      <w:numFmt w:val="decimal"/>
      <w:lvlText w:val=" %1.%2.%3.%4 "/>
      <w:lvlJc w:val="left"/>
    </w:lvl>
    <w:lvl w:ilvl="4">
      <w:start w:val="1"/>
      <w:numFmt w:val="decimal"/>
      <w:lvlText w:val=" %1.%2.%3.%4.%5 "/>
      <w:lvlJc w:val="left"/>
    </w:lvl>
    <w:lvl w:ilvl="5">
      <w:start w:val="1"/>
      <w:numFmt w:val="decimal"/>
      <w:lvlText w:val=" %1.%2.%3.%4.%5.%6 "/>
      <w:lvlJc w:val="left"/>
    </w:lvl>
    <w:lvl w:ilvl="6">
      <w:start w:val="1"/>
      <w:numFmt w:val="decimal"/>
      <w:lvlText w:val=" %1.%2.%3.%4.%5.%6.%7 "/>
      <w:lvlJc w:val="left"/>
    </w:lvl>
    <w:lvl w:ilvl="7">
      <w:start w:val="1"/>
      <w:numFmt w:val="decimal"/>
      <w:lvlText w:val=" %1.%2.%3.%4.%5.%6.%7.%8 "/>
      <w:lvlJc w:val="left"/>
    </w:lvl>
    <w:lvl w:ilvl="8">
      <w:start w:val="1"/>
      <w:numFmt w:val="decimal"/>
      <w:lvlText w:val=" %1.%2.%3.%4.%5.%6.%7.%8.%9 "/>
      <w:lvlJc w:val="left"/>
    </w:lvl>
  </w:abstractNum>
  <w:abstractNum w:abstractNumId="8" w15:restartNumberingAfterBreak="0">
    <w:nsid w:val="44AC3161"/>
    <w:multiLevelType w:val="multilevel"/>
    <w:tmpl w:val="0198956C"/>
    <w:styleLink w:val="41"/>
    <w:lvl w:ilvl="0">
      <w:numFmt w:val="bullet"/>
      <w:lvlText w:val="➢"/>
      <w:lvlJc w:val="left"/>
      <w:rPr>
        <w:rFonts w:ascii="OpenSymbol" w:hAnsi="OpenSymbol"/>
      </w:rPr>
    </w:lvl>
    <w:lvl w:ilvl="1">
      <w:numFmt w:val="bullet"/>
      <w:lvlText w:val=""/>
      <w:lvlJc w:val="left"/>
      <w:rPr>
        <w:rFonts w:ascii="OpenSymbol" w:hAnsi="OpenSymbol"/>
      </w:rPr>
    </w:lvl>
    <w:lvl w:ilvl="2">
      <w:numFmt w:val="bullet"/>
      <w:lvlText w:val=""/>
      <w:lvlJc w:val="left"/>
      <w:rPr>
        <w:rFonts w:ascii="OpenSymbol" w:hAnsi="OpenSymbol"/>
      </w:rPr>
    </w:lvl>
    <w:lvl w:ilvl="3">
      <w:numFmt w:val="bullet"/>
      <w:lvlText w:val=""/>
      <w:lvlJc w:val="left"/>
      <w:rPr>
        <w:rFonts w:ascii="OpenSymbol" w:hAnsi="OpenSymbol"/>
      </w:rPr>
    </w:lvl>
    <w:lvl w:ilvl="4">
      <w:numFmt w:val="bullet"/>
      <w:lvlText w:val=""/>
      <w:lvlJc w:val="left"/>
      <w:rPr>
        <w:rFonts w:ascii="OpenSymbol" w:hAnsi="OpenSymbol"/>
      </w:rPr>
    </w:lvl>
    <w:lvl w:ilvl="5">
      <w:numFmt w:val="bullet"/>
      <w:lvlText w:val=""/>
      <w:lvlJc w:val="left"/>
      <w:rPr>
        <w:rFonts w:ascii="OpenSymbol" w:hAnsi="OpenSymbol"/>
      </w:rPr>
    </w:lvl>
    <w:lvl w:ilvl="6">
      <w:numFmt w:val="bullet"/>
      <w:lvlText w:val=""/>
      <w:lvlJc w:val="left"/>
      <w:rPr>
        <w:rFonts w:ascii="OpenSymbol" w:hAnsi="OpenSymbol"/>
      </w:rPr>
    </w:lvl>
    <w:lvl w:ilvl="7">
      <w:numFmt w:val="bullet"/>
      <w:lvlText w:val=""/>
      <w:lvlJc w:val="left"/>
      <w:rPr>
        <w:rFonts w:ascii="OpenSymbol" w:hAnsi="OpenSymbol"/>
      </w:rPr>
    </w:lvl>
    <w:lvl w:ilvl="8">
      <w:numFmt w:val="bullet"/>
      <w:lvlText w:val=""/>
      <w:lvlJc w:val="left"/>
      <w:rPr>
        <w:rFonts w:ascii="OpenSymbol" w:hAnsi="OpenSymbol"/>
      </w:rPr>
    </w:lvl>
  </w:abstractNum>
  <w:abstractNum w:abstractNumId="9" w15:restartNumberingAfterBreak="0">
    <w:nsid w:val="44CC02DA"/>
    <w:multiLevelType w:val="multilevel"/>
    <w:tmpl w:val="30DA8640"/>
    <w:styleLink w:val="NumberingIVX"/>
    <w:lvl w:ilvl="0">
      <w:start w:val="1"/>
      <w:numFmt w:val="upperRoman"/>
      <w:lvlText w:val="%1."/>
      <w:lvlJc w:val="right"/>
    </w:lvl>
    <w:lvl w:ilvl="1">
      <w:start w:val="1"/>
      <w:numFmt w:val="upperRoman"/>
      <w:lvlText w:val="%2."/>
      <w:lvlJc w:val="right"/>
    </w:lvl>
    <w:lvl w:ilvl="2">
      <w:start w:val="1"/>
      <w:numFmt w:val="upperRoman"/>
      <w:lvlText w:val="%3."/>
      <w:lvlJc w:val="right"/>
    </w:lvl>
    <w:lvl w:ilvl="3">
      <w:start w:val="1"/>
      <w:numFmt w:val="upperRoman"/>
      <w:lvlText w:val="%4."/>
      <w:lvlJc w:val="right"/>
    </w:lvl>
    <w:lvl w:ilvl="4">
      <w:start w:val="1"/>
      <w:numFmt w:val="upperRoman"/>
      <w:lvlText w:val="%5."/>
      <w:lvlJc w:val="right"/>
    </w:lvl>
    <w:lvl w:ilvl="5">
      <w:start w:val="1"/>
      <w:numFmt w:val="upperRoman"/>
      <w:lvlText w:val="%6."/>
      <w:lvlJc w:val="right"/>
    </w:lvl>
    <w:lvl w:ilvl="6">
      <w:start w:val="1"/>
      <w:numFmt w:val="upperRoman"/>
      <w:lvlText w:val="%7."/>
      <w:lvlJc w:val="right"/>
    </w:lvl>
    <w:lvl w:ilvl="7">
      <w:start w:val="1"/>
      <w:numFmt w:val="upperRoman"/>
      <w:lvlText w:val="%8."/>
      <w:lvlJc w:val="right"/>
    </w:lvl>
    <w:lvl w:ilvl="8">
      <w:start w:val="1"/>
      <w:numFmt w:val="upperRoman"/>
      <w:lvlText w:val="%9."/>
      <w:lvlJc w:val="right"/>
    </w:lvl>
  </w:abstractNum>
  <w:abstractNum w:abstractNumId="10" w15:restartNumberingAfterBreak="0">
    <w:nsid w:val="5EDB4008"/>
    <w:multiLevelType w:val="multilevel"/>
    <w:tmpl w:val="85685F54"/>
    <w:lvl w:ilvl="0">
      <w:numFmt w:val="bullet"/>
      <w:lvlText w:val=""/>
      <w:lvlJc w:val="left"/>
      <w:pPr>
        <w:ind w:left="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B630988"/>
    <w:multiLevelType w:val="multilevel"/>
    <w:tmpl w:val="936ADAA8"/>
    <w:styleLink w:val="a0"/>
    <w:lvl w:ilvl="0">
      <w:start w:val="1"/>
      <w:numFmt w:val="decimal"/>
      <w:lvlText w:val="%1"/>
      <w:lvlJc w:val="center"/>
    </w:lvl>
    <w:lvl w:ilvl="1">
      <w:start w:val="1"/>
      <w:numFmt w:val="decimal"/>
      <w:lvlText w:val="%2"/>
      <w:lvlJc w:val="center"/>
    </w:lvl>
    <w:lvl w:ilvl="2">
      <w:start w:val="1"/>
      <w:numFmt w:val="decimal"/>
      <w:lvlText w:val="%3"/>
      <w:lvlJc w:val="center"/>
    </w:lvl>
    <w:lvl w:ilvl="3">
      <w:start w:val="1"/>
      <w:numFmt w:val="decimal"/>
      <w:lvlText w:val="%4"/>
      <w:lvlJc w:val="center"/>
    </w:lvl>
    <w:lvl w:ilvl="4">
      <w:start w:val="1"/>
      <w:numFmt w:val="decimal"/>
      <w:lvlText w:val="%5"/>
      <w:lvlJc w:val="center"/>
    </w:lvl>
    <w:lvl w:ilvl="5">
      <w:start w:val="1"/>
      <w:numFmt w:val="decimal"/>
      <w:lvlText w:val="%6"/>
      <w:lvlJc w:val="center"/>
    </w:lvl>
    <w:lvl w:ilvl="6">
      <w:start w:val="1"/>
      <w:numFmt w:val="decimal"/>
      <w:lvlText w:val="%7"/>
      <w:lvlJc w:val="center"/>
    </w:lvl>
    <w:lvl w:ilvl="7">
      <w:start w:val="1"/>
      <w:numFmt w:val="decimal"/>
      <w:lvlText w:val="%8"/>
      <w:lvlJc w:val="center"/>
    </w:lvl>
    <w:lvl w:ilvl="8">
      <w:start w:val="1"/>
      <w:numFmt w:val="decimal"/>
      <w:lvlText w:val="%9"/>
      <w:lvlJc w:val="center"/>
    </w:lvl>
  </w:abstractNum>
  <w:abstractNum w:abstractNumId="12" w15:restartNumberingAfterBreak="0">
    <w:nsid w:val="6D760E8D"/>
    <w:multiLevelType w:val="multilevel"/>
    <w:tmpl w:val="EAB0FB2C"/>
    <w:styleLink w:val="Numbering123"/>
    <w:lvl w:ilvl="0">
      <w:start w:val="1"/>
      <w:numFmt w:val="decimal"/>
      <w:pStyle w:val="Numbering1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 w15:restartNumberingAfterBreak="0">
    <w:nsid w:val="6FB42B5A"/>
    <w:multiLevelType w:val="multilevel"/>
    <w:tmpl w:val="A7EEEB0A"/>
    <w:styleLink w:val="31"/>
    <w:lvl w:ilvl="0">
      <w:numFmt w:val="bullet"/>
      <w:lvlText w:val="☑"/>
      <w:lvlJc w:val="left"/>
      <w:rPr>
        <w:rFonts w:ascii="OpenSymbol" w:hAnsi="OpenSymbol"/>
      </w:rPr>
    </w:lvl>
    <w:lvl w:ilvl="1">
      <w:numFmt w:val="bullet"/>
      <w:lvlText w:val="□"/>
      <w:lvlJc w:val="left"/>
      <w:rPr>
        <w:rFonts w:ascii="OpenSymbol" w:hAnsi="OpenSymbol"/>
      </w:rPr>
    </w:lvl>
    <w:lvl w:ilvl="2">
      <w:numFmt w:val="bullet"/>
      <w:lvlText w:val="☑"/>
      <w:lvlJc w:val="left"/>
      <w:rPr>
        <w:rFonts w:ascii="OpenSymbol" w:hAnsi="OpenSymbol"/>
      </w:rPr>
    </w:lvl>
    <w:lvl w:ilvl="3">
      <w:numFmt w:val="bullet"/>
      <w:lvlText w:val="□"/>
      <w:lvlJc w:val="left"/>
      <w:rPr>
        <w:rFonts w:ascii="OpenSymbol" w:hAnsi="OpenSymbol"/>
      </w:rPr>
    </w:lvl>
    <w:lvl w:ilvl="4">
      <w:numFmt w:val="bullet"/>
      <w:lvlText w:val="☑"/>
      <w:lvlJc w:val="left"/>
      <w:rPr>
        <w:rFonts w:ascii="OpenSymbol" w:hAnsi="OpenSymbol"/>
      </w:rPr>
    </w:lvl>
    <w:lvl w:ilvl="5">
      <w:numFmt w:val="bullet"/>
      <w:lvlText w:val="□"/>
      <w:lvlJc w:val="left"/>
      <w:rPr>
        <w:rFonts w:ascii="OpenSymbol" w:hAnsi="OpenSymbol"/>
      </w:rPr>
    </w:lvl>
    <w:lvl w:ilvl="6">
      <w:numFmt w:val="bullet"/>
      <w:lvlText w:val="☑"/>
      <w:lvlJc w:val="left"/>
      <w:rPr>
        <w:rFonts w:ascii="OpenSymbol" w:hAnsi="OpenSymbol"/>
      </w:rPr>
    </w:lvl>
    <w:lvl w:ilvl="7">
      <w:numFmt w:val="bullet"/>
      <w:lvlText w:val="□"/>
      <w:lvlJc w:val="left"/>
      <w:rPr>
        <w:rFonts w:ascii="OpenSymbol" w:hAnsi="OpenSymbol"/>
      </w:rPr>
    </w:lvl>
    <w:lvl w:ilvl="8">
      <w:numFmt w:val="bullet"/>
      <w:lvlText w:val="☑"/>
      <w:lvlJc w:val="left"/>
      <w:rPr>
        <w:rFonts w:ascii="OpenSymbol" w:hAnsi="OpenSymbol"/>
      </w:rPr>
    </w:lvl>
  </w:abstractNum>
  <w:abstractNum w:abstractNumId="14" w15:restartNumberingAfterBreak="0">
    <w:nsid w:val="70FE1F8B"/>
    <w:multiLevelType w:val="multilevel"/>
    <w:tmpl w:val="91A0133A"/>
    <w:styleLink w:val="21"/>
    <w:lvl w:ilvl="0">
      <w:numFmt w:val="bullet"/>
      <w:lvlText w:val="–"/>
      <w:lvlJc w:val="left"/>
      <w:rPr>
        <w:rFonts w:ascii="OpenSymbol" w:hAnsi="OpenSymbol"/>
      </w:rPr>
    </w:lvl>
    <w:lvl w:ilvl="1">
      <w:numFmt w:val="bullet"/>
      <w:lvlText w:val="–"/>
      <w:lvlJc w:val="left"/>
      <w:rPr>
        <w:rFonts w:ascii="OpenSymbol" w:hAnsi="OpenSymbol"/>
      </w:rPr>
    </w:lvl>
    <w:lvl w:ilvl="2">
      <w:numFmt w:val="bullet"/>
      <w:lvlText w:val="–"/>
      <w:lvlJc w:val="left"/>
      <w:rPr>
        <w:rFonts w:ascii="OpenSymbol" w:hAnsi="OpenSymbol"/>
      </w:rPr>
    </w:lvl>
    <w:lvl w:ilvl="3">
      <w:numFmt w:val="bullet"/>
      <w:lvlText w:val="–"/>
      <w:lvlJc w:val="left"/>
      <w:rPr>
        <w:rFonts w:ascii="OpenSymbol" w:hAnsi="OpenSymbol"/>
      </w:rPr>
    </w:lvl>
    <w:lvl w:ilvl="4">
      <w:numFmt w:val="bullet"/>
      <w:lvlText w:val="–"/>
      <w:lvlJc w:val="left"/>
      <w:rPr>
        <w:rFonts w:ascii="OpenSymbol" w:hAnsi="OpenSymbol"/>
      </w:rPr>
    </w:lvl>
    <w:lvl w:ilvl="5">
      <w:numFmt w:val="bullet"/>
      <w:lvlText w:val="–"/>
      <w:lvlJc w:val="left"/>
      <w:rPr>
        <w:rFonts w:ascii="OpenSymbol" w:hAnsi="OpenSymbol"/>
      </w:rPr>
    </w:lvl>
    <w:lvl w:ilvl="6">
      <w:numFmt w:val="bullet"/>
      <w:lvlText w:val="–"/>
      <w:lvlJc w:val="left"/>
      <w:rPr>
        <w:rFonts w:ascii="OpenSymbol" w:hAnsi="OpenSymbol"/>
      </w:rPr>
    </w:lvl>
    <w:lvl w:ilvl="7">
      <w:numFmt w:val="bullet"/>
      <w:lvlText w:val="–"/>
      <w:lvlJc w:val="left"/>
      <w:rPr>
        <w:rFonts w:ascii="OpenSymbol" w:hAnsi="OpenSymbol"/>
      </w:rPr>
    </w:lvl>
    <w:lvl w:ilvl="8">
      <w:numFmt w:val="bullet"/>
      <w:lvlText w:val="–"/>
      <w:lvlJc w:val="left"/>
      <w:rPr>
        <w:rFonts w:ascii="OpenSymbol" w:hAnsi="OpenSymbol"/>
      </w:rPr>
    </w:lvl>
  </w:abstractNum>
  <w:abstractNum w:abstractNumId="15" w15:restartNumberingAfterBreak="0">
    <w:nsid w:val="779D26EA"/>
    <w:multiLevelType w:val="multilevel"/>
    <w:tmpl w:val="2A1A8A98"/>
    <w:styleLink w:val="Numberingivx1"/>
    <w:lvl w:ilvl="0">
      <w:start w:val="1"/>
      <w:numFmt w:val="lowerRoman"/>
      <w:lvlText w:val="%1."/>
      <w:lvlJc w:val="right"/>
    </w:lvl>
    <w:lvl w:ilvl="1">
      <w:start w:val="1"/>
      <w:numFmt w:val="lowerRoman"/>
      <w:lvlText w:val="%2."/>
      <w:lvlJc w:val="right"/>
    </w:lvl>
    <w:lvl w:ilvl="2">
      <w:start w:val="3"/>
      <w:numFmt w:val="lowerLetter"/>
      <w:lvlText w:val="%3)"/>
      <w:lvlJc w:val="right"/>
    </w:lvl>
    <w:lvl w:ilvl="3">
      <w:numFmt w:val="bullet"/>
      <w:lvlText w:val="•"/>
      <w:lvlJc w:val="right"/>
      <w:rPr>
        <w:rFonts w:ascii="OpenSymbol" w:hAnsi="OpenSymbol"/>
      </w:rPr>
    </w:lvl>
    <w:lvl w:ilvl="4">
      <w:numFmt w:val="bullet"/>
      <w:lvlText w:val="•"/>
      <w:lvlJc w:val="right"/>
      <w:rPr>
        <w:rFonts w:ascii="OpenSymbol" w:hAnsi="OpenSymbol"/>
      </w:rPr>
    </w:lvl>
    <w:lvl w:ilvl="5">
      <w:numFmt w:val="bullet"/>
      <w:lvlText w:val="•"/>
      <w:lvlJc w:val="right"/>
      <w:rPr>
        <w:rFonts w:ascii="OpenSymbol" w:hAnsi="OpenSymbol"/>
      </w:rPr>
    </w:lvl>
    <w:lvl w:ilvl="6">
      <w:numFmt w:val="bullet"/>
      <w:lvlText w:val="•"/>
      <w:lvlJc w:val="right"/>
      <w:rPr>
        <w:rFonts w:ascii="OpenSymbol" w:hAnsi="OpenSymbol"/>
      </w:rPr>
    </w:lvl>
    <w:lvl w:ilvl="7">
      <w:numFmt w:val="bullet"/>
      <w:lvlText w:val="•"/>
      <w:lvlJc w:val="right"/>
      <w:rPr>
        <w:rFonts w:ascii="OpenSymbol" w:hAnsi="OpenSymbol"/>
      </w:rPr>
    </w:lvl>
    <w:lvl w:ilvl="8">
      <w:numFmt w:val="bullet"/>
      <w:lvlText w:val="•"/>
      <w:lvlJc w:val="right"/>
      <w:rPr>
        <w:rFonts w:ascii="OpenSymbol" w:hAnsi="OpenSymbol"/>
      </w:rPr>
    </w:lvl>
  </w:abstractNum>
  <w:abstractNum w:abstractNumId="16" w15:restartNumberingAfterBreak="0">
    <w:nsid w:val="7AFE2F8F"/>
    <w:multiLevelType w:val="multilevel"/>
    <w:tmpl w:val="800A7E0E"/>
    <w:styleLink w:val="WWNum3"/>
    <w:lvl w:ilvl="0">
      <w:start w:val="1"/>
      <w:numFmt w:val="decimal"/>
      <w:lvlText w:val="%1."/>
      <w:lvlJc w:val="left"/>
      <w:rPr>
        <w:rFonts w:ascii="Times New Roman" w:hAnsi="Times New Roman"/>
        <w:sz w:val="28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7B0C4DCE"/>
    <w:multiLevelType w:val="multilevel"/>
    <w:tmpl w:val="2CEA8052"/>
    <w:styleLink w:val="51"/>
    <w:lvl w:ilvl="0">
      <w:numFmt w:val="bullet"/>
      <w:lvlText w:val="✗"/>
      <w:lvlJc w:val="left"/>
      <w:rPr>
        <w:rFonts w:ascii="OpenSymbol" w:hAnsi="OpenSymbol"/>
      </w:rPr>
    </w:lvl>
    <w:lvl w:ilvl="1">
      <w:numFmt w:val="bullet"/>
      <w:lvlText w:val="✗"/>
      <w:lvlJc w:val="left"/>
      <w:rPr>
        <w:rFonts w:ascii="OpenSymbol" w:hAnsi="OpenSymbol"/>
      </w:rPr>
    </w:lvl>
    <w:lvl w:ilvl="2">
      <w:numFmt w:val="bullet"/>
      <w:lvlText w:val="✗"/>
      <w:lvlJc w:val="left"/>
      <w:rPr>
        <w:rFonts w:ascii="OpenSymbol" w:hAnsi="OpenSymbol"/>
      </w:rPr>
    </w:lvl>
    <w:lvl w:ilvl="3">
      <w:numFmt w:val="bullet"/>
      <w:lvlText w:val="✗"/>
      <w:lvlJc w:val="left"/>
      <w:rPr>
        <w:rFonts w:ascii="OpenSymbol" w:hAnsi="OpenSymbol"/>
      </w:rPr>
    </w:lvl>
    <w:lvl w:ilvl="4">
      <w:numFmt w:val="bullet"/>
      <w:lvlText w:val="✗"/>
      <w:lvlJc w:val="left"/>
      <w:rPr>
        <w:rFonts w:ascii="OpenSymbol" w:hAnsi="OpenSymbol"/>
      </w:rPr>
    </w:lvl>
    <w:lvl w:ilvl="5">
      <w:numFmt w:val="bullet"/>
      <w:lvlText w:val="✗"/>
      <w:lvlJc w:val="left"/>
      <w:rPr>
        <w:rFonts w:ascii="OpenSymbol" w:hAnsi="OpenSymbol"/>
      </w:rPr>
    </w:lvl>
    <w:lvl w:ilvl="6">
      <w:numFmt w:val="bullet"/>
      <w:lvlText w:val="✗"/>
      <w:lvlJc w:val="left"/>
      <w:rPr>
        <w:rFonts w:ascii="OpenSymbol" w:hAnsi="OpenSymbol"/>
      </w:rPr>
    </w:lvl>
    <w:lvl w:ilvl="7">
      <w:numFmt w:val="bullet"/>
      <w:lvlText w:val="✗"/>
      <w:lvlJc w:val="left"/>
      <w:rPr>
        <w:rFonts w:ascii="OpenSymbol" w:hAnsi="OpenSymbol"/>
      </w:rPr>
    </w:lvl>
    <w:lvl w:ilvl="8">
      <w:numFmt w:val="bullet"/>
      <w:lvlText w:val="✗"/>
      <w:lvlJc w:val="left"/>
      <w:rPr>
        <w:rFonts w:ascii="OpenSymbol" w:hAnsi="OpenSymbol"/>
      </w:rPr>
    </w:lvl>
  </w:abstractNum>
  <w:num w:numId="1">
    <w:abstractNumId w:val="12"/>
  </w:num>
  <w:num w:numId="2">
    <w:abstractNumId w:val="5"/>
  </w:num>
  <w:num w:numId="3">
    <w:abstractNumId w:val="1"/>
  </w:num>
  <w:num w:numId="4">
    <w:abstractNumId w:val="9"/>
  </w:num>
  <w:num w:numId="5">
    <w:abstractNumId w:val="15"/>
  </w:num>
  <w:num w:numId="6">
    <w:abstractNumId w:val="6"/>
  </w:num>
  <w:num w:numId="7">
    <w:abstractNumId w:val="14"/>
  </w:num>
  <w:num w:numId="8">
    <w:abstractNumId w:val="13"/>
  </w:num>
  <w:num w:numId="9">
    <w:abstractNumId w:val="8"/>
  </w:num>
  <w:num w:numId="10">
    <w:abstractNumId w:val="17"/>
  </w:num>
  <w:num w:numId="11">
    <w:abstractNumId w:val="2"/>
  </w:num>
  <w:num w:numId="12">
    <w:abstractNumId w:val="4"/>
  </w:num>
  <w:num w:numId="13">
    <w:abstractNumId w:val="11"/>
  </w:num>
  <w:num w:numId="14">
    <w:abstractNumId w:val="16"/>
  </w:num>
  <w:num w:numId="15">
    <w:abstractNumId w:val="7"/>
  </w:num>
  <w:num w:numId="16">
    <w:abstractNumId w:val="3"/>
  </w:num>
  <w:num w:numId="17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C27DE"/>
    <w:rsid w:val="00002C9A"/>
    <w:rsid w:val="00033463"/>
    <w:rsid w:val="00050B6D"/>
    <w:rsid w:val="0005394A"/>
    <w:rsid w:val="00067AEB"/>
    <w:rsid w:val="00072F0D"/>
    <w:rsid w:val="000756C2"/>
    <w:rsid w:val="000803FB"/>
    <w:rsid w:val="00085856"/>
    <w:rsid w:val="000945A3"/>
    <w:rsid w:val="00095FDC"/>
    <w:rsid w:val="000A7AA9"/>
    <w:rsid w:val="000B2516"/>
    <w:rsid w:val="000B300C"/>
    <w:rsid w:val="000B34E2"/>
    <w:rsid w:val="000C5387"/>
    <w:rsid w:val="000F5A22"/>
    <w:rsid w:val="0013542A"/>
    <w:rsid w:val="00152E4C"/>
    <w:rsid w:val="001566BD"/>
    <w:rsid w:val="00162DC5"/>
    <w:rsid w:val="00166FE7"/>
    <w:rsid w:val="0017482D"/>
    <w:rsid w:val="001920CB"/>
    <w:rsid w:val="001965C6"/>
    <w:rsid w:val="001B1886"/>
    <w:rsid w:val="001C1724"/>
    <w:rsid w:val="001D53D3"/>
    <w:rsid w:val="001F433A"/>
    <w:rsid w:val="001F5371"/>
    <w:rsid w:val="001F6F3B"/>
    <w:rsid w:val="00200B58"/>
    <w:rsid w:val="00217876"/>
    <w:rsid w:val="00224945"/>
    <w:rsid w:val="00226F0A"/>
    <w:rsid w:val="0027772A"/>
    <w:rsid w:val="002777B2"/>
    <w:rsid w:val="00280B8D"/>
    <w:rsid w:val="002C6606"/>
    <w:rsid w:val="002D4A52"/>
    <w:rsid w:val="002E3CCF"/>
    <w:rsid w:val="002F4063"/>
    <w:rsid w:val="002F5ED8"/>
    <w:rsid w:val="00302286"/>
    <w:rsid w:val="00305230"/>
    <w:rsid w:val="003132CD"/>
    <w:rsid w:val="00320B99"/>
    <w:rsid w:val="00356BEF"/>
    <w:rsid w:val="003670ED"/>
    <w:rsid w:val="00377D87"/>
    <w:rsid w:val="003A3A3F"/>
    <w:rsid w:val="003B0AAD"/>
    <w:rsid w:val="003B1F3C"/>
    <w:rsid w:val="003C1D3C"/>
    <w:rsid w:val="003D4183"/>
    <w:rsid w:val="003F5D9A"/>
    <w:rsid w:val="003F7F61"/>
    <w:rsid w:val="004124DF"/>
    <w:rsid w:val="00427919"/>
    <w:rsid w:val="00437645"/>
    <w:rsid w:val="0044073C"/>
    <w:rsid w:val="00456031"/>
    <w:rsid w:val="00492A00"/>
    <w:rsid w:val="004D7023"/>
    <w:rsid w:val="004E47EA"/>
    <w:rsid w:val="004E48C6"/>
    <w:rsid w:val="004E7438"/>
    <w:rsid w:val="004F74B6"/>
    <w:rsid w:val="0050596B"/>
    <w:rsid w:val="005129CF"/>
    <w:rsid w:val="00531A8B"/>
    <w:rsid w:val="00542ECF"/>
    <w:rsid w:val="005465AD"/>
    <w:rsid w:val="00585471"/>
    <w:rsid w:val="005877B9"/>
    <w:rsid w:val="005915CE"/>
    <w:rsid w:val="0059609C"/>
    <w:rsid w:val="005C0754"/>
    <w:rsid w:val="005C7300"/>
    <w:rsid w:val="005D0F0C"/>
    <w:rsid w:val="005E1B6D"/>
    <w:rsid w:val="0060005A"/>
    <w:rsid w:val="0060096E"/>
    <w:rsid w:val="00611B7E"/>
    <w:rsid w:val="00617652"/>
    <w:rsid w:val="0063148F"/>
    <w:rsid w:val="00633201"/>
    <w:rsid w:val="006345B4"/>
    <w:rsid w:val="00670A24"/>
    <w:rsid w:val="00693E9C"/>
    <w:rsid w:val="006C29F0"/>
    <w:rsid w:val="007061BE"/>
    <w:rsid w:val="007130B8"/>
    <w:rsid w:val="00720538"/>
    <w:rsid w:val="007269EE"/>
    <w:rsid w:val="00741639"/>
    <w:rsid w:val="00743A3E"/>
    <w:rsid w:val="0076230D"/>
    <w:rsid w:val="00776C0A"/>
    <w:rsid w:val="007808D8"/>
    <w:rsid w:val="00781D26"/>
    <w:rsid w:val="007874F9"/>
    <w:rsid w:val="007901DD"/>
    <w:rsid w:val="007942EA"/>
    <w:rsid w:val="007B7D1B"/>
    <w:rsid w:val="007C2DED"/>
    <w:rsid w:val="007C76BB"/>
    <w:rsid w:val="007E74EE"/>
    <w:rsid w:val="00804CB8"/>
    <w:rsid w:val="00806558"/>
    <w:rsid w:val="00822B29"/>
    <w:rsid w:val="0083503F"/>
    <w:rsid w:val="00840B5D"/>
    <w:rsid w:val="00841409"/>
    <w:rsid w:val="00853651"/>
    <w:rsid w:val="008611B5"/>
    <w:rsid w:val="008679FD"/>
    <w:rsid w:val="008832DB"/>
    <w:rsid w:val="00884A7D"/>
    <w:rsid w:val="008968CF"/>
    <w:rsid w:val="008B07BB"/>
    <w:rsid w:val="008F1516"/>
    <w:rsid w:val="008F171E"/>
    <w:rsid w:val="00923C59"/>
    <w:rsid w:val="00931224"/>
    <w:rsid w:val="009674AF"/>
    <w:rsid w:val="009A4DCF"/>
    <w:rsid w:val="009B47F4"/>
    <w:rsid w:val="009D4E98"/>
    <w:rsid w:val="009F5840"/>
    <w:rsid w:val="00A406A9"/>
    <w:rsid w:val="00A51BCC"/>
    <w:rsid w:val="00A6234E"/>
    <w:rsid w:val="00A70BA4"/>
    <w:rsid w:val="00A86C67"/>
    <w:rsid w:val="00A87AA0"/>
    <w:rsid w:val="00AB2832"/>
    <w:rsid w:val="00AB3002"/>
    <w:rsid w:val="00AC27DE"/>
    <w:rsid w:val="00AD68E1"/>
    <w:rsid w:val="00B01EF2"/>
    <w:rsid w:val="00B30761"/>
    <w:rsid w:val="00B53636"/>
    <w:rsid w:val="00B537C1"/>
    <w:rsid w:val="00B57F85"/>
    <w:rsid w:val="00B77FE8"/>
    <w:rsid w:val="00B91B1A"/>
    <w:rsid w:val="00B96A4C"/>
    <w:rsid w:val="00BD1672"/>
    <w:rsid w:val="00BD6D83"/>
    <w:rsid w:val="00C228EA"/>
    <w:rsid w:val="00C33EBF"/>
    <w:rsid w:val="00C66867"/>
    <w:rsid w:val="00C75E32"/>
    <w:rsid w:val="00C773F3"/>
    <w:rsid w:val="00C843FE"/>
    <w:rsid w:val="00C94B6F"/>
    <w:rsid w:val="00CA04AA"/>
    <w:rsid w:val="00CA4B5E"/>
    <w:rsid w:val="00CB3422"/>
    <w:rsid w:val="00D020F3"/>
    <w:rsid w:val="00D03DE7"/>
    <w:rsid w:val="00D16337"/>
    <w:rsid w:val="00D17D90"/>
    <w:rsid w:val="00D25537"/>
    <w:rsid w:val="00D31230"/>
    <w:rsid w:val="00D34366"/>
    <w:rsid w:val="00D35928"/>
    <w:rsid w:val="00D36B85"/>
    <w:rsid w:val="00D43F95"/>
    <w:rsid w:val="00D43FA0"/>
    <w:rsid w:val="00D62196"/>
    <w:rsid w:val="00D67A5C"/>
    <w:rsid w:val="00D701C4"/>
    <w:rsid w:val="00D820A3"/>
    <w:rsid w:val="00D90629"/>
    <w:rsid w:val="00D91231"/>
    <w:rsid w:val="00DB7565"/>
    <w:rsid w:val="00DC303F"/>
    <w:rsid w:val="00DC4D1A"/>
    <w:rsid w:val="00DE1A9A"/>
    <w:rsid w:val="00DE1EA6"/>
    <w:rsid w:val="00DE6039"/>
    <w:rsid w:val="00DE680D"/>
    <w:rsid w:val="00DF3806"/>
    <w:rsid w:val="00E0716E"/>
    <w:rsid w:val="00E2204B"/>
    <w:rsid w:val="00E2655B"/>
    <w:rsid w:val="00E304F8"/>
    <w:rsid w:val="00E4124E"/>
    <w:rsid w:val="00E41A3F"/>
    <w:rsid w:val="00E445AD"/>
    <w:rsid w:val="00E669E0"/>
    <w:rsid w:val="00EA1135"/>
    <w:rsid w:val="00EE16F6"/>
    <w:rsid w:val="00F0437F"/>
    <w:rsid w:val="00F3763D"/>
    <w:rsid w:val="00F54435"/>
    <w:rsid w:val="00F77E8E"/>
    <w:rsid w:val="00FA3C8D"/>
    <w:rsid w:val="00FC1EF0"/>
    <w:rsid w:val="00FE0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4C149"/>
  <w15:docId w15:val="{E77E4FBD-D242-41E7-8B0A-D2BA8CDDF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ource Han Sans CN Regular" w:hAnsi="Times New Roman" w:cs="Times New Roman"/>
        <w:kern w:val="3"/>
        <w:sz w:val="24"/>
        <w:szCs w:val="24"/>
        <w:lang w:val="ru-RU" w:eastAsia="ru-RU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B77FE8"/>
  </w:style>
  <w:style w:type="paragraph" w:styleId="10">
    <w:name w:val="heading 1"/>
    <w:basedOn w:val="Heading"/>
    <w:next w:val="Firstlineindent"/>
    <w:pPr>
      <w:outlineLvl w:val="0"/>
    </w:pPr>
  </w:style>
  <w:style w:type="paragraph" w:styleId="2">
    <w:name w:val="heading 2"/>
    <w:basedOn w:val="Heading"/>
    <w:next w:val="Textbody"/>
    <w:pPr>
      <w:outlineLvl w:val="1"/>
    </w:pPr>
  </w:style>
  <w:style w:type="paragraph" w:styleId="3">
    <w:name w:val="heading 3"/>
    <w:basedOn w:val="Heading"/>
    <w:next w:val="Textbody"/>
    <w:pPr>
      <w:outlineLvl w:val="2"/>
    </w:pPr>
  </w:style>
  <w:style w:type="paragraph" w:styleId="4">
    <w:name w:val="heading 4"/>
    <w:basedOn w:val="Heading"/>
    <w:next w:val="Textbody"/>
    <w:pPr>
      <w:outlineLvl w:val="3"/>
    </w:pPr>
  </w:style>
  <w:style w:type="paragraph" w:styleId="5">
    <w:name w:val="heading 5"/>
    <w:basedOn w:val="Heading"/>
    <w:next w:val="Textbody"/>
    <w:pPr>
      <w:outlineLvl w:val="4"/>
    </w:pPr>
  </w:style>
  <w:style w:type="paragraph" w:styleId="6">
    <w:name w:val="heading 6"/>
    <w:basedOn w:val="Heading"/>
    <w:next w:val="Textbody"/>
    <w:pPr>
      <w:outlineLvl w:val="5"/>
    </w:pPr>
  </w:style>
  <w:style w:type="paragraph" w:styleId="7">
    <w:name w:val="heading 7"/>
    <w:basedOn w:val="Heading"/>
    <w:next w:val="Textbody"/>
    <w:pPr>
      <w:outlineLvl w:val="6"/>
    </w:pPr>
  </w:style>
  <w:style w:type="paragraph" w:styleId="8">
    <w:name w:val="heading 8"/>
    <w:basedOn w:val="Heading"/>
    <w:next w:val="Textbody"/>
    <w:pPr>
      <w:outlineLvl w:val="7"/>
    </w:pPr>
  </w:style>
  <w:style w:type="paragraph" w:styleId="9">
    <w:name w:val="heading 9"/>
    <w:basedOn w:val="Heading"/>
    <w:next w:val="Textbody"/>
    <w:pPr>
      <w:outlineLvl w:val="8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andard">
    <w:name w:val="Standard"/>
    <w:qFormat/>
    <w:pPr>
      <w:jc w:val="center"/>
    </w:pPr>
    <w:rPr>
      <w:rFonts w:ascii="PT Astra Serif" w:hAnsi="PT Astra Serif"/>
      <w:sz w:val="28"/>
    </w:rPr>
  </w:style>
  <w:style w:type="paragraph" w:customStyle="1" w:styleId="Heading">
    <w:name w:val="Heading"/>
    <w:basedOn w:val="Standard"/>
    <w:next w:val="Firstlineindent"/>
    <w:rPr>
      <w:b/>
      <w:sz w:val="21"/>
    </w:rPr>
  </w:style>
  <w:style w:type="paragraph" w:customStyle="1" w:styleId="Textbody">
    <w:name w:val="Text body"/>
    <w:basedOn w:val="Standard"/>
    <w:pPr>
      <w:jc w:val="both"/>
    </w:pPr>
  </w:style>
  <w:style w:type="paragraph" w:styleId="a5">
    <w:name w:val="List"/>
    <w:basedOn w:val="Textbody"/>
    <w:rPr>
      <w:sz w:val="21"/>
    </w:rPr>
  </w:style>
  <w:style w:type="paragraph" w:styleId="a6">
    <w:name w:val="caption"/>
    <w:basedOn w:val="Standard"/>
  </w:style>
  <w:style w:type="paragraph" w:customStyle="1" w:styleId="Index">
    <w:name w:val="Index"/>
    <w:basedOn w:val="Standard"/>
    <w:pPr>
      <w:jc w:val="left"/>
    </w:pPr>
    <w:rPr>
      <w:sz w:val="21"/>
    </w:rPr>
  </w:style>
  <w:style w:type="paragraph" w:customStyle="1" w:styleId="Quotations">
    <w:name w:val="Quotations"/>
    <w:basedOn w:val="Standard"/>
  </w:style>
  <w:style w:type="paragraph" w:styleId="a7">
    <w:name w:val="Title"/>
    <w:basedOn w:val="Standard"/>
    <w:next w:val="Firstlineindent"/>
    <w:pPr>
      <w:spacing w:after="170"/>
    </w:pPr>
    <w:rPr>
      <w:b/>
      <w:sz w:val="21"/>
    </w:rPr>
  </w:style>
  <w:style w:type="paragraph" w:styleId="a8">
    <w:name w:val="Subtitle"/>
    <w:basedOn w:val="Standard"/>
    <w:next w:val="Firstlineindent"/>
    <w:pPr>
      <w:ind w:left="709"/>
      <w:jc w:val="both"/>
    </w:pPr>
    <w:rPr>
      <w:b/>
      <w:sz w:val="21"/>
    </w:rPr>
  </w:style>
  <w:style w:type="paragraph" w:customStyle="1" w:styleId="Firstlineindent">
    <w:name w:val="First line indent"/>
    <w:basedOn w:val="Standard"/>
    <w:pPr>
      <w:ind w:firstLine="709"/>
      <w:jc w:val="both"/>
    </w:pPr>
    <w:rPr>
      <w:sz w:val="21"/>
    </w:rPr>
  </w:style>
  <w:style w:type="paragraph" w:customStyle="1" w:styleId="Hangingindent">
    <w:name w:val="Hanging indent"/>
    <w:basedOn w:val="Textbody"/>
    <w:pPr>
      <w:tabs>
        <w:tab w:val="left" w:pos="0"/>
      </w:tabs>
    </w:pPr>
  </w:style>
  <w:style w:type="paragraph" w:customStyle="1" w:styleId="Textbodyindent">
    <w:name w:val="Text body indent"/>
    <w:basedOn w:val="Textbody"/>
  </w:style>
  <w:style w:type="paragraph" w:styleId="a9">
    <w:name w:val="Salutation"/>
    <w:basedOn w:val="Standard"/>
  </w:style>
  <w:style w:type="paragraph" w:styleId="aa">
    <w:name w:val="Signature"/>
    <w:basedOn w:val="Standard"/>
  </w:style>
  <w:style w:type="paragraph" w:customStyle="1" w:styleId="ListIndent">
    <w:name w:val="List Indent"/>
    <w:basedOn w:val="Textbody"/>
    <w:pPr>
      <w:tabs>
        <w:tab w:val="left" w:pos="0"/>
      </w:tabs>
    </w:pPr>
  </w:style>
  <w:style w:type="paragraph" w:customStyle="1" w:styleId="Marginalia">
    <w:name w:val="Marginalia"/>
    <w:basedOn w:val="Textbody"/>
  </w:style>
  <w:style w:type="paragraph" w:customStyle="1" w:styleId="Heading10">
    <w:name w:val="Heading 10"/>
    <w:basedOn w:val="Heading"/>
    <w:next w:val="Textbody"/>
  </w:style>
  <w:style w:type="paragraph" w:customStyle="1" w:styleId="Numbering1Start">
    <w:name w:val="Numbering 1 Start"/>
    <w:basedOn w:val="a5"/>
    <w:next w:val="Numbering1"/>
  </w:style>
  <w:style w:type="paragraph" w:customStyle="1" w:styleId="Numbering1">
    <w:name w:val="Numbering 1"/>
    <w:basedOn w:val="a5"/>
    <w:pPr>
      <w:numPr>
        <w:numId w:val="1"/>
      </w:numPr>
    </w:pPr>
  </w:style>
  <w:style w:type="paragraph" w:customStyle="1" w:styleId="Numbering1End">
    <w:name w:val="Numbering 1 End"/>
    <w:basedOn w:val="a5"/>
    <w:next w:val="Numbering1"/>
  </w:style>
  <w:style w:type="paragraph" w:customStyle="1" w:styleId="Numbering1Cont">
    <w:name w:val="Numbering 1 Cont."/>
    <w:basedOn w:val="a5"/>
  </w:style>
  <w:style w:type="paragraph" w:customStyle="1" w:styleId="Numbering2Start">
    <w:name w:val="Numbering 2 Start"/>
    <w:basedOn w:val="a5"/>
    <w:next w:val="Numbering2"/>
  </w:style>
  <w:style w:type="paragraph" w:customStyle="1" w:styleId="Numbering2">
    <w:name w:val="Numbering 2"/>
    <w:basedOn w:val="a5"/>
  </w:style>
  <w:style w:type="paragraph" w:customStyle="1" w:styleId="Numbering2End">
    <w:name w:val="Numbering 2 End"/>
    <w:basedOn w:val="a5"/>
    <w:next w:val="Numbering2"/>
  </w:style>
  <w:style w:type="paragraph" w:customStyle="1" w:styleId="Numbering2Cont">
    <w:name w:val="Numbering 2 Cont."/>
    <w:basedOn w:val="a5"/>
  </w:style>
  <w:style w:type="paragraph" w:customStyle="1" w:styleId="Numbering3Start">
    <w:name w:val="Numbering 3 Start"/>
    <w:basedOn w:val="a5"/>
    <w:next w:val="Numbering3"/>
  </w:style>
  <w:style w:type="paragraph" w:customStyle="1" w:styleId="Numbering3">
    <w:name w:val="Numbering 3"/>
    <w:basedOn w:val="a5"/>
  </w:style>
  <w:style w:type="paragraph" w:customStyle="1" w:styleId="Numbering3End">
    <w:name w:val="Numbering 3 End"/>
    <w:basedOn w:val="a5"/>
    <w:next w:val="Numbering3"/>
  </w:style>
  <w:style w:type="paragraph" w:customStyle="1" w:styleId="Numbering3Cont">
    <w:name w:val="Numbering 3 Cont."/>
    <w:basedOn w:val="a5"/>
  </w:style>
  <w:style w:type="paragraph" w:customStyle="1" w:styleId="Numbering4Start">
    <w:name w:val="Numbering 4 Start"/>
    <w:basedOn w:val="a5"/>
    <w:next w:val="Numbering4"/>
  </w:style>
  <w:style w:type="paragraph" w:customStyle="1" w:styleId="Numbering4">
    <w:name w:val="Numbering 4"/>
    <w:basedOn w:val="a5"/>
  </w:style>
  <w:style w:type="paragraph" w:customStyle="1" w:styleId="Numbering4End">
    <w:name w:val="Numbering 4 End"/>
    <w:basedOn w:val="a5"/>
    <w:next w:val="Numbering4"/>
  </w:style>
  <w:style w:type="paragraph" w:customStyle="1" w:styleId="Numbering4Cont">
    <w:name w:val="Numbering 4 Cont."/>
    <w:basedOn w:val="a5"/>
  </w:style>
  <w:style w:type="paragraph" w:customStyle="1" w:styleId="Numbering5Start">
    <w:name w:val="Numbering 5 Start"/>
    <w:basedOn w:val="a5"/>
    <w:next w:val="Numbering5"/>
  </w:style>
  <w:style w:type="paragraph" w:customStyle="1" w:styleId="Numbering5">
    <w:name w:val="Numbering 5"/>
    <w:basedOn w:val="a5"/>
  </w:style>
  <w:style w:type="paragraph" w:customStyle="1" w:styleId="Numbering5End">
    <w:name w:val="Numbering 5 End"/>
    <w:basedOn w:val="a5"/>
    <w:next w:val="Numbering5"/>
  </w:style>
  <w:style w:type="paragraph" w:customStyle="1" w:styleId="Numbering5Cont">
    <w:name w:val="Numbering 5 Cont."/>
    <w:basedOn w:val="a5"/>
  </w:style>
  <w:style w:type="paragraph" w:customStyle="1" w:styleId="List1Start">
    <w:name w:val="List 1 Start"/>
    <w:basedOn w:val="a5"/>
    <w:next w:val="List1"/>
  </w:style>
  <w:style w:type="paragraph" w:customStyle="1" w:styleId="List1">
    <w:name w:val="List 1"/>
    <w:basedOn w:val="a5"/>
    <w:pPr>
      <w:numPr>
        <w:numId w:val="6"/>
      </w:numPr>
    </w:pPr>
  </w:style>
  <w:style w:type="paragraph" w:customStyle="1" w:styleId="List1End">
    <w:name w:val="List 1 End"/>
    <w:basedOn w:val="a5"/>
    <w:next w:val="List1"/>
  </w:style>
  <w:style w:type="paragraph" w:customStyle="1" w:styleId="List1Cont">
    <w:name w:val="List 1 Cont."/>
    <w:basedOn w:val="a5"/>
  </w:style>
  <w:style w:type="paragraph" w:customStyle="1" w:styleId="List2Start">
    <w:name w:val="List 2 Start"/>
    <w:basedOn w:val="a5"/>
    <w:next w:val="20"/>
  </w:style>
  <w:style w:type="paragraph" w:styleId="20">
    <w:name w:val="List 2"/>
    <w:basedOn w:val="a5"/>
  </w:style>
  <w:style w:type="paragraph" w:customStyle="1" w:styleId="List2End">
    <w:name w:val="List 2 End"/>
    <w:basedOn w:val="a5"/>
    <w:next w:val="20"/>
  </w:style>
  <w:style w:type="paragraph" w:customStyle="1" w:styleId="List2Cont">
    <w:name w:val="List 2 Cont."/>
    <w:basedOn w:val="a5"/>
  </w:style>
  <w:style w:type="paragraph" w:customStyle="1" w:styleId="List3Start">
    <w:name w:val="List 3 Start"/>
    <w:basedOn w:val="a5"/>
    <w:next w:val="30"/>
  </w:style>
  <w:style w:type="paragraph" w:styleId="30">
    <w:name w:val="List 3"/>
    <w:basedOn w:val="a5"/>
  </w:style>
  <w:style w:type="paragraph" w:customStyle="1" w:styleId="List3End">
    <w:name w:val="List 3 End"/>
    <w:basedOn w:val="a5"/>
    <w:next w:val="30"/>
  </w:style>
  <w:style w:type="paragraph" w:customStyle="1" w:styleId="List3Cont">
    <w:name w:val="List 3 Cont."/>
    <w:basedOn w:val="a5"/>
  </w:style>
  <w:style w:type="paragraph" w:customStyle="1" w:styleId="List4Start">
    <w:name w:val="List 4 Start"/>
    <w:basedOn w:val="a5"/>
    <w:next w:val="40"/>
  </w:style>
  <w:style w:type="paragraph" w:styleId="40">
    <w:name w:val="List 4"/>
    <w:basedOn w:val="a5"/>
  </w:style>
  <w:style w:type="paragraph" w:customStyle="1" w:styleId="List4End">
    <w:name w:val="List 4 End"/>
    <w:basedOn w:val="a5"/>
    <w:next w:val="40"/>
  </w:style>
  <w:style w:type="paragraph" w:customStyle="1" w:styleId="List4Cont">
    <w:name w:val="List 4 Cont."/>
    <w:basedOn w:val="a5"/>
  </w:style>
  <w:style w:type="paragraph" w:customStyle="1" w:styleId="List5Start">
    <w:name w:val="List 5 Start"/>
    <w:basedOn w:val="a5"/>
    <w:next w:val="50"/>
  </w:style>
  <w:style w:type="paragraph" w:styleId="50">
    <w:name w:val="List 5"/>
    <w:basedOn w:val="a5"/>
  </w:style>
  <w:style w:type="paragraph" w:customStyle="1" w:styleId="List5End">
    <w:name w:val="List 5 End"/>
    <w:basedOn w:val="a5"/>
    <w:next w:val="50"/>
  </w:style>
  <w:style w:type="paragraph" w:customStyle="1" w:styleId="List5Cont">
    <w:name w:val="List 5 Cont."/>
    <w:basedOn w:val="a5"/>
  </w:style>
  <w:style w:type="paragraph" w:styleId="ab">
    <w:name w:val="index heading"/>
    <w:basedOn w:val="Heading"/>
  </w:style>
  <w:style w:type="paragraph" w:styleId="11">
    <w:name w:val="index 1"/>
    <w:basedOn w:val="Index"/>
  </w:style>
  <w:style w:type="paragraph" w:styleId="22">
    <w:name w:val="index 2"/>
    <w:basedOn w:val="Index"/>
  </w:style>
  <w:style w:type="paragraph" w:styleId="32">
    <w:name w:val="index 3"/>
    <w:basedOn w:val="Index"/>
  </w:style>
  <w:style w:type="paragraph" w:customStyle="1" w:styleId="IndexSeparator">
    <w:name w:val="Index Separator"/>
    <w:basedOn w:val="Index"/>
  </w:style>
  <w:style w:type="paragraph" w:customStyle="1" w:styleId="ContentsHeading">
    <w:name w:val="Contents Heading"/>
    <w:basedOn w:val="Heading"/>
    <w:next w:val="Contents1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2">
    <w:name w:val="Contents 2"/>
    <w:basedOn w:val="Index"/>
    <w:pPr>
      <w:tabs>
        <w:tab w:val="right" w:leader="dot" w:pos="9355"/>
      </w:tabs>
    </w:pPr>
  </w:style>
  <w:style w:type="paragraph" w:customStyle="1" w:styleId="Contents3">
    <w:name w:val="Contents 3"/>
    <w:basedOn w:val="Index"/>
    <w:pPr>
      <w:tabs>
        <w:tab w:val="right" w:leader="dot" w:pos="9072"/>
      </w:tabs>
    </w:pPr>
  </w:style>
  <w:style w:type="paragraph" w:customStyle="1" w:styleId="Contents4">
    <w:name w:val="Contents 4"/>
    <w:basedOn w:val="Index"/>
    <w:pPr>
      <w:tabs>
        <w:tab w:val="right" w:leader="dot" w:pos="8789"/>
      </w:tabs>
    </w:pPr>
  </w:style>
  <w:style w:type="paragraph" w:customStyle="1" w:styleId="Contents5">
    <w:name w:val="Contents 5"/>
    <w:basedOn w:val="Index"/>
    <w:pPr>
      <w:tabs>
        <w:tab w:val="right" w:leader="dot" w:pos="8506"/>
      </w:tabs>
    </w:pPr>
  </w:style>
  <w:style w:type="paragraph" w:customStyle="1" w:styleId="UserIndexHeading">
    <w:name w:val="User Index Heading"/>
    <w:basedOn w:val="Heading"/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355"/>
      </w:tabs>
    </w:pPr>
  </w:style>
  <w:style w:type="paragraph" w:customStyle="1" w:styleId="UserIndex3">
    <w:name w:val="User Index 3"/>
    <w:basedOn w:val="Index"/>
    <w:pPr>
      <w:tabs>
        <w:tab w:val="right" w:leader="dot" w:pos="9072"/>
      </w:tabs>
    </w:pPr>
  </w:style>
  <w:style w:type="paragraph" w:customStyle="1" w:styleId="UserIndex4">
    <w:name w:val="User Index 4"/>
    <w:basedOn w:val="Index"/>
    <w:pPr>
      <w:tabs>
        <w:tab w:val="right" w:leader="dot" w:pos="8789"/>
      </w:tabs>
    </w:pPr>
  </w:style>
  <w:style w:type="paragraph" w:customStyle="1" w:styleId="UserIndex5">
    <w:name w:val="User Index 5"/>
    <w:basedOn w:val="Index"/>
    <w:pPr>
      <w:tabs>
        <w:tab w:val="right" w:leader="dot" w:pos="8506"/>
      </w:tabs>
    </w:pPr>
  </w:style>
  <w:style w:type="paragraph" w:customStyle="1" w:styleId="Contents6">
    <w:name w:val="Contents 6"/>
    <w:basedOn w:val="Index"/>
    <w:pPr>
      <w:tabs>
        <w:tab w:val="right" w:leader="dot" w:pos="8223"/>
      </w:tabs>
    </w:pPr>
  </w:style>
  <w:style w:type="paragraph" w:customStyle="1" w:styleId="Contents7">
    <w:name w:val="Contents 7"/>
    <w:basedOn w:val="Index"/>
    <w:pPr>
      <w:tabs>
        <w:tab w:val="right" w:leader="dot" w:pos="7940"/>
      </w:tabs>
    </w:pPr>
  </w:style>
  <w:style w:type="paragraph" w:customStyle="1" w:styleId="Contents8">
    <w:name w:val="Contents 8"/>
    <w:basedOn w:val="Index"/>
    <w:pPr>
      <w:tabs>
        <w:tab w:val="right" w:leader="dot" w:pos="7657"/>
      </w:tabs>
    </w:pPr>
  </w:style>
  <w:style w:type="paragraph" w:customStyle="1" w:styleId="Contents9">
    <w:name w:val="Contents 9"/>
    <w:basedOn w:val="Index"/>
    <w:pPr>
      <w:tabs>
        <w:tab w:val="right" w:leader="dot" w:pos="7374"/>
      </w:tabs>
    </w:pPr>
  </w:style>
  <w:style w:type="paragraph" w:customStyle="1" w:styleId="Contents10">
    <w:name w:val="Contents 10"/>
    <w:basedOn w:val="Index"/>
    <w:pPr>
      <w:tabs>
        <w:tab w:val="right" w:leader="dot" w:pos="7091"/>
      </w:tabs>
    </w:pPr>
  </w:style>
  <w:style w:type="paragraph" w:customStyle="1" w:styleId="IllustrationIndexHeading">
    <w:name w:val="Illustration Index Heading"/>
    <w:basedOn w:val="Heading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UserIndex6">
    <w:name w:val="User Index 6"/>
    <w:basedOn w:val="Index"/>
    <w:pPr>
      <w:tabs>
        <w:tab w:val="right" w:leader="dot" w:pos="8223"/>
      </w:tabs>
    </w:pPr>
  </w:style>
  <w:style w:type="paragraph" w:customStyle="1" w:styleId="UserIndex7">
    <w:name w:val="User Index 7"/>
    <w:basedOn w:val="Index"/>
    <w:pPr>
      <w:tabs>
        <w:tab w:val="right" w:leader="dot" w:pos="7940"/>
      </w:tabs>
    </w:pPr>
  </w:style>
  <w:style w:type="paragraph" w:customStyle="1" w:styleId="UserIndex8">
    <w:name w:val="User Index 8"/>
    <w:basedOn w:val="Index"/>
    <w:pPr>
      <w:tabs>
        <w:tab w:val="right" w:leader="dot" w:pos="7657"/>
      </w:tabs>
    </w:pPr>
  </w:style>
  <w:style w:type="paragraph" w:customStyle="1" w:styleId="UserIndex9">
    <w:name w:val="User Index 9"/>
    <w:basedOn w:val="Index"/>
    <w:pPr>
      <w:tabs>
        <w:tab w:val="right" w:leader="dot" w:pos="7374"/>
      </w:tabs>
    </w:pPr>
  </w:style>
  <w:style w:type="paragraph" w:customStyle="1" w:styleId="UserIndex10">
    <w:name w:val="User Index 10"/>
    <w:basedOn w:val="Index"/>
    <w:pPr>
      <w:tabs>
        <w:tab w:val="right" w:leader="dot" w:pos="7091"/>
      </w:tabs>
    </w:pPr>
  </w:style>
  <w:style w:type="paragraph" w:styleId="ac">
    <w:name w:val="header"/>
    <w:basedOn w:val="Standard"/>
    <w:link w:val="ad"/>
    <w:uiPriority w:val="99"/>
    <w:pPr>
      <w:tabs>
        <w:tab w:val="center" w:pos="4819"/>
        <w:tab w:val="right" w:pos="9638"/>
      </w:tabs>
    </w:pPr>
    <w:rPr>
      <w:sz w:val="21"/>
    </w:rPr>
  </w:style>
  <w:style w:type="paragraph" w:customStyle="1" w:styleId="Headerleft">
    <w:name w:val="Header left"/>
    <w:basedOn w:val="Standard"/>
    <w:pPr>
      <w:tabs>
        <w:tab w:val="center" w:pos="4819"/>
        <w:tab w:val="right" w:pos="9638"/>
      </w:tabs>
      <w:jc w:val="left"/>
    </w:pPr>
  </w:style>
  <w:style w:type="paragraph" w:customStyle="1" w:styleId="Headerright">
    <w:name w:val="Header right"/>
    <w:basedOn w:val="Standard"/>
    <w:pPr>
      <w:tabs>
        <w:tab w:val="center" w:pos="4819"/>
        <w:tab w:val="right" w:pos="9638"/>
      </w:tabs>
      <w:jc w:val="right"/>
    </w:pPr>
  </w:style>
  <w:style w:type="paragraph" w:styleId="ae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tabs>
        <w:tab w:val="center" w:pos="4819"/>
        <w:tab w:val="right" w:pos="9638"/>
      </w:tabs>
      <w:jc w:val="left"/>
    </w:pPr>
    <w:rPr>
      <w:sz w:val="21"/>
    </w:rPr>
  </w:style>
  <w:style w:type="paragraph" w:customStyle="1" w:styleId="Footerright">
    <w:name w:val="Footer right"/>
    <w:basedOn w:val="Standard"/>
    <w:pPr>
      <w:tabs>
        <w:tab w:val="center" w:pos="4819"/>
        <w:tab w:val="right" w:pos="9638"/>
      </w:tabs>
      <w:jc w:val="right"/>
    </w:pPr>
  </w:style>
  <w:style w:type="paragraph" w:customStyle="1" w:styleId="TableContents">
    <w:name w:val="Table Contents"/>
    <w:basedOn w:val="Standard"/>
  </w:style>
  <w:style w:type="paragraph" w:customStyle="1" w:styleId="TableHeading">
    <w:name w:val="Table Heading"/>
    <w:basedOn w:val="TableContents"/>
    <w:rPr>
      <w:b/>
      <w:sz w:val="21"/>
    </w:rPr>
  </w:style>
  <w:style w:type="paragraph" w:customStyle="1" w:styleId="Illustration">
    <w:name w:val="Illustration"/>
    <w:basedOn w:val="a6"/>
  </w:style>
  <w:style w:type="paragraph" w:customStyle="1" w:styleId="Table">
    <w:name w:val="Table"/>
    <w:basedOn w:val="a6"/>
  </w:style>
  <w:style w:type="paragraph" w:customStyle="1" w:styleId="Text">
    <w:name w:val="Text"/>
    <w:basedOn w:val="a6"/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  <w:pPr>
      <w:jc w:val="left"/>
    </w:pPr>
  </w:style>
  <w:style w:type="paragraph" w:customStyle="1" w:styleId="Addressee">
    <w:name w:val="Addressee"/>
    <w:basedOn w:val="Standard"/>
  </w:style>
  <w:style w:type="paragraph" w:customStyle="1" w:styleId="Sender">
    <w:name w:val="Sender"/>
    <w:basedOn w:val="Standard"/>
  </w:style>
  <w:style w:type="paragraph" w:customStyle="1" w:styleId="Endnote">
    <w:name w:val="Endnote"/>
    <w:basedOn w:val="Standard"/>
  </w:style>
  <w:style w:type="paragraph" w:customStyle="1" w:styleId="Drawing">
    <w:name w:val="Drawing"/>
    <w:basedOn w:val="a6"/>
  </w:style>
  <w:style w:type="paragraph" w:customStyle="1" w:styleId="PreformattedText">
    <w:name w:val="Preformatted Text"/>
    <w:basedOn w:val="Standard"/>
  </w:style>
  <w:style w:type="paragraph" w:customStyle="1" w:styleId="HorizontalLine">
    <w:name w:val="Horizontal Line"/>
    <w:basedOn w:val="Standard"/>
    <w:next w:val="Textbody"/>
    <w:rPr>
      <w:sz w:val="21"/>
    </w:rPr>
  </w:style>
  <w:style w:type="paragraph" w:customStyle="1" w:styleId="ListContents">
    <w:name w:val="List Contents"/>
    <w:basedOn w:val="Standard"/>
  </w:style>
  <w:style w:type="paragraph" w:customStyle="1" w:styleId="ListHeading">
    <w:name w:val="List Heading"/>
    <w:basedOn w:val="Standard"/>
    <w:next w:val="ListContents"/>
    <w:rPr>
      <w:sz w:val="21"/>
    </w:rPr>
  </w:style>
  <w:style w:type="paragraph" w:customStyle="1" w:styleId="af">
    <w:name w:val="Гриф_Экземпляр"/>
    <w:basedOn w:val="Standard"/>
    <w:rPr>
      <w:sz w:val="24"/>
    </w:rPr>
  </w:style>
  <w:style w:type="paragraph" w:styleId="af0">
    <w:name w:val="List Paragraph"/>
    <w:basedOn w:val="Standard"/>
    <w:uiPriority w:val="34"/>
    <w:qFormat/>
    <w:pPr>
      <w:ind w:left="720"/>
    </w:pPr>
  </w:style>
  <w:style w:type="paragraph" w:customStyle="1" w:styleId="12">
    <w:name w:val="Нумерованный список1"/>
    <w:basedOn w:val="Standard"/>
    <w:qFormat/>
    <w:rPr>
      <w:lang w:eastAsia="ar-SA"/>
    </w:rPr>
  </w:style>
  <w:style w:type="paragraph" w:customStyle="1" w:styleId="af1">
    <w:name w:val="пункт приказа"/>
    <w:basedOn w:val="12"/>
    <w:next w:val="Standard"/>
    <w:qFormat/>
    <w:pPr>
      <w:spacing w:line="360" w:lineRule="auto"/>
      <w:jc w:val="both"/>
    </w:pPr>
    <w:rPr>
      <w:szCs w:val="28"/>
    </w:rPr>
  </w:style>
  <w:style w:type="paragraph" w:customStyle="1" w:styleId="ConsPlusNormal">
    <w:name w:val="ConsPlusNormal"/>
    <w:qFormat/>
    <w:pPr>
      <w:ind w:firstLine="720"/>
    </w:pPr>
    <w:rPr>
      <w:rFonts w:ascii="Arial" w:eastAsia="Times New Roman" w:hAnsi="Arial" w:cs="Arial"/>
      <w:kern w:val="0"/>
      <w:szCs w:val="20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styleId="af2">
    <w:name w:val="page number"/>
    <w:qFormat/>
  </w:style>
  <w:style w:type="character" w:customStyle="1" w:styleId="Captioncharacters">
    <w:name w:val="Caption characters"/>
  </w:style>
  <w:style w:type="character" w:customStyle="1" w:styleId="DropCaps">
    <w:name w:val="Drop Caps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IndexLink">
    <w:name w:val="Index Link"/>
  </w:style>
  <w:style w:type="character" w:customStyle="1" w:styleId="EndnoteSymbol">
    <w:name w:val="Endnote Symbol"/>
  </w:style>
  <w:style w:type="character" w:customStyle="1" w:styleId="Linenumbering">
    <w:name w:val="Line numbering"/>
  </w:style>
  <w:style w:type="character" w:customStyle="1" w:styleId="Mainindexentry">
    <w:name w:val="Main index entry"/>
    <w:rPr>
      <w:b/>
      <w:bCs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customStyle="1" w:styleId="VerticalNumberingSymbols">
    <w:name w:val="Vertical Numbering Symbols"/>
    <w:rPr>
      <w:eastAsianLayout w:id="0" w:vert="1" w:vertCompress="1"/>
    </w:rPr>
  </w:style>
  <w:style w:type="character" w:styleId="af3">
    <w:name w:val="Emphasis"/>
    <w:rPr>
      <w:i/>
      <w:iCs/>
    </w:rPr>
  </w:style>
  <w:style w:type="character" w:customStyle="1" w:styleId="Citation">
    <w:name w:val="Citation"/>
    <w:rPr>
      <w:i/>
      <w:iCs/>
    </w:rPr>
  </w:style>
  <w:style w:type="character" w:customStyle="1" w:styleId="StrongEmphasis">
    <w:name w:val="Strong Emphasis"/>
    <w:rPr>
      <w:b/>
      <w:bCs/>
    </w:rPr>
  </w:style>
  <w:style w:type="character" w:customStyle="1" w:styleId="SourceText">
    <w:name w:val="Source Text"/>
    <w:rPr>
      <w:rFonts w:ascii="Liberation Mono" w:eastAsia="Liberation Mono" w:hAnsi="Liberation Mono" w:cs="Liberation Mono"/>
      <w:sz w:val="21"/>
    </w:rPr>
  </w:style>
  <w:style w:type="character" w:customStyle="1" w:styleId="Example">
    <w:name w:val="Example"/>
    <w:rPr>
      <w:rFonts w:ascii="Liberation Mono" w:eastAsia="Liberation Mono" w:hAnsi="Liberation Mono" w:cs="Liberation Mono"/>
      <w:sz w:val="21"/>
    </w:rPr>
  </w:style>
  <w:style w:type="character" w:customStyle="1" w:styleId="UserEntry">
    <w:name w:val="User Entry"/>
    <w:rPr>
      <w:rFonts w:ascii="Liberation Mono" w:eastAsia="Liberation Mono" w:hAnsi="Liberation Mono" w:cs="Liberation Mono"/>
      <w:sz w:val="21"/>
    </w:rPr>
  </w:style>
  <w:style w:type="character" w:customStyle="1" w:styleId="Variable">
    <w:name w:val="Variable"/>
    <w:rPr>
      <w:i/>
      <w:iCs/>
    </w:rPr>
  </w:style>
  <w:style w:type="character" w:customStyle="1" w:styleId="Definition">
    <w:name w:val="Definition"/>
  </w:style>
  <w:style w:type="character" w:customStyle="1" w:styleId="Teletype">
    <w:name w:val="Teletype"/>
    <w:rPr>
      <w:rFonts w:ascii="Liberation Mono" w:eastAsia="Liberation Mono" w:hAnsi="Liberation Mono" w:cs="Liberation Mono"/>
    </w:rPr>
  </w:style>
  <w:style w:type="character" w:customStyle="1" w:styleId="ListLabel67">
    <w:name w:val="ListLabel 67"/>
    <w:rPr>
      <w:rFonts w:ascii="Times New Roman" w:hAnsi="Times New Roman"/>
      <w:sz w:val="28"/>
    </w:rPr>
  </w:style>
  <w:style w:type="character" w:customStyle="1" w:styleId="ListLabel66">
    <w:name w:val="ListLabel 66"/>
    <w:rPr>
      <w:rFonts w:ascii="Times New Roman" w:hAnsi="Times New Roman" w:cs="Times New Roman"/>
      <w:b w:val="0"/>
      <w:i w:val="0"/>
      <w:iCs w:val="0"/>
      <w:strike w:val="0"/>
      <w:dstrike w:val="0"/>
      <w:color w:val="auto"/>
      <w:sz w:val="28"/>
      <w:szCs w:val="28"/>
    </w:rPr>
  </w:style>
  <w:style w:type="character" w:customStyle="1" w:styleId="ListLabel5">
    <w:name w:val="ListLabel 5"/>
    <w:rPr>
      <w:sz w:val="28"/>
      <w:szCs w:val="28"/>
    </w:rPr>
  </w:style>
  <w:style w:type="character" w:customStyle="1" w:styleId="ListLabel68">
    <w:name w:val="ListLabel 68"/>
    <w:rPr>
      <w:spacing w:val="-8"/>
      <w:sz w:val="28"/>
      <w:szCs w:val="28"/>
    </w:rPr>
  </w:style>
  <w:style w:type="character" w:customStyle="1" w:styleId="ListLabel65">
    <w:name w:val="ListLabel 65"/>
    <w:rPr>
      <w:rFonts w:cs="Symbol"/>
    </w:rPr>
  </w:style>
  <w:style w:type="numbering" w:customStyle="1" w:styleId="Numbering123">
    <w:name w:val="Numbering 123"/>
    <w:basedOn w:val="a4"/>
    <w:pPr>
      <w:numPr>
        <w:numId w:val="1"/>
      </w:numPr>
    </w:pPr>
  </w:style>
  <w:style w:type="numbering" w:customStyle="1" w:styleId="NumberingABC">
    <w:name w:val="Numbering ABC"/>
    <w:basedOn w:val="a4"/>
    <w:pPr>
      <w:numPr>
        <w:numId w:val="2"/>
      </w:numPr>
    </w:pPr>
  </w:style>
  <w:style w:type="numbering" w:customStyle="1" w:styleId="Numberingabc1">
    <w:name w:val="Numbering abc_1"/>
    <w:basedOn w:val="a4"/>
    <w:pPr>
      <w:numPr>
        <w:numId w:val="3"/>
      </w:numPr>
    </w:pPr>
  </w:style>
  <w:style w:type="numbering" w:customStyle="1" w:styleId="NumberingIVX">
    <w:name w:val="Numbering IVX"/>
    <w:basedOn w:val="a4"/>
    <w:pPr>
      <w:numPr>
        <w:numId w:val="4"/>
      </w:numPr>
    </w:pPr>
  </w:style>
  <w:style w:type="numbering" w:customStyle="1" w:styleId="Numberingivx1">
    <w:name w:val="Numbering ivx_1"/>
    <w:basedOn w:val="a4"/>
    <w:pPr>
      <w:numPr>
        <w:numId w:val="5"/>
      </w:numPr>
    </w:pPr>
  </w:style>
  <w:style w:type="numbering" w:customStyle="1" w:styleId="List11">
    <w:name w:val="List 1_1"/>
    <w:basedOn w:val="a4"/>
    <w:pPr>
      <w:numPr>
        <w:numId w:val="6"/>
      </w:numPr>
    </w:pPr>
  </w:style>
  <w:style w:type="numbering" w:customStyle="1" w:styleId="21">
    <w:name w:val="Список 21"/>
    <w:basedOn w:val="a4"/>
    <w:pPr>
      <w:numPr>
        <w:numId w:val="7"/>
      </w:numPr>
    </w:pPr>
  </w:style>
  <w:style w:type="numbering" w:customStyle="1" w:styleId="31">
    <w:name w:val="Список 31"/>
    <w:basedOn w:val="a4"/>
    <w:pPr>
      <w:numPr>
        <w:numId w:val="8"/>
      </w:numPr>
    </w:pPr>
  </w:style>
  <w:style w:type="numbering" w:customStyle="1" w:styleId="41">
    <w:name w:val="Список 41"/>
    <w:basedOn w:val="a4"/>
    <w:pPr>
      <w:numPr>
        <w:numId w:val="9"/>
      </w:numPr>
    </w:pPr>
  </w:style>
  <w:style w:type="numbering" w:customStyle="1" w:styleId="51">
    <w:name w:val="Список 51"/>
    <w:basedOn w:val="a4"/>
    <w:pPr>
      <w:numPr>
        <w:numId w:val="10"/>
      </w:numPr>
    </w:pPr>
  </w:style>
  <w:style w:type="numbering" w:customStyle="1" w:styleId="1">
    <w:name w:val="Нумерованный 1)"/>
    <w:basedOn w:val="a4"/>
    <w:pPr>
      <w:numPr>
        <w:numId w:val="11"/>
      </w:numPr>
    </w:pPr>
  </w:style>
  <w:style w:type="numbering" w:customStyle="1" w:styleId="a">
    <w:name w:val="Нумерованный а)"/>
    <w:basedOn w:val="a4"/>
    <w:pPr>
      <w:numPr>
        <w:numId w:val="12"/>
      </w:numPr>
    </w:pPr>
  </w:style>
  <w:style w:type="numbering" w:customStyle="1" w:styleId="a0">
    <w:name w:val="Нумерованный для таблиц"/>
    <w:basedOn w:val="a4"/>
    <w:pPr>
      <w:numPr>
        <w:numId w:val="13"/>
      </w:numPr>
    </w:pPr>
  </w:style>
  <w:style w:type="numbering" w:customStyle="1" w:styleId="WWNum3">
    <w:name w:val="WWNum3"/>
    <w:basedOn w:val="a4"/>
    <w:pPr>
      <w:numPr>
        <w:numId w:val="14"/>
      </w:numPr>
    </w:pPr>
  </w:style>
  <w:style w:type="numbering" w:customStyle="1" w:styleId="WWNum2">
    <w:name w:val="WWNum2"/>
    <w:basedOn w:val="a4"/>
    <w:pPr>
      <w:numPr>
        <w:numId w:val="15"/>
      </w:numPr>
    </w:pPr>
  </w:style>
  <w:style w:type="numbering" w:customStyle="1" w:styleId="WWNum1">
    <w:name w:val="WWNum1"/>
    <w:basedOn w:val="a4"/>
    <w:pPr>
      <w:numPr>
        <w:numId w:val="16"/>
      </w:numPr>
    </w:pPr>
  </w:style>
  <w:style w:type="table" w:styleId="af4">
    <w:name w:val="Table Grid"/>
    <w:basedOn w:val="a3"/>
    <w:uiPriority w:val="59"/>
    <w:rsid w:val="00840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Верхний колонтитул Знак"/>
    <w:basedOn w:val="a2"/>
    <w:link w:val="ac"/>
    <w:uiPriority w:val="99"/>
    <w:rsid w:val="00D35928"/>
    <w:rPr>
      <w:rFonts w:ascii="PT Astra Serif" w:hAnsi="PT Astra Serif"/>
      <w:sz w:val="21"/>
    </w:rPr>
  </w:style>
  <w:style w:type="table" w:customStyle="1" w:styleId="13">
    <w:name w:val="Сетка таблицы1"/>
    <w:basedOn w:val="a3"/>
    <w:next w:val="af4"/>
    <w:uiPriority w:val="59"/>
    <w:rsid w:val="0027772A"/>
    <w:pPr>
      <w:widowControl/>
      <w:suppressAutoHyphens w:val="0"/>
      <w:autoSpaceDN/>
      <w:textAlignment w:val="auto"/>
    </w:pPr>
    <w:rPr>
      <w:rFonts w:ascii="Arial Unicode MS" w:eastAsia="Arial Unicode MS" w:hAnsi="Arial Unicode MS" w:cs="Arial Unicode MS"/>
      <w:kern w:val="0"/>
      <w:sz w:val="20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1"/>
    <w:link w:val="af6"/>
    <w:uiPriority w:val="99"/>
    <w:semiHidden/>
    <w:unhideWhenUsed/>
    <w:rsid w:val="004124DF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2"/>
    <w:link w:val="af5"/>
    <w:uiPriority w:val="99"/>
    <w:semiHidden/>
    <w:rsid w:val="004124DF"/>
    <w:rPr>
      <w:rFonts w:ascii="Tahoma" w:hAnsi="Tahoma" w:cs="Tahoma"/>
      <w:sz w:val="16"/>
      <w:szCs w:val="16"/>
    </w:rPr>
  </w:style>
  <w:style w:type="character" w:customStyle="1" w:styleId="14">
    <w:name w:val="Основной текст с отступом Знак1"/>
    <w:basedOn w:val="a2"/>
    <w:link w:val="af7"/>
    <w:qFormat/>
    <w:locked/>
    <w:rsid w:val="001C1724"/>
    <w:rPr>
      <w:rFonts w:eastAsia="Times New Roman"/>
      <w:szCs w:val="20"/>
    </w:rPr>
  </w:style>
  <w:style w:type="paragraph" w:styleId="af7">
    <w:name w:val="Body Text Indent"/>
    <w:basedOn w:val="a1"/>
    <w:link w:val="14"/>
    <w:unhideWhenUsed/>
    <w:rsid w:val="001C1724"/>
    <w:pPr>
      <w:widowControl/>
      <w:autoSpaceDN/>
      <w:ind w:right="-142" w:firstLine="709"/>
      <w:jc w:val="both"/>
      <w:textAlignment w:val="auto"/>
    </w:pPr>
    <w:rPr>
      <w:rFonts w:eastAsia="Times New Roman"/>
      <w:szCs w:val="20"/>
    </w:rPr>
  </w:style>
  <w:style w:type="character" w:customStyle="1" w:styleId="af8">
    <w:name w:val="Основной текст с отступом Знак"/>
    <w:basedOn w:val="a2"/>
    <w:uiPriority w:val="99"/>
    <w:semiHidden/>
    <w:rsid w:val="001C17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9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9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D2859-2A2C-4851-BBFE-3DDB14722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17905</Words>
  <Characters>102063</Characters>
  <Application>Microsoft Office Word</Application>
  <DocSecurity>0</DocSecurity>
  <Lines>850</Lines>
  <Paragraphs>239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Default</vt:lpstr>
    </vt:vector>
  </TitlesOfParts>
  <Company>Microsoft</Company>
  <LinksUpToDate>false</LinksUpToDate>
  <CharactersWithSpaces>119729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Default</dc:title>
  <dc:creator>Калаш Алексей Робертович</dc:creator>
  <cp:lastModifiedBy>Владимир Черных</cp:lastModifiedBy>
  <cp:revision>2</cp:revision>
  <cp:lastPrinted>2021-09-29T20:24:00Z</cp:lastPrinted>
  <dcterms:created xsi:type="dcterms:W3CDTF">2021-09-29T20:25:00Z</dcterms:created>
  <dcterms:modified xsi:type="dcterms:W3CDTF">2021-09-29T20:25:00Z</dcterms:modified>
</cp:coreProperties>
</file>