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2BA" w:rsidRDefault="00E95FA9">
      <w:pPr>
        <w:pStyle w:val="1"/>
        <w:shd w:val="clear" w:color="auto" w:fill="auto"/>
        <w:ind w:left="8720"/>
      </w:pPr>
      <w:r>
        <w:t>копия</w:t>
      </w:r>
    </w:p>
    <w:p w:rsidR="004E52BA" w:rsidRDefault="00E95FA9">
      <w:pPr>
        <w:pStyle w:val="1"/>
        <w:shd w:val="clear" w:color="auto" w:fill="auto"/>
        <w:spacing w:after="900"/>
        <w:jc w:val="center"/>
      </w:pPr>
      <w:r>
        <w:t>РЕШЕНИЕ ИМЕНЕМ РОССИЙСКОЙ ФЕДЕРАЦИИ</w:t>
      </w:r>
    </w:p>
    <w:p w:rsidR="004E52BA" w:rsidRDefault="00E95FA9">
      <w:pPr>
        <w:pStyle w:val="1"/>
        <w:shd w:val="clear" w:color="auto" w:fill="auto"/>
        <w:tabs>
          <w:tab w:val="left" w:pos="2300"/>
        </w:tabs>
        <w:ind w:left="40" w:firstLine="700"/>
        <w:jc w:val="both"/>
      </w:pPr>
      <w:r>
        <w:t>К.</w:t>
      </w:r>
      <w:r>
        <w:tab/>
        <w:t>гарнизонный военный суд в составе: председательствую</w:t>
      </w:r>
      <w:r>
        <w:softHyphen/>
      </w:r>
    </w:p>
    <w:p w:rsidR="004E52BA" w:rsidRDefault="00E95FA9">
      <w:pPr>
        <w:pStyle w:val="1"/>
        <w:shd w:val="clear" w:color="auto" w:fill="auto"/>
        <w:tabs>
          <w:tab w:val="left" w:pos="3515"/>
          <w:tab w:val="left" w:pos="7422"/>
        </w:tabs>
        <w:ind w:left="40"/>
        <w:jc w:val="both"/>
      </w:pPr>
      <w:proofErr w:type="spellStart"/>
      <w:r>
        <w:t>щего</w:t>
      </w:r>
      <w:proofErr w:type="spellEnd"/>
      <w:r>
        <w:t xml:space="preserve"> - судьи</w:t>
      </w:r>
      <w:r>
        <w:tab/>
        <w:t>, при секретаре</w:t>
      </w:r>
      <w:r>
        <w:tab/>
        <w:t xml:space="preserve">, с участием </w:t>
      </w:r>
      <w:proofErr w:type="spellStart"/>
      <w:r>
        <w:t>зая</w:t>
      </w:r>
      <w:proofErr w:type="spellEnd"/>
      <w:r>
        <w:softHyphen/>
      </w:r>
    </w:p>
    <w:p w:rsidR="004E52BA" w:rsidRDefault="00E95FA9">
      <w:pPr>
        <w:pStyle w:val="1"/>
        <w:shd w:val="clear" w:color="auto" w:fill="auto"/>
        <w:tabs>
          <w:tab w:val="left" w:pos="2800"/>
          <w:tab w:val="left" w:pos="8838"/>
        </w:tabs>
        <w:ind w:left="40"/>
        <w:jc w:val="both"/>
      </w:pPr>
      <w:proofErr w:type="spellStart"/>
      <w:r>
        <w:t>вителя</w:t>
      </w:r>
      <w:proofErr w:type="spellEnd"/>
      <w:proofErr w:type="gramStart"/>
      <w:r>
        <w:t xml:space="preserve"> А</w:t>
      </w:r>
      <w:proofErr w:type="gramEnd"/>
      <w:r>
        <w:tab/>
        <w:t>, представителя начальника ФГУ «</w:t>
      </w:r>
      <w:r>
        <w:tab/>
        <w:t>КЭЧ</w:t>
      </w:r>
    </w:p>
    <w:p w:rsidR="004E52BA" w:rsidRDefault="00E95FA9">
      <w:pPr>
        <w:pStyle w:val="1"/>
        <w:shd w:val="clear" w:color="auto" w:fill="auto"/>
        <w:tabs>
          <w:tab w:val="left" w:pos="3280"/>
        </w:tabs>
        <w:ind w:left="40"/>
        <w:jc w:val="both"/>
      </w:pPr>
      <w:r>
        <w:t xml:space="preserve">района» </w:t>
      </w:r>
      <w:proofErr w:type="gramStart"/>
      <w:r>
        <w:t>С</w:t>
      </w:r>
      <w:proofErr w:type="gramEnd"/>
      <w:r>
        <w:tab/>
        <w:t xml:space="preserve">.. рассмотрев в открытом судебном заседании </w:t>
      </w:r>
      <w:proofErr w:type="spellStart"/>
      <w:r>
        <w:t>гра</w:t>
      </w:r>
      <w:proofErr w:type="spellEnd"/>
      <w:r>
        <w:softHyphen/>
      </w:r>
    </w:p>
    <w:p w:rsidR="004E52BA" w:rsidRDefault="00E95FA9">
      <w:pPr>
        <w:pStyle w:val="1"/>
        <w:shd w:val="clear" w:color="auto" w:fill="auto"/>
        <w:tabs>
          <w:tab w:val="left" w:pos="8790"/>
        </w:tabs>
        <w:ind w:left="40"/>
        <w:jc w:val="both"/>
      </w:pPr>
      <w:proofErr w:type="spellStart"/>
      <w:r>
        <w:t>жданское</w:t>
      </w:r>
      <w:proofErr w:type="spellEnd"/>
      <w:r>
        <w:t xml:space="preserve"> дело по заявлению военнослужащего войсковой части</w:t>
      </w:r>
      <w:r>
        <w:tab/>
      </w:r>
      <w:proofErr w:type="gramStart"/>
      <w:r>
        <w:t>стар</w:t>
      </w:r>
      <w:r>
        <w:softHyphen/>
      </w:r>
      <w:proofErr w:type="gramEnd"/>
    </w:p>
    <w:p w:rsidR="004E52BA" w:rsidRDefault="00E95FA9">
      <w:pPr>
        <w:pStyle w:val="1"/>
        <w:shd w:val="clear" w:color="auto" w:fill="auto"/>
        <w:tabs>
          <w:tab w:val="left" w:pos="6458"/>
        </w:tabs>
        <w:ind w:left="40"/>
        <w:jc w:val="both"/>
      </w:pPr>
      <w:proofErr w:type="spellStart"/>
      <w:r>
        <w:t>шего</w:t>
      </w:r>
      <w:proofErr w:type="spellEnd"/>
      <w:r>
        <w:t xml:space="preserve"> лейтенанта</w:t>
      </w:r>
      <w:proofErr w:type="gramStart"/>
      <w:r>
        <w:t xml:space="preserve"> А</w:t>
      </w:r>
      <w:proofErr w:type="gramEnd"/>
      <w:r>
        <w:tab/>
        <w:t xml:space="preserve">. об оспаривании </w:t>
      </w:r>
      <w:proofErr w:type="spellStart"/>
      <w:r>
        <w:t>дейст</w:t>
      </w:r>
      <w:proofErr w:type="spellEnd"/>
      <w:r>
        <w:softHyphen/>
      </w:r>
    </w:p>
    <w:p w:rsidR="004E52BA" w:rsidRDefault="00E95FA9">
      <w:pPr>
        <w:pStyle w:val="1"/>
        <w:shd w:val="clear" w:color="auto" w:fill="auto"/>
        <w:tabs>
          <w:tab w:val="left" w:pos="4394"/>
        </w:tabs>
        <w:ind w:left="40"/>
        <w:jc w:val="both"/>
      </w:pPr>
      <w:proofErr w:type="spellStart"/>
      <w:r>
        <w:t>вий</w:t>
      </w:r>
      <w:proofErr w:type="spellEnd"/>
      <w:r>
        <w:t xml:space="preserve"> начальника ФГУ «</w:t>
      </w:r>
      <w:r>
        <w:tab/>
        <w:t xml:space="preserve">КЭЧ района», </w:t>
      </w:r>
      <w:proofErr w:type="gramStart"/>
      <w:r>
        <w:t>связанных</w:t>
      </w:r>
      <w:proofErr w:type="gramEnd"/>
      <w:r>
        <w:t xml:space="preserve"> с отказом в вы</w:t>
      </w:r>
      <w:r>
        <w:softHyphen/>
      </w:r>
    </w:p>
    <w:p w:rsidR="004E52BA" w:rsidRDefault="00E95FA9">
      <w:pPr>
        <w:pStyle w:val="1"/>
        <w:shd w:val="clear" w:color="auto" w:fill="auto"/>
        <w:spacing w:after="346"/>
        <w:ind w:left="40"/>
        <w:jc w:val="both"/>
      </w:pPr>
      <w:r>
        <w:t>плате процентной надбавки за выслугу лет за период 2008 - 2010 годов,</w:t>
      </w:r>
    </w:p>
    <w:p w:rsidR="004E52BA" w:rsidRDefault="00E95FA9">
      <w:pPr>
        <w:pStyle w:val="1"/>
        <w:shd w:val="clear" w:color="auto" w:fill="auto"/>
        <w:spacing w:after="313" w:line="260" w:lineRule="exact"/>
        <w:jc w:val="center"/>
      </w:pPr>
      <w:r>
        <w:t>УСТАНОВИЛ:</w:t>
      </w:r>
    </w:p>
    <w:p w:rsidR="004E52BA" w:rsidRDefault="00E95FA9">
      <w:pPr>
        <w:pStyle w:val="1"/>
        <w:shd w:val="clear" w:color="auto" w:fill="auto"/>
        <w:tabs>
          <w:tab w:val="left" w:pos="1878"/>
          <w:tab w:val="left" w:pos="7786"/>
        </w:tabs>
        <w:spacing w:line="322" w:lineRule="exact"/>
        <w:ind w:left="40" w:firstLine="700"/>
        <w:jc w:val="both"/>
      </w:pPr>
      <w:r>
        <w:t>А</w:t>
      </w:r>
      <w:r>
        <w:tab/>
        <w:t>оспаривал отказ начальника ФГУ «</w:t>
      </w:r>
      <w:r>
        <w:tab/>
        <w:t>КЭЧ района»</w:t>
      </w:r>
    </w:p>
    <w:p w:rsidR="004E52BA" w:rsidRDefault="00E95FA9">
      <w:pPr>
        <w:pStyle w:val="1"/>
        <w:shd w:val="clear" w:color="auto" w:fill="auto"/>
        <w:spacing w:line="322" w:lineRule="exact"/>
        <w:ind w:left="40" w:right="40"/>
        <w:jc w:val="both"/>
      </w:pPr>
      <w:r>
        <w:t>в производстве ему доплаты денежного довольствия за период с августа 2008 по декабрь 2010 года, обусловленной начислением в указанный период про</w:t>
      </w:r>
      <w:r>
        <w:softHyphen/>
        <w:t>центной надбавки за выслугу лет в меньшем, чем предусмотрено, размере.</w:t>
      </w:r>
    </w:p>
    <w:p w:rsidR="004E52BA" w:rsidRDefault="00E95FA9">
      <w:pPr>
        <w:pStyle w:val="1"/>
        <w:shd w:val="clear" w:color="auto" w:fill="auto"/>
        <w:spacing w:line="322" w:lineRule="exact"/>
        <w:ind w:left="40" w:right="40" w:firstLine="700"/>
        <w:jc w:val="both"/>
      </w:pPr>
      <w:r>
        <w:t>В судебном заседании заявитель, поддержав свои требования, пояснил, что с августа 2008 по декабрь 2010 года должностными лицами ФГУ «</w:t>
      </w:r>
    </w:p>
    <w:p w:rsidR="004E52BA" w:rsidRDefault="00E95FA9">
      <w:pPr>
        <w:pStyle w:val="1"/>
        <w:shd w:val="clear" w:color="auto" w:fill="auto"/>
        <w:tabs>
          <w:tab w:val="left" w:pos="3813"/>
        </w:tabs>
        <w:spacing w:line="322" w:lineRule="exact"/>
        <w:ind w:left="40" w:right="40" w:firstLine="1020"/>
        <w:jc w:val="both"/>
      </w:pPr>
      <w:r>
        <w:t>КЭЧ района» ему не правильно определялся размер процентной над</w:t>
      </w:r>
      <w:r>
        <w:softHyphen/>
        <w:t>бавки за выслугу лет, о чем ему стало известно в 20-х числах марта 2011 года при получении денежного довольствия по новому месту военной службы. Начальник ФГУ «,</w:t>
      </w:r>
      <w:r>
        <w:tab/>
        <w:t xml:space="preserve">КЭЧ района», к которому он обратился за </w:t>
      </w:r>
      <w:proofErr w:type="spellStart"/>
      <w:r>
        <w:t>пе</w:t>
      </w:r>
      <w:proofErr w:type="spellEnd"/>
      <w:r>
        <w:softHyphen/>
      </w:r>
    </w:p>
    <w:p w:rsidR="004E52BA" w:rsidRDefault="00E95FA9">
      <w:pPr>
        <w:pStyle w:val="1"/>
        <w:shd w:val="clear" w:color="auto" w:fill="auto"/>
        <w:spacing w:line="322" w:lineRule="exact"/>
        <w:ind w:left="40" w:right="40"/>
        <w:jc w:val="both"/>
      </w:pPr>
      <w:proofErr w:type="spellStart"/>
      <w:r>
        <w:t>рерасчетом</w:t>
      </w:r>
      <w:proofErr w:type="spellEnd"/>
      <w:r>
        <w:t>, ему в этом отказал, что он и просил суд признать незаконным и обязать данное должностное лицо произвести доплату, конкретную сумму которой Артемов, однако, назвать не смог.</w:t>
      </w:r>
    </w:p>
    <w:p w:rsidR="004E52BA" w:rsidRDefault="00E95FA9">
      <w:pPr>
        <w:pStyle w:val="1"/>
        <w:shd w:val="clear" w:color="auto" w:fill="auto"/>
        <w:tabs>
          <w:tab w:val="left" w:pos="2829"/>
        </w:tabs>
        <w:spacing w:line="322" w:lineRule="exact"/>
        <w:ind w:left="40" w:right="40" w:firstLine="700"/>
      </w:pPr>
      <w:r>
        <w:t>Представит</w:t>
      </w:r>
      <w:r w:rsidR="00DD0A1D">
        <w:t>ель начальника ФГУ «</w:t>
      </w:r>
      <w:r>
        <w:t xml:space="preserve"> КЭЧ района» С . требования</w:t>
      </w:r>
      <w:proofErr w:type="gramStart"/>
      <w:r>
        <w:t xml:space="preserve"> А</w:t>
      </w:r>
      <w:proofErr w:type="gramEnd"/>
      <w:r>
        <w:tab/>
        <w:t>не признала и пояснила, что хотя должностными ли</w:t>
      </w:r>
      <w:r>
        <w:softHyphen/>
      </w:r>
    </w:p>
    <w:p w:rsidR="004E52BA" w:rsidRDefault="00E95FA9">
      <w:pPr>
        <w:pStyle w:val="1"/>
        <w:shd w:val="clear" w:color="auto" w:fill="auto"/>
        <w:tabs>
          <w:tab w:val="left" w:pos="3112"/>
        </w:tabs>
        <w:spacing w:line="322" w:lineRule="exact"/>
        <w:ind w:left="40"/>
        <w:jc w:val="both"/>
      </w:pPr>
      <w:proofErr w:type="spellStart"/>
      <w:r>
        <w:t>цами</w:t>
      </w:r>
      <w:proofErr w:type="spellEnd"/>
      <w:r>
        <w:t xml:space="preserve"> ФГУ «,</w:t>
      </w:r>
      <w:r>
        <w:tab/>
        <w:t xml:space="preserve">КЭЧ района» заявителю действительно не </w:t>
      </w:r>
      <w:proofErr w:type="spellStart"/>
      <w:r>
        <w:t>правиль</w:t>
      </w:r>
      <w:proofErr w:type="spellEnd"/>
      <w:r>
        <w:softHyphen/>
      </w:r>
    </w:p>
    <w:p w:rsidR="004E52BA" w:rsidRDefault="00E95FA9">
      <w:pPr>
        <w:pStyle w:val="1"/>
        <w:shd w:val="clear" w:color="auto" w:fill="auto"/>
        <w:spacing w:line="322" w:lineRule="exact"/>
        <w:ind w:left="40" w:right="40"/>
        <w:jc w:val="both"/>
      </w:pPr>
      <w:proofErr w:type="gramStart"/>
      <w:r>
        <w:t>но исчислялась процентная надбавка за выслугу лет, он, по ее мнению, про</w:t>
      </w:r>
      <w:r>
        <w:softHyphen/>
        <w:t>пустил срок на обращение в суд за защитой своих нарушенных прав, по</w:t>
      </w:r>
      <w:r>
        <w:softHyphen/>
        <w:t>скольку в декабре 2010 года, будучи исключенным из списков личного со</w:t>
      </w:r>
      <w:r>
        <w:softHyphen/>
        <w:t>става в связи с переводом к новому месту военной службы, получил причи</w:t>
      </w:r>
      <w:r>
        <w:softHyphen/>
        <w:t>тающийся расчет и денежный аттестат, правильность записей в котором под</w:t>
      </w:r>
      <w:r>
        <w:softHyphen/>
        <w:t>твердил своей подписью.</w:t>
      </w:r>
      <w:proofErr w:type="gramEnd"/>
    </w:p>
    <w:p w:rsidR="004E52BA" w:rsidRDefault="00E95FA9">
      <w:pPr>
        <w:pStyle w:val="1"/>
        <w:shd w:val="clear" w:color="auto" w:fill="auto"/>
        <w:spacing w:line="322" w:lineRule="exact"/>
        <w:ind w:left="40" w:right="40" w:firstLine="700"/>
        <w:jc w:val="both"/>
      </w:pPr>
      <w:r>
        <w:t>Заслушав объяснения сторон и исследовав письменные доказательства по делу, военный суд исходит из следующего.</w:t>
      </w:r>
    </w:p>
    <w:p w:rsidR="004E52BA" w:rsidRDefault="00E95FA9">
      <w:pPr>
        <w:pStyle w:val="1"/>
        <w:shd w:val="clear" w:color="auto" w:fill="auto"/>
        <w:spacing w:line="322" w:lineRule="exact"/>
        <w:ind w:left="40" w:right="40" w:firstLine="700"/>
        <w:jc w:val="both"/>
        <w:rPr>
          <w:lang w:val="ru-RU"/>
        </w:rPr>
      </w:pPr>
      <w:r>
        <w:t>В соответствии с частью 6 статьи 13 Федерального закона «О статусе военнослужащих» военнослужащим, проходящим военную службу по кон</w:t>
      </w:r>
      <w:r>
        <w:softHyphen/>
        <w:t xml:space="preserve">тракту, ежемесячно выплачивается процентная надбавка за выслугу лет к </w:t>
      </w:r>
      <w:proofErr w:type="spellStart"/>
      <w:proofErr w:type="gramStart"/>
      <w:r>
        <w:t>ок</w:t>
      </w:r>
      <w:proofErr w:type="spellEnd"/>
      <w:proofErr w:type="gramEnd"/>
      <w:r>
        <w:t>-</w:t>
      </w:r>
    </w:p>
    <w:p w:rsidR="00A90CD8" w:rsidRPr="00A90CD8" w:rsidRDefault="00A90CD8" w:rsidP="00A90CD8">
      <w:pPr>
        <w:spacing w:line="322" w:lineRule="exact"/>
        <w:ind w:left="60" w:right="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ладам денежного содержания, </w:t>
      </w: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>которая</w:t>
      </w:r>
      <w:proofErr w:type="gramEnd"/>
      <w:r w:rsidRPr="00A90CD8">
        <w:rPr>
          <w:rFonts w:ascii="Times New Roman" w:eastAsia="Times New Roman" w:hAnsi="Times New Roman" w:cs="Times New Roman"/>
          <w:sz w:val="26"/>
          <w:szCs w:val="26"/>
        </w:rPr>
        <w:t>, в силу части 1 статьи 12 закона, вхо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 xml:space="preserve">дит в их денежное довольствие. При этом, </w:t>
      </w: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>начиная с выслуги лет военнослу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жащего в 5 лет и</w:t>
      </w:r>
      <w:bookmarkStart w:id="0" w:name="_GoBack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bookmarkEnd w:id="0"/>
      <w:r w:rsidRPr="00A90CD8">
        <w:rPr>
          <w:rFonts w:ascii="Times New Roman" w:eastAsia="Times New Roman" w:hAnsi="Times New Roman" w:cs="Times New Roman"/>
          <w:sz w:val="26"/>
          <w:szCs w:val="26"/>
        </w:rPr>
        <w:lastRenderedPageBreak/>
        <w:t>до достижения ее в 20 лет процентный размер надбавки из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меняется в сторону</w:t>
      </w:r>
      <w:proofErr w:type="gramEnd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увеличения каждые пять лет.</w:t>
      </w:r>
    </w:p>
    <w:p w:rsidR="00A90CD8" w:rsidRPr="00A90CD8" w:rsidRDefault="00A90CD8" w:rsidP="00A90CD8">
      <w:pPr>
        <w:spacing w:line="322" w:lineRule="exact"/>
        <w:ind w:left="60" w:right="40"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>Приведенный Федеральный закон был опубликован в «Российской га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зете» 2 июня 1998 года и в «Собрании законодательства РФ» 1 июня 1998 го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да и, в соответствии с его статьей 29, вступил в законную силу с 1 января 1998 года. В дальнейшем предусмотренные законом порядок и размеры упо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мянутой надбавки были продублированы в пунктах 94 - 96 Порядка обеспе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чения денежным довольствием военнослужащих Вооруженных Сил Россий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ской Федерации, утвержденного приказом Министра обороны Российской Федерации от 30 июня 2006 года № 200.</w:t>
      </w:r>
    </w:p>
    <w:p w:rsidR="00A90CD8" w:rsidRPr="00A90CD8" w:rsidRDefault="00A90CD8" w:rsidP="00A90CD8">
      <w:pPr>
        <w:spacing w:line="322" w:lineRule="exact"/>
        <w:ind w:left="60" w:right="40"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>Согласно статье 26 приведенного Закона, статьям 1 и 3 Дисциплинар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ного устава Вооруженных Сил Российской Федерации военнослужащие обя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заны строго соблюдать Конституцию Российской Федерации и законы Рос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сийской Федерации, требования общевоинских уставов, и быть дисциплини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рованными.</w:t>
      </w:r>
    </w:p>
    <w:p w:rsidR="00A90CD8" w:rsidRPr="00A90CD8" w:rsidRDefault="00A90CD8" w:rsidP="00A90CD8">
      <w:pPr>
        <w:spacing w:line="322" w:lineRule="exact"/>
        <w:ind w:left="60" w:right="40"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>При этом</w:t>
      </w: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>,</w:t>
      </w:r>
      <w:proofErr w:type="gramEnd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согласно части 3 статьи 1 Положения о порядке прохожде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ния военной службы, утвержденного Указом Президента Российской Феде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рации от 16 сентября 1999 года № 1237, прохождение в Российской Федера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ции военной службы осуществляется в соответствии с Конституцией Россий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ской Федерации, Федеральным законом, другими федеральными законами, настоящим Положением, иными нормативными правовыми актами Россий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ской Федерации в области военной службы и статуса военнослужащих.</w:t>
      </w:r>
    </w:p>
    <w:p w:rsidR="00A90CD8" w:rsidRPr="00A90CD8" w:rsidRDefault="00A90CD8" w:rsidP="00A90CD8">
      <w:pPr>
        <w:spacing w:line="322" w:lineRule="exact"/>
        <w:ind w:left="60" w:right="40"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>Поскольку, в соответствии с частью 1 статьи 10 упомянутого закона, право на труд реализуется военнослужащими посредством прохождения ими военной службы, в соответствии с которым им выплачивается денежное до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вольствие, исполнение военнослужащими своих общих обязанностей пред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полагает знание и соблюдение законов и нормативных правовых актов, рег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ламентирующих, в том числе, и порядок предоставления им льгот и компен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саций, а также производства установленных выплат.</w:t>
      </w:r>
      <w:proofErr w:type="gramEnd"/>
    </w:p>
    <w:p w:rsidR="00A90CD8" w:rsidRPr="00A90CD8" w:rsidRDefault="00A90CD8" w:rsidP="00A90CD8">
      <w:pPr>
        <w:tabs>
          <w:tab w:val="left" w:pos="3952"/>
        </w:tabs>
        <w:spacing w:line="322" w:lineRule="exact"/>
        <w:ind w:left="60"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>Таким образом,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>проходящий</w:t>
      </w:r>
      <w:proofErr w:type="gramEnd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согласно выписке из </w:t>
      </w:r>
      <w:proofErr w:type="spellStart"/>
      <w:r w:rsidRPr="00A90CD8">
        <w:rPr>
          <w:rFonts w:ascii="Times New Roman" w:eastAsia="Times New Roman" w:hAnsi="Times New Roman" w:cs="Times New Roman"/>
          <w:sz w:val="26"/>
          <w:szCs w:val="26"/>
        </w:rPr>
        <w:t>послужно</w:t>
      </w:r>
      <w:proofErr w:type="spellEnd"/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</w:r>
    </w:p>
    <w:p w:rsidR="00A90CD8" w:rsidRPr="00A90CD8" w:rsidRDefault="00A90CD8" w:rsidP="00A90CD8">
      <w:pPr>
        <w:spacing w:line="322" w:lineRule="exact"/>
        <w:ind w:left="60" w:right="4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A90CD8">
        <w:rPr>
          <w:rFonts w:ascii="Times New Roman" w:eastAsia="Times New Roman" w:hAnsi="Times New Roman" w:cs="Times New Roman"/>
          <w:sz w:val="26"/>
          <w:szCs w:val="26"/>
        </w:rPr>
        <w:t>го</w:t>
      </w:r>
      <w:proofErr w:type="spellEnd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списка его личного дела военную службу с 1993 года, а на контрактной основе с 1994 года, не только имел возможность </w:t>
      </w:r>
      <w:proofErr w:type="spellStart"/>
      <w:r w:rsidRPr="00A90CD8">
        <w:rPr>
          <w:rFonts w:ascii="Times New Roman" w:eastAsia="Times New Roman" w:hAnsi="Times New Roman" w:cs="Times New Roman"/>
          <w:sz w:val="26"/>
          <w:szCs w:val="26"/>
        </w:rPr>
        <w:t>ознакамливаться</w:t>
      </w:r>
      <w:proofErr w:type="spellEnd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с феде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ральными законами и нормативными правовыми актами Российской Федера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ции в области военной службы и статуса военнослужащих, но и был обязан знать их и соблюдать в повседневной деятельности.</w:t>
      </w:r>
    </w:p>
    <w:p w:rsidR="00A90CD8" w:rsidRPr="00A90CD8" w:rsidRDefault="00A90CD8" w:rsidP="00A90CD8">
      <w:pPr>
        <w:spacing w:line="322" w:lineRule="exact"/>
        <w:ind w:left="60" w:right="40"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>Сам заявитель по этому поводу пояснил, что как с положениями Феде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рального закона «О статусе военнослужащих», так и Порядок обеспечения денежным довольствием военнослужащих Вооруженных Сил Российской Федерации был ознакомлен, а поэтому в достаточной степени, исходя из уровня профессионального образования, знал порядок начисления его де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нежного довольствия, однако его размер не проверял, не видя в этом необхо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димости.</w:t>
      </w:r>
      <w:proofErr w:type="gramEnd"/>
    </w:p>
    <w:p w:rsidR="00A90CD8" w:rsidRDefault="00A90CD8">
      <w:pPr>
        <w:pStyle w:val="1"/>
        <w:shd w:val="clear" w:color="auto" w:fill="auto"/>
        <w:spacing w:line="322" w:lineRule="exact"/>
        <w:ind w:left="40" w:right="40" w:firstLine="700"/>
        <w:jc w:val="both"/>
        <w:rPr>
          <w:lang w:val="ru-RU"/>
        </w:rPr>
      </w:pPr>
    </w:p>
    <w:p w:rsidR="00A90CD8" w:rsidRPr="00A90CD8" w:rsidRDefault="00A90CD8" w:rsidP="00A90CD8">
      <w:pPr>
        <w:tabs>
          <w:tab w:val="left" w:pos="9256"/>
        </w:tabs>
        <w:spacing w:line="322" w:lineRule="exact"/>
        <w:ind w:left="40" w:right="20"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lastRenderedPageBreak/>
        <w:t>Между тем, как следует из раздаточных ведомостей №№ 15, 25, 72, 74, 98, 133, 143, 194, 196, 229, 254, 282, 302, 26, 71, 98, 134, 178, 200. 246, 340, 364, 405, 430, 454, 258, 23, 58, 90, 91, 264, 292, 318. 319, 393, 412</w:t>
      </w: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А</w:t>
      </w:r>
      <w:proofErr w:type="gramEnd"/>
      <w:r w:rsidRPr="00A90CD8">
        <w:rPr>
          <w:rFonts w:ascii="Times New Roman" w:eastAsia="Times New Roman" w:hAnsi="Times New Roman" w:cs="Times New Roman"/>
          <w:sz w:val="26"/>
          <w:szCs w:val="26"/>
        </w:rPr>
        <w:tab/>
        <w:t>в</w:t>
      </w:r>
    </w:p>
    <w:p w:rsidR="00A90CD8" w:rsidRPr="00A90CD8" w:rsidRDefault="00A90CD8" w:rsidP="00A90CD8">
      <w:pPr>
        <w:tabs>
          <w:tab w:val="left" w:pos="2925"/>
        </w:tabs>
        <w:spacing w:line="322" w:lineRule="exact"/>
        <w:ind w:left="40" w:right="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>период с января 2008 по декабрь 2010 года включительно денежное доволь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ствие выплачивалось из размера процентной надбавки за выслугу лет в 45 процентов, хотя уже с августа 2008 года этот размер должен был составлять 50 процентов исходя из пятнадцати календарных лет военной службы заяви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теля. В таком же размере, как видно из ведомости № 19 от 21 января 2011 го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да, было выплачено заявителю денежное довольствие и за январь 2011 года в войсковой части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tab/>
        <w:t>, в распоряжение командира которой был зачислен</w:t>
      </w:r>
    </w:p>
    <w:p w:rsidR="00A90CD8" w:rsidRPr="00A90CD8" w:rsidRDefault="00A90CD8" w:rsidP="00A90CD8">
      <w:pPr>
        <w:spacing w:line="322" w:lineRule="exact"/>
        <w:ind w:left="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>А</w:t>
      </w:r>
    </w:p>
    <w:p w:rsidR="00A90CD8" w:rsidRPr="00A90CD8" w:rsidRDefault="00A90CD8" w:rsidP="00A90CD8">
      <w:pPr>
        <w:tabs>
          <w:tab w:val="left" w:pos="1144"/>
        </w:tabs>
        <w:spacing w:line="322" w:lineRule="exact"/>
        <w:ind w:left="40" w:right="20"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>В последующем, в ходе выплаты в период до 28 февраля 2011 года по раздаточной ведомости № 216 денежного довольствия за февраль 2011 года, А;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tab/>
        <w:t>получил его исходя из предусмотренного законом размера процент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</w:r>
    </w:p>
    <w:p w:rsidR="00A90CD8" w:rsidRPr="00A90CD8" w:rsidRDefault="00A90CD8" w:rsidP="00A90CD8">
      <w:pPr>
        <w:spacing w:line="322" w:lineRule="exact"/>
        <w:ind w:left="40" w:right="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>ной надбавки в 50 процентов. При этом</w:t>
      </w: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>,</w:t>
      </w:r>
      <w:proofErr w:type="gramEnd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в данной ведомости детально указа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на выслуга заявителя как в календарном исчислении, так и в процентом вы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ражении, на основе которой была рассчитана новая сумма надбавки.</w:t>
      </w:r>
    </w:p>
    <w:p w:rsidR="00A90CD8" w:rsidRPr="00A90CD8" w:rsidRDefault="00A90CD8" w:rsidP="00A90CD8">
      <w:pPr>
        <w:tabs>
          <w:tab w:val="left" w:pos="8387"/>
        </w:tabs>
        <w:spacing w:line="322" w:lineRule="exact"/>
        <w:ind w:left="40" w:right="20"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>Поскольку в феврале 2011 года каких - либо изменений условий служ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бы заявителя, повлекших бы увеличение его денежного довольствия по срав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нению с предыдущими периодами, не происходило, а сам</w:t>
      </w: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А</w:t>
      </w:r>
      <w:proofErr w:type="gramEnd"/>
      <w:r w:rsidRPr="00A90CD8">
        <w:rPr>
          <w:rFonts w:ascii="Times New Roman" w:eastAsia="Times New Roman" w:hAnsi="Times New Roman" w:cs="Times New Roman"/>
          <w:sz w:val="26"/>
          <w:szCs w:val="26"/>
        </w:rPr>
        <w:tab/>
        <w:t>до этого на протяжении длительного времени, исчисляемого годами, ежемесячно по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лучал денежное довольствие без существенных изменений его размера, он не мог не обратить внимание на больший размер начисленного ему денежного довольствия, что сам и подтвердил в суде. Что же касается выяснения причин этого, то в феврале он, по его словам, заниматься этим не стал, а за разъясне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ниями обратился к должностным лицам лишь в 20-х числах марта 2011 года при получении денежного довольствия за март 2011 года.</w:t>
      </w:r>
    </w:p>
    <w:p w:rsidR="00A90CD8" w:rsidRPr="00A90CD8" w:rsidRDefault="00A90CD8" w:rsidP="00A90CD8">
      <w:pPr>
        <w:tabs>
          <w:tab w:val="left" w:pos="6770"/>
        </w:tabs>
        <w:spacing w:line="322" w:lineRule="exact"/>
        <w:ind w:left="40" w:right="20"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>На основании изложенного суд считает установленным, что о непра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вильном расчете его денежного довольствия</w:t>
      </w: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А</w:t>
      </w:r>
      <w:proofErr w:type="gramEnd"/>
      <w:r w:rsidRPr="00A90CD8">
        <w:rPr>
          <w:rFonts w:ascii="Times New Roman" w:eastAsia="Times New Roman" w:hAnsi="Times New Roman" w:cs="Times New Roman"/>
          <w:sz w:val="26"/>
          <w:szCs w:val="26"/>
        </w:rPr>
        <w:tab/>
        <w:t>был достоверно осве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 xml:space="preserve">домлен при его получении по раздаточной ведомости № 216, то есть до 28 февраля 2011 гола включительно. При этом отсутствие у заявителя в этот </w:t>
      </w:r>
      <w:proofErr w:type="spellStart"/>
      <w:r w:rsidRPr="00A90CD8">
        <w:rPr>
          <w:rFonts w:ascii="Times New Roman" w:eastAsia="Times New Roman" w:hAnsi="Times New Roman" w:cs="Times New Roman"/>
          <w:sz w:val="26"/>
          <w:szCs w:val="26"/>
        </w:rPr>
        <w:t>момеят</w:t>
      </w:r>
      <w:proofErr w:type="spellEnd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времени </w:t>
      </w: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>намерения</w:t>
      </w:r>
      <w:proofErr w:type="gramEnd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предпринимать </w:t>
      </w: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>какие</w:t>
      </w:r>
      <w:proofErr w:type="gramEnd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- либо действия по выяс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нению обстоятельств недоплаты не может опровергать сам факт его осве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домленности об ее наличии.</w:t>
      </w:r>
    </w:p>
    <w:p w:rsidR="00A90CD8" w:rsidRPr="00A90CD8" w:rsidRDefault="00A90CD8" w:rsidP="00A90CD8">
      <w:pPr>
        <w:spacing w:line="322" w:lineRule="exact"/>
        <w:ind w:left="40" w:right="20"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>В то же время, согласно требованиям статьи 256 Гражданского процес</w:t>
      </w:r>
      <w:r w:rsidRPr="00A90CD8">
        <w:rPr>
          <w:rFonts w:ascii="Times New Roman" w:eastAsia="Times New Roman" w:hAnsi="Times New Roman" w:cs="Times New Roman"/>
          <w:sz w:val="26"/>
          <w:szCs w:val="26"/>
        </w:rPr>
        <w:softHyphen/>
        <w:t>суального кодекса Российской Федерации, гражданин вправе обратиться в суд с заявлением в течение трех месяцев со дня, когда ему стало известно о нарушении его прав и свобод.</w:t>
      </w:r>
    </w:p>
    <w:p w:rsidR="00A90CD8" w:rsidRPr="00A90CD8" w:rsidRDefault="00A90CD8" w:rsidP="00A90CD8">
      <w:pPr>
        <w:tabs>
          <w:tab w:val="left" w:pos="4465"/>
        </w:tabs>
        <w:spacing w:line="322" w:lineRule="exact"/>
        <w:ind w:left="40"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>Из текста заявления</w:t>
      </w: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А</w:t>
      </w:r>
      <w:proofErr w:type="gramEnd"/>
      <w:r w:rsidRPr="00A90CD8">
        <w:rPr>
          <w:rFonts w:ascii="Times New Roman" w:eastAsia="Times New Roman" w:hAnsi="Times New Roman" w:cs="Times New Roman"/>
          <w:sz w:val="26"/>
          <w:szCs w:val="26"/>
        </w:rPr>
        <w:tab/>
        <w:t>и почтовых штемпелей на конверте к его</w:t>
      </w:r>
    </w:p>
    <w:p w:rsidR="00A90CD8" w:rsidRPr="00A90CD8" w:rsidRDefault="00A90CD8" w:rsidP="00A90CD8">
      <w:pPr>
        <w:tabs>
          <w:tab w:val="left" w:pos="2618"/>
        </w:tabs>
        <w:spacing w:line="322" w:lineRule="exact"/>
        <w:ind w:left="40" w:right="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>заявлению следует, что оно было составлено и направлено им в военный суд 17 июня 2011 года, в связи с чем процессуальный срок на обращение в суд оказался</w:t>
      </w: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 А</w:t>
      </w:r>
      <w:proofErr w:type="gramEnd"/>
      <w:r w:rsidRPr="00A90CD8">
        <w:rPr>
          <w:rFonts w:ascii="Times New Roman" w:eastAsia="Times New Roman" w:hAnsi="Times New Roman" w:cs="Times New Roman"/>
          <w:sz w:val="26"/>
          <w:szCs w:val="26"/>
        </w:rPr>
        <w:tab/>
        <w:t>пропущенным.</w:t>
      </w:r>
    </w:p>
    <w:p w:rsidR="00A90CD8" w:rsidRPr="00A90CD8" w:rsidRDefault="00A90CD8" w:rsidP="00A90CD8">
      <w:pPr>
        <w:spacing w:line="322" w:lineRule="exact"/>
        <w:ind w:left="40" w:right="20"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90CD8">
        <w:rPr>
          <w:rFonts w:ascii="Times New Roman" w:eastAsia="Times New Roman" w:hAnsi="Times New Roman" w:cs="Times New Roman"/>
          <w:sz w:val="26"/>
          <w:szCs w:val="26"/>
        </w:rPr>
        <w:t xml:space="preserve">Более того, согласно пункту 24 Пленума Верховного Суда Российской Федерации от 10 февраля 2009 года № 2 обязанность доказывания даты, </w:t>
      </w:r>
      <w:proofErr w:type="gramStart"/>
      <w:r w:rsidRPr="00A90CD8">
        <w:rPr>
          <w:rFonts w:ascii="Times New Roman" w:eastAsia="Times New Roman" w:hAnsi="Times New Roman" w:cs="Times New Roman"/>
          <w:sz w:val="26"/>
          <w:szCs w:val="26"/>
        </w:rPr>
        <w:t>ко</w:t>
      </w:r>
      <w:proofErr w:type="gramEnd"/>
      <w:r w:rsidRPr="00A90CD8">
        <w:rPr>
          <w:rFonts w:ascii="Times New Roman" w:eastAsia="Times New Roman" w:hAnsi="Times New Roman" w:cs="Times New Roman"/>
          <w:sz w:val="26"/>
          <w:szCs w:val="26"/>
        </w:rPr>
        <w:t>-</w:t>
      </w:r>
    </w:p>
    <w:p w:rsidR="00A90CD8" w:rsidRPr="00A90CD8" w:rsidRDefault="00A90CD8" w:rsidP="00A90CD8">
      <w:pPr>
        <w:spacing w:line="317" w:lineRule="exact"/>
        <w:ind w:left="20"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 w:rsidRPr="00A90CD8">
        <w:rPr>
          <w:rFonts w:ascii="Times New Roman" w:eastAsia="Times New Roman" w:hAnsi="Times New Roman" w:cs="Times New Roman"/>
          <w:sz w:val="27"/>
          <w:szCs w:val="27"/>
        </w:rPr>
        <w:lastRenderedPageBreak/>
        <w:t>гда</w:t>
      </w:r>
      <w:proofErr w:type="spellEnd"/>
      <w:r w:rsidRPr="00A90CD8">
        <w:rPr>
          <w:rFonts w:ascii="Times New Roman" w:eastAsia="Times New Roman" w:hAnsi="Times New Roman" w:cs="Times New Roman"/>
          <w:sz w:val="27"/>
          <w:szCs w:val="27"/>
        </w:rPr>
        <w:t xml:space="preserve"> заявителю стало известно о нарушении его прав и свобод, лежит на зая</w:t>
      </w:r>
      <w:r w:rsidRPr="00A90CD8">
        <w:rPr>
          <w:rFonts w:ascii="Times New Roman" w:eastAsia="Times New Roman" w:hAnsi="Times New Roman" w:cs="Times New Roman"/>
          <w:sz w:val="27"/>
          <w:szCs w:val="27"/>
        </w:rPr>
        <w:softHyphen/>
        <w:t>вителе.</w:t>
      </w:r>
    </w:p>
    <w:p w:rsidR="00A90CD8" w:rsidRPr="00A90CD8" w:rsidRDefault="00A90CD8" w:rsidP="00A90CD8">
      <w:pPr>
        <w:tabs>
          <w:tab w:val="left" w:pos="2338"/>
        </w:tabs>
        <w:spacing w:line="317" w:lineRule="exact"/>
        <w:ind w:left="20" w:firstLine="70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90CD8">
        <w:rPr>
          <w:rFonts w:ascii="Times New Roman" w:eastAsia="Times New Roman" w:hAnsi="Times New Roman" w:cs="Times New Roman"/>
          <w:sz w:val="27"/>
          <w:szCs w:val="27"/>
        </w:rPr>
        <w:t>Сам</w:t>
      </w:r>
      <w:proofErr w:type="gramStart"/>
      <w:r w:rsidRPr="00A90CD8">
        <w:rPr>
          <w:rFonts w:ascii="Times New Roman" w:eastAsia="Times New Roman" w:hAnsi="Times New Roman" w:cs="Times New Roman"/>
          <w:sz w:val="27"/>
          <w:szCs w:val="27"/>
        </w:rPr>
        <w:t xml:space="preserve"> А</w:t>
      </w:r>
      <w:proofErr w:type="gramEnd"/>
      <w:r w:rsidRPr="00A90CD8">
        <w:rPr>
          <w:rFonts w:ascii="Times New Roman" w:eastAsia="Times New Roman" w:hAnsi="Times New Roman" w:cs="Times New Roman"/>
          <w:sz w:val="27"/>
          <w:szCs w:val="27"/>
        </w:rPr>
        <w:tab/>
        <w:t xml:space="preserve">, указывая в качестве такого дня 20-е числа марта 2011 </w:t>
      </w:r>
      <w:proofErr w:type="spellStart"/>
      <w:r w:rsidRPr="00A90CD8">
        <w:rPr>
          <w:rFonts w:ascii="Times New Roman" w:eastAsia="Times New Roman" w:hAnsi="Times New Roman" w:cs="Times New Roman"/>
          <w:sz w:val="27"/>
          <w:szCs w:val="27"/>
        </w:rPr>
        <w:t>го</w:t>
      </w:r>
      <w:r w:rsidRPr="00A90CD8">
        <w:rPr>
          <w:rFonts w:ascii="Times New Roman" w:eastAsia="Times New Roman" w:hAnsi="Times New Roman" w:cs="Times New Roman"/>
          <w:sz w:val="27"/>
          <w:szCs w:val="27"/>
        </w:rPr>
        <w:softHyphen/>
      </w:r>
      <w:proofErr w:type="spellEnd"/>
    </w:p>
    <w:p w:rsidR="00A90CD8" w:rsidRPr="00A90CD8" w:rsidRDefault="00A90CD8" w:rsidP="00A90CD8">
      <w:pPr>
        <w:tabs>
          <w:tab w:val="left" w:pos="2410"/>
        </w:tabs>
        <w:spacing w:line="317" w:lineRule="exact"/>
        <w:ind w:left="20"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90CD8">
        <w:rPr>
          <w:rFonts w:ascii="Times New Roman" w:eastAsia="Times New Roman" w:hAnsi="Times New Roman" w:cs="Times New Roman"/>
          <w:sz w:val="27"/>
          <w:szCs w:val="27"/>
        </w:rPr>
        <w:t>да, когда он, якобы, обратился за разъяснениями к главному бухгалтеру вой</w:t>
      </w:r>
      <w:r w:rsidRPr="00A90CD8">
        <w:rPr>
          <w:rFonts w:ascii="Times New Roman" w:eastAsia="Times New Roman" w:hAnsi="Times New Roman" w:cs="Times New Roman"/>
          <w:sz w:val="27"/>
          <w:szCs w:val="27"/>
        </w:rPr>
        <w:softHyphen/>
        <w:t>сковой части</w:t>
      </w:r>
      <w:r w:rsidRPr="00A90CD8">
        <w:rPr>
          <w:rFonts w:ascii="Times New Roman" w:eastAsia="Times New Roman" w:hAnsi="Times New Roman" w:cs="Times New Roman"/>
          <w:sz w:val="27"/>
          <w:szCs w:val="27"/>
        </w:rPr>
        <w:tab/>
        <w:t>, каких - либо доказательств этого в судебное заседание не представил.</w:t>
      </w:r>
    </w:p>
    <w:p w:rsidR="00A90CD8" w:rsidRPr="00A90CD8" w:rsidRDefault="00A90CD8" w:rsidP="00A90CD8">
      <w:pPr>
        <w:tabs>
          <w:tab w:val="left" w:pos="2050"/>
          <w:tab w:val="left" w:pos="8713"/>
        </w:tabs>
        <w:spacing w:line="317" w:lineRule="exact"/>
        <w:ind w:left="20" w:right="20" w:firstLine="70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90CD8">
        <w:rPr>
          <w:rFonts w:ascii="Times New Roman" w:eastAsia="Times New Roman" w:hAnsi="Times New Roman" w:cs="Times New Roman"/>
          <w:sz w:val="27"/>
          <w:szCs w:val="27"/>
        </w:rPr>
        <w:t>Таким образом, исходя из установленной осведомленности заявителя о нарушении его прав до 28 февраля 2011 года включительно и ввиду отсутст</w:t>
      </w:r>
      <w:r w:rsidRPr="00A90CD8">
        <w:rPr>
          <w:rFonts w:ascii="Times New Roman" w:eastAsia="Times New Roman" w:hAnsi="Times New Roman" w:cs="Times New Roman"/>
          <w:sz w:val="27"/>
          <w:szCs w:val="27"/>
        </w:rPr>
        <w:softHyphen/>
        <w:t>вия у</w:t>
      </w:r>
      <w:proofErr w:type="gramStart"/>
      <w:r w:rsidRPr="00A90CD8">
        <w:rPr>
          <w:rFonts w:ascii="Times New Roman" w:eastAsia="Times New Roman" w:hAnsi="Times New Roman" w:cs="Times New Roman"/>
          <w:sz w:val="27"/>
          <w:szCs w:val="27"/>
        </w:rPr>
        <w:t xml:space="preserve"> А</w:t>
      </w:r>
      <w:proofErr w:type="gramEnd"/>
      <w:r w:rsidRPr="00A90CD8">
        <w:rPr>
          <w:rFonts w:ascii="Times New Roman" w:eastAsia="Times New Roman" w:hAnsi="Times New Roman" w:cs="Times New Roman"/>
          <w:sz w:val="27"/>
          <w:szCs w:val="27"/>
        </w:rPr>
        <w:tab/>
        <w:t>причин, затруднивших бы своевременное обращение за су</w:t>
      </w:r>
      <w:r w:rsidRPr="00A90CD8">
        <w:rPr>
          <w:rFonts w:ascii="Times New Roman" w:eastAsia="Times New Roman" w:hAnsi="Times New Roman" w:cs="Times New Roman"/>
          <w:sz w:val="27"/>
          <w:szCs w:val="27"/>
        </w:rPr>
        <w:softHyphen/>
        <w:t>дебной защитой его прав, суд признает причины пропуска А</w:t>
      </w:r>
      <w:r w:rsidRPr="00A90CD8">
        <w:rPr>
          <w:rFonts w:ascii="Times New Roman" w:eastAsia="Times New Roman" w:hAnsi="Times New Roman" w:cs="Times New Roman"/>
          <w:sz w:val="27"/>
          <w:szCs w:val="27"/>
        </w:rPr>
        <w:tab/>
        <w:t>срока на обращение в суд неуважительными, а поэтому, в силу требований части 6 статьи 152 Гражданского процессуального кодекса Российской Федерации отказывает в удовлетворении его заявления.</w:t>
      </w:r>
    </w:p>
    <w:p w:rsidR="00A90CD8" w:rsidRPr="00A90CD8" w:rsidRDefault="00A90CD8" w:rsidP="00A90CD8">
      <w:pPr>
        <w:spacing w:after="278" w:line="317" w:lineRule="exact"/>
        <w:ind w:left="20" w:right="20" w:firstLine="70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90CD8">
        <w:rPr>
          <w:rFonts w:ascii="Times New Roman" w:eastAsia="Times New Roman" w:hAnsi="Times New Roman" w:cs="Times New Roman"/>
          <w:b/>
          <w:bCs/>
          <w:spacing w:val="-20"/>
          <w:sz w:val="28"/>
          <w:szCs w:val="28"/>
        </w:rPr>
        <w:t>На основании</w:t>
      </w:r>
      <w:r w:rsidRPr="00A90CD8">
        <w:rPr>
          <w:rFonts w:ascii="Times New Roman" w:eastAsia="Times New Roman" w:hAnsi="Times New Roman" w:cs="Times New Roman"/>
          <w:sz w:val="27"/>
          <w:szCs w:val="27"/>
        </w:rPr>
        <w:t xml:space="preserve"> изложенного и руководствуясь статьями 194-198, 258 и 152 Гражданского процессуального кодекса Российской Федерации,</w:t>
      </w:r>
    </w:p>
    <w:p w:rsidR="00A90CD8" w:rsidRPr="00A90CD8" w:rsidRDefault="00A90CD8" w:rsidP="00A90CD8">
      <w:pPr>
        <w:spacing w:after="255" w:line="270" w:lineRule="exact"/>
        <w:ind w:left="4160"/>
        <w:rPr>
          <w:rFonts w:ascii="Times New Roman" w:eastAsia="Times New Roman" w:hAnsi="Times New Roman" w:cs="Times New Roman"/>
          <w:sz w:val="27"/>
          <w:szCs w:val="27"/>
        </w:rPr>
      </w:pPr>
      <w:r w:rsidRPr="00A90CD8">
        <w:rPr>
          <w:rFonts w:ascii="Times New Roman" w:eastAsia="Times New Roman" w:hAnsi="Times New Roman" w:cs="Times New Roman"/>
          <w:sz w:val="27"/>
          <w:szCs w:val="27"/>
        </w:rPr>
        <w:t>РЕШИЛ:</w:t>
      </w:r>
    </w:p>
    <w:p w:rsidR="00A90CD8" w:rsidRPr="00A90CD8" w:rsidRDefault="00A90CD8" w:rsidP="00A90CD8">
      <w:pPr>
        <w:tabs>
          <w:tab w:val="left" w:pos="7398"/>
        </w:tabs>
        <w:spacing w:line="317" w:lineRule="exact"/>
        <w:ind w:left="20" w:right="20" w:firstLine="700"/>
        <w:rPr>
          <w:rFonts w:ascii="Times New Roman" w:eastAsia="Times New Roman" w:hAnsi="Times New Roman" w:cs="Times New Roman"/>
          <w:sz w:val="27"/>
          <w:szCs w:val="27"/>
          <w:lang w:val="ru-RU"/>
        </w:rPr>
      </w:pPr>
      <w:r w:rsidRPr="00A90CD8">
        <w:rPr>
          <w:rFonts w:ascii="Times New Roman" w:eastAsia="Times New Roman" w:hAnsi="Times New Roman" w:cs="Times New Roman"/>
          <w:sz w:val="27"/>
          <w:szCs w:val="27"/>
        </w:rPr>
        <w:t xml:space="preserve">В удовлетворении заявления военнослужащего </w:t>
      </w:r>
      <w:r w:rsidRPr="00A90CD8">
        <w:rPr>
          <w:rFonts w:ascii="Times New Roman" w:eastAsia="Times New Roman" w:hAnsi="Times New Roman" w:cs="Times New Roman"/>
          <w:sz w:val="27"/>
          <w:szCs w:val="27"/>
          <w:lang w:val="ru-RU"/>
        </w:rPr>
        <w:t>отказать</w:t>
      </w:r>
    </w:p>
    <w:p w:rsidR="00A90CD8" w:rsidRPr="00A90CD8" w:rsidRDefault="00A90CD8" w:rsidP="00A90CD8">
      <w:pPr>
        <w:tabs>
          <w:tab w:val="left" w:pos="4969"/>
        </w:tabs>
        <w:spacing w:line="317" w:lineRule="exact"/>
        <w:ind w:left="20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A90CD8" w:rsidRPr="00A90CD8" w:rsidRDefault="00A90CD8">
      <w:pPr>
        <w:pStyle w:val="1"/>
        <w:shd w:val="clear" w:color="auto" w:fill="auto"/>
        <w:spacing w:line="322" w:lineRule="exact"/>
        <w:ind w:left="40" w:right="40" w:firstLine="700"/>
        <w:jc w:val="both"/>
      </w:pPr>
    </w:p>
    <w:sectPr w:rsidR="00A90CD8" w:rsidRPr="00A90CD8">
      <w:type w:val="continuous"/>
      <w:pgSz w:w="11905" w:h="16837"/>
      <w:pgMar w:top="1320" w:right="288" w:bottom="1440" w:left="220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A22" w:rsidRDefault="00220A22">
      <w:r>
        <w:separator/>
      </w:r>
    </w:p>
  </w:endnote>
  <w:endnote w:type="continuationSeparator" w:id="0">
    <w:p w:rsidR="00220A22" w:rsidRDefault="00220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A22" w:rsidRDefault="00220A22"/>
  </w:footnote>
  <w:footnote w:type="continuationSeparator" w:id="0">
    <w:p w:rsidR="00220A22" w:rsidRDefault="00220A2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BA"/>
    <w:rsid w:val="00220A22"/>
    <w:rsid w:val="004E52BA"/>
    <w:rsid w:val="00A90CD8"/>
    <w:rsid w:val="00DD0A1D"/>
    <w:rsid w:val="00E9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4A4A4A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4A4A4A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1321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2011-11-11T17:02:00Z</dcterms:created>
  <dcterms:modified xsi:type="dcterms:W3CDTF">2011-11-11T17:08:00Z</dcterms:modified>
</cp:coreProperties>
</file>