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54A" w:rsidRDefault="00C92D92" w:rsidP="00E106F1">
      <w:pPr>
        <w:pStyle w:val="ConsPlusNormal0"/>
        <w:spacing w:line="276" w:lineRule="auto"/>
        <w:jc w:val="right"/>
        <w:rPr>
          <w:sz w:val="28"/>
          <w:szCs w:val="28"/>
        </w:rPr>
      </w:pPr>
      <w:bookmarkStart w:id="0" w:name="Par1"/>
      <w:bookmarkEnd w:id="0"/>
      <w:r w:rsidRPr="00F63401">
        <w:rPr>
          <w:sz w:val="28"/>
          <w:szCs w:val="28"/>
        </w:rPr>
        <w:t>Проект</w:t>
      </w:r>
    </w:p>
    <w:p w:rsidR="00A802CD" w:rsidRDefault="00A802CD" w:rsidP="00E106F1">
      <w:pPr>
        <w:pStyle w:val="ConsPlusNormal0"/>
        <w:spacing w:line="276" w:lineRule="auto"/>
        <w:jc w:val="right"/>
        <w:rPr>
          <w:sz w:val="28"/>
          <w:szCs w:val="28"/>
        </w:rPr>
      </w:pPr>
    </w:p>
    <w:p w:rsidR="00A802CD" w:rsidRPr="00A802CD" w:rsidRDefault="00A802CD" w:rsidP="00A802CD">
      <w:pPr>
        <w:pStyle w:val="ConsPlusNormal0"/>
        <w:spacing w:line="276" w:lineRule="auto"/>
        <w:jc w:val="right"/>
        <w:rPr>
          <w:sz w:val="28"/>
          <w:szCs w:val="28"/>
        </w:rPr>
      </w:pPr>
      <w:r w:rsidRPr="00A802CD">
        <w:rPr>
          <w:sz w:val="28"/>
          <w:szCs w:val="28"/>
        </w:rPr>
        <w:t>вносится депутатом</w:t>
      </w:r>
    </w:p>
    <w:p w:rsidR="00A802CD" w:rsidRPr="00A802CD" w:rsidRDefault="00A802CD" w:rsidP="00A802CD">
      <w:pPr>
        <w:pStyle w:val="ConsPlusNormal0"/>
        <w:spacing w:line="276" w:lineRule="auto"/>
        <w:jc w:val="right"/>
        <w:rPr>
          <w:sz w:val="28"/>
          <w:szCs w:val="28"/>
        </w:rPr>
      </w:pPr>
      <w:r w:rsidRPr="00A802CD">
        <w:rPr>
          <w:sz w:val="28"/>
          <w:szCs w:val="28"/>
        </w:rPr>
        <w:t>Государственной Думы</w:t>
      </w:r>
    </w:p>
    <w:p w:rsidR="00A802CD" w:rsidRPr="00F63401" w:rsidRDefault="00A802CD" w:rsidP="00A802CD">
      <w:pPr>
        <w:pStyle w:val="ConsPlusNormal0"/>
        <w:spacing w:line="276" w:lineRule="auto"/>
        <w:jc w:val="right"/>
        <w:rPr>
          <w:sz w:val="28"/>
          <w:szCs w:val="28"/>
        </w:rPr>
      </w:pPr>
      <w:r w:rsidRPr="00A802CD">
        <w:rPr>
          <w:sz w:val="28"/>
          <w:szCs w:val="28"/>
        </w:rPr>
        <w:t xml:space="preserve">А.Е. </w:t>
      </w:r>
      <w:proofErr w:type="spellStart"/>
      <w:r w:rsidRPr="00A802CD">
        <w:rPr>
          <w:sz w:val="28"/>
          <w:szCs w:val="28"/>
        </w:rPr>
        <w:t>Хинштейном</w:t>
      </w:r>
      <w:proofErr w:type="spellEnd"/>
    </w:p>
    <w:p w:rsidR="0021754A" w:rsidRPr="00F63401" w:rsidRDefault="0021754A" w:rsidP="00E106F1">
      <w:pPr>
        <w:pStyle w:val="ConsPlusTitle0"/>
        <w:spacing w:line="276" w:lineRule="auto"/>
        <w:ind w:firstLine="540"/>
        <w:jc w:val="both"/>
      </w:pPr>
    </w:p>
    <w:p w:rsidR="009327EB" w:rsidRPr="00F63401" w:rsidRDefault="009327EB" w:rsidP="00E106F1">
      <w:pPr>
        <w:pStyle w:val="ConsPlusTitle0"/>
        <w:spacing w:line="276" w:lineRule="auto"/>
        <w:ind w:firstLine="540"/>
        <w:jc w:val="both"/>
      </w:pPr>
    </w:p>
    <w:p w:rsidR="009327EB" w:rsidRPr="00F63401" w:rsidRDefault="009327EB" w:rsidP="00E106F1">
      <w:pPr>
        <w:pStyle w:val="ConsPlusTitle0"/>
        <w:spacing w:line="276" w:lineRule="auto"/>
        <w:ind w:firstLine="540"/>
        <w:jc w:val="both"/>
      </w:pPr>
    </w:p>
    <w:p w:rsidR="009327EB" w:rsidRPr="00F63401" w:rsidRDefault="009327EB" w:rsidP="00E106F1">
      <w:pPr>
        <w:pStyle w:val="ConsPlusTitle0"/>
        <w:spacing w:line="276" w:lineRule="auto"/>
        <w:ind w:firstLine="540"/>
        <w:jc w:val="both"/>
      </w:pPr>
    </w:p>
    <w:p w:rsidR="009327EB" w:rsidRPr="00F63401" w:rsidRDefault="009327EB" w:rsidP="00E106F1">
      <w:pPr>
        <w:pStyle w:val="ConsPlusTitle0"/>
        <w:spacing w:line="276" w:lineRule="auto"/>
        <w:ind w:firstLine="540"/>
        <w:jc w:val="both"/>
      </w:pPr>
    </w:p>
    <w:p w:rsidR="009327EB" w:rsidRPr="00F63401" w:rsidRDefault="009327EB" w:rsidP="00E106F1">
      <w:pPr>
        <w:pStyle w:val="ConsPlusTitle0"/>
        <w:spacing w:line="276" w:lineRule="auto"/>
        <w:ind w:firstLine="540"/>
        <w:jc w:val="both"/>
      </w:pPr>
    </w:p>
    <w:p w:rsidR="009327EB" w:rsidRPr="00F63401" w:rsidRDefault="009327EB" w:rsidP="00E106F1">
      <w:pPr>
        <w:pStyle w:val="ConsPlusTitle0"/>
        <w:spacing w:line="276" w:lineRule="auto"/>
        <w:ind w:firstLine="540"/>
        <w:jc w:val="both"/>
      </w:pPr>
    </w:p>
    <w:p w:rsidR="0021754A" w:rsidRPr="00F63401" w:rsidRDefault="00C92D92" w:rsidP="00E106F1">
      <w:pPr>
        <w:pStyle w:val="ConsPlusTitle0"/>
        <w:spacing w:line="276" w:lineRule="auto"/>
        <w:jc w:val="center"/>
      </w:pPr>
      <w:r w:rsidRPr="00F63401">
        <w:t>ФЕДЕРАЛЬНЫЙ ЗАКОН</w:t>
      </w:r>
    </w:p>
    <w:p w:rsidR="0021754A" w:rsidRPr="00F63401" w:rsidRDefault="0021754A" w:rsidP="00E106F1">
      <w:pPr>
        <w:pStyle w:val="ConsPlusTitle0"/>
        <w:spacing w:line="276" w:lineRule="auto"/>
        <w:ind w:firstLine="540"/>
        <w:jc w:val="both"/>
      </w:pPr>
    </w:p>
    <w:p w:rsidR="009327EB" w:rsidRPr="00F63401" w:rsidRDefault="009327EB" w:rsidP="00E106F1">
      <w:pPr>
        <w:pStyle w:val="ConsPlusTitle0"/>
        <w:spacing w:line="276" w:lineRule="auto"/>
        <w:ind w:firstLine="540"/>
        <w:jc w:val="both"/>
      </w:pPr>
    </w:p>
    <w:p w:rsidR="0021754A" w:rsidRPr="00F63401" w:rsidRDefault="00C92D92" w:rsidP="00E106F1">
      <w:pPr>
        <w:pStyle w:val="ConsPlusTitle0"/>
        <w:spacing w:line="276" w:lineRule="auto"/>
        <w:jc w:val="center"/>
      </w:pPr>
      <w:r w:rsidRPr="00F63401">
        <w:t>О ВНЕСЕНИИ ИЗМЕНЕНИЙ В ОТДЕЛЬНЫЕ ЗАКОНОДАТЕЛЬНЫЕ АКТЫ РОССИЙСКОЙ ФЕДЕРАЦИИ</w:t>
      </w:r>
    </w:p>
    <w:p w:rsidR="0021754A" w:rsidRPr="00F63401" w:rsidRDefault="0021754A" w:rsidP="00E106F1">
      <w:pPr>
        <w:pStyle w:val="ConsPlusNormal0"/>
        <w:spacing w:line="276" w:lineRule="auto"/>
        <w:jc w:val="both"/>
      </w:pPr>
    </w:p>
    <w:p w:rsidR="009327EB" w:rsidRPr="00F63401" w:rsidRDefault="009327EB" w:rsidP="00E106F1">
      <w:pPr>
        <w:pStyle w:val="ConsPlusNormal0"/>
        <w:spacing w:line="276" w:lineRule="auto"/>
        <w:jc w:val="both"/>
      </w:pPr>
    </w:p>
    <w:p w:rsidR="000E2AF8" w:rsidRPr="00F63401" w:rsidRDefault="000E2AF8" w:rsidP="00E106F1">
      <w:pPr>
        <w:pStyle w:val="ConsPlusNormal0"/>
        <w:spacing w:line="276" w:lineRule="auto"/>
        <w:jc w:val="both"/>
      </w:pPr>
    </w:p>
    <w:p w:rsidR="009327EB" w:rsidRPr="00F63401" w:rsidRDefault="009327EB" w:rsidP="00E106F1">
      <w:pPr>
        <w:pStyle w:val="ConsPlusNormal0"/>
        <w:spacing w:line="276" w:lineRule="auto"/>
        <w:jc w:val="both"/>
      </w:pPr>
    </w:p>
    <w:p w:rsidR="00A802CD" w:rsidRPr="00F63401" w:rsidRDefault="00A802CD" w:rsidP="00E106F1">
      <w:pPr>
        <w:pStyle w:val="ConsPlusNormal0"/>
        <w:spacing w:line="276" w:lineRule="auto"/>
        <w:jc w:val="both"/>
      </w:pPr>
    </w:p>
    <w:p w:rsidR="0021754A" w:rsidRPr="00F63401" w:rsidRDefault="00C92D92" w:rsidP="00A802CD">
      <w:pPr>
        <w:pStyle w:val="ConsPlusNormal0"/>
        <w:spacing w:line="360" w:lineRule="auto"/>
        <w:ind w:firstLine="540"/>
        <w:jc w:val="both"/>
        <w:rPr>
          <w:rFonts w:cs="Times New Roman"/>
          <w:b/>
          <w:sz w:val="28"/>
          <w:szCs w:val="28"/>
        </w:rPr>
      </w:pPr>
      <w:r w:rsidRPr="00F63401">
        <w:rPr>
          <w:rFonts w:cs="Times New Roman"/>
          <w:b/>
          <w:sz w:val="28"/>
          <w:szCs w:val="28"/>
        </w:rPr>
        <w:t xml:space="preserve">Статья </w:t>
      </w:r>
      <w:r w:rsidR="00A56506">
        <w:rPr>
          <w:rFonts w:cs="Times New Roman"/>
          <w:b/>
          <w:sz w:val="28"/>
          <w:szCs w:val="28"/>
        </w:rPr>
        <w:t>1</w:t>
      </w:r>
    </w:p>
    <w:p w:rsidR="0021754A" w:rsidRPr="00F63401" w:rsidRDefault="00C92D92" w:rsidP="00A802CD">
      <w:pPr>
        <w:pStyle w:val="ConsPlusNormal0"/>
        <w:spacing w:line="360" w:lineRule="auto"/>
        <w:ind w:firstLine="540"/>
        <w:jc w:val="both"/>
        <w:rPr>
          <w:rFonts w:cs="Times New Roman"/>
          <w:sz w:val="28"/>
          <w:szCs w:val="28"/>
        </w:rPr>
      </w:pPr>
      <w:proofErr w:type="gramStart"/>
      <w:r w:rsidRPr="00F63401">
        <w:rPr>
          <w:rFonts w:cs="Times New Roman"/>
          <w:sz w:val="28"/>
          <w:szCs w:val="28"/>
        </w:rPr>
        <w:t xml:space="preserve">Внести в Федеральный закон от 30 ноября 2011 года № 342-ФЗ </w:t>
      </w:r>
      <w:r w:rsidR="006839EB">
        <w:rPr>
          <w:rFonts w:cs="Times New Roman"/>
          <w:sz w:val="28"/>
          <w:szCs w:val="28"/>
        </w:rPr>
        <w:t>"</w:t>
      </w:r>
      <w:r w:rsidRPr="00F63401">
        <w:rPr>
          <w:rFonts w:cs="Times New Roman"/>
          <w:sz w:val="28"/>
          <w:szCs w:val="28"/>
        </w:rPr>
        <w:t>О службе в органах внутренних дел Российской Федерации и внесении изменений в отдельные законодательные акты Российской Федерации</w:t>
      </w:r>
      <w:r w:rsidR="006839EB">
        <w:rPr>
          <w:rFonts w:cs="Times New Roman"/>
          <w:sz w:val="28"/>
          <w:szCs w:val="28"/>
        </w:rPr>
        <w:t>"</w:t>
      </w:r>
      <w:r w:rsidRPr="00F63401">
        <w:rPr>
          <w:rFonts w:cs="Times New Roman"/>
          <w:sz w:val="28"/>
          <w:szCs w:val="28"/>
        </w:rPr>
        <w:t xml:space="preserve"> (Собрание законодательства Российской Федерации, 2011, № 49, ст. 7020; 2012, № 50, ст. 6954; 2013, № 27, </w:t>
      </w:r>
      <w:r w:rsidR="00113043" w:rsidRPr="00F63401">
        <w:rPr>
          <w:rFonts w:cs="Times New Roman"/>
          <w:sz w:val="28"/>
          <w:szCs w:val="28"/>
        </w:rPr>
        <w:t xml:space="preserve">                </w:t>
      </w:r>
      <w:r w:rsidRPr="00F63401">
        <w:rPr>
          <w:rFonts w:cs="Times New Roman"/>
          <w:sz w:val="28"/>
          <w:szCs w:val="28"/>
        </w:rPr>
        <w:t>ст. 3477, № 48, ст. 6165; № 49, ст. 6928; 2014, № 52, ст. 7542;</w:t>
      </w:r>
      <w:proofErr w:type="gramEnd"/>
      <w:r w:rsidRPr="00F63401">
        <w:rPr>
          <w:rFonts w:cs="Times New Roman"/>
          <w:sz w:val="28"/>
          <w:szCs w:val="28"/>
        </w:rPr>
        <w:t xml:space="preserve"> </w:t>
      </w:r>
      <w:proofErr w:type="gramStart"/>
      <w:r w:rsidRPr="00F63401">
        <w:rPr>
          <w:rFonts w:cs="Times New Roman"/>
          <w:sz w:val="28"/>
          <w:szCs w:val="28"/>
        </w:rPr>
        <w:t xml:space="preserve">2015, № 7, ст. 1022; </w:t>
      </w:r>
      <w:r w:rsidR="00113043" w:rsidRPr="00F63401">
        <w:rPr>
          <w:rFonts w:cs="Times New Roman"/>
          <w:sz w:val="28"/>
          <w:szCs w:val="28"/>
        </w:rPr>
        <w:t xml:space="preserve">            </w:t>
      </w:r>
      <w:r w:rsidRPr="00F63401">
        <w:rPr>
          <w:rFonts w:cs="Times New Roman"/>
          <w:sz w:val="28"/>
          <w:szCs w:val="28"/>
        </w:rPr>
        <w:t xml:space="preserve">№ 29, ст. 4356; № 41, ст. 5639; 2016, № 27, ст. 4160; № 27, ст. 4233, 4238; 2017, № 1 ст. 46; № 15, ст. 2139; № 27, ст. 3929; 2019, № 30, ст. 4134; № 31, ст. 4477; 2021, </w:t>
      </w:r>
      <w:r w:rsidR="00113043" w:rsidRPr="00F63401">
        <w:rPr>
          <w:rFonts w:cs="Times New Roman"/>
          <w:sz w:val="28"/>
          <w:szCs w:val="28"/>
        </w:rPr>
        <w:t xml:space="preserve">             </w:t>
      </w:r>
      <w:r w:rsidRPr="00F63401">
        <w:rPr>
          <w:rFonts w:cs="Times New Roman"/>
          <w:sz w:val="28"/>
          <w:szCs w:val="28"/>
        </w:rPr>
        <w:t>№ 18, ст. 3060) следующие изменения:</w:t>
      </w:r>
      <w:proofErr w:type="gramEnd"/>
    </w:p>
    <w:p w:rsidR="00E428DF" w:rsidRDefault="00132148" w:rsidP="00A802CD">
      <w:pPr>
        <w:pStyle w:val="ae"/>
        <w:spacing w:after="0" w:line="360" w:lineRule="auto"/>
        <w:ind w:left="0" w:firstLine="567"/>
        <w:rPr>
          <w:rFonts w:ascii="Times New Roman" w:hAnsi="Times New Roman" w:cs="Times New Roman"/>
          <w:sz w:val="28"/>
          <w:szCs w:val="28"/>
        </w:rPr>
      </w:pPr>
      <w:r>
        <w:rPr>
          <w:rFonts w:cs="Times New Roman"/>
          <w:sz w:val="28"/>
          <w:szCs w:val="28"/>
        </w:rPr>
        <w:t>1</w:t>
      </w:r>
      <w:r w:rsidR="001C3B05" w:rsidRPr="00F63401">
        <w:rPr>
          <w:rFonts w:cs="Times New Roman"/>
          <w:sz w:val="28"/>
          <w:szCs w:val="28"/>
        </w:rPr>
        <w:t xml:space="preserve">) </w:t>
      </w:r>
      <w:r w:rsidR="001C3B05" w:rsidRPr="00F63401">
        <w:rPr>
          <w:rFonts w:ascii="Times New Roman" w:hAnsi="Times New Roman" w:cs="Times New Roman"/>
          <w:sz w:val="28"/>
          <w:szCs w:val="28"/>
        </w:rPr>
        <w:t>в статье 17</w:t>
      </w:r>
      <w:r w:rsidR="00E428DF">
        <w:rPr>
          <w:rFonts w:ascii="Times New Roman" w:hAnsi="Times New Roman" w:cs="Times New Roman"/>
          <w:sz w:val="28"/>
          <w:szCs w:val="28"/>
        </w:rPr>
        <w:t>:</w:t>
      </w:r>
    </w:p>
    <w:p w:rsidR="001C3B05" w:rsidRPr="00F63401" w:rsidRDefault="00E428DF" w:rsidP="00A802CD">
      <w:pPr>
        <w:pStyle w:val="ae"/>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 xml:space="preserve">а) </w:t>
      </w:r>
      <w:r w:rsidR="001C3B05" w:rsidRPr="00F63401">
        <w:rPr>
          <w:rFonts w:ascii="Times New Roman" w:hAnsi="Times New Roman" w:cs="Times New Roman"/>
          <w:sz w:val="28"/>
          <w:szCs w:val="28"/>
        </w:rPr>
        <w:t>част</w:t>
      </w:r>
      <w:r>
        <w:rPr>
          <w:rFonts w:ascii="Times New Roman" w:hAnsi="Times New Roman" w:cs="Times New Roman"/>
          <w:sz w:val="28"/>
          <w:szCs w:val="28"/>
        </w:rPr>
        <w:t>ь</w:t>
      </w:r>
      <w:r w:rsidR="001C3B05" w:rsidRPr="00F63401">
        <w:rPr>
          <w:rFonts w:ascii="Times New Roman" w:hAnsi="Times New Roman" w:cs="Times New Roman"/>
          <w:sz w:val="28"/>
          <w:szCs w:val="28"/>
        </w:rPr>
        <w:t xml:space="preserve"> 3 изложить в следующей редакции:</w:t>
      </w:r>
    </w:p>
    <w:p w:rsidR="001C3B05" w:rsidRPr="00F63401" w:rsidRDefault="00481DCD" w:rsidP="00A802CD">
      <w:pPr>
        <w:autoSpaceDE w:val="0"/>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1C3B05" w:rsidRPr="00F63401">
        <w:rPr>
          <w:rFonts w:ascii="Times New Roman" w:hAnsi="Times New Roman" w:cs="Times New Roman"/>
          <w:sz w:val="28"/>
          <w:szCs w:val="28"/>
        </w:rPr>
        <w:t xml:space="preserve">3. Предельный возраст </w:t>
      </w:r>
      <w:proofErr w:type="gramStart"/>
      <w:r w:rsidR="001C3B05" w:rsidRPr="00F63401">
        <w:rPr>
          <w:rFonts w:ascii="Times New Roman" w:hAnsi="Times New Roman" w:cs="Times New Roman"/>
          <w:sz w:val="28"/>
          <w:szCs w:val="28"/>
        </w:rPr>
        <w:t>для поступления в образовательные организации высшего образования федерального органа исполнительной власти в сфере внутренних дел для обучения по очной форме</w:t>
      </w:r>
      <w:proofErr w:type="gramEnd"/>
      <w:r w:rsidR="001C3B05" w:rsidRPr="00F63401">
        <w:rPr>
          <w:rFonts w:ascii="Times New Roman" w:hAnsi="Times New Roman" w:cs="Times New Roman"/>
          <w:sz w:val="28"/>
          <w:szCs w:val="28"/>
        </w:rPr>
        <w:t xml:space="preserve"> устанавливается - 25 лет.</w:t>
      </w:r>
      <w:r w:rsidR="00E428DF">
        <w:rPr>
          <w:rFonts w:ascii="Times New Roman" w:hAnsi="Times New Roman" w:cs="Times New Roman"/>
          <w:sz w:val="28"/>
          <w:szCs w:val="28"/>
        </w:rPr>
        <w:t>";</w:t>
      </w:r>
    </w:p>
    <w:p w:rsidR="00E428DF" w:rsidRPr="00F63401" w:rsidRDefault="00E428DF" w:rsidP="00A802CD">
      <w:pPr>
        <w:pStyle w:val="ae"/>
        <w:spacing w:after="0" w:line="360" w:lineRule="auto"/>
        <w:ind w:left="0" w:firstLine="567"/>
        <w:rPr>
          <w:rFonts w:ascii="Times New Roman" w:hAnsi="Times New Roman" w:cs="Times New Roman"/>
          <w:sz w:val="28"/>
          <w:szCs w:val="28"/>
        </w:rPr>
      </w:pPr>
      <w:r>
        <w:rPr>
          <w:rFonts w:ascii="Times New Roman" w:hAnsi="Times New Roman" w:cs="Times New Roman"/>
          <w:sz w:val="28"/>
          <w:szCs w:val="28"/>
        </w:rPr>
        <w:t xml:space="preserve">б) </w:t>
      </w:r>
      <w:r w:rsidRPr="00F63401">
        <w:rPr>
          <w:rFonts w:ascii="Times New Roman" w:hAnsi="Times New Roman" w:cs="Times New Roman"/>
          <w:sz w:val="28"/>
          <w:szCs w:val="28"/>
        </w:rPr>
        <w:t>част</w:t>
      </w:r>
      <w:r>
        <w:rPr>
          <w:rFonts w:ascii="Times New Roman" w:hAnsi="Times New Roman" w:cs="Times New Roman"/>
          <w:sz w:val="28"/>
          <w:szCs w:val="28"/>
        </w:rPr>
        <w:t>ь</w:t>
      </w:r>
      <w:r w:rsidRPr="00F63401">
        <w:rPr>
          <w:rFonts w:ascii="Times New Roman" w:hAnsi="Times New Roman" w:cs="Times New Roman"/>
          <w:sz w:val="28"/>
          <w:szCs w:val="28"/>
        </w:rPr>
        <w:t xml:space="preserve"> </w:t>
      </w:r>
      <w:r>
        <w:rPr>
          <w:rFonts w:ascii="Times New Roman" w:hAnsi="Times New Roman" w:cs="Times New Roman"/>
          <w:sz w:val="28"/>
          <w:szCs w:val="28"/>
        </w:rPr>
        <w:t>4</w:t>
      </w:r>
      <w:r w:rsidRPr="00F63401">
        <w:rPr>
          <w:rFonts w:ascii="Times New Roman" w:hAnsi="Times New Roman" w:cs="Times New Roman"/>
          <w:sz w:val="28"/>
          <w:szCs w:val="28"/>
        </w:rPr>
        <w:t xml:space="preserve"> изложить в следующей редакции:</w:t>
      </w:r>
    </w:p>
    <w:p w:rsidR="001C3B05" w:rsidRPr="00F63401" w:rsidRDefault="00E428DF" w:rsidP="00A802CD">
      <w:pPr>
        <w:autoSpaceDE w:val="0"/>
        <w:autoSpaceDN w:val="0"/>
        <w:spacing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lastRenderedPageBreak/>
        <w:t>"</w:t>
      </w:r>
      <w:r w:rsidR="001C3B05" w:rsidRPr="00F63401">
        <w:rPr>
          <w:rFonts w:ascii="Times New Roman" w:hAnsi="Times New Roman" w:cs="Times New Roman"/>
          <w:sz w:val="28"/>
          <w:szCs w:val="28"/>
        </w:rPr>
        <w:t xml:space="preserve">4. Возрастные ограничения для поступления на службу в органы внутренних дел, в том числе для граждан, впервые поступающих на службу, определяются возрастными ограничениями для пребывания на службе в органах внутренних дел, установленными </w:t>
      </w:r>
      <w:hyperlink r:id="rId9" w:history="1">
        <w:r w:rsidR="001C3B05" w:rsidRPr="00F63401">
          <w:rPr>
            <w:sz w:val="28"/>
            <w:szCs w:val="28"/>
          </w:rPr>
          <w:t>статьей 88</w:t>
        </w:r>
      </w:hyperlink>
      <w:r w:rsidR="001C3B05" w:rsidRPr="00F63401">
        <w:rPr>
          <w:rFonts w:ascii="Times New Roman" w:hAnsi="Times New Roman" w:cs="Times New Roman"/>
          <w:sz w:val="28"/>
          <w:szCs w:val="28"/>
        </w:rPr>
        <w:t xml:space="preserve"> настоящего Федерального закона</w:t>
      </w:r>
      <w:proofErr w:type="gramStart"/>
      <w:r w:rsidR="001C3B05" w:rsidRPr="00F63401">
        <w:rPr>
          <w:rFonts w:ascii="Times New Roman" w:hAnsi="Times New Roman" w:cs="Times New Roman"/>
          <w:sz w:val="28"/>
          <w:szCs w:val="28"/>
        </w:rPr>
        <w:t>.</w:t>
      </w:r>
      <w:r w:rsidR="00481DCD">
        <w:rPr>
          <w:rFonts w:ascii="Times New Roman" w:hAnsi="Times New Roman" w:cs="Times New Roman"/>
          <w:sz w:val="28"/>
          <w:szCs w:val="28"/>
        </w:rPr>
        <w:t>"</w:t>
      </w:r>
      <w:r w:rsidR="00132148">
        <w:rPr>
          <w:rFonts w:ascii="Times New Roman" w:hAnsi="Times New Roman" w:cs="Times New Roman"/>
          <w:sz w:val="28"/>
          <w:szCs w:val="28"/>
        </w:rPr>
        <w:t>;</w:t>
      </w:r>
      <w:proofErr w:type="gramEnd"/>
    </w:p>
    <w:p w:rsidR="00E428DF" w:rsidRPr="00F63401" w:rsidRDefault="00132148" w:rsidP="00A802CD">
      <w:pPr>
        <w:pStyle w:val="ConsPlusNormal0"/>
        <w:spacing w:line="360" w:lineRule="auto"/>
        <w:ind w:firstLine="540"/>
        <w:jc w:val="both"/>
        <w:rPr>
          <w:rFonts w:cs="Times New Roman"/>
          <w:sz w:val="28"/>
          <w:szCs w:val="28"/>
        </w:rPr>
      </w:pPr>
      <w:r>
        <w:rPr>
          <w:rFonts w:cs="Times New Roman"/>
          <w:sz w:val="28"/>
          <w:szCs w:val="28"/>
        </w:rPr>
        <w:t>2</w:t>
      </w:r>
      <w:r w:rsidR="00E428DF" w:rsidRPr="00F63401">
        <w:rPr>
          <w:rFonts w:cs="Times New Roman"/>
          <w:sz w:val="28"/>
          <w:szCs w:val="28"/>
        </w:rPr>
        <w:t>) часть 5 статьи 22 дополнить пунктом 7.1 следующего содержания:</w:t>
      </w:r>
    </w:p>
    <w:p w:rsidR="00E428DF" w:rsidRPr="00F63401" w:rsidRDefault="00481DCD" w:rsidP="00A802CD">
      <w:pPr>
        <w:pStyle w:val="ConsPlusNormal0"/>
        <w:spacing w:line="360" w:lineRule="auto"/>
        <w:ind w:firstLine="540"/>
        <w:jc w:val="both"/>
        <w:rPr>
          <w:rFonts w:cs="Times New Roman"/>
          <w:sz w:val="28"/>
          <w:szCs w:val="28"/>
        </w:rPr>
      </w:pPr>
      <w:r>
        <w:rPr>
          <w:rFonts w:cs="Times New Roman"/>
          <w:sz w:val="28"/>
          <w:szCs w:val="28"/>
        </w:rPr>
        <w:t>"</w:t>
      </w:r>
      <w:r w:rsidR="00E428DF" w:rsidRPr="00F63401">
        <w:rPr>
          <w:rFonts w:cs="Times New Roman"/>
          <w:sz w:val="28"/>
          <w:szCs w:val="28"/>
        </w:rPr>
        <w:t>7.1) с гражданином, ранее проходившим службу в органах внутренних дел или в федеральных органах исполнительной власти на должностях, по которым предусмотрено присвоение специальных (воинских) званий и поступающим на службу в органы внутренних дел для выполнения специальных задач либо задач в особых условиях — на срок до одного года</w:t>
      </w:r>
      <w:proofErr w:type="gramStart"/>
      <w:r w:rsidR="00E428DF" w:rsidRPr="00F63401">
        <w:rPr>
          <w:rFonts w:cs="Times New Roman"/>
          <w:sz w:val="28"/>
          <w:szCs w:val="28"/>
        </w:rPr>
        <w:t>.</w:t>
      </w:r>
      <w:r>
        <w:rPr>
          <w:rFonts w:cs="Times New Roman"/>
          <w:sz w:val="28"/>
          <w:szCs w:val="28"/>
        </w:rPr>
        <w:t>"</w:t>
      </w:r>
      <w:r w:rsidR="00132148">
        <w:rPr>
          <w:rFonts w:cs="Times New Roman"/>
          <w:sz w:val="28"/>
          <w:szCs w:val="28"/>
        </w:rPr>
        <w:t>;</w:t>
      </w:r>
      <w:proofErr w:type="gramEnd"/>
    </w:p>
    <w:p w:rsidR="001C3B05" w:rsidRPr="00F63401" w:rsidRDefault="001C3B05" w:rsidP="00A802CD">
      <w:pPr>
        <w:pStyle w:val="ConsPlusNormal0"/>
        <w:spacing w:line="360" w:lineRule="auto"/>
        <w:ind w:firstLine="540"/>
        <w:jc w:val="both"/>
        <w:rPr>
          <w:rFonts w:cs="Times New Roman"/>
          <w:sz w:val="28"/>
          <w:szCs w:val="28"/>
        </w:rPr>
      </w:pPr>
      <w:r w:rsidRPr="00F63401">
        <w:rPr>
          <w:rFonts w:cs="Times New Roman"/>
          <w:sz w:val="28"/>
          <w:szCs w:val="28"/>
        </w:rPr>
        <w:t>3) дополнить статьей 26.</w:t>
      </w:r>
      <w:r w:rsidRPr="00132148">
        <w:rPr>
          <w:rFonts w:cs="Times New Roman"/>
          <w:sz w:val="28"/>
          <w:szCs w:val="28"/>
          <w:vertAlign w:val="superscript"/>
        </w:rPr>
        <w:t>1</w:t>
      </w:r>
      <w:r w:rsidRPr="00F63401">
        <w:rPr>
          <w:rFonts w:cs="Times New Roman"/>
          <w:sz w:val="28"/>
          <w:szCs w:val="28"/>
        </w:rPr>
        <w:t xml:space="preserve"> следующего содержания:</w:t>
      </w:r>
    </w:p>
    <w:p w:rsidR="001C3B05" w:rsidRPr="00F63401" w:rsidRDefault="00481DCD" w:rsidP="00A802CD">
      <w:pPr>
        <w:spacing w:line="36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w:t>
      </w:r>
      <w:r w:rsidR="001C3B05" w:rsidRPr="00F63401">
        <w:rPr>
          <w:rFonts w:ascii="Times New Roman" w:eastAsia="Times New Roman" w:hAnsi="Times New Roman" w:cs="Times New Roman"/>
          <w:bCs/>
          <w:sz w:val="28"/>
          <w:szCs w:val="28"/>
          <w:lang w:eastAsia="ru-RU"/>
        </w:rPr>
        <w:t>Статья 26</w:t>
      </w:r>
      <w:r w:rsidR="001C3B05" w:rsidRPr="00F63401">
        <w:rPr>
          <w:rFonts w:ascii="Times New Roman" w:eastAsia="Times New Roman" w:hAnsi="Times New Roman" w:cs="Times New Roman"/>
          <w:bCs/>
          <w:sz w:val="28"/>
          <w:szCs w:val="28"/>
          <w:vertAlign w:val="superscript"/>
          <w:lang w:eastAsia="ru-RU"/>
        </w:rPr>
        <w:t>1</w:t>
      </w:r>
      <w:r w:rsidR="001C3B05" w:rsidRPr="00F63401">
        <w:rPr>
          <w:rFonts w:ascii="Times New Roman" w:eastAsia="Times New Roman" w:hAnsi="Times New Roman" w:cs="Times New Roman"/>
          <w:bCs/>
          <w:sz w:val="28"/>
          <w:szCs w:val="28"/>
          <w:lang w:eastAsia="ru-RU"/>
        </w:rPr>
        <w:t>. Возникновение и изменение правоотношений на службе в органах внутренних дел в период мобилизации</w:t>
      </w:r>
      <w:r w:rsidR="001C3B05" w:rsidRPr="00F63401">
        <w:rPr>
          <w:rFonts w:ascii="Times New Roman" w:eastAsia="Times New Roman" w:hAnsi="Times New Roman" w:cs="Times New Roman"/>
          <w:sz w:val="28"/>
          <w:szCs w:val="28"/>
          <w:lang w:eastAsia="ru-RU"/>
        </w:rPr>
        <w:t xml:space="preserve"> </w:t>
      </w:r>
    </w:p>
    <w:p w:rsidR="001C3B05" w:rsidRPr="00F63401" w:rsidRDefault="001C3B05" w:rsidP="00A802CD">
      <w:pPr>
        <w:spacing w:line="360" w:lineRule="auto"/>
        <w:ind w:firstLine="540"/>
        <w:jc w:val="both"/>
        <w:rPr>
          <w:rFonts w:ascii="Times New Roman" w:eastAsia="Times New Roman" w:hAnsi="Times New Roman" w:cs="Times New Roman"/>
          <w:sz w:val="28"/>
          <w:szCs w:val="28"/>
          <w:lang w:eastAsia="ru-RU"/>
        </w:rPr>
      </w:pPr>
      <w:r w:rsidRPr="00F63401">
        <w:rPr>
          <w:rFonts w:ascii="Times New Roman" w:eastAsia="Times New Roman" w:hAnsi="Times New Roman" w:cs="Times New Roman"/>
          <w:sz w:val="28"/>
          <w:szCs w:val="28"/>
          <w:lang w:eastAsia="ru-RU"/>
        </w:rPr>
        <w:t xml:space="preserve"> 1. </w:t>
      </w:r>
      <w:proofErr w:type="gramStart"/>
      <w:r w:rsidRPr="00F63401">
        <w:rPr>
          <w:rFonts w:ascii="Times New Roman" w:eastAsia="Times New Roman" w:hAnsi="Times New Roman" w:cs="Times New Roman"/>
          <w:sz w:val="28"/>
          <w:szCs w:val="28"/>
          <w:lang w:eastAsia="ru-RU"/>
        </w:rPr>
        <w:t>В период мобилизации прохождение службы в органах внутренних дел гражданами, пребывающими в запасе Вооруженных Сил Российской Федерации, направленными для прохождения службы в соответствии с федеральными законами и нормативными правовыми актами Президента Российской Федерации является обязанностью таких граждан.</w:t>
      </w:r>
      <w:proofErr w:type="gramEnd"/>
    </w:p>
    <w:p w:rsidR="001C3B05" w:rsidRPr="00F63401" w:rsidRDefault="00132148" w:rsidP="00A802CD">
      <w:pPr>
        <w:spacing w:line="360" w:lineRule="auto"/>
        <w:ind w:firstLine="54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 </w:t>
      </w:r>
      <w:r w:rsidR="001C3B05" w:rsidRPr="00F63401">
        <w:rPr>
          <w:rFonts w:ascii="Times New Roman" w:eastAsia="Times New Roman" w:hAnsi="Times New Roman" w:cs="Times New Roman"/>
          <w:sz w:val="28"/>
          <w:szCs w:val="28"/>
          <w:lang w:eastAsia="ru-RU"/>
        </w:rPr>
        <w:t xml:space="preserve">Особенности поступления </w:t>
      </w:r>
      <w:r w:rsidR="001C3B05" w:rsidRPr="00F63401">
        <w:rPr>
          <w:rFonts w:ascii="Times New Roman" w:hAnsi="Times New Roman" w:cs="Times New Roman"/>
          <w:sz w:val="28"/>
          <w:szCs w:val="28"/>
        </w:rPr>
        <w:t>на службу граждан, направленных по мобилизации в органы внутренних дел для прохождения службы на должностях, для которых штатными расписаниями предусмотрены специальные звания полиции, и прохождения ими службы, определяются Президентом Российской Федерации</w:t>
      </w:r>
      <w:proofErr w:type="gramStart"/>
      <w:r w:rsidR="001C3B05" w:rsidRPr="00F63401">
        <w:rPr>
          <w:rFonts w:ascii="Times New Roman" w:hAnsi="Times New Roman" w:cs="Times New Roman"/>
          <w:sz w:val="28"/>
          <w:szCs w:val="28"/>
        </w:rPr>
        <w:t>.</w:t>
      </w:r>
      <w:r w:rsidR="00481DCD">
        <w:rPr>
          <w:rFonts w:ascii="Times New Roman" w:hAnsi="Times New Roman" w:cs="Times New Roman"/>
          <w:sz w:val="28"/>
          <w:szCs w:val="28"/>
        </w:rPr>
        <w:t>"</w:t>
      </w:r>
      <w:r>
        <w:rPr>
          <w:rFonts w:ascii="Times New Roman" w:hAnsi="Times New Roman" w:cs="Times New Roman"/>
          <w:sz w:val="28"/>
          <w:szCs w:val="28"/>
        </w:rPr>
        <w:t>;</w:t>
      </w:r>
      <w:proofErr w:type="gramEnd"/>
    </w:p>
    <w:p w:rsidR="00481DCD" w:rsidRDefault="001C3B05" w:rsidP="00A802CD">
      <w:pPr>
        <w:pStyle w:val="ConsPlusNormal0"/>
        <w:spacing w:line="360" w:lineRule="auto"/>
        <w:ind w:firstLine="540"/>
        <w:jc w:val="both"/>
        <w:rPr>
          <w:rFonts w:cs="Times New Roman"/>
          <w:sz w:val="28"/>
          <w:szCs w:val="28"/>
        </w:rPr>
      </w:pPr>
      <w:r w:rsidRPr="00F63401">
        <w:rPr>
          <w:rFonts w:cs="Times New Roman"/>
          <w:sz w:val="28"/>
          <w:szCs w:val="28"/>
        </w:rPr>
        <w:t>4</w:t>
      </w:r>
      <w:r w:rsidR="00C92D92" w:rsidRPr="00F63401">
        <w:rPr>
          <w:rFonts w:cs="Times New Roman"/>
          <w:sz w:val="28"/>
          <w:szCs w:val="28"/>
        </w:rPr>
        <w:t xml:space="preserve">) </w:t>
      </w:r>
      <w:r w:rsidR="00132148">
        <w:rPr>
          <w:rFonts w:cs="Times New Roman"/>
          <w:sz w:val="28"/>
          <w:szCs w:val="28"/>
        </w:rPr>
        <w:t xml:space="preserve">в </w:t>
      </w:r>
      <w:r w:rsidR="00C92D92" w:rsidRPr="00F63401">
        <w:rPr>
          <w:rFonts w:cs="Times New Roman"/>
          <w:sz w:val="28"/>
          <w:szCs w:val="28"/>
        </w:rPr>
        <w:t>стать</w:t>
      </w:r>
      <w:r w:rsidR="00132148">
        <w:rPr>
          <w:rFonts w:cs="Times New Roman"/>
          <w:sz w:val="28"/>
          <w:szCs w:val="28"/>
        </w:rPr>
        <w:t>е</w:t>
      </w:r>
      <w:r w:rsidR="00C92D92" w:rsidRPr="00F63401">
        <w:rPr>
          <w:rFonts w:cs="Times New Roman"/>
          <w:sz w:val="28"/>
          <w:szCs w:val="28"/>
        </w:rPr>
        <w:t xml:space="preserve"> 35</w:t>
      </w:r>
      <w:r w:rsidR="00481DCD">
        <w:rPr>
          <w:rFonts w:cs="Times New Roman"/>
          <w:sz w:val="28"/>
          <w:szCs w:val="28"/>
        </w:rPr>
        <w:t>:</w:t>
      </w:r>
    </w:p>
    <w:p w:rsidR="0021754A" w:rsidRPr="00F63401" w:rsidRDefault="00481DCD" w:rsidP="00A802CD">
      <w:pPr>
        <w:pStyle w:val="ConsPlusNormal0"/>
        <w:spacing w:line="360" w:lineRule="auto"/>
        <w:ind w:firstLine="540"/>
        <w:jc w:val="both"/>
        <w:rPr>
          <w:rFonts w:cs="Times New Roman"/>
          <w:sz w:val="28"/>
          <w:szCs w:val="28"/>
        </w:rPr>
      </w:pPr>
      <w:r>
        <w:rPr>
          <w:rFonts w:cs="Times New Roman"/>
          <w:sz w:val="28"/>
          <w:szCs w:val="28"/>
        </w:rPr>
        <w:t xml:space="preserve">а) </w:t>
      </w:r>
      <w:r w:rsidR="00C92D92" w:rsidRPr="00F63401">
        <w:rPr>
          <w:rFonts w:cs="Times New Roman"/>
          <w:sz w:val="28"/>
          <w:szCs w:val="28"/>
        </w:rPr>
        <w:t>дополнить частью 3 следующего содержания:</w:t>
      </w:r>
    </w:p>
    <w:p w:rsidR="0021754A" w:rsidRPr="00F63401" w:rsidRDefault="00481DCD" w:rsidP="00A802CD">
      <w:pPr>
        <w:pStyle w:val="ConsPlusNormal0"/>
        <w:spacing w:line="360" w:lineRule="auto"/>
        <w:ind w:firstLine="540"/>
        <w:jc w:val="both"/>
        <w:rPr>
          <w:rFonts w:cs="Times New Roman"/>
          <w:sz w:val="28"/>
          <w:szCs w:val="28"/>
        </w:rPr>
      </w:pPr>
      <w:r>
        <w:rPr>
          <w:rFonts w:cs="Times New Roman"/>
          <w:sz w:val="28"/>
          <w:szCs w:val="28"/>
        </w:rPr>
        <w:t>"</w:t>
      </w:r>
      <w:r w:rsidR="00C92D92" w:rsidRPr="00F63401">
        <w:rPr>
          <w:rFonts w:cs="Times New Roman"/>
          <w:sz w:val="28"/>
          <w:szCs w:val="28"/>
        </w:rPr>
        <w:t xml:space="preserve">3. </w:t>
      </w:r>
      <w:r w:rsidR="00C92D92" w:rsidRPr="00F63401">
        <w:rPr>
          <w:rFonts w:cs="Times New Roman"/>
          <w:b/>
          <w:sz w:val="28"/>
          <w:szCs w:val="28"/>
        </w:rPr>
        <w:t> </w:t>
      </w:r>
      <w:proofErr w:type="gramStart"/>
      <w:r w:rsidR="00C92D92" w:rsidRPr="00F63401">
        <w:rPr>
          <w:rFonts w:cs="Times New Roman"/>
          <w:sz w:val="28"/>
          <w:szCs w:val="28"/>
        </w:rPr>
        <w:t xml:space="preserve">Сотрудники, признанные военно-врачебной комиссией не годными к службе в органах внутренних дел вследствие увечья (ранения, травмы, контузии) или заболевания, полученных при исполнении обязанностей в ходе выполнения задач в особых условиях, награжденные в связи с таким участием государственными наградами Российской Федерации, являющиеся ветеранами боевых действий в связи с исполнением служебных обязанностей в таких условиях и изъявившими желание </w:t>
      </w:r>
      <w:r w:rsidR="00C92D92" w:rsidRPr="00F63401">
        <w:rPr>
          <w:rFonts w:cs="Times New Roman"/>
          <w:sz w:val="28"/>
          <w:szCs w:val="28"/>
        </w:rPr>
        <w:lastRenderedPageBreak/>
        <w:t>продолжить службу, могут быть</w:t>
      </w:r>
      <w:proofErr w:type="gramEnd"/>
      <w:r w:rsidR="00C92D92" w:rsidRPr="00F63401">
        <w:rPr>
          <w:rFonts w:cs="Times New Roman"/>
          <w:sz w:val="28"/>
          <w:szCs w:val="28"/>
        </w:rPr>
        <w:t xml:space="preserve"> назначены на должности, перечень которых утверждается руководителем федерального органа исполнительной власти в сфере внутренних дел</w:t>
      </w:r>
      <w:proofErr w:type="gramStart"/>
      <w:r w:rsidR="00C92D92" w:rsidRPr="00F63401">
        <w:rPr>
          <w:rFonts w:cs="Times New Roman"/>
          <w:sz w:val="28"/>
          <w:szCs w:val="28"/>
        </w:rPr>
        <w:t>.</w:t>
      </w:r>
      <w:r>
        <w:rPr>
          <w:rFonts w:cs="Times New Roman"/>
          <w:sz w:val="28"/>
          <w:szCs w:val="28"/>
        </w:rPr>
        <w:t>";</w:t>
      </w:r>
      <w:proofErr w:type="gramEnd"/>
    </w:p>
    <w:p w:rsidR="00481DCD" w:rsidRPr="00F63401" w:rsidRDefault="00481DCD" w:rsidP="00A802CD">
      <w:pPr>
        <w:pStyle w:val="ConsPlusNormal0"/>
        <w:spacing w:line="360" w:lineRule="auto"/>
        <w:ind w:firstLine="540"/>
        <w:jc w:val="both"/>
        <w:rPr>
          <w:rFonts w:cs="Times New Roman"/>
          <w:sz w:val="28"/>
          <w:szCs w:val="28"/>
        </w:rPr>
      </w:pPr>
      <w:r>
        <w:rPr>
          <w:rFonts w:cs="Times New Roman"/>
          <w:sz w:val="28"/>
          <w:szCs w:val="28"/>
        </w:rPr>
        <w:t xml:space="preserve">б) </w:t>
      </w:r>
      <w:r w:rsidRPr="00F63401">
        <w:rPr>
          <w:rFonts w:cs="Times New Roman"/>
          <w:sz w:val="28"/>
          <w:szCs w:val="28"/>
        </w:rPr>
        <w:t xml:space="preserve">дополнить частью </w:t>
      </w:r>
      <w:r>
        <w:rPr>
          <w:rFonts w:cs="Times New Roman"/>
          <w:sz w:val="28"/>
          <w:szCs w:val="28"/>
        </w:rPr>
        <w:t>4</w:t>
      </w:r>
      <w:r w:rsidRPr="00F63401">
        <w:rPr>
          <w:rFonts w:cs="Times New Roman"/>
          <w:sz w:val="28"/>
          <w:szCs w:val="28"/>
        </w:rPr>
        <w:t xml:space="preserve"> следующего содержания:</w:t>
      </w:r>
    </w:p>
    <w:p w:rsidR="0021754A" w:rsidRPr="00F63401" w:rsidRDefault="00481DCD" w:rsidP="00A802CD">
      <w:pPr>
        <w:pStyle w:val="ConsPlusNormal0"/>
        <w:spacing w:line="360" w:lineRule="auto"/>
        <w:ind w:firstLine="540"/>
        <w:jc w:val="both"/>
        <w:rPr>
          <w:rFonts w:cs="Times New Roman"/>
          <w:sz w:val="28"/>
          <w:szCs w:val="28"/>
        </w:rPr>
      </w:pPr>
      <w:r>
        <w:rPr>
          <w:rFonts w:cs="Times New Roman"/>
          <w:sz w:val="28"/>
          <w:szCs w:val="28"/>
        </w:rPr>
        <w:t xml:space="preserve">"4. </w:t>
      </w:r>
      <w:r w:rsidR="00C92D92" w:rsidRPr="00F63401">
        <w:rPr>
          <w:rFonts w:cs="Times New Roman"/>
          <w:sz w:val="28"/>
          <w:szCs w:val="28"/>
        </w:rPr>
        <w:t>Особенности, порядок и условия прохождения службы сотрудниками, указанными в настоящей части</w:t>
      </w:r>
      <w:r>
        <w:rPr>
          <w:rFonts w:cs="Times New Roman"/>
          <w:sz w:val="28"/>
          <w:szCs w:val="28"/>
        </w:rPr>
        <w:t>,</w:t>
      </w:r>
      <w:r w:rsidR="00C92D92" w:rsidRPr="00F63401">
        <w:rPr>
          <w:rFonts w:cs="Times New Roman"/>
          <w:sz w:val="28"/>
          <w:szCs w:val="28"/>
        </w:rPr>
        <w:t xml:space="preserve"> определяются руководителем федерального органа исполнительной власти в сфере внутренних дел</w:t>
      </w:r>
      <w:proofErr w:type="gramStart"/>
      <w:r w:rsidR="00C92D92" w:rsidRPr="00F63401">
        <w:rPr>
          <w:rFonts w:cs="Times New Roman"/>
          <w:sz w:val="28"/>
          <w:szCs w:val="28"/>
        </w:rPr>
        <w:t>.</w:t>
      </w:r>
      <w:r>
        <w:rPr>
          <w:rFonts w:cs="Times New Roman"/>
          <w:sz w:val="28"/>
          <w:szCs w:val="28"/>
        </w:rPr>
        <w:t>"</w:t>
      </w:r>
      <w:r w:rsidR="00C92D92" w:rsidRPr="00F63401">
        <w:rPr>
          <w:rFonts w:cs="Times New Roman"/>
          <w:sz w:val="28"/>
          <w:szCs w:val="28"/>
        </w:rPr>
        <w:t>.</w:t>
      </w:r>
      <w:proofErr w:type="gramEnd"/>
    </w:p>
    <w:p w:rsidR="0021754A" w:rsidRPr="00F63401" w:rsidRDefault="00481DCD" w:rsidP="00A802CD">
      <w:pPr>
        <w:pStyle w:val="ConsPlusNormal0"/>
        <w:spacing w:line="360" w:lineRule="auto"/>
        <w:ind w:firstLine="540"/>
        <w:jc w:val="both"/>
        <w:rPr>
          <w:rFonts w:cs="Times New Roman"/>
          <w:sz w:val="28"/>
          <w:szCs w:val="28"/>
        </w:rPr>
      </w:pPr>
      <w:r>
        <w:rPr>
          <w:rFonts w:cs="Times New Roman"/>
          <w:sz w:val="28"/>
          <w:szCs w:val="28"/>
        </w:rPr>
        <w:t>5</w:t>
      </w:r>
      <w:r w:rsidR="00C92D92" w:rsidRPr="00F63401">
        <w:rPr>
          <w:rFonts w:cs="Times New Roman"/>
          <w:sz w:val="28"/>
          <w:szCs w:val="28"/>
        </w:rPr>
        <w:t>) пункт 1 части 3 статьи 82 изложить в следующей редакции:</w:t>
      </w:r>
    </w:p>
    <w:p w:rsidR="00481DCD" w:rsidRDefault="00481DCD" w:rsidP="00A802CD">
      <w:pPr>
        <w:pStyle w:val="ConsPlusNormal0"/>
        <w:spacing w:line="360" w:lineRule="auto"/>
        <w:ind w:firstLine="540"/>
        <w:jc w:val="both"/>
        <w:rPr>
          <w:rFonts w:cs="Times New Roman"/>
          <w:sz w:val="28"/>
          <w:szCs w:val="28"/>
        </w:rPr>
      </w:pPr>
      <w:r>
        <w:rPr>
          <w:rFonts w:cs="Times New Roman"/>
          <w:sz w:val="28"/>
          <w:szCs w:val="28"/>
        </w:rPr>
        <w:t>"</w:t>
      </w:r>
      <w:r w:rsidR="00C92D92" w:rsidRPr="00F63401">
        <w:rPr>
          <w:rFonts w:cs="Times New Roman"/>
          <w:sz w:val="28"/>
          <w:szCs w:val="28"/>
        </w:rPr>
        <w:t>1) в связи с болезнью - на основании заключения военно-врачебной комиссии о негодности к службе в органах внутренних дел, за исключением случаев прохождения службы в соответствии с частью 3 статьи 35 настоящего Федерального закона</w:t>
      </w:r>
      <w:proofErr w:type="gramStart"/>
      <w:r w:rsidR="00C92D92" w:rsidRPr="00F63401">
        <w:rPr>
          <w:rFonts w:cs="Times New Roman"/>
          <w:sz w:val="28"/>
          <w:szCs w:val="28"/>
        </w:rPr>
        <w:t>;</w:t>
      </w:r>
      <w:r>
        <w:rPr>
          <w:rFonts w:cs="Times New Roman"/>
          <w:sz w:val="28"/>
          <w:szCs w:val="28"/>
        </w:rPr>
        <w:t>"</w:t>
      </w:r>
      <w:proofErr w:type="gramEnd"/>
      <w:r w:rsidR="00C92D92" w:rsidRPr="00F63401">
        <w:rPr>
          <w:rFonts w:cs="Times New Roman"/>
          <w:sz w:val="28"/>
          <w:szCs w:val="28"/>
        </w:rPr>
        <w:t>.</w:t>
      </w:r>
    </w:p>
    <w:p w:rsidR="0021754A" w:rsidRPr="00F63401" w:rsidRDefault="00C92D92" w:rsidP="00A802CD">
      <w:pPr>
        <w:spacing w:line="360" w:lineRule="auto"/>
        <w:ind w:firstLine="567"/>
        <w:jc w:val="both"/>
        <w:rPr>
          <w:rFonts w:ascii="Times New Roman" w:hAnsi="Times New Roman" w:cs="Times New Roman"/>
          <w:b/>
          <w:sz w:val="28"/>
          <w:szCs w:val="28"/>
        </w:rPr>
      </w:pPr>
      <w:r w:rsidRPr="00F63401">
        <w:rPr>
          <w:rFonts w:ascii="Times New Roman" w:hAnsi="Times New Roman" w:cs="Times New Roman"/>
          <w:b/>
          <w:sz w:val="28"/>
          <w:szCs w:val="28"/>
        </w:rPr>
        <w:t xml:space="preserve">Статья </w:t>
      </w:r>
      <w:r w:rsidR="00A56506">
        <w:rPr>
          <w:rFonts w:ascii="Times New Roman" w:hAnsi="Times New Roman" w:cs="Times New Roman"/>
          <w:b/>
          <w:sz w:val="28"/>
          <w:szCs w:val="28"/>
        </w:rPr>
        <w:t>2</w:t>
      </w:r>
    </w:p>
    <w:p w:rsidR="0021754A" w:rsidRPr="00F63401" w:rsidRDefault="00C92D92" w:rsidP="00A802CD">
      <w:pPr>
        <w:spacing w:line="360" w:lineRule="auto"/>
        <w:ind w:firstLine="624"/>
        <w:jc w:val="both"/>
        <w:rPr>
          <w:rFonts w:ascii="Times New Roman" w:hAnsi="Times New Roman" w:cs="Times New Roman"/>
          <w:sz w:val="28"/>
          <w:szCs w:val="28"/>
        </w:rPr>
      </w:pPr>
      <w:r w:rsidRPr="00F63401">
        <w:rPr>
          <w:rFonts w:ascii="Times New Roman" w:hAnsi="Times New Roman" w:cs="Times New Roman"/>
          <w:sz w:val="28"/>
          <w:szCs w:val="28"/>
        </w:rPr>
        <w:t xml:space="preserve">Внести в Федеральный закон от 3 июля 2016 года № 226-ФЗ </w:t>
      </w:r>
      <w:r w:rsidR="00A70970">
        <w:rPr>
          <w:rFonts w:ascii="Times New Roman" w:hAnsi="Times New Roman" w:cs="Times New Roman"/>
          <w:sz w:val="28"/>
          <w:szCs w:val="28"/>
        </w:rPr>
        <w:t>"</w:t>
      </w:r>
      <w:r w:rsidRPr="00F63401">
        <w:rPr>
          <w:rFonts w:ascii="Times New Roman" w:hAnsi="Times New Roman" w:cs="Times New Roman"/>
          <w:sz w:val="28"/>
          <w:szCs w:val="28"/>
        </w:rPr>
        <w:t>О войсках национальной гвардии Российской Федерации</w:t>
      </w:r>
      <w:r w:rsidR="00A70970">
        <w:rPr>
          <w:rFonts w:ascii="Times New Roman" w:hAnsi="Times New Roman" w:cs="Times New Roman"/>
          <w:sz w:val="28"/>
          <w:szCs w:val="28"/>
        </w:rPr>
        <w:t>"</w:t>
      </w:r>
      <w:r w:rsidRPr="00F63401">
        <w:rPr>
          <w:rFonts w:ascii="Times New Roman" w:hAnsi="Times New Roman" w:cs="Times New Roman"/>
          <w:sz w:val="28"/>
          <w:szCs w:val="28"/>
        </w:rPr>
        <w:t xml:space="preserve"> следующие изменения:</w:t>
      </w:r>
    </w:p>
    <w:p w:rsidR="0021754A" w:rsidRPr="00F63401" w:rsidRDefault="00C92D92" w:rsidP="00A802CD">
      <w:pPr>
        <w:spacing w:line="360" w:lineRule="auto"/>
        <w:ind w:firstLine="624"/>
        <w:jc w:val="both"/>
        <w:rPr>
          <w:rFonts w:ascii="Times New Roman" w:hAnsi="Times New Roman" w:cs="Times New Roman"/>
          <w:sz w:val="28"/>
          <w:szCs w:val="28"/>
        </w:rPr>
      </w:pPr>
      <w:r w:rsidRPr="00F63401">
        <w:rPr>
          <w:rFonts w:ascii="Times New Roman" w:hAnsi="Times New Roman" w:cs="Times New Roman"/>
          <w:sz w:val="28"/>
          <w:szCs w:val="28"/>
        </w:rPr>
        <w:t>1) в части 2 статьи 6:</w:t>
      </w:r>
    </w:p>
    <w:p w:rsidR="0021754A" w:rsidRPr="00F63401" w:rsidRDefault="00C92D92" w:rsidP="00A802CD">
      <w:pPr>
        <w:spacing w:line="360" w:lineRule="auto"/>
        <w:ind w:firstLine="624"/>
        <w:jc w:val="both"/>
        <w:rPr>
          <w:rFonts w:ascii="Times New Roman" w:hAnsi="Times New Roman" w:cs="Times New Roman"/>
          <w:sz w:val="28"/>
          <w:szCs w:val="28"/>
        </w:rPr>
      </w:pPr>
      <w:r w:rsidRPr="00F63401">
        <w:rPr>
          <w:rFonts w:ascii="Times New Roman" w:hAnsi="Times New Roman" w:cs="Times New Roman"/>
          <w:sz w:val="28"/>
          <w:szCs w:val="28"/>
        </w:rPr>
        <w:t>а) пункт 3 изложить в следующей редакции:</w:t>
      </w:r>
    </w:p>
    <w:p w:rsidR="0021754A" w:rsidRPr="00F63401" w:rsidRDefault="00A70970" w:rsidP="00A802CD">
      <w:pPr>
        <w:spacing w:line="360" w:lineRule="auto"/>
        <w:ind w:firstLine="624"/>
        <w:jc w:val="both"/>
        <w:rPr>
          <w:rFonts w:ascii="Times New Roman" w:hAnsi="Times New Roman" w:cs="Times New Roman"/>
          <w:sz w:val="28"/>
          <w:szCs w:val="28"/>
        </w:rPr>
      </w:pPr>
      <w:r>
        <w:rPr>
          <w:rFonts w:ascii="Times New Roman" w:hAnsi="Times New Roman" w:cs="Times New Roman"/>
          <w:sz w:val="28"/>
          <w:szCs w:val="28"/>
        </w:rPr>
        <w:t>"</w:t>
      </w:r>
      <w:r w:rsidR="00C92D92" w:rsidRPr="00F63401">
        <w:rPr>
          <w:rFonts w:ascii="Times New Roman" w:hAnsi="Times New Roman" w:cs="Times New Roman"/>
          <w:sz w:val="28"/>
          <w:szCs w:val="28"/>
        </w:rPr>
        <w:t>3) утверждает общую штатную численность войск национальной гвардии и гражданского персонала войск национальной гвардии</w:t>
      </w:r>
      <w:proofErr w:type="gramStart"/>
      <w:r w:rsidR="00C92D92" w:rsidRPr="00F63401">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w:t>
      </w:r>
    </w:p>
    <w:p w:rsidR="007F37C3" w:rsidRDefault="00C92D92" w:rsidP="00A802CD">
      <w:pPr>
        <w:spacing w:line="360" w:lineRule="auto"/>
        <w:ind w:firstLine="624"/>
        <w:jc w:val="both"/>
        <w:rPr>
          <w:rFonts w:ascii="Times New Roman" w:hAnsi="Times New Roman" w:cs="Times New Roman"/>
          <w:sz w:val="28"/>
          <w:szCs w:val="28"/>
        </w:rPr>
      </w:pPr>
      <w:r w:rsidRPr="00F63401">
        <w:rPr>
          <w:rFonts w:ascii="Times New Roman" w:hAnsi="Times New Roman" w:cs="Times New Roman"/>
          <w:sz w:val="28"/>
          <w:szCs w:val="28"/>
        </w:rPr>
        <w:t xml:space="preserve">б) в пункте 7 слово </w:t>
      </w:r>
      <w:r w:rsidR="00A70970">
        <w:rPr>
          <w:rFonts w:ascii="Times New Roman" w:hAnsi="Times New Roman" w:cs="Times New Roman"/>
          <w:sz w:val="28"/>
          <w:szCs w:val="28"/>
        </w:rPr>
        <w:t>"</w:t>
      </w:r>
      <w:r w:rsidRPr="00F63401">
        <w:rPr>
          <w:rFonts w:ascii="Times New Roman" w:hAnsi="Times New Roman" w:cs="Times New Roman"/>
          <w:sz w:val="28"/>
          <w:szCs w:val="28"/>
        </w:rPr>
        <w:t>(сотрудников)</w:t>
      </w:r>
      <w:r w:rsidR="00A70970">
        <w:rPr>
          <w:rFonts w:ascii="Times New Roman" w:hAnsi="Times New Roman" w:cs="Times New Roman"/>
          <w:sz w:val="28"/>
          <w:szCs w:val="28"/>
        </w:rPr>
        <w:t>"</w:t>
      </w:r>
      <w:r w:rsidRPr="00F63401">
        <w:rPr>
          <w:rFonts w:ascii="Times New Roman" w:hAnsi="Times New Roman" w:cs="Times New Roman"/>
          <w:sz w:val="28"/>
          <w:szCs w:val="28"/>
        </w:rPr>
        <w:t xml:space="preserve"> заменить словами </w:t>
      </w:r>
      <w:r w:rsidR="00A70970">
        <w:rPr>
          <w:rFonts w:ascii="Times New Roman" w:hAnsi="Times New Roman" w:cs="Times New Roman"/>
          <w:sz w:val="28"/>
          <w:szCs w:val="28"/>
        </w:rPr>
        <w:t>"</w:t>
      </w:r>
      <w:r w:rsidRPr="00F63401">
        <w:rPr>
          <w:rFonts w:ascii="Times New Roman" w:hAnsi="Times New Roman" w:cs="Times New Roman"/>
          <w:sz w:val="28"/>
          <w:szCs w:val="28"/>
        </w:rPr>
        <w:t xml:space="preserve">, лиц, проходящих службу в войсках национальной гвардии и имеющих специальные звания полиции (далее </w:t>
      </w:r>
      <w:r w:rsidR="00F63401">
        <w:rPr>
          <w:rFonts w:ascii="Times New Roman" w:hAnsi="Times New Roman" w:cs="Times New Roman"/>
          <w:sz w:val="28"/>
          <w:szCs w:val="28"/>
        </w:rPr>
        <w:t>–</w:t>
      </w:r>
      <w:r w:rsidRPr="00F63401">
        <w:rPr>
          <w:rFonts w:ascii="Times New Roman" w:hAnsi="Times New Roman" w:cs="Times New Roman"/>
          <w:sz w:val="28"/>
          <w:szCs w:val="28"/>
        </w:rPr>
        <w:t xml:space="preserve"> сотрудники)</w:t>
      </w:r>
      <w:proofErr w:type="gramStart"/>
      <w:r w:rsidRPr="00F63401">
        <w:rPr>
          <w:rFonts w:ascii="Times New Roman" w:hAnsi="Times New Roman" w:cs="Times New Roman"/>
          <w:sz w:val="28"/>
          <w:szCs w:val="28"/>
        </w:rPr>
        <w:t>,</w:t>
      </w:r>
      <w:r w:rsidR="00A70970">
        <w:rPr>
          <w:rFonts w:ascii="Times New Roman" w:hAnsi="Times New Roman" w:cs="Times New Roman"/>
          <w:sz w:val="28"/>
          <w:szCs w:val="28"/>
        </w:rPr>
        <w:t>"</w:t>
      </w:r>
      <w:proofErr w:type="gramEnd"/>
      <w:r w:rsidR="00A70970">
        <w:rPr>
          <w:rFonts w:ascii="Times New Roman" w:hAnsi="Times New Roman" w:cs="Times New Roman"/>
          <w:sz w:val="28"/>
          <w:szCs w:val="28"/>
        </w:rPr>
        <w:t>;</w:t>
      </w:r>
    </w:p>
    <w:p w:rsidR="00F926EA" w:rsidRPr="00F63401" w:rsidRDefault="00F926EA" w:rsidP="00A802CD">
      <w:pPr>
        <w:spacing w:line="360" w:lineRule="auto"/>
        <w:ind w:firstLine="624"/>
        <w:jc w:val="both"/>
        <w:rPr>
          <w:rFonts w:ascii="Times New Roman" w:hAnsi="Times New Roman" w:cs="Times New Roman"/>
          <w:sz w:val="28"/>
          <w:szCs w:val="28"/>
        </w:rPr>
      </w:pPr>
      <w:r w:rsidRPr="00F63401">
        <w:rPr>
          <w:rFonts w:ascii="Times New Roman" w:hAnsi="Times New Roman" w:cs="Times New Roman"/>
          <w:sz w:val="28"/>
          <w:szCs w:val="28"/>
        </w:rPr>
        <w:t>2) в статье 24:</w:t>
      </w:r>
    </w:p>
    <w:p w:rsidR="00F926EA" w:rsidRPr="00F63401" w:rsidRDefault="00F926EA" w:rsidP="00A802CD">
      <w:pPr>
        <w:pStyle w:val="ConsPlusNormal0"/>
        <w:spacing w:line="360" w:lineRule="auto"/>
        <w:ind w:firstLine="540"/>
        <w:jc w:val="both"/>
        <w:rPr>
          <w:rFonts w:cs="Times New Roman"/>
          <w:sz w:val="28"/>
          <w:szCs w:val="28"/>
        </w:rPr>
      </w:pPr>
      <w:r w:rsidRPr="00F63401">
        <w:rPr>
          <w:rFonts w:cs="Times New Roman"/>
          <w:sz w:val="28"/>
          <w:szCs w:val="28"/>
        </w:rPr>
        <w:t xml:space="preserve">а) пункт 2 части 3 после слов </w:t>
      </w:r>
      <w:r w:rsidR="00A70970">
        <w:rPr>
          <w:rFonts w:cs="Times New Roman"/>
          <w:sz w:val="28"/>
          <w:szCs w:val="28"/>
        </w:rPr>
        <w:t>"</w:t>
      </w:r>
      <w:r w:rsidRPr="00F63401">
        <w:rPr>
          <w:rFonts w:cs="Times New Roman"/>
          <w:sz w:val="28"/>
          <w:szCs w:val="28"/>
        </w:rPr>
        <w:t>национальной гвардии</w:t>
      </w:r>
      <w:r w:rsidR="00A70970">
        <w:rPr>
          <w:rFonts w:cs="Times New Roman"/>
          <w:sz w:val="28"/>
          <w:szCs w:val="28"/>
        </w:rPr>
        <w:t>"</w:t>
      </w:r>
      <w:r w:rsidRPr="00F63401">
        <w:rPr>
          <w:rFonts w:cs="Times New Roman"/>
          <w:sz w:val="28"/>
          <w:szCs w:val="28"/>
        </w:rPr>
        <w:t xml:space="preserve"> дополнить словами </w:t>
      </w:r>
      <w:r w:rsidRPr="00F63401">
        <w:rPr>
          <w:rFonts w:cs="Times New Roman"/>
          <w:sz w:val="28"/>
          <w:szCs w:val="28"/>
        </w:rPr>
        <w:br/>
      </w:r>
      <w:r w:rsidR="00A70970">
        <w:rPr>
          <w:rFonts w:cs="Times New Roman"/>
          <w:sz w:val="28"/>
          <w:szCs w:val="28"/>
        </w:rPr>
        <w:t>"</w:t>
      </w:r>
      <w:r w:rsidRPr="00F63401">
        <w:rPr>
          <w:rFonts w:cs="Times New Roman"/>
          <w:sz w:val="28"/>
          <w:szCs w:val="28"/>
        </w:rPr>
        <w:t>и путем поступления граждан Российской Федерации на службу в войска национальной гвардии по мобилизации</w:t>
      </w:r>
      <w:r w:rsidR="00A70970">
        <w:rPr>
          <w:rFonts w:cs="Times New Roman"/>
          <w:sz w:val="28"/>
          <w:szCs w:val="28"/>
        </w:rPr>
        <w:t>"</w:t>
      </w:r>
      <w:r w:rsidRPr="00F63401">
        <w:rPr>
          <w:rFonts w:cs="Times New Roman"/>
          <w:sz w:val="28"/>
          <w:szCs w:val="28"/>
        </w:rPr>
        <w:t>;</w:t>
      </w:r>
    </w:p>
    <w:p w:rsidR="00F926EA" w:rsidRPr="00F63401" w:rsidRDefault="00F926EA" w:rsidP="00A802CD">
      <w:pPr>
        <w:widowControl/>
        <w:suppressAutoHyphens w:val="0"/>
        <w:autoSpaceDE w:val="0"/>
        <w:autoSpaceDN w:val="0"/>
        <w:adjustRightInd w:val="0"/>
        <w:spacing w:line="360" w:lineRule="auto"/>
        <w:ind w:firstLine="567"/>
        <w:jc w:val="both"/>
        <w:rPr>
          <w:rFonts w:ascii="Times New Roman" w:hAnsi="Times New Roman" w:cs="Times New Roman"/>
          <w:sz w:val="28"/>
          <w:szCs w:val="28"/>
        </w:rPr>
      </w:pPr>
      <w:r w:rsidRPr="00F63401">
        <w:rPr>
          <w:rFonts w:ascii="Times New Roman" w:hAnsi="Times New Roman" w:cs="Times New Roman"/>
          <w:sz w:val="28"/>
          <w:szCs w:val="28"/>
        </w:rPr>
        <w:t xml:space="preserve">б) </w:t>
      </w:r>
      <w:r w:rsidR="003309BD">
        <w:rPr>
          <w:rFonts w:ascii="Times New Roman" w:hAnsi="Times New Roman" w:cs="Times New Roman"/>
          <w:sz w:val="28"/>
          <w:szCs w:val="28"/>
        </w:rPr>
        <w:t xml:space="preserve">часть </w:t>
      </w:r>
      <w:r w:rsidRPr="00F63401">
        <w:rPr>
          <w:rFonts w:ascii="Times New Roman" w:hAnsi="Times New Roman" w:cs="Times New Roman"/>
          <w:sz w:val="28"/>
          <w:szCs w:val="28"/>
        </w:rPr>
        <w:t xml:space="preserve">6 после слов </w:t>
      </w:r>
      <w:r w:rsidR="003309BD">
        <w:rPr>
          <w:rFonts w:ascii="Times New Roman" w:hAnsi="Times New Roman" w:cs="Times New Roman"/>
          <w:sz w:val="28"/>
          <w:szCs w:val="28"/>
        </w:rPr>
        <w:t>"</w:t>
      </w:r>
      <w:r w:rsidRPr="00F63401">
        <w:rPr>
          <w:rFonts w:ascii="Times New Roman" w:hAnsi="Times New Roman" w:cs="Times New Roman"/>
          <w:sz w:val="28"/>
          <w:szCs w:val="28"/>
        </w:rPr>
        <w:t>для службы в войсках национальной гвардии</w:t>
      </w:r>
      <w:r w:rsidR="003309BD">
        <w:rPr>
          <w:rFonts w:ascii="Times New Roman" w:hAnsi="Times New Roman" w:cs="Times New Roman"/>
          <w:sz w:val="28"/>
          <w:szCs w:val="28"/>
        </w:rPr>
        <w:t>"</w:t>
      </w:r>
      <w:r w:rsidRPr="00F63401">
        <w:rPr>
          <w:rFonts w:cs="Times New Roman"/>
          <w:sz w:val="28"/>
          <w:szCs w:val="28"/>
        </w:rPr>
        <w:t xml:space="preserve"> дополнить словами </w:t>
      </w:r>
      <w:r w:rsidR="003309BD">
        <w:rPr>
          <w:rFonts w:cs="Times New Roman"/>
          <w:sz w:val="28"/>
          <w:szCs w:val="28"/>
        </w:rPr>
        <w:t>"</w:t>
      </w:r>
      <w:r w:rsidRPr="00F63401">
        <w:rPr>
          <w:rFonts w:cs="Times New Roman"/>
          <w:sz w:val="28"/>
          <w:szCs w:val="28"/>
        </w:rPr>
        <w:t>, а также направлению по мобилизации в войска национальной гвардии для прохождения службы на должностях, для которых штатными расписаниями предусмотрены специальные звания полиции</w:t>
      </w:r>
      <w:r w:rsidR="003309BD">
        <w:rPr>
          <w:rFonts w:cs="Times New Roman"/>
          <w:sz w:val="28"/>
          <w:szCs w:val="28"/>
        </w:rPr>
        <w:t>";</w:t>
      </w:r>
      <w:r w:rsidRPr="00F63401">
        <w:rPr>
          <w:rFonts w:cs="Times New Roman"/>
          <w:sz w:val="28"/>
          <w:szCs w:val="28"/>
        </w:rPr>
        <w:t xml:space="preserve"> </w:t>
      </w:r>
    </w:p>
    <w:p w:rsidR="0021754A" w:rsidRPr="00F63401" w:rsidRDefault="00C92D92" w:rsidP="00A802CD">
      <w:pPr>
        <w:spacing w:line="360" w:lineRule="auto"/>
        <w:ind w:firstLine="624"/>
        <w:jc w:val="both"/>
        <w:rPr>
          <w:rFonts w:ascii="Times New Roman" w:hAnsi="Times New Roman" w:cs="Times New Roman"/>
          <w:sz w:val="28"/>
          <w:szCs w:val="28"/>
        </w:rPr>
      </w:pPr>
      <w:r w:rsidRPr="00F63401">
        <w:rPr>
          <w:rFonts w:ascii="Times New Roman" w:hAnsi="Times New Roman" w:cs="Times New Roman"/>
          <w:sz w:val="28"/>
          <w:szCs w:val="28"/>
        </w:rPr>
        <w:lastRenderedPageBreak/>
        <w:t>2) дополнить статьей 24</w:t>
      </w:r>
      <w:r w:rsidRPr="003309BD">
        <w:rPr>
          <w:rFonts w:ascii="Times New Roman" w:hAnsi="Times New Roman" w:cs="Times New Roman"/>
          <w:sz w:val="28"/>
          <w:szCs w:val="28"/>
          <w:vertAlign w:val="superscript"/>
        </w:rPr>
        <w:t>3</w:t>
      </w:r>
      <w:r w:rsidRPr="00F63401">
        <w:rPr>
          <w:rFonts w:ascii="Times New Roman" w:hAnsi="Times New Roman" w:cs="Times New Roman"/>
          <w:sz w:val="28"/>
          <w:szCs w:val="28"/>
        </w:rPr>
        <w:t xml:space="preserve"> следующего содержания:</w:t>
      </w:r>
    </w:p>
    <w:p w:rsidR="0021754A" w:rsidRPr="00F63401" w:rsidRDefault="00C92D92" w:rsidP="00A802CD">
      <w:pPr>
        <w:spacing w:line="360" w:lineRule="auto"/>
        <w:ind w:firstLine="624"/>
        <w:jc w:val="both"/>
        <w:rPr>
          <w:rFonts w:ascii="Times New Roman" w:hAnsi="Times New Roman" w:cs="Times New Roman"/>
          <w:sz w:val="28"/>
          <w:szCs w:val="28"/>
        </w:rPr>
      </w:pPr>
      <w:r w:rsidRPr="00F63401">
        <w:rPr>
          <w:rFonts w:ascii="Times New Roman" w:hAnsi="Times New Roman" w:cs="Times New Roman"/>
          <w:sz w:val="28"/>
          <w:szCs w:val="28"/>
        </w:rPr>
        <w:t>«24</w:t>
      </w:r>
      <w:r w:rsidRPr="003309BD">
        <w:rPr>
          <w:rFonts w:ascii="Times New Roman" w:hAnsi="Times New Roman" w:cs="Times New Roman"/>
          <w:sz w:val="28"/>
          <w:szCs w:val="28"/>
          <w:vertAlign w:val="superscript"/>
        </w:rPr>
        <w:t>3</w:t>
      </w:r>
      <w:r w:rsidRPr="00F63401">
        <w:rPr>
          <w:rFonts w:ascii="Times New Roman" w:hAnsi="Times New Roman" w:cs="Times New Roman"/>
          <w:sz w:val="28"/>
          <w:szCs w:val="28"/>
        </w:rPr>
        <w:t>. Возникновение и изменение правоотношений на службе в период мобилизации</w:t>
      </w:r>
    </w:p>
    <w:p w:rsidR="003309BD" w:rsidRPr="00A802CD" w:rsidRDefault="00C92D92" w:rsidP="00A802CD">
      <w:pPr>
        <w:spacing w:line="360" w:lineRule="auto"/>
        <w:ind w:firstLine="624"/>
        <w:jc w:val="both"/>
        <w:rPr>
          <w:rFonts w:ascii="Times New Roman" w:hAnsi="Times New Roman" w:cs="Times New Roman"/>
          <w:sz w:val="28"/>
          <w:szCs w:val="28"/>
        </w:rPr>
      </w:pPr>
      <w:r w:rsidRPr="00F63401">
        <w:rPr>
          <w:rFonts w:ascii="Times New Roman" w:hAnsi="Times New Roman" w:cs="Times New Roman"/>
          <w:sz w:val="28"/>
          <w:szCs w:val="28"/>
        </w:rPr>
        <w:t xml:space="preserve">Особенности поступления на службу граждан, направленных по мобилизации в войска национальной гвардии Российской Федерации для прохождения службы на должностях, для которых штатными расписаниями предусмотрены специальные звания полиции, </w:t>
      </w:r>
      <w:r w:rsidR="00E106F1" w:rsidRPr="00F63401">
        <w:rPr>
          <w:rFonts w:ascii="Times New Roman" w:hAnsi="Times New Roman" w:cs="Times New Roman"/>
          <w:sz w:val="28"/>
          <w:szCs w:val="28"/>
        </w:rPr>
        <w:t xml:space="preserve">и прохождения ими службы, </w:t>
      </w:r>
      <w:r w:rsidRPr="00F63401">
        <w:rPr>
          <w:rFonts w:ascii="Times New Roman" w:hAnsi="Times New Roman" w:cs="Times New Roman"/>
          <w:sz w:val="28"/>
          <w:szCs w:val="28"/>
        </w:rPr>
        <w:t>определя</w:t>
      </w:r>
      <w:r w:rsidR="00F95AA8" w:rsidRPr="00F63401">
        <w:rPr>
          <w:rFonts w:ascii="Times New Roman" w:hAnsi="Times New Roman" w:cs="Times New Roman"/>
          <w:sz w:val="28"/>
          <w:szCs w:val="28"/>
        </w:rPr>
        <w:t>ю</w:t>
      </w:r>
      <w:r w:rsidRPr="00F63401">
        <w:rPr>
          <w:rFonts w:ascii="Times New Roman" w:hAnsi="Times New Roman" w:cs="Times New Roman"/>
          <w:sz w:val="28"/>
          <w:szCs w:val="28"/>
        </w:rPr>
        <w:t>тся Президентом Российской Федерации</w:t>
      </w:r>
      <w:proofErr w:type="gramStart"/>
      <w:r w:rsidRPr="00F63401">
        <w:rPr>
          <w:rFonts w:ascii="Times New Roman" w:hAnsi="Times New Roman" w:cs="Times New Roman"/>
          <w:sz w:val="28"/>
          <w:szCs w:val="28"/>
        </w:rPr>
        <w:t>.</w:t>
      </w:r>
      <w:r w:rsidR="003309BD">
        <w:rPr>
          <w:rFonts w:ascii="Times New Roman" w:hAnsi="Times New Roman" w:cs="Times New Roman"/>
          <w:sz w:val="28"/>
          <w:szCs w:val="28"/>
        </w:rPr>
        <w:t>"</w:t>
      </w:r>
      <w:r w:rsidRPr="00F63401">
        <w:rPr>
          <w:rFonts w:ascii="Times New Roman" w:hAnsi="Times New Roman" w:cs="Times New Roman"/>
          <w:sz w:val="28"/>
          <w:szCs w:val="28"/>
        </w:rPr>
        <w:t>.</w:t>
      </w:r>
      <w:proofErr w:type="gramEnd"/>
    </w:p>
    <w:p w:rsidR="00A70970" w:rsidRPr="00F63401" w:rsidRDefault="00A70970" w:rsidP="00A802CD">
      <w:pPr>
        <w:pStyle w:val="ConsPlusNormal0"/>
        <w:spacing w:line="360" w:lineRule="auto"/>
        <w:ind w:firstLine="540"/>
        <w:jc w:val="both"/>
        <w:rPr>
          <w:rFonts w:cs="Times New Roman"/>
          <w:sz w:val="28"/>
          <w:szCs w:val="28"/>
        </w:rPr>
      </w:pPr>
      <w:r w:rsidRPr="00F63401">
        <w:rPr>
          <w:rFonts w:cs="Times New Roman"/>
          <w:b/>
          <w:sz w:val="28"/>
          <w:szCs w:val="28"/>
        </w:rPr>
        <w:t xml:space="preserve">Статья </w:t>
      </w:r>
      <w:r w:rsidR="00A56506">
        <w:rPr>
          <w:rFonts w:cs="Times New Roman"/>
          <w:b/>
          <w:sz w:val="28"/>
          <w:szCs w:val="28"/>
        </w:rPr>
        <w:t>3</w:t>
      </w:r>
    </w:p>
    <w:p w:rsidR="00A70970" w:rsidRPr="00F63401" w:rsidRDefault="00A70970" w:rsidP="00A802CD">
      <w:pPr>
        <w:spacing w:line="360" w:lineRule="auto"/>
        <w:ind w:firstLine="567"/>
        <w:jc w:val="both"/>
        <w:rPr>
          <w:rFonts w:ascii="Times New Roman" w:hAnsi="Times New Roman" w:cs="Times New Roman"/>
          <w:sz w:val="28"/>
          <w:szCs w:val="28"/>
        </w:rPr>
      </w:pPr>
      <w:proofErr w:type="gramStart"/>
      <w:r w:rsidRPr="00F63401">
        <w:rPr>
          <w:rFonts w:ascii="Times New Roman" w:hAnsi="Times New Roman" w:cs="Times New Roman"/>
          <w:sz w:val="28"/>
          <w:szCs w:val="28"/>
        </w:rPr>
        <w:t xml:space="preserve">В статью 44 Федерального закона от 3 июля 2016 года № 227-ФЗ </w:t>
      </w:r>
      <w:r>
        <w:rPr>
          <w:rFonts w:ascii="Times New Roman" w:hAnsi="Times New Roman" w:cs="Times New Roman"/>
          <w:sz w:val="28"/>
          <w:szCs w:val="28"/>
        </w:rPr>
        <w:t>"</w:t>
      </w:r>
      <w:r w:rsidRPr="00F63401">
        <w:rPr>
          <w:rFonts w:ascii="Times New Roman" w:hAnsi="Times New Roman" w:cs="Times New Roman"/>
          <w:sz w:val="28"/>
          <w:szCs w:val="28"/>
        </w:rPr>
        <w: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войсках национальной гвардии Российской Федерации</w:t>
      </w:r>
      <w:r w:rsidR="003309BD">
        <w:rPr>
          <w:rFonts w:ascii="Times New Roman" w:hAnsi="Times New Roman" w:cs="Times New Roman"/>
          <w:sz w:val="28"/>
          <w:szCs w:val="28"/>
        </w:rPr>
        <w:t>"</w:t>
      </w:r>
      <w:r w:rsidRPr="00F63401">
        <w:rPr>
          <w:rFonts w:ascii="Times New Roman" w:hAnsi="Times New Roman" w:cs="Times New Roman"/>
          <w:sz w:val="28"/>
          <w:szCs w:val="28"/>
        </w:rPr>
        <w:t xml:space="preserve"> (Собрание законодательства Российской Федерации, 2016, № 27, ст.  4160;</w:t>
      </w:r>
      <w:proofErr w:type="gramEnd"/>
      <w:r w:rsidRPr="00F63401">
        <w:rPr>
          <w:rFonts w:ascii="Times New Roman" w:hAnsi="Times New Roman" w:cs="Times New Roman"/>
          <w:sz w:val="28"/>
          <w:szCs w:val="28"/>
        </w:rPr>
        <w:t xml:space="preserve"> </w:t>
      </w:r>
      <w:proofErr w:type="gramStart"/>
      <w:r w:rsidRPr="00F63401">
        <w:rPr>
          <w:rFonts w:ascii="Times New Roman" w:hAnsi="Times New Roman" w:cs="Times New Roman"/>
          <w:sz w:val="28"/>
          <w:szCs w:val="28"/>
        </w:rPr>
        <w:t>2017, № 50, ст. 7562) внести следующие изменения:</w:t>
      </w:r>
      <w:proofErr w:type="gramEnd"/>
    </w:p>
    <w:p w:rsidR="00A70970" w:rsidRPr="00F63401" w:rsidRDefault="003309BD"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1</w:t>
      </w:r>
      <w:r w:rsidR="00A70970" w:rsidRPr="00F63401">
        <w:rPr>
          <w:rFonts w:ascii="Times New Roman" w:hAnsi="Times New Roman" w:cs="Times New Roman"/>
          <w:sz w:val="28"/>
          <w:szCs w:val="28"/>
        </w:rPr>
        <w:t>) част</w:t>
      </w:r>
      <w:r w:rsidR="00506CD5">
        <w:rPr>
          <w:rFonts w:ascii="Times New Roman" w:hAnsi="Times New Roman" w:cs="Times New Roman"/>
          <w:sz w:val="28"/>
          <w:szCs w:val="28"/>
        </w:rPr>
        <w:t>ь</w:t>
      </w:r>
      <w:r w:rsidR="00A70970" w:rsidRPr="00F63401">
        <w:rPr>
          <w:rFonts w:ascii="Times New Roman" w:hAnsi="Times New Roman" w:cs="Times New Roman"/>
          <w:sz w:val="28"/>
          <w:szCs w:val="28"/>
        </w:rPr>
        <w:t xml:space="preserve"> 3 изложить в следующей редакции:</w:t>
      </w:r>
    </w:p>
    <w:p w:rsidR="00A70970" w:rsidRPr="00F63401" w:rsidRDefault="00506CD5" w:rsidP="00A802CD">
      <w:pPr>
        <w:spacing w:line="360" w:lineRule="auto"/>
        <w:ind w:firstLine="567"/>
        <w:jc w:val="both"/>
        <w:rPr>
          <w:rFonts w:ascii="Times New Roman" w:hAnsi="Times New Roman" w:cs="Times New Roman"/>
          <w:sz w:val="28"/>
          <w:szCs w:val="28"/>
        </w:rPr>
      </w:pPr>
      <w:r>
        <w:rPr>
          <w:rFonts w:ascii="Times New Roman" w:hAnsi="Times New Roman" w:cs="Times New Roman"/>
          <w:spacing w:val="-4"/>
          <w:sz w:val="28"/>
          <w:szCs w:val="28"/>
        </w:rPr>
        <w:t>"</w:t>
      </w:r>
      <w:r w:rsidR="00A70970" w:rsidRPr="00F63401">
        <w:rPr>
          <w:rFonts w:ascii="Times New Roman" w:hAnsi="Times New Roman" w:cs="Times New Roman"/>
          <w:sz w:val="28"/>
          <w:szCs w:val="28"/>
        </w:rPr>
        <w:t xml:space="preserve">3. </w:t>
      </w:r>
      <w:proofErr w:type="gramStart"/>
      <w:r w:rsidR="00A70970" w:rsidRPr="00F63401">
        <w:rPr>
          <w:rFonts w:ascii="Times New Roman" w:hAnsi="Times New Roman" w:cs="Times New Roman"/>
          <w:sz w:val="28"/>
          <w:szCs w:val="28"/>
        </w:rPr>
        <w:t>Лица, имеющие специальные звания, переведенные в войска национальной гвардии Российской Федерации из органов внутренних дел, лица, проходящие службу в войсках национальной гвардии Российской Федерации и имеющие специальные звания полиции, которые подлежат переводу на военную службу в войск</w:t>
      </w:r>
      <w:r>
        <w:rPr>
          <w:rFonts w:ascii="Times New Roman" w:hAnsi="Times New Roman" w:cs="Times New Roman"/>
          <w:sz w:val="28"/>
          <w:szCs w:val="28"/>
        </w:rPr>
        <w:t>а</w:t>
      </w:r>
      <w:r w:rsidR="00A70970" w:rsidRPr="00F63401">
        <w:rPr>
          <w:rFonts w:ascii="Times New Roman" w:hAnsi="Times New Roman" w:cs="Times New Roman"/>
          <w:sz w:val="28"/>
          <w:szCs w:val="28"/>
        </w:rPr>
        <w:t xml:space="preserve"> национальной гвардии Российской Федерации (на воинские должности) в соответствии с решением руководителя федерального органа исполнительной власти, осуществляющего функции по выработке и реализации государственной</w:t>
      </w:r>
      <w:proofErr w:type="gramEnd"/>
      <w:r w:rsidR="00A70970" w:rsidRPr="00F63401">
        <w:rPr>
          <w:rFonts w:ascii="Times New Roman" w:hAnsi="Times New Roman" w:cs="Times New Roman"/>
          <w:sz w:val="28"/>
          <w:szCs w:val="28"/>
        </w:rPr>
        <w:t xml:space="preserve"> </w:t>
      </w:r>
      <w:proofErr w:type="gramStart"/>
      <w:r w:rsidR="00A70970" w:rsidRPr="00F63401">
        <w:rPr>
          <w:rFonts w:ascii="Times New Roman" w:hAnsi="Times New Roman" w:cs="Times New Roman"/>
          <w:sz w:val="28"/>
          <w:szCs w:val="28"/>
        </w:rPr>
        <w:t xml:space="preserve">политики и нормативно-правовому регулированию в сфере деятельности войск национальной гвардии, с их согласия могут быть приняты на военную службу по контракту в войска национальной гвардии Российской Федерации без прохождения испытания, проведения аттестации, мероприятий по медицинскому освидетельствованию, профессиональному психологическому отбору, а также без проверки соответствия установленным требованиям по уровню их образования, </w:t>
      </w:r>
      <w:r w:rsidR="00A70970" w:rsidRPr="00F63401">
        <w:rPr>
          <w:rFonts w:ascii="Times New Roman" w:hAnsi="Times New Roman" w:cs="Times New Roman"/>
          <w:sz w:val="28"/>
          <w:szCs w:val="28"/>
        </w:rPr>
        <w:lastRenderedPageBreak/>
        <w:t>квалификации и физической подготовки</w:t>
      </w:r>
      <w:r w:rsidR="007628E0">
        <w:rPr>
          <w:rFonts w:ascii="Times New Roman" w:hAnsi="Times New Roman" w:cs="Times New Roman"/>
          <w:sz w:val="28"/>
          <w:szCs w:val="28"/>
        </w:rPr>
        <w:t>.";</w:t>
      </w:r>
      <w:proofErr w:type="gramEnd"/>
    </w:p>
    <w:p w:rsidR="007628E0" w:rsidRPr="00F63401" w:rsidRDefault="007628E0"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F63401">
        <w:rPr>
          <w:rFonts w:ascii="Times New Roman" w:hAnsi="Times New Roman" w:cs="Times New Roman"/>
          <w:sz w:val="28"/>
          <w:szCs w:val="28"/>
        </w:rPr>
        <w:t>) част</w:t>
      </w:r>
      <w:r>
        <w:rPr>
          <w:rFonts w:ascii="Times New Roman" w:hAnsi="Times New Roman" w:cs="Times New Roman"/>
          <w:sz w:val="28"/>
          <w:szCs w:val="28"/>
        </w:rPr>
        <w:t>ь</w:t>
      </w:r>
      <w:r w:rsidRPr="00F63401">
        <w:rPr>
          <w:rFonts w:ascii="Times New Roman" w:hAnsi="Times New Roman" w:cs="Times New Roman"/>
          <w:sz w:val="28"/>
          <w:szCs w:val="28"/>
        </w:rPr>
        <w:t xml:space="preserve"> 3</w:t>
      </w:r>
      <w:r w:rsidRPr="007628E0">
        <w:rPr>
          <w:rFonts w:ascii="Times New Roman" w:hAnsi="Times New Roman" w:cs="Times New Roman"/>
          <w:sz w:val="28"/>
          <w:szCs w:val="28"/>
          <w:vertAlign w:val="superscript"/>
        </w:rPr>
        <w:t>1</w:t>
      </w:r>
      <w:r w:rsidRPr="00F63401">
        <w:rPr>
          <w:rFonts w:ascii="Times New Roman" w:hAnsi="Times New Roman" w:cs="Times New Roman"/>
          <w:sz w:val="28"/>
          <w:szCs w:val="28"/>
        </w:rPr>
        <w:t xml:space="preserve"> изложить в следующей редакции:</w:t>
      </w:r>
    </w:p>
    <w:p w:rsidR="00A70970" w:rsidRPr="00F63401" w:rsidRDefault="007628E0"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A70970" w:rsidRPr="007628E0">
        <w:rPr>
          <w:rFonts w:ascii="Times New Roman" w:hAnsi="Times New Roman" w:cs="Times New Roman"/>
          <w:sz w:val="28"/>
          <w:szCs w:val="28"/>
          <w:vertAlign w:val="superscript"/>
        </w:rPr>
        <w:t>1</w:t>
      </w:r>
      <w:r w:rsidR="00A70970" w:rsidRPr="00F63401">
        <w:rPr>
          <w:rFonts w:ascii="Times New Roman" w:hAnsi="Times New Roman" w:cs="Times New Roman"/>
          <w:sz w:val="28"/>
          <w:szCs w:val="28"/>
        </w:rPr>
        <w:t xml:space="preserve">. </w:t>
      </w:r>
      <w:proofErr w:type="gramStart"/>
      <w:r w:rsidR="00A70970" w:rsidRPr="00F63401">
        <w:rPr>
          <w:rFonts w:ascii="Times New Roman" w:hAnsi="Times New Roman" w:cs="Times New Roman"/>
          <w:sz w:val="28"/>
          <w:szCs w:val="28"/>
        </w:rPr>
        <w:t>По решению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лица, проходящие службу в войсках национальной гвардии Российской Федерации и имеющие специальные звания полиции могут быть приняты на военную службу по контракту в войска национальной гвардии Российской Федерации, а  военнослужащие войск национальной гвардии Российской Федерации на</w:t>
      </w:r>
      <w:proofErr w:type="gramEnd"/>
      <w:r w:rsidR="00A70970" w:rsidRPr="00F63401">
        <w:rPr>
          <w:rFonts w:ascii="Times New Roman" w:hAnsi="Times New Roman" w:cs="Times New Roman"/>
          <w:sz w:val="28"/>
          <w:szCs w:val="28"/>
        </w:rPr>
        <w:t xml:space="preserve"> службу в войска национальной гвардии Российской Федерации на должности, по которым предусмотрено присвоение специальных званий полиции, без прохождения испытания, проведения аттестации, мероприятий по медицинскому освидетельствованию, профессиональному психологическому отбору, без проверки соответствия установленным требованиям по уровню их образования, квалификации и физической подготовки</w:t>
      </w:r>
      <w:proofErr w:type="gramStart"/>
      <w:r w:rsidR="00A70970" w:rsidRPr="00F63401">
        <w:rPr>
          <w:rFonts w:ascii="Times New Roman" w:hAnsi="Times New Roman" w:cs="Times New Roman"/>
          <w:sz w:val="28"/>
          <w:szCs w:val="28"/>
        </w:rPr>
        <w:t>.</w:t>
      </w:r>
      <w:r>
        <w:rPr>
          <w:rFonts w:ascii="Times New Roman" w:hAnsi="Times New Roman" w:cs="Times New Roman"/>
          <w:sz w:val="28"/>
          <w:szCs w:val="28"/>
        </w:rPr>
        <w:t>";</w:t>
      </w:r>
      <w:proofErr w:type="gramEnd"/>
    </w:p>
    <w:p w:rsidR="007628E0" w:rsidRPr="00F63401" w:rsidRDefault="007628E0"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Pr="00F63401">
        <w:rPr>
          <w:rFonts w:ascii="Times New Roman" w:hAnsi="Times New Roman" w:cs="Times New Roman"/>
          <w:sz w:val="28"/>
          <w:szCs w:val="28"/>
        </w:rPr>
        <w:t>) част</w:t>
      </w:r>
      <w:r>
        <w:rPr>
          <w:rFonts w:ascii="Times New Roman" w:hAnsi="Times New Roman" w:cs="Times New Roman"/>
          <w:sz w:val="28"/>
          <w:szCs w:val="28"/>
        </w:rPr>
        <w:t>ь</w:t>
      </w:r>
      <w:r w:rsidRPr="00F63401">
        <w:rPr>
          <w:rFonts w:ascii="Times New Roman" w:hAnsi="Times New Roman" w:cs="Times New Roman"/>
          <w:sz w:val="28"/>
          <w:szCs w:val="28"/>
        </w:rPr>
        <w:t xml:space="preserve"> 3</w:t>
      </w:r>
      <w:r w:rsidRPr="007628E0">
        <w:rPr>
          <w:rFonts w:ascii="Times New Roman" w:hAnsi="Times New Roman" w:cs="Times New Roman"/>
          <w:sz w:val="28"/>
          <w:szCs w:val="28"/>
          <w:vertAlign w:val="superscript"/>
        </w:rPr>
        <w:t>2</w:t>
      </w:r>
      <w:r w:rsidRPr="00F63401">
        <w:rPr>
          <w:rFonts w:ascii="Times New Roman" w:hAnsi="Times New Roman" w:cs="Times New Roman"/>
          <w:sz w:val="28"/>
          <w:szCs w:val="28"/>
        </w:rPr>
        <w:t xml:space="preserve"> изложить в следующей редакции:</w:t>
      </w:r>
    </w:p>
    <w:p w:rsidR="00A70970" w:rsidRPr="00F63401" w:rsidRDefault="007628E0"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A70970" w:rsidRPr="00F63401">
        <w:rPr>
          <w:rFonts w:ascii="Times New Roman" w:hAnsi="Times New Roman" w:cs="Times New Roman"/>
          <w:sz w:val="28"/>
          <w:szCs w:val="28"/>
        </w:rPr>
        <w:t>3</w:t>
      </w:r>
      <w:r w:rsidR="00A70970" w:rsidRPr="007628E0">
        <w:rPr>
          <w:rFonts w:ascii="Times New Roman" w:hAnsi="Times New Roman" w:cs="Times New Roman"/>
          <w:sz w:val="28"/>
          <w:szCs w:val="28"/>
          <w:vertAlign w:val="superscript"/>
        </w:rPr>
        <w:t>2</w:t>
      </w:r>
      <w:r w:rsidR="00A70970" w:rsidRPr="00F63401">
        <w:rPr>
          <w:rFonts w:ascii="Times New Roman" w:hAnsi="Times New Roman" w:cs="Times New Roman"/>
          <w:sz w:val="28"/>
          <w:szCs w:val="28"/>
        </w:rPr>
        <w:t xml:space="preserve">. </w:t>
      </w:r>
      <w:proofErr w:type="gramStart"/>
      <w:r w:rsidR="00A70970" w:rsidRPr="00F63401">
        <w:rPr>
          <w:rFonts w:ascii="Times New Roman" w:hAnsi="Times New Roman" w:cs="Times New Roman"/>
          <w:sz w:val="28"/>
          <w:szCs w:val="28"/>
        </w:rPr>
        <w:t xml:space="preserve">Контракт о прохождении службы (военной службы), ранее заключенный с лицами, указанными в частях 3 и 3.1 настоящей статьи, считается расторгнутым по основаниям, предусмотренным </w:t>
      </w:r>
      <w:hyperlink r:id="rId10" w:history="1">
        <w:r w:rsidR="00A70970" w:rsidRPr="00F63401">
          <w:rPr>
            <w:rStyle w:val="af0"/>
            <w:rFonts w:ascii="Times New Roman" w:hAnsi="Times New Roman" w:cs="Times New Roman"/>
            <w:color w:val="auto"/>
            <w:sz w:val="28"/>
            <w:szCs w:val="28"/>
            <w:u w:val="none"/>
          </w:rPr>
          <w:t>пунктом 18 части 2 статьи 82</w:t>
        </w:r>
      </w:hyperlink>
      <w:r w:rsidR="00A70970" w:rsidRPr="00F63401">
        <w:rPr>
          <w:rFonts w:ascii="Times New Roman" w:hAnsi="Times New Roman" w:cs="Times New Roman"/>
          <w:sz w:val="28"/>
          <w:szCs w:val="28"/>
        </w:rPr>
        <w:t xml:space="preserve"> Федерального закона от 30 ноября 2011 года № 342-ФЗ "О службе в органах внутренних дел Российской Федерации и внесении изменений в отдельные законодательные акты Российской Федерации" и подпунктом «б» пункта 2 статьи</w:t>
      </w:r>
      <w:proofErr w:type="gramEnd"/>
      <w:r w:rsidR="00A70970" w:rsidRPr="00F63401">
        <w:rPr>
          <w:rFonts w:ascii="Times New Roman" w:hAnsi="Times New Roman" w:cs="Times New Roman"/>
          <w:sz w:val="28"/>
          <w:szCs w:val="28"/>
        </w:rPr>
        <w:t xml:space="preserve"> 51 Федерального закона от 28 марта 1998 года № 53-ФЗ «О воинской обязанности и военной службе» соответственно, со дня заключения с ними контракта о прохождении военной службы (службы)</w:t>
      </w:r>
      <w:proofErr w:type="gramStart"/>
      <w:r w:rsidR="00A70970" w:rsidRPr="00F63401">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w:t>
      </w:r>
    </w:p>
    <w:p w:rsidR="007628E0" w:rsidRPr="00F63401" w:rsidRDefault="007628E0"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Pr="00F63401">
        <w:rPr>
          <w:rFonts w:ascii="Times New Roman" w:hAnsi="Times New Roman" w:cs="Times New Roman"/>
          <w:sz w:val="28"/>
          <w:szCs w:val="28"/>
        </w:rPr>
        <w:t xml:space="preserve">) </w:t>
      </w:r>
      <w:r w:rsidR="004A393E">
        <w:rPr>
          <w:rFonts w:ascii="Times New Roman" w:hAnsi="Times New Roman" w:cs="Times New Roman"/>
          <w:sz w:val="28"/>
          <w:szCs w:val="28"/>
        </w:rPr>
        <w:t xml:space="preserve">дополнить </w:t>
      </w:r>
      <w:r w:rsidRPr="00F63401">
        <w:rPr>
          <w:rFonts w:ascii="Times New Roman" w:hAnsi="Times New Roman" w:cs="Times New Roman"/>
          <w:sz w:val="28"/>
          <w:szCs w:val="28"/>
        </w:rPr>
        <w:t>част</w:t>
      </w:r>
      <w:r>
        <w:rPr>
          <w:rFonts w:ascii="Times New Roman" w:hAnsi="Times New Roman" w:cs="Times New Roman"/>
          <w:sz w:val="28"/>
          <w:szCs w:val="28"/>
        </w:rPr>
        <w:t>ь</w:t>
      </w:r>
      <w:r w:rsidR="004A393E">
        <w:rPr>
          <w:rFonts w:ascii="Times New Roman" w:hAnsi="Times New Roman" w:cs="Times New Roman"/>
          <w:sz w:val="28"/>
          <w:szCs w:val="28"/>
        </w:rPr>
        <w:t>ю</w:t>
      </w:r>
      <w:r w:rsidRPr="00F63401">
        <w:rPr>
          <w:rFonts w:ascii="Times New Roman" w:hAnsi="Times New Roman" w:cs="Times New Roman"/>
          <w:sz w:val="28"/>
          <w:szCs w:val="28"/>
        </w:rPr>
        <w:t xml:space="preserve"> 3</w:t>
      </w:r>
      <w:r w:rsidRPr="007628E0">
        <w:rPr>
          <w:rFonts w:ascii="Times New Roman" w:hAnsi="Times New Roman" w:cs="Times New Roman"/>
          <w:sz w:val="28"/>
          <w:szCs w:val="28"/>
          <w:vertAlign w:val="superscript"/>
        </w:rPr>
        <w:t>3</w:t>
      </w:r>
      <w:r w:rsidR="004A393E">
        <w:rPr>
          <w:rFonts w:ascii="Times New Roman" w:hAnsi="Times New Roman" w:cs="Times New Roman"/>
          <w:sz w:val="28"/>
          <w:szCs w:val="28"/>
        </w:rPr>
        <w:t xml:space="preserve"> следующего содержания</w:t>
      </w:r>
      <w:r w:rsidRPr="00F63401">
        <w:rPr>
          <w:rFonts w:ascii="Times New Roman" w:hAnsi="Times New Roman" w:cs="Times New Roman"/>
          <w:sz w:val="28"/>
          <w:szCs w:val="28"/>
        </w:rPr>
        <w:t>:</w:t>
      </w:r>
      <w:bookmarkStart w:id="1" w:name="_GoBack"/>
      <w:bookmarkEnd w:id="1"/>
    </w:p>
    <w:p w:rsidR="00A70970" w:rsidRPr="00F63401" w:rsidRDefault="007628E0" w:rsidP="00A802CD">
      <w:pPr>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00A70970" w:rsidRPr="00F63401">
        <w:rPr>
          <w:rFonts w:ascii="Times New Roman" w:hAnsi="Times New Roman" w:cs="Times New Roman"/>
          <w:sz w:val="28"/>
          <w:szCs w:val="28"/>
        </w:rPr>
        <w:t>3</w:t>
      </w:r>
      <w:r w:rsidR="00A70970" w:rsidRPr="007628E0">
        <w:rPr>
          <w:rFonts w:ascii="Times New Roman" w:hAnsi="Times New Roman" w:cs="Times New Roman"/>
          <w:sz w:val="28"/>
          <w:szCs w:val="28"/>
          <w:vertAlign w:val="superscript"/>
        </w:rPr>
        <w:t>3</w:t>
      </w:r>
      <w:r w:rsidR="00A70970" w:rsidRPr="00F63401">
        <w:rPr>
          <w:rFonts w:ascii="Times New Roman" w:hAnsi="Times New Roman" w:cs="Times New Roman"/>
          <w:sz w:val="28"/>
          <w:szCs w:val="28"/>
        </w:rPr>
        <w:t xml:space="preserve">. Лица, </w:t>
      </w:r>
      <w:r>
        <w:rPr>
          <w:rFonts w:ascii="Times New Roman" w:hAnsi="Times New Roman" w:cs="Times New Roman"/>
          <w:sz w:val="28"/>
          <w:szCs w:val="28"/>
        </w:rPr>
        <w:t>указанные в частях 3 и 3</w:t>
      </w:r>
      <w:r w:rsidRPr="00976FD7">
        <w:rPr>
          <w:rFonts w:ascii="Times New Roman" w:hAnsi="Times New Roman" w:cs="Times New Roman"/>
          <w:sz w:val="28"/>
          <w:szCs w:val="28"/>
          <w:vertAlign w:val="superscript"/>
        </w:rPr>
        <w:t>1</w:t>
      </w:r>
      <w:r>
        <w:rPr>
          <w:rFonts w:ascii="Times New Roman" w:hAnsi="Times New Roman" w:cs="Times New Roman"/>
          <w:sz w:val="28"/>
          <w:szCs w:val="28"/>
        </w:rPr>
        <w:t xml:space="preserve"> настоящей статьи, </w:t>
      </w:r>
      <w:r w:rsidR="00A70970" w:rsidRPr="00F63401">
        <w:rPr>
          <w:rFonts w:ascii="Times New Roman" w:hAnsi="Times New Roman" w:cs="Times New Roman"/>
          <w:sz w:val="28"/>
          <w:szCs w:val="28"/>
        </w:rPr>
        <w:t xml:space="preserve">могут быть приняты на военную службу (службу) в войска национальной гвардии при условии, что </w:t>
      </w:r>
      <w:proofErr w:type="gramStart"/>
      <w:r w:rsidR="00A70970" w:rsidRPr="00F63401">
        <w:rPr>
          <w:rFonts w:ascii="Times New Roman" w:hAnsi="Times New Roman" w:cs="Times New Roman"/>
          <w:sz w:val="28"/>
          <w:szCs w:val="28"/>
        </w:rPr>
        <w:t>эти лица не достигли</w:t>
      </w:r>
      <w:proofErr w:type="gramEnd"/>
      <w:r w:rsidR="00A70970" w:rsidRPr="00F63401">
        <w:rPr>
          <w:rFonts w:ascii="Times New Roman" w:hAnsi="Times New Roman" w:cs="Times New Roman"/>
          <w:sz w:val="28"/>
          <w:szCs w:val="28"/>
        </w:rPr>
        <w:t xml:space="preserve"> возраста: </w:t>
      </w:r>
    </w:p>
    <w:p w:rsidR="00A70970" w:rsidRPr="00F63401" w:rsidRDefault="00A70970" w:rsidP="00A802CD">
      <w:pPr>
        <w:widowControl/>
        <w:suppressAutoHyphens w:val="0"/>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 xml:space="preserve">1) 50 лет - лица, имеющие воинское (специальное) звание до подполковника (подполковника полиции) включительно; </w:t>
      </w:r>
    </w:p>
    <w:p w:rsidR="00A70970" w:rsidRPr="00F63401" w:rsidRDefault="00A70970" w:rsidP="00A802CD">
      <w:pPr>
        <w:widowControl/>
        <w:suppressAutoHyphens w:val="0"/>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lastRenderedPageBreak/>
        <w:t>2) 55 лет - лица, имеющие воинское (специальное) звание полковника</w:t>
      </w:r>
      <w:r>
        <w:rPr>
          <w:rFonts w:ascii="Times New Roman" w:hAnsi="Times New Roman" w:cs="Times New Roman"/>
          <w:sz w:val="28"/>
          <w:szCs w:val="28"/>
        </w:rPr>
        <w:br/>
      </w:r>
      <w:r w:rsidRPr="00F63401">
        <w:rPr>
          <w:rFonts w:ascii="Times New Roman" w:hAnsi="Times New Roman" w:cs="Times New Roman"/>
          <w:sz w:val="28"/>
          <w:szCs w:val="28"/>
        </w:rPr>
        <w:t xml:space="preserve">(полковника полиции); </w:t>
      </w:r>
    </w:p>
    <w:p w:rsidR="00A70970" w:rsidRPr="00F63401" w:rsidRDefault="00A70970" w:rsidP="00A802CD">
      <w:pPr>
        <w:widowControl/>
        <w:suppressAutoHyphens w:val="0"/>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3) 60 лет - лица, имеющие воинские (специальные) звания высших офицеров (высшего начальствующего состава)</w:t>
      </w:r>
      <w:proofErr w:type="gramStart"/>
      <w:r w:rsidRPr="00F63401">
        <w:rPr>
          <w:rFonts w:ascii="Times New Roman" w:hAnsi="Times New Roman" w:cs="Times New Roman"/>
          <w:sz w:val="28"/>
          <w:szCs w:val="28"/>
        </w:rPr>
        <w:t>.</w:t>
      </w:r>
      <w:r w:rsidR="00976FD7">
        <w:rPr>
          <w:rFonts w:ascii="Times New Roman" w:hAnsi="Times New Roman" w:cs="Times New Roman"/>
          <w:sz w:val="28"/>
          <w:szCs w:val="28"/>
        </w:rPr>
        <w:t>"</w:t>
      </w:r>
      <w:proofErr w:type="gramEnd"/>
      <w:r w:rsidR="00976FD7">
        <w:rPr>
          <w:rFonts w:ascii="Times New Roman" w:hAnsi="Times New Roman" w:cs="Times New Roman"/>
          <w:sz w:val="28"/>
          <w:szCs w:val="28"/>
        </w:rPr>
        <w:t>;</w:t>
      </w:r>
    </w:p>
    <w:p w:rsidR="007628E0" w:rsidRPr="00F63401" w:rsidRDefault="00976FD7"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7628E0" w:rsidRPr="00F63401">
        <w:rPr>
          <w:rFonts w:ascii="Times New Roman" w:hAnsi="Times New Roman" w:cs="Times New Roman"/>
          <w:sz w:val="28"/>
          <w:szCs w:val="28"/>
        </w:rPr>
        <w:t>) част</w:t>
      </w:r>
      <w:r w:rsidR="007628E0">
        <w:rPr>
          <w:rFonts w:ascii="Times New Roman" w:hAnsi="Times New Roman" w:cs="Times New Roman"/>
          <w:sz w:val="28"/>
          <w:szCs w:val="28"/>
        </w:rPr>
        <w:t>ь</w:t>
      </w:r>
      <w:r w:rsidR="007628E0" w:rsidRPr="00F63401">
        <w:rPr>
          <w:rFonts w:ascii="Times New Roman" w:hAnsi="Times New Roman" w:cs="Times New Roman"/>
          <w:sz w:val="28"/>
          <w:szCs w:val="28"/>
        </w:rPr>
        <w:t xml:space="preserve"> </w:t>
      </w:r>
      <w:r>
        <w:rPr>
          <w:rFonts w:ascii="Times New Roman" w:hAnsi="Times New Roman" w:cs="Times New Roman"/>
          <w:sz w:val="28"/>
          <w:szCs w:val="28"/>
        </w:rPr>
        <w:t>4</w:t>
      </w:r>
      <w:r w:rsidR="007628E0" w:rsidRPr="00F63401">
        <w:rPr>
          <w:rFonts w:ascii="Times New Roman" w:hAnsi="Times New Roman" w:cs="Times New Roman"/>
          <w:sz w:val="28"/>
          <w:szCs w:val="28"/>
        </w:rPr>
        <w:t xml:space="preserve"> изложить в следующей редакции:</w:t>
      </w:r>
    </w:p>
    <w:p w:rsidR="00A70970" w:rsidRPr="00F63401" w:rsidRDefault="00976FD7" w:rsidP="00A802CD">
      <w:pPr>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00A70970" w:rsidRPr="00F63401">
        <w:rPr>
          <w:rFonts w:ascii="Times New Roman" w:hAnsi="Times New Roman" w:cs="Times New Roman"/>
          <w:sz w:val="28"/>
          <w:szCs w:val="28"/>
        </w:rPr>
        <w:t>4. Лицам, указанным в частях 3 и 3.1 настоящей статьи, при назначении на воинские должности (должности):</w:t>
      </w:r>
    </w:p>
    <w:p w:rsidR="00A70970" w:rsidRPr="00F63401" w:rsidRDefault="00A70970" w:rsidP="00A802CD">
      <w:pPr>
        <w:spacing w:line="360" w:lineRule="auto"/>
        <w:ind w:firstLine="540"/>
        <w:jc w:val="both"/>
        <w:rPr>
          <w:rFonts w:ascii="Times New Roman" w:hAnsi="Times New Roman" w:cs="Times New Roman"/>
          <w:sz w:val="28"/>
          <w:szCs w:val="28"/>
        </w:rPr>
      </w:pPr>
      <w:proofErr w:type="gramStart"/>
      <w:r w:rsidRPr="00F63401">
        <w:rPr>
          <w:rFonts w:ascii="Times New Roman" w:hAnsi="Times New Roman" w:cs="Times New Roman"/>
          <w:sz w:val="28"/>
          <w:szCs w:val="28"/>
        </w:rPr>
        <w:t>1) присваиваются воинские (специальные) звания, соответствующие специальным (воинским) званиям, независимо от занимаемых воинских должностей (должностей) и без проведения переаттестации (аттестации).</w:t>
      </w:r>
      <w:proofErr w:type="gramEnd"/>
      <w:r w:rsidRPr="00F63401">
        <w:rPr>
          <w:rFonts w:ascii="Times New Roman" w:hAnsi="Times New Roman" w:cs="Times New Roman"/>
          <w:sz w:val="28"/>
          <w:szCs w:val="28"/>
        </w:rPr>
        <w:t xml:space="preserve"> Присвоенные воинские звания считаются первыми воинскими званиями;</w:t>
      </w:r>
    </w:p>
    <w:p w:rsidR="00A70970" w:rsidRPr="00F63401" w:rsidRDefault="00A70970" w:rsidP="00A802CD">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2) сроки пребывания в специальных званиях засчитываются при присвоении очередных воинских званий;</w:t>
      </w:r>
    </w:p>
    <w:p w:rsidR="00A70970" w:rsidRPr="00F63401" w:rsidRDefault="00A70970" w:rsidP="00A802CD">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3) стаж службы (выслуга лет, общая продолжительность военной службы), в том числе в льготном исчислении, исчисленный в соответствии с нормативными правовыми актами Российской Федерации, засчитывается в период службы (выслугу лет, общую продолжительность военной службы) в полном объеме и пересчету не подлежит;</w:t>
      </w:r>
    </w:p>
    <w:p w:rsidR="00A70970" w:rsidRPr="00F63401" w:rsidRDefault="00A70970" w:rsidP="00A802CD">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4) сохраняются периоды и сроки предоставления основных и дополнительных отпусков, расчетные периоды для исчисления пособий и компенсаций, исчисленные в период службы (военной службы);</w:t>
      </w:r>
    </w:p>
    <w:p w:rsidR="00A70970" w:rsidRPr="00F63401" w:rsidRDefault="00A70970" w:rsidP="00A802CD">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5) предоставляется в установленном порядке не использованная в период службы (военной службы) часть основного отпуска;</w:t>
      </w:r>
    </w:p>
    <w:p w:rsidR="00A70970" w:rsidRPr="00F63401" w:rsidRDefault="00A70970" w:rsidP="00A802CD">
      <w:pPr>
        <w:spacing w:line="360" w:lineRule="auto"/>
        <w:ind w:firstLine="540"/>
        <w:jc w:val="both"/>
        <w:rPr>
          <w:rFonts w:ascii="Times New Roman" w:hAnsi="Times New Roman" w:cs="Times New Roman"/>
          <w:sz w:val="28"/>
          <w:szCs w:val="28"/>
        </w:rPr>
      </w:pPr>
      <w:proofErr w:type="gramStart"/>
      <w:r w:rsidRPr="00F63401">
        <w:rPr>
          <w:rFonts w:ascii="Times New Roman" w:hAnsi="Times New Roman" w:cs="Times New Roman"/>
          <w:sz w:val="28"/>
          <w:szCs w:val="28"/>
        </w:rPr>
        <w:t>6) присваивается классная квалификация (квалификационная категория, квалификационный класс, квалификационное звание) с учетом ранее присвоенной квалификационного звания (классной квалификации, квалификационной категории, квалификационного класса) и периода пребывания в этом звании (квалификации, категории, классе).</w:t>
      </w:r>
      <w:r w:rsidR="00976FD7">
        <w:rPr>
          <w:rFonts w:ascii="Times New Roman" w:hAnsi="Times New Roman" w:cs="Times New Roman"/>
          <w:sz w:val="28"/>
          <w:szCs w:val="28"/>
        </w:rPr>
        <w:t>";</w:t>
      </w:r>
      <w:proofErr w:type="gramEnd"/>
    </w:p>
    <w:p w:rsidR="007628E0" w:rsidRPr="00F63401" w:rsidRDefault="00976FD7"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007628E0" w:rsidRPr="00F63401">
        <w:rPr>
          <w:rFonts w:ascii="Times New Roman" w:hAnsi="Times New Roman" w:cs="Times New Roman"/>
          <w:sz w:val="28"/>
          <w:szCs w:val="28"/>
        </w:rPr>
        <w:t>) част</w:t>
      </w:r>
      <w:r w:rsidR="007628E0">
        <w:rPr>
          <w:rFonts w:ascii="Times New Roman" w:hAnsi="Times New Roman" w:cs="Times New Roman"/>
          <w:sz w:val="28"/>
          <w:szCs w:val="28"/>
        </w:rPr>
        <w:t>ь</w:t>
      </w:r>
      <w:r w:rsidR="007628E0" w:rsidRPr="00F63401">
        <w:rPr>
          <w:rFonts w:ascii="Times New Roman" w:hAnsi="Times New Roman" w:cs="Times New Roman"/>
          <w:sz w:val="28"/>
          <w:szCs w:val="28"/>
        </w:rPr>
        <w:t xml:space="preserve"> </w:t>
      </w:r>
      <w:r>
        <w:rPr>
          <w:rFonts w:ascii="Times New Roman" w:hAnsi="Times New Roman" w:cs="Times New Roman"/>
          <w:sz w:val="28"/>
          <w:szCs w:val="28"/>
        </w:rPr>
        <w:t>4</w:t>
      </w:r>
      <w:r w:rsidRPr="00976FD7">
        <w:rPr>
          <w:rFonts w:ascii="Times New Roman" w:hAnsi="Times New Roman" w:cs="Times New Roman"/>
          <w:sz w:val="28"/>
          <w:szCs w:val="28"/>
          <w:vertAlign w:val="superscript"/>
        </w:rPr>
        <w:t>1</w:t>
      </w:r>
      <w:r w:rsidR="007628E0" w:rsidRPr="00F63401">
        <w:rPr>
          <w:rFonts w:ascii="Times New Roman" w:hAnsi="Times New Roman" w:cs="Times New Roman"/>
          <w:sz w:val="28"/>
          <w:szCs w:val="28"/>
        </w:rPr>
        <w:t xml:space="preserve"> изложить в следующей редакции:</w:t>
      </w:r>
    </w:p>
    <w:p w:rsidR="00976FD7" w:rsidRDefault="00976FD7" w:rsidP="00A802CD">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A70970" w:rsidRPr="00F63401">
        <w:rPr>
          <w:rFonts w:ascii="Times New Roman" w:hAnsi="Times New Roman" w:cs="Times New Roman"/>
          <w:sz w:val="28"/>
          <w:szCs w:val="28"/>
        </w:rPr>
        <w:t>4</w:t>
      </w:r>
      <w:r w:rsidR="00A70970" w:rsidRPr="00976FD7">
        <w:rPr>
          <w:rFonts w:ascii="Times New Roman" w:hAnsi="Times New Roman" w:cs="Times New Roman"/>
          <w:sz w:val="28"/>
          <w:szCs w:val="28"/>
          <w:vertAlign w:val="superscript"/>
        </w:rPr>
        <w:t>1</w:t>
      </w:r>
      <w:r w:rsidR="00A70970" w:rsidRPr="00F63401">
        <w:rPr>
          <w:rFonts w:ascii="Times New Roman" w:hAnsi="Times New Roman" w:cs="Times New Roman"/>
          <w:sz w:val="28"/>
          <w:szCs w:val="28"/>
        </w:rPr>
        <w:t>. Лицам, указанным в част</w:t>
      </w:r>
      <w:r>
        <w:rPr>
          <w:rFonts w:ascii="Times New Roman" w:hAnsi="Times New Roman" w:cs="Times New Roman"/>
          <w:sz w:val="28"/>
          <w:szCs w:val="28"/>
        </w:rPr>
        <w:t>ях</w:t>
      </w:r>
      <w:r w:rsidR="00A70970" w:rsidRPr="00F63401">
        <w:rPr>
          <w:rFonts w:ascii="Times New Roman" w:hAnsi="Times New Roman" w:cs="Times New Roman"/>
          <w:sz w:val="28"/>
          <w:szCs w:val="28"/>
        </w:rPr>
        <w:t xml:space="preserve"> 3 и 3</w:t>
      </w:r>
      <w:r w:rsidR="00A70970" w:rsidRPr="00976FD7">
        <w:rPr>
          <w:rFonts w:ascii="Times New Roman" w:hAnsi="Times New Roman" w:cs="Times New Roman"/>
          <w:sz w:val="28"/>
          <w:szCs w:val="28"/>
          <w:vertAlign w:val="superscript"/>
        </w:rPr>
        <w:t>1</w:t>
      </w:r>
      <w:r w:rsidR="00A70970" w:rsidRPr="00F63401">
        <w:rPr>
          <w:rFonts w:ascii="Times New Roman" w:hAnsi="Times New Roman" w:cs="Times New Roman"/>
          <w:sz w:val="28"/>
          <w:szCs w:val="28"/>
        </w:rPr>
        <w:t xml:space="preserve"> настоящей статьи, принятым на военную </w:t>
      </w:r>
      <w:r w:rsidR="00A70970" w:rsidRPr="00F63401">
        <w:rPr>
          <w:rFonts w:ascii="Times New Roman" w:hAnsi="Times New Roman" w:cs="Times New Roman"/>
          <w:sz w:val="28"/>
          <w:szCs w:val="28"/>
        </w:rPr>
        <w:lastRenderedPageBreak/>
        <w:t>службу по контракту (службу</w:t>
      </w:r>
      <w:r>
        <w:rPr>
          <w:rFonts w:ascii="Times New Roman" w:hAnsi="Times New Roman" w:cs="Times New Roman"/>
          <w:sz w:val="28"/>
          <w:szCs w:val="28"/>
        </w:rPr>
        <w:t>)</w:t>
      </w:r>
      <w:r w:rsidR="00A70970" w:rsidRPr="00F63401">
        <w:rPr>
          <w:rFonts w:ascii="Times New Roman" w:hAnsi="Times New Roman" w:cs="Times New Roman"/>
          <w:sz w:val="28"/>
          <w:szCs w:val="28"/>
        </w:rPr>
        <w:t xml:space="preserve"> в войска национальной гвардии Российской Федерации, единовременное пособие не выплачивается</w:t>
      </w:r>
      <w:proofErr w:type="gramStart"/>
      <w:r w:rsidR="00A70970" w:rsidRPr="00F63401">
        <w:rPr>
          <w:rFonts w:ascii="Times New Roman" w:hAnsi="Times New Roman" w:cs="Times New Roman"/>
          <w:sz w:val="28"/>
          <w:szCs w:val="28"/>
        </w:rPr>
        <w:t>.</w:t>
      </w:r>
      <w:r>
        <w:rPr>
          <w:rFonts w:ascii="Times New Roman" w:hAnsi="Times New Roman" w:cs="Times New Roman"/>
          <w:sz w:val="28"/>
          <w:szCs w:val="28"/>
        </w:rPr>
        <w:t>"</w:t>
      </w:r>
      <w:r w:rsidR="00A70970" w:rsidRPr="00F63401">
        <w:rPr>
          <w:rFonts w:ascii="Times New Roman" w:hAnsi="Times New Roman" w:cs="Times New Roman"/>
          <w:sz w:val="28"/>
          <w:szCs w:val="28"/>
        </w:rPr>
        <w:t>.</w:t>
      </w:r>
      <w:proofErr w:type="gramEnd"/>
    </w:p>
    <w:p w:rsidR="00A56506" w:rsidRPr="00F63401" w:rsidRDefault="00A56506" w:rsidP="00A56506">
      <w:pPr>
        <w:pStyle w:val="ConsPlusNormal0"/>
        <w:spacing w:line="360" w:lineRule="auto"/>
        <w:ind w:firstLine="540"/>
        <w:jc w:val="both"/>
        <w:rPr>
          <w:rFonts w:cs="Times New Roman"/>
          <w:sz w:val="28"/>
          <w:szCs w:val="28"/>
        </w:rPr>
      </w:pPr>
      <w:r w:rsidRPr="00F63401">
        <w:rPr>
          <w:rFonts w:cs="Times New Roman"/>
          <w:b/>
          <w:sz w:val="28"/>
          <w:szCs w:val="28"/>
        </w:rPr>
        <w:t xml:space="preserve">Статья </w:t>
      </w:r>
      <w:r>
        <w:rPr>
          <w:rFonts w:cs="Times New Roman"/>
          <w:b/>
          <w:sz w:val="28"/>
          <w:szCs w:val="28"/>
        </w:rPr>
        <w:t>4</w:t>
      </w:r>
      <w:r w:rsidRPr="00F63401">
        <w:rPr>
          <w:rFonts w:cs="Times New Roman"/>
          <w:sz w:val="28"/>
          <w:szCs w:val="28"/>
        </w:rPr>
        <w:t xml:space="preserve"> </w:t>
      </w:r>
    </w:p>
    <w:p w:rsidR="00A56506" w:rsidRPr="00F63401" w:rsidRDefault="00A56506" w:rsidP="00A56506">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 xml:space="preserve">Внести в Федеральный закон от 26 февраля 1997 года № 31-ФЗ </w:t>
      </w:r>
      <w:r>
        <w:rPr>
          <w:rFonts w:ascii="Times New Roman" w:hAnsi="Times New Roman" w:cs="Times New Roman"/>
          <w:sz w:val="28"/>
          <w:szCs w:val="28"/>
        </w:rPr>
        <w:br/>
        <w:t>"</w:t>
      </w:r>
      <w:r w:rsidRPr="00F63401">
        <w:rPr>
          <w:rFonts w:ascii="Times New Roman" w:hAnsi="Times New Roman" w:cs="Times New Roman"/>
          <w:sz w:val="28"/>
          <w:szCs w:val="28"/>
        </w:rPr>
        <w:t>О мобилизационной подготовке и мобилизации в Российской Федерации</w:t>
      </w:r>
      <w:r>
        <w:rPr>
          <w:rFonts w:ascii="Times New Roman" w:hAnsi="Times New Roman" w:cs="Times New Roman"/>
          <w:sz w:val="28"/>
          <w:szCs w:val="28"/>
        </w:rPr>
        <w:t>"</w:t>
      </w:r>
      <w:r w:rsidRPr="00F63401">
        <w:rPr>
          <w:rFonts w:ascii="Times New Roman" w:hAnsi="Times New Roman" w:cs="Times New Roman"/>
          <w:sz w:val="28"/>
          <w:szCs w:val="28"/>
        </w:rPr>
        <w:t xml:space="preserve"> (Собрание законодательства Российской Федерации, 1997, № 9, ст. 1014; 2004, № 35, ст. 3607; 2006, № 1, ст. 10; 2017, № 9, ст. 1279; 2018, № 52, ст. 8099; 2020, № 42, </w:t>
      </w:r>
      <w:r>
        <w:rPr>
          <w:rFonts w:ascii="Times New Roman" w:hAnsi="Times New Roman" w:cs="Times New Roman"/>
          <w:sz w:val="28"/>
          <w:szCs w:val="28"/>
        </w:rPr>
        <w:br/>
      </w:r>
      <w:r w:rsidRPr="00F63401">
        <w:rPr>
          <w:rFonts w:ascii="Times New Roman" w:hAnsi="Times New Roman" w:cs="Times New Roman"/>
          <w:sz w:val="28"/>
          <w:szCs w:val="28"/>
        </w:rPr>
        <w:t>ст. 6519) следующие изменения:</w:t>
      </w:r>
    </w:p>
    <w:p w:rsidR="00A56506" w:rsidRPr="00F63401" w:rsidRDefault="00A56506" w:rsidP="00A56506">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1) дополнить статьей 17.</w:t>
      </w:r>
      <w:r w:rsidRPr="00481DCD">
        <w:rPr>
          <w:rFonts w:ascii="Times New Roman" w:hAnsi="Times New Roman" w:cs="Times New Roman"/>
          <w:sz w:val="28"/>
          <w:szCs w:val="28"/>
          <w:vertAlign w:val="superscript"/>
        </w:rPr>
        <w:t>2</w:t>
      </w:r>
      <w:r w:rsidRPr="00F63401">
        <w:rPr>
          <w:rFonts w:ascii="Times New Roman" w:hAnsi="Times New Roman" w:cs="Times New Roman"/>
          <w:sz w:val="28"/>
          <w:szCs w:val="28"/>
        </w:rPr>
        <w:t xml:space="preserve"> следующего содержания:</w:t>
      </w:r>
    </w:p>
    <w:p w:rsidR="00A56506" w:rsidRPr="00F63401" w:rsidRDefault="00A56506" w:rsidP="00A56506">
      <w:pPr>
        <w:spacing w:line="360" w:lineRule="auto"/>
        <w:ind w:firstLine="5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"Статья </w:t>
      </w:r>
      <w:r w:rsidRPr="00F63401">
        <w:rPr>
          <w:rFonts w:ascii="Times New Roman" w:hAnsi="Times New Roman" w:cs="Times New Roman"/>
          <w:color w:val="auto"/>
          <w:sz w:val="28"/>
          <w:szCs w:val="28"/>
        </w:rPr>
        <w:t>17</w:t>
      </w:r>
      <w:r w:rsidRPr="00481DCD">
        <w:rPr>
          <w:rFonts w:ascii="Times New Roman" w:hAnsi="Times New Roman" w:cs="Times New Roman"/>
          <w:color w:val="auto"/>
          <w:sz w:val="28"/>
          <w:szCs w:val="28"/>
          <w:vertAlign w:val="superscript"/>
        </w:rPr>
        <w:t>2</w:t>
      </w:r>
      <w:r w:rsidRPr="00F63401">
        <w:rPr>
          <w:rFonts w:ascii="Times New Roman" w:hAnsi="Times New Roman" w:cs="Times New Roman"/>
          <w:color w:val="auto"/>
          <w:sz w:val="28"/>
          <w:szCs w:val="28"/>
        </w:rPr>
        <w:t>.</w:t>
      </w:r>
      <w:r w:rsidRPr="00F63401">
        <w:rPr>
          <w:rFonts w:ascii="Times New Roman" w:eastAsia="Times New Roman" w:hAnsi="Times New Roman" w:cs="Times New Roman"/>
          <w:color w:val="auto"/>
          <w:sz w:val="28"/>
          <w:lang w:eastAsia="ru-RU" w:bidi="ar-SA"/>
        </w:rPr>
        <w:t xml:space="preserve"> Направление граждан д</w:t>
      </w:r>
      <w:r w:rsidRPr="00F63401">
        <w:rPr>
          <w:rFonts w:ascii="Times New Roman" w:hAnsi="Times New Roman" w:cs="Times New Roman"/>
          <w:color w:val="auto"/>
          <w:sz w:val="28"/>
          <w:szCs w:val="28"/>
        </w:rPr>
        <w:t>ля прохождения службы в войска национальной гвардии на должности, для которых предусмотрены специальные звания полиции</w:t>
      </w:r>
    </w:p>
    <w:p w:rsidR="00A56506" w:rsidRPr="00F63401" w:rsidRDefault="00A56506" w:rsidP="00A56506">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 xml:space="preserve">1. </w:t>
      </w:r>
      <w:proofErr w:type="gramStart"/>
      <w:r w:rsidRPr="00F63401">
        <w:rPr>
          <w:rFonts w:ascii="Times New Roman" w:hAnsi="Times New Roman" w:cs="Times New Roman"/>
          <w:sz w:val="28"/>
          <w:szCs w:val="28"/>
        </w:rPr>
        <w:t>Граждане, пребывающие в запасе, проходившие службу в войсках национальной гвардии на должностях, для которых предусмотрены специальные звания полиции, соответствующие требованиям для прохождения службы в войсках национальной гвардии, установленным федеральными законами и иными нормативными правовыми актами Российской Федерации, при объявлении мобилизации на основании указов Президента Российской Федерации могут быть направлены для прохождения службы в войска национальной гвардии на указанных должностях.</w:t>
      </w:r>
      <w:proofErr w:type="gramEnd"/>
    </w:p>
    <w:p w:rsidR="00A56506" w:rsidRPr="00F63401" w:rsidRDefault="00A56506" w:rsidP="00A56506">
      <w:pPr>
        <w:spacing w:line="360" w:lineRule="auto"/>
        <w:ind w:firstLine="540"/>
        <w:jc w:val="both"/>
        <w:rPr>
          <w:rFonts w:ascii="Times New Roman" w:hAnsi="Times New Roman" w:cs="Times New Roman"/>
          <w:color w:val="auto"/>
          <w:sz w:val="28"/>
          <w:szCs w:val="28"/>
        </w:rPr>
      </w:pPr>
      <w:r w:rsidRPr="00F63401">
        <w:rPr>
          <w:rFonts w:ascii="Times New Roman" w:hAnsi="Times New Roman" w:cs="Times New Roman"/>
          <w:sz w:val="28"/>
          <w:szCs w:val="28"/>
        </w:rPr>
        <w:t>2.  </w:t>
      </w:r>
      <w:proofErr w:type="gramStart"/>
      <w:r w:rsidRPr="00F63401">
        <w:rPr>
          <w:rFonts w:ascii="Times New Roman" w:hAnsi="Times New Roman" w:cs="Times New Roman"/>
          <w:sz w:val="28"/>
          <w:szCs w:val="28"/>
        </w:rPr>
        <w:t>Направление граждан на службу в войска национальной гвардии осуществляет призывная комиссия по мобилизации граждан, создаваемая в субъекте Российской Федерации, муниципальном районе, муниципальном округе, городском округе и на внутригородской территории города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и представителя федерального органа исполнительной власти, уполномоченным в</w:t>
      </w:r>
      <w:proofErr w:type="gramEnd"/>
      <w:r w:rsidRPr="00F63401">
        <w:rPr>
          <w:rFonts w:ascii="Times New Roman" w:hAnsi="Times New Roman" w:cs="Times New Roman"/>
          <w:sz w:val="28"/>
          <w:szCs w:val="28"/>
        </w:rPr>
        <w:t xml:space="preserve"> сфере деятельности войск национальной гвардии</w:t>
      </w:r>
      <w:r w:rsidRPr="00F63401">
        <w:rPr>
          <w:rFonts w:ascii="Times New Roman" w:hAnsi="Times New Roman" w:cs="Times New Roman"/>
          <w:color w:val="auto"/>
          <w:sz w:val="28"/>
          <w:szCs w:val="28"/>
        </w:rPr>
        <w:t xml:space="preserve"> в порядке, предусмотренном настоящим законом для призыва граждан на военную службу по мобилизации.</w:t>
      </w:r>
    </w:p>
    <w:p w:rsidR="00A56506" w:rsidRPr="00F63401" w:rsidRDefault="00A56506" w:rsidP="00A56506">
      <w:pPr>
        <w:spacing w:line="360" w:lineRule="auto"/>
        <w:ind w:firstLine="540"/>
        <w:jc w:val="both"/>
        <w:rPr>
          <w:rFonts w:ascii="Times New Roman" w:hAnsi="Times New Roman" w:cs="Times New Roman"/>
          <w:color w:val="auto"/>
          <w:sz w:val="28"/>
          <w:szCs w:val="28"/>
        </w:rPr>
      </w:pPr>
      <w:r w:rsidRPr="00F63401">
        <w:rPr>
          <w:rFonts w:ascii="Times New Roman" w:hAnsi="Times New Roman" w:cs="Times New Roman"/>
          <w:color w:val="auto"/>
          <w:sz w:val="28"/>
          <w:szCs w:val="28"/>
        </w:rPr>
        <w:lastRenderedPageBreak/>
        <w:t>3. Отбор граждан для направления граждан в соответствии с частями 1 и 2 настоящей статьи в войска национальной гвардии осуществляется федеральным органом исполнительной власти в области обороны совместно с федеральным органом исполнительной власти, уполномоченным в сфере деятельности войск национальной гвардии.</w:t>
      </w:r>
    </w:p>
    <w:p w:rsidR="00A56506" w:rsidRPr="00F63401" w:rsidRDefault="00A56506" w:rsidP="00A56506">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 xml:space="preserve">4. </w:t>
      </w:r>
      <w:proofErr w:type="gramStart"/>
      <w:r w:rsidRPr="00F63401">
        <w:rPr>
          <w:rFonts w:ascii="Times New Roman" w:hAnsi="Times New Roman" w:cs="Times New Roman"/>
          <w:sz w:val="28"/>
          <w:szCs w:val="28"/>
        </w:rPr>
        <w:t xml:space="preserve">На граждан, </w:t>
      </w:r>
      <w:r w:rsidRPr="00F63401">
        <w:rPr>
          <w:rFonts w:ascii="Times New Roman" w:hAnsi="Times New Roman" w:cs="Times New Roman"/>
          <w:color w:val="auto"/>
          <w:sz w:val="28"/>
          <w:szCs w:val="28"/>
        </w:rPr>
        <w:t>направляемых на службу в войска национальной гвардии в соответствии с частями 1 и 2 настоящей статьи, распространяются предусмотренные настоящим Федеральным законом основания для предоставления отсрочек от призыва на военную службу по мобилизации, обязанности граждан, подлежащих призыву на военную службу по мобилизации, иные особенности, связанные с призывом граждан на военную службу по мобилизации, а также основания бронирования граждан, пребывающих</w:t>
      </w:r>
      <w:proofErr w:type="gramEnd"/>
      <w:r w:rsidRPr="00F63401">
        <w:rPr>
          <w:rFonts w:ascii="Times New Roman" w:hAnsi="Times New Roman" w:cs="Times New Roman"/>
          <w:color w:val="auto"/>
          <w:sz w:val="28"/>
          <w:szCs w:val="28"/>
        </w:rPr>
        <w:t xml:space="preserve"> в запасе, на период мобилизации.</w:t>
      </w:r>
    </w:p>
    <w:p w:rsidR="00A56506" w:rsidRPr="00F63401" w:rsidRDefault="00A56506" w:rsidP="00A56506">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 xml:space="preserve">5. </w:t>
      </w:r>
      <w:proofErr w:type="gramStart"/>
      <w:r w:rsidRPr="00F63401">
        <w:rPr>
          <w:rFonts w:ascii="Times New Roman" w:hAnsi="Times New Roman" w:cs="Times New Roman"/>
          <w:sz w:val="28"/>
          <w:szCs w:val="28"/>
        </w:rPr>
        <w:t xml:space="preserve">Направлению на службу </w:t>
      </w:r>
      <w:r w:rsidRPr="00F63401">
        <w:rPr>
          <w:rFonts w:ascii="Times New Roman" w:hAnsi="Times New Roman" w:cs="Times New Roman"/>
          <w:color w:val="auto"/>
          <w:sz w:val="28"/>
          <w:szCs w:val="28"/>
        </w:rPr>
        <w:t>в войска национальной гвардии соответствии с частями 1 и 2 настоящей статьи</w:t>
      </w:r>
      <w:r w:rsidRPr="00F63401">
        <w:rPr>
          <w:rFonts w:ascii="Times New Roman" w:hAnsi="Times New Roman" w:cs="Times New Roman"/>
          <w:sz w:val="28"/>
          <w:szCs w:val="28"/>
        </w:rPr>
        <w:t xml:space="preserve"> не подлежат граждане в случаях, предусмотренных пунктом 2 части 1 статьи 14, пунктами 2, 4 части 5 статьи 17 Федерального закона </w:t>
      </w:r>
      <w:r w:rsidRPr="00F63401">
        <w:rPr>
          <w:rFonts w:ascii="Times New Roman" w:hAnsi="Times New Roman" w:cs="Times New Roman"/>
          <w:spacing w:val="-4"/>
          <w:sz w:val="28"/>
          <w:szCs w:val="28"/>
        </w:rPr>
        <w:t>от 30 ноября 2011 года № 342 «О службе в органах внутренних дел Российской Федерации и внесении изменений в отдельные законодательные акты Российской Федерации»</w:t>
      </w:r>
      <w:r w:rsidRPr="00F63401">
        <w:rPr>
          <w:rFonts w:ascii="Times New Roman" w:hAnsi="Times New Roman" w:cs="Times New Roman"/>
          <w:sz w:val="28"/>
          <w:szCs w:val="28"/>
        </w:rPr>
        <w:t>.</w:t>
      </w:r>
      <w:proofErr w:type="gramEnd"/>
    </w:p>
    <w:p w:rsidR="00A56506" w:rsidRPr="00F63401" w:rsidRDefault="00A56506" w:rsidP="00A56506">
      <w:pPr>
        <w:spacing w:line="360" w:lineRule="auto"/>
        <w:ind w:firstLine="540"/>
        <w:jc w:val="both"/>
        <w:rPr>
          <w:rFonts w:ascii="Times New Roman" w:hAnsi="Times New Roman" w:cs="Times New Roman"/>
          <w:sz w:val="28"/>
          <w:szCs w:val="28"/>
        </w:rPr>
      </w:pPr>
      <w:r w:rsidRPr="00F63401">
        <w:rPr>
          <w:rFonts w:cs="Times New Roman"/>
          <w:spacing w:val="-4"/>
          <w:sz w:val="28"/>
          <w:szCs w:val="28"/>
        </w:rPr>
        <w:t xml:space="preserve">6. </w:t>
      </w:r>
      <w:proofErr w:type="gramStart"/>
      <w:r w:rsidRPr="00F63401">
        <w:rPr>
          <w:rFonts w:cs="Times New Roman"/>
          <w:spacing w:val="-4"/>
          <w:sz w:val="28"/>
          <w:szCs w:val="28"/>
        </w:rPr>
        <w:t>На граждан, являющихся индивидуальными предпринимателями, учредителями (участниками) организаций, а также осуществляющих полномочия единоличного исполнительного органа, направленных на службу в войска национальной гвардии по мобилизации, не распространяются ограничения и запреты, установленные Федеральным законом от 30 ноября 2011 года № 342 «О службе в органах внутренних дел Российской Федерации и внесении изменений в отдельные законодательные акты Российской Федерации», касающиеся занятия предпринимательской деятельностью.</w:t>
      </w:r>
      <w:r>
        <w:rPr>
          <w:rFonts w:cs="Times New Roman"/>
          <w:spacing w:val="-4"/>
          <w:sz w:val="28"/>
          <w:szCs w:val="28"/>
        </w:rPr>
        <w:t>";</w:t>
      </w:r>
      <w:proofErr w:type="gramEnd"/>
    </w:p>
    <w:p w:rsidR="00A56506" w:rsidRPr="00F63401" w:rsidRDefault="00A56506" w:rsidP="00A56506">
      <w:pPr>
        <w:spacing w:line="360" w:lineRule="auto"/>
        <w:ind w:firstLine="540"/>
        <w:jc w:val="both"/>
        <w:rPr>
          <w:rFonts w:ascii="Times New Roman" w:hAnsi="Times New Roman" w:cs="Times New Roman"/>
          <w:sz w:val="28"/>
          <w:szCs w:val="28"/>
        </w:rPr>
      </w:pPr>
      <w:r w:rsidRPr="00F63401">
        <w:rPr>
          <w:rFonts w:ascii="Times New Roman" w:hAnsi="Times New Roman" w:cs="Times New Roman"/>
          <w:sz w:val="28"/>
          <w:szCs w:val="28"/>
        </w:rPr>
        <w:t>2) в статье 20:</w:t>
      </w:r>
    </w:p>
    <w:p w:rsidR="00A56506" w:rsidRPr="00F63401" w:rsidRDefault="00A56506" w:rsidP="00A56506">
      <w:pPr>
        <w:pStyle w:val="ConsPlusNormal0"/>
        <w:spacing w:line="360" w:lineRule="auto"/>
        <w:ind w:firstLine="540"/>
        <w:jc w:val="both"/>
        <w:rPr>
          <w:rFonts w:cs="Times New Roman"/>
          <w:sz w:val="28"/>
          <w:szCs w:val="28"/>
        </w:rPr>
      </w:pPr>
      <w:r>
        <w:rPr>
          <w:rFonts w:cs="Times New Roman"/>
          <w:sz w:val="28"/>
          <w:szCs w:val="28"/>
        </w:rPr>
        <w:t>а</w:t>
      </w:r>
      <w:r w:rsidRPr="00F63401">
        <w:rPr>
          <w:rFonts w:cs="Times New Roman"/>
          <w:sz w:val="28"/>
          <w:szCs w:val="28"/>
        </w:rPr>
        <w:t>) дополнить частью 1</w:t>
      </w:r>
      <w:r w:rsidRPr="00481DCD">
        <w:rPr>
          <w:rFonts w:cs="Times New Roman"/>
          <w:sz w:val="28"/>
          <w:szCs w:val="28"/>
          <w:vertAlign w:val="superscript"/>
        </w:rPr>
        <w:t>1</w:t>
      </w:r>
      <w:r w:rsidRPr="00F63401">
        <w:rPr>
          <w:rFonts w:cs="Times New Roman"/>
          <w:sz w:val="28"/>
          <w:szCs w:val="28"/>
        </w:rPr>
        <w:t xml:space="preserve"> следующего содержания:</w:t>
      </w:r>
    </w:p>
    <w:p w:rsidR="00A56506" w:rsidRPr="00A802CD" w:rsidRDefault="00A56506" w:rsidP="00A56506">
      <w:pPr>
        <w:pStyle w:val="ConsPlusNormal0"/>
        <w:spacing w:line="360" w:lineRule="auto"/>
        <w:ind w:firstLine="540"/>
        <w:jc w:val="both"/>
        <w:rPr>
          <w:rFonts w:cs="Times New Roman"/>
          <w:sz w:val="28"/>
          <w:szCs w:val="28"/>
        </w:rPr>
      </w:pPr>
      <w:r>
        <w:rPr>
          <w:rFonts w:cs="Times New Roman"/>
          <w:sz w:val="28"/>
          <w:szCs w:val="28"/>
        </w:rPr>
        <w:t>"</w:t>
      </w:r>
      <w:r w:rsidRPr="00F63401">
        <w:rPr>
          <w:rFonts w:cs="Times New Roman"/>
          <w:sz w:val="28"/>
          <w:szCs w:val="28"/>
        </w:rPr>
        <w:t>1</w:t>
      </w:r>
      <w:r w:rsidRPr="00481DCD">
        <w:rPr>
          <w:rFonts w:cs="Times New Roman"/>
          <w:sz w:val="28"/>
          <w:szCs w:val="28"/>
          <w:vertAlign w:val="superscript"/>
        </w:rPr>
        <w:t>1</w:t>
      </w:r>
      <w:r>
        <w:rPr>
          <w:rFonts w:cs="Times New Roman"/>
          <w:sz w:val="28"/>
          <w:szCs w:val="28"/>
        </w:rPr>
        <w:t xml:space="preserve">. </w:t>
      </w:r>
      <w:proofErr w:type="gramStart"/>
      <w:r w:rsidRPr="00F63401">
        <w:rPr>
          <w:rFonts w:cs="Times New Roman"/>
          <w:sz w:val="28"/>
          <w:szCs w:val="28"/>
        </w:rPr>
        <w:t xml:space="preserve">Граждане, пребывающие в запасе Вооружённых Сил Российской Федерации, уволенные с военной службы </w:t>
      </w:r>
      <w:r w:rsidRPr="00F63401">
        <w:rPr>
          <w:rFonts w:cs="Times New Roman"/>
          <w:spacing w:val="-4"/>
          <w:sz w:val="28"/>
          <w:szCs w:val="28"/>
        </w:rPr>
        <w:t>(службы) из войск национальной гвардии Российской Федерации приписываются </w:t>
      </w:r>
      <w:r>
        <w:rPr>
          <w:rFonts w:cs="Times New Roman"/>
          <w:spacing w:val="-4"/>
          <w:sz w:val="28"/>
          <w:szCs w:val="28"/>
        </w:rPr>
        <w:t>к воинским частям</w:t>
      </w:r>
      <w:r w:rsidRPr="00497CFD">
        <w:rPr>
          <w:rFonts w:cs="Times New Roman"/>
          <w:spacing w:val="-4"/>
          <w:sz w:val="28"/>
          <w:szCs w:val="28"/>
        </w:rPr>
        <w:t xml:space="preserve"> </w:t>
      </w:r>
      <w:r>
        <w:rPr>
          <w:rFonts w:cs="Times New Roman"/>
          <w:spacing w:val="-4"/>
          <w:sz w:val="28"/>
          <w:szCs w:val="28"/>
        </w:rPr>
        <w:t>и</w:t>
      </w:r>
      <w:r w:rsidRPr="00F63401">
        <w:rPr>
          <w:rFonts w:cs="Times New Roman"/>
          <w:spacing w:val="-4"/>
          <w:sz w:val="28"/>
          <w:szCs w:val="28"/>
        </w:rPr>
        <w:t xml:space="preserve"> подразделениям войск </w:t>
      </w:r>
      <w:r w:rsidRPr="00F63401">
        <w:rPr>
          <w:rFonts w:cs="Times New Roman"/>
          <w:spacing w:val="-4"/>
          <w:sz w:val="28"/>
          <w:szCs w:val="28"/>
        </w:rPr>
        <w:lastRenderedPageBreak/>
        <w:t>национальной гвардии Российской Федерации</w:t>
      </w:r>
      <w:r w:rsidRPr="00497CFD">
        <w:rPr>
          <w:rFonts w:cs="Times New Roman"/>
          <w:sz w:val="28"/>
          <w:szCs w:val="28"/>
        </w:rPr>
        <w:t xml:space="preserve"> </w:t>
      </w:r>
      <w:r w:rsidRPr="00F63401">
        <w:rPr>
          <w:rFonts w:cs="Times New Roman"/>
          <w:sz w:val="28"/>
          <w:szCs w:val="28"/>
        </w:rPr>
        <w:t>д</w:t>
      </w:r>
      <w:r>
        <w:rPr>
          <w:rFonts w:cs="Times New Roman"/>
          <w:sz w:val="28"/>
          <w:szCs w:val="28"/>
        </w:rPr>
        <w:t xml:space="preserve">ля прохождения военной службы </w:t>
      </w:r>
      <w:r w:rsidRPr="00F63401">
        <w:rPr>
          <w:rFonts w:cs="Times New Roman"/>
          <w:sz w:val="28"/>
          <w:szCs w:val="28"/>
        </w:rPr>
        <w:t>на воинских должност</w:t>
      </w:r>
      <w:r>
        <w:rPr>
          <w:rFonts w:cs="Times New Roman"/>
          <w:sz w:val="28"/>
          <w:szCs w:val="28"/>
        </w:rPr>
        <w:t>ях</w:t>
      </w:r>
      <w:r>
        <w:rPr>
          <w:rFonts w:cs="Times New Roman"/>
          <w:spacing w:val="-4"/>
          <w:sz w:val="28"/>
          <w:szCs w:val="28"/>
        </w:rPr>
        <w:t>,</w:t>
      </w:r>
      <w:r w:rsidRPr="00497CFD">
        <w:rPr>
          <w:rFonts w:cs="Times New Roman"/>
          <w:sz w:val="28"/>
          <w:szCs w:val="28"/>
        </w:rPr>
        <w:t xml:space="preserve"> </w:t>
      </w:r>
      <w:r w:rsidRPr="00F63401">
        <w:rPr>
          <w:rFonts w:cs="Times New Roman"/>
          <w:sz w:val="28"/>
          <w:szCs w:val="28"/>
        </w:rPr>
        <w:t>а также к подразделениям и органам войск национальной гвардии Российской Федерации для прохождения службы на должностях, по которым штатными расписаниями предусмотрены специальные звания</w:t>
      </w:r>
      <w:proofErr w:type="gramEnd"/>
      <w:r w:rsidRPr="00F63401">
        <w:rPr>
          <w:rFonts w:cs="Times New Roman"/>
          <w:sz w:val="28"/>
          <w:szCs w:val="28"/>
        </w:rPr>
        <w:t xml:space="preserve"> полиции</w:t>
      </w:r>
      <w:proofErr w:type="gramStart"/>
      <w:r w:rsidRPr="00F63401">
        <w:rPr>
          <w:rFonts w:cs="Times New Roman"/>
          <w:sz w:val="28"/>
          <w:szCs w:val="28"/>
        </w:rPr>
        <w:t>.</w:t>
      </w:r>
      <w:r>
        <w:rPr>
          <w:rFonts w:cs="Times New Roman"/>
          <w:spacing w:val="-4"/>
          <w:sz w:val="28"/>
          <w:szCs w:val="28"/>
        </w:rPr>
        <w:t>"</w:t>
      </w:r>
      <w:r w:rsidRPr="00F63401">
        <w:rPr>
          <w:rFonts w:cs="Times New Roman"/>
          <w:spacing w:val="-4"/>
          <w:sz w:val="28"/>
          <w:szCs w:val="28"/>
        </w:rPr>
        <w:t>;</w:t>
      </w:r>
      <w:proofErr w:type="gramEnd"/>
    </w:p>
    <w:p w:rsidR="00A56506" w:rsidRPr="00F63401" w:rsidRDefault="00A56506" w:rsidP="00A56506">
      <w:pPr>
        <w:pStyle w:val="ConsPlusNormal0"/>
        <w:spacing w:line="360" w:lineRule="auto"/>
        <w:ind w:firstLine="540"/>
        <w:jc w:val="both"/>
        <w:rPr>
          <w:rFonts w:cs="Times New Roman"/>
          <w:sz w:val="28"/>
          <w:szCs w:val="28"/>
        </w:rPr>
      </w:pPr>
      <w:r>
        <w:rPr>
          <w:rFonts w:cs="Times New Roman"/>
          <w:spacing w:val="-4"/>
          <w:sz w:val="28"/>
          <w:szCs w:val="28"/>
        </w:rPr>
        <w:t>б</w:t>
      </w:r>
      <w:r w:rsidRPr="00F63401">
        <w:rPr>
          <w:rFonts w:cs="Times New Roman"/>
          <w:spacing w:val="-4"/>
          <w:sz w:val="28"/>
          <w:szCs w:val="28"/>
        </w:rPr>
        <w:t>) часть 2 изложить в следующей редакции:</w:t>
      </w:r>
    </w:p>
    <w:p w:rsidR="00A56506" w:rsidRPr="00A802CD" w:rsidRDefault="00A56506" w:rsidP="00A56506">
      <w:pPr>
        <w:pStyle w:val="ConsPlusNormal0"/>
        <w:spacing w:line="360" w:lineRule="auto"/>
        <w:ind w:firstLine="540"/>
        <w:jc w:val="both"/>
        <w:rPr>
          <w:rFonts w:cs="Times New Roman"/>
          <w:sz w:val="28"/>
          <w:szCs w:val="28"/>
        </w:rPr>
      </w:pPr>
      <w:r>
        <w:rPr>
          <w:rFonts w:cs="Times New Roman"/>
          <w:spacing w:val="-4"/>
          <w:sz w:val="28"/>
          <w:szCs w:val="28"/>
        </w:rPr>
        <w:t>"</w:t>
      </w:r>
      <w:r w:rsidRPr="00F63401">
        <w:rPr>
          <w:rFonts w:cs="Times New Roman"/>
          <w:spacing w:val="-4"/>
          <w:sz w:val="28"/>
          <w:szCs w:val="28"/>
        </w:rPr>
        <w:t xml:space="preserve">2. </w:t>
      </w:r>
      <w:proofErr w:type="gramStart"/>
      <w:r w:rsidRPr="00F63401">
        <w:rPr>
          <w:rFonts w:cs="Times New Roman"/>
          <w:spacing w:val="-4"/>
          <w:sz w:val="28"/>
          <w:szCs w:val="28"/>
        </w:rPr>
        <w:t>Граждане, приписанные к воинским частям, (предназначенные в специальные формирования),  а также к воинским частям, подразделениям и органам войск национальной гвардии Российской Федерации  для прохождения военной службы (службы) в военное время, призываются на военную службу или направляются на службу по мобилизации в случае осуществления мероприятий по переводу воинских частей, подразделений или органов, к которым они приписаны, на организацию и состав военного</w:t>
      </w:r>
      <w:proofErr w:type="gramEnd"/>
      <w:r w:rsidRPr="00F63401">
        <w:rPr>
          <w:rFonts w:cs="Times New Roman"/>
          <w:spacing w:val="-4"/>
          <w:sz w:val="28"/>
          <w:szCs w:val="28"/>
        </w:rPr>
        <w:t xml:space="preserve"> времени, а также в случае создания специальных формирований</w:t>
      </w:r>
      <w:proofErr w:type="gramStart"/>
      <w:r w:rsidRPr="00F63401">
        <w:rPr>
          <w:rFonts w:cs="Times New Roman"/>
          <w:spacing w:val="-4"/>
          <w:sz w:val="28"/>
          <w:szCs w:val="28"/>
        </w:rPr>
        <w:t>.</w:t>
      </w:r>
      <w:r>
        <w:rPr>
          <w:rFonts w:cs="Times New Roman"/>
          <w:spacing w:val="-4"/>
          <w:sz w:val="28"/>
          <w:szCs w:val="28"/>
        </w:rPr>
        <w:t>"</w:t>
      </w:r>
      <w:r w:rsidRPr="00F63401">
        <w:rPr>
          <w:rFonts w:cs="Times New Roman"/>
          <w:spacing w:val="-4"/>
          <w:sz w:val="28"/>
          <w:szCs w:val="28"/>
        </w:rPr>
        <w:t>.</w:t>
      </w:r>
      <w:proofErr w:type="gramEnd"/>
    </w:p>
    <w:p w:rsidR="0021754A" w:rsidRPr="00F63401" w:rsidRDefault="00C92D92" w:rsidP="00A802CD">
      <w:pPr>
        <w:spacing w:line="360" w:lineRule="auto"/>
        <w:ind w:firstLine="567"/>
        <w:jc w:val="both"/>
        <w:rPr>
          <w:rFonts w:ascii="Times New Roman" w:hAnsi="Times New Roman" w:cs="Times New Roman"/>
          <w:sz w:val="28"/>
          <w:szCs w:val="28"/>
        </w:rPr>
      </w:pPr>
      <w:r w:rsidRPr="00F63401">
        <w:rPr>
          <w:rFonts w:ascii="Times New Roman" w:hAnsi="Times New Roman" w:cs="Times New Roman"/>
          <w:b/>
          <w:sz w:val="28"/>
          <w:szCs w:val="28"/>
        </w:rPr>
        <w:t>Статья 5</w:t>
      </w:r>
    </w:p>
    <w:p w:rsidR="0021754A" w:rsidRPr="00F63401" w:rsidRDefault="00C92D92" w:rsidP="00A802CD">
      <w:pPr>
        <w:spacing w:line="360" w:lineRule="auto"/>
        <w:ind w:firstLine="567"/>
        <w:jc w:val="both"/>
        <w:rPr>
          <w:rFonts w:ascii="Times New Roman" w:hAnsi="Times New Roman" w:cs="Times New Roman"/>
          <w:sz w:val="28"/>
          <w:szCs w:val="28"/>
        </w:rPr>
      </w:pPr>
      <w:r w:rsidRPr="00F63401">
        <w:rPr>
          <w:rFonts w:ascii="Times New Roman" w:hAnsi="Times New Roman" w:cs="Times New Roman"/>
          <w:sz w:val="28"/>
          <w:szCs w:val="28"/>
        </w:rPr>
        <w:t>Настоящий Федеральный закон вступает в силу со дня его официального опубликования.</w:t>
      </w:r>
    </w:p>
    <w:p w:rsidR="0021754A" w:rsidRPr="00F63401" w:rsidRDefault="0021754A" w:rsidP="00A802CD">
      <w:pPr>
        <w:spacing w:line="360" w:lineRule="auto"/>
        <w:ind w:firstLine="709"/>
        <w:jc w:val="both"/>
        <w:rPr>
          <w:rFonts w:ascii="Times New Roman" w:hAnsi="Times New Roman" w:cs="Times New Roman"/>
          <w:sz w:val="28"/>
          <w:szCs w:val="28"/>
        </w:rPr>
      </w:pPr>
    </w:p>
    <w:p w:rsidR="0021754A" w:rsidRPr="00F63401" w:rsidRDefault="00C92D92" w:rsidP="00A802CD">
      <w:pPr>
        <w:jc w:val="both"/>
        <w:rPr>
          <w:rFonts w:ascii="Times New Roman" w:hAnsi="Times New Roman" w:cs="Times New Roman"/>
          <w:sz w:val="28"/>
          <w:szCs w:val="28"/>
        </w:rPr>
      </w:pPr>
      <w:r w:rsidRPr="00F63401">
        <w:rPr>
          <w:rFonts w:ascii="Times New Roman" w:hAnsi="Times New Roman" w:cs="Times New Roman"/>
          <w:sz w:val="28"/>
          <w:szCs w:val="28"/>
        </w:rPr>
        <w:t xml:space="preserve">          Президент </w:t>
      </w:r>
    </w:p>
    <w:p w:rsidR="0021754A" w:rsidRPr="009327EB" w:rsidRDefault="00C92D92" w:rsidP="00A802CD">
      <w:pPr>
        <w:jc w:val="both"/>
        <w:rPr>
          <w:rFonts w:ascii="Times New Roman" w:hAnsi="Times New Roman" w:cs="Times New Roman"/>
          <w:sz w:val="28"/>
          <w:szCs w:val="28"/>
        </w:rPr>
      </w:pPr>
      <w:r w:rsidRPr="00F63401">
        <w:rPr>
          <w:rFonts w:ascii="Times New Roman" w:hAnsi="Times New Roman" w:cs="Times New Roman"/>
          <w:sz w:val="28"/>
          <w:szCs w:val="28"/>
        </w:rPr>
        <w:t>Российской Федерации</w:t>
      </w:r>
      <w:r w:rsidRPr="009327EB">
        <w:rPr>
          <w:rFonts w:ascii="Times New Roman" w:hAnsi="Times New Roman" w:cs="Times New Roman"/>
          <w:sz w:val="28"/>
          <w:szCs w:val="28"/>
        </w:rPr>
        <w:t xml:space="preserve">             </w:t>
      </w:r>
    </w:p>
    <w:sectPr w:rsidR="0021754A" w:rsidRPr="009327EB" w:rsidSect="00671F7E">
      <w:headerReference w:type="default" r:id="rId11"/>
      <w:pgSz w:w="11906" w:h="16838"/>
      <w:pgMar w:top="1134" w:right="566" w:bottom="1134" w:left="1133" w:header="426"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2DD" w:rsidRDefault="00E152DD" w:rsidP="009327EB">
      <w:r>
        <w:separator/>
      </w:r>
    </w:p>
  </w:endnote>
  <w:endnote w:type="continuationSeparator" w:id="0">
    <w:p w:rsidR="00E152DD" w:rsidRDefault="00E152DD" w:rsidP="0093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Sans">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XO Thames">
    <w:altName w:val="Times New Roman"/>
    <w:panose1 w:val="00000000000000000000"/>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2DD" w:rsidRDefault="00E152DD" w:rsidP="009327EB">
      <w:r>
        <w:separator/>
      </w:r>
    </w:p>
  </w:footnote>
  <w:footnote w:type="continuationSeparator" w:id="0">
    <w:p w:rsidR="00E152DD" w:rsidRDefault="00E152DD" w:rsidP="00932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615059"/>
      <w:docPartObj>
        <w:docPartGallery w:val="Page Numbers (Top of Page)"/>
        <w:docPartUnique/>
      </w:docPartObj>
    </w:sdtPr>
    <w:sdtEndPr/>
    <w:sdtContent>
      <w:p w:rsidR="009327EB" w:rsidRDefault="009327EB">
        <w:pPr>
          <w:pStyle w:val="aa"/>
          <w:jc w:val="center"/>
        </w:pPr>
        <w:r>
          <w:fldChar w:fldCharType="begin"/>
        </w:r>
        <w:r>
          <w:instrText>PAGE   \* MERGEFORMAT</w:instrText>
        </w:r>
        <w:r>
          <w:fldChar w:fldCharType="separate"/>
        </w:r>
        <w:r w:rsidR="004A393E">
          <w:rPr>
            <w:noProof/>
          </w:rPr>
          <w:t>9</w:t>
        </w:r>
        <w:r>
          <w:fldChar w:fldCharType="end"/>
        </w:r>
      </w:p>
    </w:sdtContent>
  </w:sdt>
  <w:p w:rsidR="009327EB" w:rsidRDefault="009327E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092306"/>
    <w:multiLevelType w:val="multilevel"/>
    <w:tmpl w:val="9E4690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pStyle w:val="4"/>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54A"/>
    <w:rsid w:val="000463A1"/>
    <w:rsid w:val="000923E4"/>
    <w:rsid w:val="00095361"/>
    <w:rsid w:val="000E0141"/>
    <w:rsid w:val="000E2AF8"/>
    <w:rsid w:val="000F1459"/>
    <w:rsid w:val="00113043"/>
    <w:rsid w:val="001227C2"/>
    <w:rsid w:val="00132148"/>
    <w:rsid w:val="001C3B05"/>
    <w:rsid w:val="0021754A"/>
    <w:rsid w:val="00275FED"/>
    <w:rsid w:val="002A7C0B"/>
    <w:rsid w:val="003309BD"/>
    <w:rsid w:val="003702F1"/>
    <w:rsid w:val="0037387A"/>
    <w:rsid w:val="003A3872"/>
    <w:rsid w:val="003A3EBC"/>
    <w:rsid w:val="00435BF8"/>
    <w:rsid w:val="00481DCD"/>
    <w:rsid w:val="00497CFD"/>
    <w:rsid w:val="004A393E"/>
    <w:rsid w:val="00506CD5"/>
    <w:rsid w:val="00532444"/>
    <w:rsid w:val="00551C1F"/>
    <w:rsid w:val="005768EA"/>
    <w:rsid w:val="005819C5"/>
    <w:rsid w:val="005F3C85"/>
    <w:rsid w:val="006447B3"/>
    <w:rsid w:val="00671F7E"/>
    <w:rsid w:val="006839EB"/>
    <w:rsid w:val="006C1CF0"/>
    <w:rsid w:val="00756281"/>
    <w:rsid w:val="007628E0"/>
    <w:rsid w:val="007F3305"/>
    <w:rsid w:val="007F37C3"/>
    <w:rsid w:val="008441B9"/>
    <w:rsid w:val="009165C9"/>
    <w:rsid w:val="009327EB"/>
    <w:rsid w:val="00976FD7"/>
    <w:rsid w:val="009802FC"/>
    <w:rsid w:val="009C327E"/>
    <w:rsid w:val="00A446AD"/>
    <w:rsid w:val="00A56506"/>
    <w:rsid w:val="00A70970"/>
    <w:rsid w:val="00A76E01"/>
    <w:rsid w:val="00A802CD"/>
    <w:rsid w:val="00AD1B5E"/>
    <w:rsid w:val="00AD7CC2"/>
    <w:rsid w:val="00B51B95"/>
    <w:rsid w:val="00C20EF9"/>
    <w:rsid w:val="00C92D92"/>
    <w:rsid w:val="00D40302"/>
    <w:rsid w:val="00E106F1"/>
    <w:rsid w:val="00E152DD"/>
    <w:rsid w:val="00E428DF"/>
    <w:rsid w:val="00E472A9"/>
    <w:rsid w:val="00E6617C"/>
    <w:rsid w:val="00F63401"/>
    <w:rsid w:val="00F87FAC"/>
    <w:rsid w:val="00F926EA"/>
    <w:rsid w:val="00F95AA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Sans" w:eastAsia="Tahoma" w:hAnsi="PT Sans" w:cs="Noto Sans Devanagari"/>
        <w:color w:val="000000"/>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sz w:val="24"/>
    </w:rPr>
  </w:style>
  <w:style w:type="paragraph" w:styleId="1">
    <w:name w:val="heading 1"/>
    <w:next w:val="a"/>
    <w:uiPriority w:val="9"/>
    <w:qFormat/>
    <w:pPr>
      <w:spacing w:before="120" w:after="120"/>
      <w:outlineLvl w:val="0"/>
    </w:pPr>
    <w:rPr>
      <w:rFonts w:ascii="XO Thames" w:hAnsi="XO Thames"/>
      <w:b/>
      <w:sz w:val="32"/>
    </w:rPr>
  </w:style>
  <w:style w:type="paragraph" w:styleId="2">
    <w:name w:val="heading 2"/>
    <w:next w:val="a"/>
    <w:uiPriority w:val="9"/>
    <w:qFormat/>
    <w:pPr>
      <w:spacing w:before="120" w:after="120"/>
      <w:outlineLvl w:val="1"/>
    </w:pPr>
    <w:rPr>
      <w:rFonts w:ascii="XO Thames" w:hAnsi="XO Thames"/>
      <w:b/>
      <w:color w:val="00A0FF"/>
      <w:sz w:val="26"/>
    </w:rPr>
  </w:style>
  <w:style w:type="paragraph" w:styleId="3">
    <w:name w:val="heading 3"/>
    <w:next w:val="a"/>
    <w:uiPriority w:val="9"/>
    <w:qFormat/>
    <w:pPr>
      <w:outlineLvl w:val="2"/>
    </w:pPr>
    <w:rPr>
      <w:rFonts w:ascii="XO Thames" w:hAnsi="XO Thames"/>
      <w:b/>
      <w:i/>
    </w:rPr>
  </w:style>
  <w:style w:type="paragraph" w:styleId="4">
    <w:name w:val="heading 4"/>
    <w:basedOn w:val="20"/>
    <w:next w:val="a0"/>
    <w:uiPriority w:val="9"/>
    <w:qFormat/>
    <w:pPr>
      <w:numPr>
        <w:ilvl w:val="3"/>
        <w:numId w:val="1"/>
      </w:numPr>
      <w:spacing w:before="120"/>
      <w:outlineLvl w:val="3"/>
    </w:pPr>
    <w:rPr>
      <w:b/>
      <w:i/>
      <w:sz w:val="27"/>
    </w:rPr>
  </w:style>
  <w:style w:type="paragraph" w:styleId="5">
    <w:name w:val="heading 5"/>
    <w:next w:val="a"/>
    <w:uiPriority w:val="9"/>
    <w:qFormat/>
    <w:pPr>
      <w:spacing w:before="120" w:after="120"/>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3">
    <w:name w:val="WW8Num1z3"/>
    <w:qFormat/>
  </w:style>
  <w:style w:type="character" w:customStyle="1" w:styleId="WW8Num1z4">
    <w:name w:val="WW8Num1z4"/>
    <w:qFormat/>
  </w:style>
  <w:style w:type="character" w:customStyle="1" w:styleId="Textbody">
    <w:name w:val="Text body"/>
    <w:qFormat/>
  </w:style>
  <w:style w:type="character" w:customStyle="1" w:styleId="Contents2">
    <w:name w:val="Contents 2"/>
    <w:qFormat/>
  </w:style>
  <w:style w:type="character" w:customStyle="1" w:styleId="Contents4">
    <w:name w:val="Contents 4"/>
    <w:qFormat/>
  </w:style>
  <w:style w:type="character" w:customStyle="1" w:styleId="10">
    <w:name w:val="Нижний колонтитул1"/>
    <w:basedOn w:val="a4"/>
    <w:qFormat/>
  </w:style>
  <w:style w:type="character" w:customStyle="1" w:styleId="Contents6">
    <w:name w:val="Contents 6"/>
    <w:qFormat/>
  </w:style>
  <w:style w:type="character" w:customStyle="1" w:styleId="Contents7">
    <w:name w:val="Contents 7"/>
    <w:qFormat/>
  </w:style>
  <w:style w:type="character" w:customStyle="1" w:styleId="WW8Num1z7">
    <w:name w:val="WW8Num1z7"/>
    <w:qFormat/>
  </w:style>
  <w:style w:type="character" w:customStyle="1" w:styleId="11">
    <w:name w:val="Верхний колонтитул1"/>
    <w:basedOn w:val="a4"/>
    <w:qFormat/>
  </w:style>
  <w:style w:type="character" w:customStyle="1" w:styleId="WW8Num1z5">
    <w:name w:val="WW8Num1z5"/>
    <w:qFormat/>
  </w:style>
  <w:style w:type="character" w:customStyle="1" w:styleId="31">
    <w:name w:val="Заголовок 31"/>
    <w:qFormat/>
    <w:rPr>
      <w:rFonts w:ascii="XO Thames" w:hAnsi="XO Thames"/>
      <w:b/>
      <w:i/>
      <w:color w:val="000000"/>
    </w:rPr>
  </w:style>
  <w:style w:type="character" w:customStyle="1" w:styleId="ConsPlusTextList">
    <w:name w:val="ConsPlusTextList"/>
    <w:qFormat/>
    <w:rPr>
      <w:rFonts w:ascii="Times New Roman" w:hAnsi="Times New Roman"/>
      <w:b w:val="0"/>
      <w:i w:val="0"/>
      <w:strike w:val="0"/>
      <w:dstrike w:val="0"/>
      <w:color w:val="000000"/>
      <w:sz w:val="24"/>
      <w:u w:val="none"/>
    </w:rPr>
  </w:style>
  <w:style w:type="character" w:customStyle="1" w:styleId="WW8Num1z0">
    <w:name w:val="WW8Num1z0"/>
    <w:qFormat/>
  </w:style>
  <w:style w:type="character" w:customStyle="1" w:styleId="ConsPlusJurTerm">
    <w:name w:val="ConsPlusJurTerm"/>
    <w:qFormat/>
    <w:rPr>
      <w:rFonts w:ascii="Times New Roman" w:hAnsi="Times New Roman"/>
      <w:b w:val="0"/>
      <w:i w:val="0"/>
      <w:strike w:val="0"/>
      <w:dstrike w:val="0"/>
      <w:color w:val="000000"/>
      <w:sz w:val="24"/>
      <w:u w:val="none"/>
    </w:rPr>
  </w:style>
  <w:style w:type="character" w:customStyle="1" w:styleId="WW8Num1z6">
    <w:name w:val="WW8Num1z6"/>
    <w:qFormat/>
  </w:style>
  <w:style w:type="character" w:customStyle="1" w:styleId="ConsPlusTitlePage">
    <w:name w:val="ConsPlusTitlePage"/>
    <w:qFormat/>
    <w:rPr>
      <w:rFonts w:ascii="Tahoma" w:hAnsi="Tahoma"/>
      <w:b w:val="0"/>
      <w:i w:val="0"/>
      <w:strike w:val="0"/>
      <w:dstrike w:val="0"/>
      <w:color w:val="000000"/>
      <w:sz w:val="24"/>
      <w:u w:val="none"/>
    </w:rPr>
  </w:style>
  <w:style w:type="character" w:customStyle="1" w:styleId="Contents3">
    <w:name w:val="Contents 3"/>
    <w:qFormat/>
  </w:style>
  <w:style w:type="character" w:customStyle="1" w:styleId="ConsPlusCell">
    <w:name w:val="ConsPlusCell"/>
    <w:qFormat/>
    <w:rPr>
      <w:rFonts w:ascii="Courier New" w:hAnsi="Courier New"/>
      <w:b w:val="0"/>
      <w:i w:val="0"/>
      <w:strike w:val="0"/>
      <w:dstrike w:val="0"/>
      <w:color w:val="000000"/>
      <w:sz w:val="20"/>
      <w:u w:val="none"/>
    </w:rPr>
  </w:style>
  <w:style w:type="character" w:customStyle="1" w:styleId="ConsPlusTitle">
    <w:name w:val="ConsPlusTitle"/>
    <w:qFormat/>
    <w:rPr>
      <w:rFonts w:ascii="Arial" w:hAnsi="Arial"/>
      <w:b/>
      <w:i w:val="0"/>
      <w:strike w:val="0"/>
      <w:dstrike w:val="0"/>
      <w:color w:val="000000"/>
      <w:sz w:val="24"/>
      <w:u w:val="none"/>
    </w:rPr>
  </w:style>
  <w:style w:type="character" w:customStyle="1" w:styleId="12">
    <w:name w:val="Название объекта1"/>
    <w:qFormat/>
    <w:rPr>
      <w:rFonts w:ascii="PT Sans" w:hAnsi="PT Sans"/>
      <w:i/>
      <w:sz w:val="24"/>
    </w:rPr>
  </w:style>
  <w:style w:type="character" w:customStyle="1" w:styleId="51">
    <w:name w:val="Заголовок 51"/>
    <w:qFormat/>
    <w:rPr>
      <w:rFonts w:ascii="XO Thames" w:hAnsi="XO Thames"/>
      <w:b/>
      <w:color w:val="000000"/>
      <w:sz w:val="22"/>
    </w:rPr>
  </w:style>
  <w:style w:type="character" w:customStyle="1" w:styleId="13">
    <w:name w:val="Заголовок1"/>
    <w:qFormat/>
    <w:rPr>
      <w:rFonts w:ascii="PT Sans" w:hAnsi="PT Sans"/>
      <w:sz w:val="28"/>
    </w:rPr>
  </w:style>
  <w:style w:type="character" w:customStyle="1" w:styleId="110">
    <w:name w:val="Заголовок 11"/>
    <w:qFormat/>
    <w:rPr>
      <w:rFonts w:ascii="XO Thames" w:hAnsi="XO Thames"/>
      <w:b/>
      <w:sz w:val="32"/>
    </w:rPr>
  </w:style>
  <w:style w:type="character" w:customStyle="1" w:styleId="-">
    <w:name w:val="Интернет-ссылка"/>
    <w:rPr>
      <w:color w:val="000080"/>
      <w:u w:val="single"/>
    </w:rPr>
  </w:style>
  <w:style w:type="character" w:customStyle="1" w:styleId="Footnote">
    <w:name w:val="Footnote"/>
    <w:qFormat/>
    <w:rPr>
      <w:rFonts w:ascii="XO Thames" w:hAnsi="XO Thames"/>
      <w:sz w:val="22"/>
    </w:rPr>
  </w:style>
  <w:style w:type="character" w:customStyle="1" w:styleId="Contents1">
    <w:name w:val="Contents 1"/>
    <w:qFormat/>
    <w:rPr>
      <w:rFonts w:ascii="XO Thames" w:hAnsi="XO Thames"/>
      <w:b/>
    </w:rPr>
  </w:style>
  <w:style w:type="character" w:customStyle="1" w:styleId="WW8Num1z8">
    <w:name w:val="WW8Num1z8"/>
    <w:qFormat/>
  </w:style>
  <w:style w:type="character" w:customStyle="1" w:styleId="HeaderandFooter">
    <w:name w:val="Header and Footer"/>
    <w:qFormat/>
    <w:rPr>
      <w:rFonts w:ascii="XO Thames" w:hAnsi="XO Thames"/>
      <w:sz w:val="20"/>
    </w:rPr>
  </w:style>
  <w:style w:type="character" w:customStyle="1" w:styleId="WW8Num1z2">
    <w:name w:val="WW8Num1z2"/>
    <w:qFormat/>
  </w:style>
  <w:style w:type="character" w:customStyle="1" w:styleId="Contents9">
    <w:name w:val="Contents 9"/>
    <w:qFormat/>
  </w:style>
  <w:style w:type="character" w:customStyle="1" w:styleId="Contents8">
    <w:name w:val="Contents 8"/>
    <w:qFormat/>
  </w:style>
  <w:style w:type="character" w:customStyle="1" w:styleId="ConsPlusNonformat">
    <w:name w:val="ConsPlusNonformat"/>
    <w:qFormat/>
    <w:rPr>
      <w:rFonts w:ascii="Courier New" w:hAnsi="Courier New"/>
      <w:b w:val="0"/>
      <w:i w:val="0"/>
      <w:strike w:val="0"/>
      <w:dstrike w:val="0"/>
      <w:color w:val="000000"/>
      <w:sz w:val="20"/>
      <w:u w:val="none"/>
    </w:rPr>
  </w:style>
  <w:style w:type="character" w:customStyle="1" w:styleId="ConsPlusDocList">
    <w:name w:val="ConsPlusDocList"/>
    <w:qFormat/>
    <w:rPr>
      <w:rFonts w:ascii="Tahoma" w:hAnsi="Tahoma"/>
      <w:b w:val="0"/>
      <w:i w:val="0"/>
      <w:strike w:val="0"/>
      <w:dstrike w:val="0"/>
      <w:color w:val="000000"/>
      <w:sz w:val="18"/>
      <w:u w:val="none"/>
    </w:rPr>
  </w:style>
  <w:style w:type="character" w:customStyle="1" w:styleId="a4">
    <w:name w:val="Верхний и нижний колонтитулы"/>
    <w:qFormat/>
  </w:style>
  <w:style w:type="character" w:customStyle="1" w:styleId="WW8Num1z1">
    <w:name w:val="WW8Num1z1"/>
    <w:qFormat/>
  </w:style>
  <w:style w:type="character" w:customStyle="1" w:styleId="Contents5">
    <w:name w:val="Contents 5"/>
    <w:qFormat/>
  </w:style>
  <w:style w:type="character" w:customStyle="1" w:styleId="14">
    <w:name w:val="Подзаголовок1"/>
    <w:qFormat/>
    <w:rPr>
      <w:rFonts w:ascii="XO Thames" w:hAnsi="XO Thames"/>
      <w:i/>
      <w:color w:val="616161"/>
      <w:sz w:val="24"/>
    </w:rPr>
  </w:style>
  <w:style w:type="character" w:customStyle="1" w:styleId="15">
    <w:name w:val="Список1"/>
    <w:basedOn w:val="Textbody"/>
    <w:qFormat/>
    <w:rPr>
      <w:rFonts w:ascii="PT Sans" w:hAnsi="PT Sans"/>
    </w:rPr>
  </w:style>
  <w:style w:type="character" w:customStyle="1" w:styleId="16">
    <w:name w:val="Указатель1"/>
    <w:qFormat/>
    <w:rPr>
      <w:rFonts w:ascii="PT Sans" w:hAnsi="PT Sans"/>
    </w:rPr>
  </w:style>
  <w:style w:type="character" w:customStyle="1" w:styleId="toc10">
    <w:name w:val="toc 10"/>
    <w:qFormat/>
  </w:style>
  <w:style w:type="character" w:customStyle="1" w:styleId="17">
    <w:name w:val="Название1"/>
    <w:qFormat/>
    <w:rPr>
      <w:rFonts w:ascii="XO Thames" w:hAnsi="XO Thames"/>
      <w:b/>
      <w:sz w:val="52"/>
    </w:rPr>
  </w:style>
  <w:style w:type="character" w:customStyle="1" w:styleId="41">
    <w:name w:val="Заголовок 41"/>
    <w:basedOn w:val="13"/>
    <w:qFormat/>
    <w:rPr>
      <w:rFonts w:ascii="PT Sans" w:hAnsi="PT Sans"/>
      <w:b/>
      <w:i/>
      <w:sz w:val="27"/>
    </w:rPr>
  </w:style>
  <w:style w:type="character" w:customStyle="1" w:styleId="ConsPlusNormal">
    <w:name w:val="ConsPlusNormal"/>
    <w:qFormat/>
    <w:rPr>
      <w:rFonts w:ascii="Times New Roman" w:hAnsi="Times New Roman"/>
      <w:b w:val="0"/>
      <w:i w:val="0"/>
      <w:strike w:val="0"/>
      <w:dstrike w:val="0"/>
      <w:color w:val="000000"/>
      <w:sz w:val="24"/>
      <w:u w:val="none"/>
    </w:rPr>
  </w:style>
  <w:style w:type="character" w:customStyle="1" w:styleId="21">
    <w:name w:val="Заголовок 21"/>
    <w:qFormat/>
    <w:rPr>
      <w:rFonts w:ascii="XO Thames" w:hAnsi="XO Thames"/>
      <w:b/>
      <w:color w:val="00A0FF"/>
      <w:sz w:val="26"/>
    </w:rPr>
  </w:style>
  <w:style w:type="paragraph" w:customStyle="1" w:styleId="20">
    <w:name w:val="Заголовок2"/>
    <w:basedOn w:val="a"/>
    <w:next w:val="a0"/>
    <w:qFormat/>
    <w:pPr>
      <w:keepNext/>
      <w:spacing w:before="240" w:after="120"/>
    </w:pPr>
    <w:rPr>
      <w:sz w:val="28"/>
    </w:rPr>
  </w:style>
  <w:style w:type="paragraph" w:styleId="a0">
    <w:name w:val="Body Text"/>
    <w:basedOn w:val="a"/>
    <w:pPr>
      <w:spacing w:after="140" w:line="276" w:lineRule="auto"/>
    </w:pPr>
  </w:style>
  <w:style w:type="paragraph" w:styleId="a5">
    <w:name w:val="List"/>
    <w:basedOn w:val="a0"/>
  </w:style>
  <w:style w:type="paragraph" w:styleId="a6">
    <w:name w:val="caption"/>
    <w:basedOn w:val="a"/>
    <w:qFormat/>
    <w:pPr>
      <w:spacing w:before="120" w:after="120"/>
    </w:pPr>
    <w:rPr>
      <w:i/>
    </w:rPr>
  </w:style>
  <w:style w:type="paragraph" w:styleId="a7">
    <w:name w:val="index heading"/>
    <w:basedOn w:val="a"/>
    <w:qFormat/>
  </w:style>
  <w:style w:type="paragraph" w:customStyle="1" w:styleId="WW8Num1z30">
    <w:name w:val="WW8Num1z3"/>
    <w:qFormat/>
  </w:style>
  <w:style w:type="paragraph" w:customStyle="1" w:styleId="WW8Num1z40">
    <w:name w:val="WW8Num1z4"/>
    <w:qFormat/>
  </w:style>
  <w:style w:type="paragraph" w:styleId="22">
    <w:name w:val="toc 2"/>
    <w:next w:val="a"/>
    <w:uiPriority w:val="39"/>
    <w:pPr>
      <w:ind w:left="200"/>
    </w:pPr>
  </w:style>
  <w:style w:type="paragraph" w:styleId="40">
    <w:name w:val="toc 4"/>
    <w:next w:val="a"/>
    <w:uiPriority w:val="39"/>
    <w:pPr>
      <w:ind w:left="600"/>
    </w:pPr>
  </w:style>
  <w:style w:type="paragraph" w:customStyle="1" w:styleId="a8">
    <w:name w:val="Верхний и нижний колонтитулы"/>
    <w:basedOn w:val="a"/>
    <w:qFormat/>
  </w:style>
  <w:style w:type="paragraph" w:styleId="a9">
    <w:name w:val="footer"/>
    <w:basedOn w:val="a8"/>
  </w:style>
  <w:style w:type="paragraph" w:styleId="6">
    <w:name w:val="toc 6"/>
    <w:next w:val="a"/>
    <w:uiPriority w:val="39"/>
    <w:pPr>
      <w:ind w:left="1000"/>
    </w:pPr>
  </w:style>
  <w:style w:type="paragraph" w:styleId="7">
    <w:name w:val="toc 7"/>
    <w:next w:val="a"/>
    <w:uiPriority w:val="39"/>
    <w:pPr>
      <w:ind w:left="1200"/>
    </w:pPr>
  </w:style>
  <w:style w:type="paragraph" w:customStyle="1" w:styleId="WW8Num1z70">
    <w:name w:val="WW8Num1z7"/>
    <w:qFormat/>
  </w:style>
  <w:style w:type="paragraph" w:styleId="aa">
    <w:name w:val="header"/>
    <w:basedOn w:val="a8"/>
    <w:link w:val="ab"/>
    <w:uiPriority w:val="99"/>
  </w:style>
  <w:style w:type="paragraph" w:customStyle="1" w:styleId="WW8Num1z50">
    <w:name w:val="WW8Num1z5"/>
    <w:qFormat/>
  </w:style>
  <w:style w:type="paragraph" w:customStyle="1" w:styleId="ConsPlusTextList0">
    <w:name w:val="ConsPlusTextList"/>
    <w:qFormat/>
    <w:pPr>
      <w:widowControl w:val="0"/>
    </w:pPr>
    <w:rPr>
      <w:rFonts w:ascii="Times New Roman" w:hAnsi="Times New Roman"/>
      <w:sz w:val="24"/>
    </w:rPr>
  </w:style>
  <w:style w:type="paragraph" w:customStyle="1" w:styleId="WW8Num1z00">
    <w:name w:val="WW8Num1z0"/>
    <w:qFormat/>
  </w:style>
  <w:style w:type="paragraph" w:customStyle="1" w:styleId="ConsPlusJurTerm0">
    <w:name w:val="ConsPlusJurTerm"/>
    <w:qFormat/>
    <w:pPr>
      <w:widowControl w:val="0"/>
    </w:pPr>
    <w:rPr>
      <w:rFonts w:ascii="Times New Roman" w:hAnsi="Times New Roman"/>
      <w:sz w:val="24"/>
    </w:rPr>
  </w:style>
  <w:style w:type="paragraph" w:customStyle="1" w:styleId="WW8Num1z60">
    <w:name w:val="WW8Num1z6"/>
    <w:qFormat/>
  </w:style>
  <w:style w:type="paragraph" w:customStyle="1" w:styleId="ConsPlusTitlePage0">
    <w:name w:val="ConsPlusTitlePage"/>
    <w:qFormat/>
    <w:pPr>
      <w:widowControl w:val="0"/>
    </w:pPr>
    <w:rPr>
      <w:rFonts w:ascii="Tahoma" w:hAnsi="Tahoma"/>
      <w:sz w:val="24"/>
    </w:rPr>
  </w:style>
  <w:style w:type="paragraph" w:styleId="30">
    <w:name w:val="toc 3"/>
    <w:next w:val="a"/>
    <w:uiPriority w:val="39"/>
    <w:pPr>
      <w:ind w:left="400"/>
    </w:pPr>
  </w:style>
  <w:style w:type="paragraph" w:customStyle="1" w:styleId="ConsPlusCell0">
    <w:name w:val="ConsPlusCell"/>
    <w:qFormat/>
    <w:pPr>
      <w:widowControl w:val="0"/>
    </w:pPr>
    <w:rPr>
      <w:rFonts w:ascii="Courier New" w:hAnsi="Courier New"/>
    </w:rPr>
  </w:style>
  <w:style w:type="paragraph" w:customStyle="1" w:styleId="ConsPlusTitle0">
    <w:name w:val="ConsPlusTitle"/>
    <w:qFormat/>
    <w:pPr>
      <w:widowControl w:val="0"/>
    </w:pPr>
    <w:rPr>
      <w:rFonts w:ascii="Arial" w:hAnsi="Arial"/>
      <w:b/>
      <w:sz w:val="24"/>
    </w:rPr>
  </w:style>
  <w:style w:type="paragraph" w:customStyle="1" w:styleId="18">
    <w:name w:val="Гиперссылка1"/>
    <w:qFormat/>
    <w:rPr>
      <w:color w:val="0000FF"/>
      <w:u w:val="single"/>
    </w:rPr>
  </w:style>
  <w:style w:type="paragraph" w:customStyle="1" w:styleId="Footnote0">
    <w:name w:val="Footnote"/>
    <w:qFormat/>
    <w:rPr>
      <w:rFonts w:ascii="XO Thames" w:hAnsi="XO Thames"/>
      <w:sz w:val="22"/>
    </w:rPr>
  </w:style>
  <w:style w:type="paragraph" w:styleId="19">
    <w:name w:val="toc 1"/>
    <w:next w:val="a"/>
    <w:uiPriority w:val="39"/>
    <w:rPr>
      <w:rFonts w:ascii="XO Thames" w:hAnsi="XO Thames"/>
      <w:b/>
    </w:rPr>
  </w:style>
  <w:style w:type="paragraph" w:customStyle="1" w:styleId="WW8Num1z80">
    <w:name w:val="WW8Num1z8"/>
    <w:qFormat/>
  </w:style>
  <w:style w:type="paragraph" w:customStyle="1" w:styleId="WW8Num1z20">
    <w:name w:val="WW8Num1z2"/>
    <w:qFormat/>
  </w:style>
  <w:style w:type="paragraph" w:styleId="9">
    <w:name w:val="toc 9"/>
    <w:next w:val="a"/>
    <w:uiPriority w:val="39"/>
    <w:pPr>
      <w:ind w:left="1600"/>
    </w:pPr>
  </w:style>
  <w:style w:type="paragraph" w:styleId="8">
    <w:name w:val="toc 8"/>
    <w:next w:val="a"/>
    <w:uiPriority w:val="39"/>
    <w:pPr>
      <w:ind w:left="1400"/>
    </w:pPr>
  </w:style>
  <w:style w:type="paragraph" w:customStyle="1" w:styleId="ConsPlusNonformat0">
    <w:name w:val="ConsPlusNonformat"/>
    <w:qFormat/>
    <w:pPr>
      <w:widowControl w:val="0"/>
    </w:pPr>
    <w:rPr>
      <w:rFonts w:ascii="Courier New" w:hAnsi="Courier New"/>
    </w:rPr>
  </w:style>
  <w:style w:type="paragraph" w:customStyle="1" w:styleId="ConsPlusDocList0">
    <w:name w:val="ConsPlusDocList"/>
    <w:qFormat/>
    <w:pPr>
      <w:widowControl w:val="0"/>
    </w:pPr>
    <w:rPr>
      <w:rFonts w:ascii="Tahoma" w:hAnsi="Tahoma"/>
      <w:sz w:val="18"/>
    </w:rPr>
  </w:style>
  <w:style w:type="paragraph" w:customStyle="1" w:styleId="WW8Num1z10">
    <w:name w:val="WW8Num1z1"/>
    <w:qFormat/>
  </w:style>
  <w:style w:type="paragraph" w:styleId="50">
    <w:name w:val="toc 5"/>
    <w:next w:val="a"/>
    <w:uiPriority w:val="39"/>
    <w:pPr>
      <w:ind w:left="800"/>
    </w:pPr>
  </w:style>
  <w:style w:type="paragraph" w:customStyle="1" w:styleId="-0">
    <w:name w:val="Интернет-ссылка"/>
    <w:qFormat/>
    <w:rPr>
      <w:color w:val="000080"/>
      <w:u w:val="single"/>
    </w:rPr>
  </w:style>
  <w:style w:type="paragraph" w:styleId="ac">
    <w:name w:val="Subtitle"/>
    <w:next w:val="a"/>
    <w:uiPriority w:val="11"/>
    <w:qFormat/>
    <w:rPr>
      <w:rFonts w:ascii="XO Thames" w:hAnsi="XO Thames"/>
      <w:i/>
      <w:color w:val="616161"/>
      <w:sz w:val="24"/>
    </w:rPr>
  </w:style>
  <w:style w:type="paragraph" w:customStyle="1" w:styleId="toc100">
    <w:name w:val="toc 10"/>
    <w:next w:val="a"/>
    <w:uiPriority w:val="39"/>
    <w:qFormat/>
    <w:pPr>
      <w:ind w:left="1800"/>
    </w:pPr>
  </w:style>
  <w:style w:type="paragraph" w:styleId="ad">
    <w:name w:val="Title"/>
    <w:next w:val="a"/>
    <w:uiPriority w:val="10"/>
    <w:qFormat/>
    <w:rPr>
      <w:rFonts w:ascii="XO Thames" w:hAnsi="XO Thames"/>
      <w:b/>
      <w:sz w:val="52"/>
    </w:rPr>
  </w:style>
  <w:style w:type="paragraph" w:customStyle="1" w:styleId="ConsPlusNormal0">
    <w:name w:val="ConsPlusNormal"/>
    <w:qFormat/>
    <w:pPr>
      <w:widowControl w:val="0"/>
    </w:pPr>
    <w:rPr>
      <w:rFonts w:ascii="Times New Roman" w:hAnsi="Times New Roman"/>
      <w:sz w:val="24"/>
    </w:rPr>
  </w:style>
  <w:style w:type="character" w:customStyle="1" w:styleId="ab">
    <w:name w:val="Верхний колонтитул Знак"/>
    <w:basedOn w:val="a1"/>
    <w:link w:val="aa"/>
    <w:uiPriority w:val="99"/>
    <w:rsid w:val="009327EB"/>
    <w:rPr>
      <w:sz w:val="24"/>
    </w:rPr>
  </w:style>
  <w:style w:type="paragraph" w:styleId="ae">
    <w:name w:val="Body Text Indent"/>
    <w:basedOn w:val="a"/>
    <w:link w:val="af"/>
    <w:uiPriority w:val="99"/>
    <w:semiHidden/>
    <w:unhideWhenUsed/>
    <w:rsid w:val="001C3B05"/>
    <w:pPr>
      <w:spacing w:after="120"/>
      <w:ind w:left="283"/>
    </w:pPr>
    <w:rPr>
      <w:rFonts w:cs="Mangal"/>
    </w:rPr>
  </w:style>
  <w:style w:type="character" w:customStyle="1" w:styleId="af">
    <w:name w:val="Основной текст с отступом Знак"/>
    <w:basedOn w:val="a1"/>
    <w:link w:val="ae"/>
    <w:uiPriority w:val="99"/>
    <w:semiHidden/>
    <w:rsid w:val="001C3B05"/>
    <w:rPr>
      <w:rFonts w:cs="Mangal"/>
      <w:sz w:val="24"/>
    </w:rPr>
  </w:style>
  <w:style w:type="character" w:styleId="af0">
    <w:name w:val="Hyperlink"/>
    <w:basedOn w:val="a1"/>
    <w:uiPriority w:val="99"/>
    <w:unhideWhenUsed/>
    <w:rsid w:val="001C3B05"/>
    <w:rPr>
      <w:color w:val="0000FF"/>
      <w:u w:val="single"/>
    </w:rPr>
  </w:style>
  <w:style w:type="paragraph" w:customStyle="1" w:styleId="af1">
    <w:name w:val="заг_статьи_без названья"/>
    <w:basedOn w:val="a"/>
    <w:rsid w:val="003A3EBC"/>
    <w:pPr>
      <w:widowControl/>
      <w:suppressAutoHyphens w:val="0"/>
      <w:spacing w:before="360" w:after="360"/>
      <w:ind w:firstLine="709"/>
      <w:jc w:val="both"/>
    </w:pPr>
    <w:rPr>
      <w:rFonts w:ascii="Times New Roman" w:eastAsia="Times New Roman" w:hAnsi="Times New Roman" w:cs="Times New Roman"/>
      <w:b/>
      <w:color w:val="0000FF"/>
      <w:sz w:val="28"/>
      <w:lang w:eastAsia="ru-RU" w:bidi="ar-SA"/>
    </w:rPr>
  </w:style>
  <w:style w:type="paragraph" w:styleId="af2">
    <w:name w:val="Balloon Text"/>
    <w:basedOn w:val="a"/>
    <w:link w:val="af3"/>
    <w:uiPriority w:val="99"/>
    <w:semiHidden/>
    <w:unhideWhenUsed/>
    <w:rsid w:val="002A7C0B"/>
    <w:rPr>
      <w:rFonts w:ascii="Segoe UI" w:hAnsi="Segoe UI" w:cs="Mangal"/>
      <w:sz w:val="18"/>
      <w:szCs w:val="16"/>
    </w:rPr>
  </w:style>
  <w:style w:type="character" w:customStyle="1" w:styleId="af3">
    <w:name w:val="Текст выноски Знак"/>
    <w:basedOn w:val="a1"/>
    <w:link w:val="af2"/>
    <w:uiPriority w:val="99"/>
    <w:semiHidden/>
    <w:rsid w:val="002A7C0B"/>
    <w:rPr>
      <w:rFonts w:ascii="Segoe UI" w:hAnsi="Segoe UI" w:cs="Mangal"/>
      <w:sz w:val="18"/>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Sans" w:eastAsia="Tahoma" w:hAnsi="PT Sans" w:cs="Noto Sans Devanagari"/>
        <w:color w:val="000000"/>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sz w:val="24"/>
    </w:rPr>
  </w:style>
  <w:style w:type="paragraph" w:styleId="1">
    <w:name w:val="heading 1"/>
    <w:next w:val="a"/>
    <w:uiPriority w:val="9"/>
    <w:qFormat/>
    <w:pPr>
      <w:spacing w:before="120" w:after="120"/>
      <w:outlineLvl w:val="0"/>
    </w:pPr>
    <w:rPr>
      <w:rFonts w:ascii="XO Thames" w:hAnsi="XO Thames"/>
      <w:b/>
      <w:sz w:val="32"/>
    </w:rPr>
  </w:style>
  <w:style w:type="paragraph" w:styleId="2">
    <w:name w:val="heading 2"/>
    <w:next w:val="a"/>
    <w:uiPriority w:val="9"/>
    <w:qFormat/>
    <w:pPr>
      <w:spacing w:before="120" w:after="120"/>
      <w:outlineLvl w:val="1"/>
    </w:pPr>
    <w:rPr>
      <w:rFonts w:ascii="XO Thames" w:hAnsi="XO Thames"/>
      <w:b/>
      <w:color w:val="00A0FF"/>
      <w:sz w:val="26"/>
    </w:rPr>
  </w:style>
  <w:style w:type="paragraph" w:styleId="3">
    <w:name w:val="heading 3"/>
    <w:next w:val="a"/>
    <w:uiPriority w:val="9"/>
    <w:qFormat/>
    <w:pPr>
      <w:outlineLvl w:val="2"/>
    </w:pPr>
    <w:rPr>
      <w:rFonts w:ascii="XO Thames" w:hAnsi="XO Thames"/>
      <w:b/>
      <w:i/>
    </w:rPr>
  </w:style>
  <w:style w:type="paragraph" w:styleId="4">
    <w:name w:val="heading 4"/>
    <w:basedOn w:val="20"/>
    <w:next w:val="a0"/>
    <w:uiPriority w:val="9"/>
    <w:qFormat/>
    <w:pPr>
      <w:numPr>
        <w:ilvl w:val="3"/>
        <w:numId w:val="1"/>
      </w:numPr>
      <w:spacing w:before="120"/>
      <w:outlineLvl w:val="3"/>
    </w:pPr>
    <w:rPr>
      <w:b/>
      <w:i/>
      <w:sz w:val="27"/>
    </w:rPr>
  </w:style>
  <w:style w:type="paragraph" w:styleId="5">
    <w:name w:val="heading 5"/>
    <w:next w:val="a"/>
    <w:uiPriority w:val="9"/>
    <w:qFormat/>
    <w:pPr>
      <w:spacing w:before="120" w:after="120"/>
      <w:outlineLvl w:val="4"/>
    </w:pPr>
    <w:rPr>
      <w:rFonts w:ascii="XO Thames" w:hAnsi="XO Thames"/>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3">
    <w:name w:val="WW8Num1z3"/>
    <w:qFormat/>
  </w:style>
  <w:style w:type="character" w:customStyle="1" w:styleId="WW8Num1z4">
    <w:name w:val="WW8Num1z4"/>
    <w:qFormat/>
  </w:style>
  <w:style w:type="character" w:customStyle="1" w:styleId="Textbody">
    <w:name w:val="Text body"/>
    <w:qFormat/>
  </w:style>
  <w:style w:type="character" w:customStyle="1" w:styleId="Contents2">
    <w:name w:val="Contents 2"/>
    <w:qFormat/>
  </w:style>
  <w:style w:type="character" w:customStyle="1" w:styleId="Contents4">
    <w:name w:val="Contents 4"/>
    <w:qFormat/>
  </w:style>
  <w:style w:type="character" w:customStyle="1" w:styleId="10">
    <w:name w:val="Нижний колонтитул1"/>
    <w:basedOn w:val="a4"/>
    <w:qFormat/>
  </w:style>
  <w:style w:type="character" w:customStyle="1" w:styleId="Contents6">
    <w:name w:val="Contents 6"/>
    <w:qFormat/>
  </w:style>
  <w:style w:type="character" w:customStyle="1" w:styleId="Contents7">
    <w:name w:val="Contents 7"/>
    <w:qFormat/>
  </w:style>
  <w:style w:type="character" w:customStyle="1" w:styleId="WW8Num1z7">
    <w:name w:val="WW8Num1z7"/>
    <w:qFormat/>
  </w:style>
  <w:style w:type="character" w:customStyle="1" w:styleId="11">
    <w:name w:val="Верхний колонтитул1"/>
    <w:basedOn w:val="a4"/>
    <w:qFormat/>
  </w:style>
  <w:style w:type="character" w:customStyle="1" w:styleId="WW8Num1z5">
    <w:name w:val="WW8Num1z5"/>
    <w:qFormat/>
  </w:style>
  <w:style w:type="character" w:customStyle="1" w:styleId="31">
    <w:name w:val="Заголовок 31"/>
    <w:qFormat/>
    <w:rPr>
      <w:rFonts w:ascii="XO Thames" w:hAnsi="XO Thames"/>
      <w:b/>
      <w:i/>
      <w:color w:val="000000"/>
    </w:rPr>
  </w:style>
  <w:style w:type="character" w:customStyle="1" w:styleId="ConsPlusTextList">
    <w:name w:val="ConsPlusTextList"/>
    <w:qFormat/>
    <w:rPr>
      <w:rFonts w:ascii="Times New Roman" w:hAnsi="Times New Roman"/>
      <w:b w:val="0"/>
      <w:i w:val="0"/>
      <w:strike w:val="0"/>
      <w:dstrike w:val="0"/>
      <w:color w:val="000000"/>
      <w:sz w:val="24"/>
      <w:u w:val="none"/>
    </w:rPr>
  </w:style>
  <w:style w:type="character" w:customStyle="1" w:styleId="WW8Num1z0">
    <w:name w:val="WW8Num1z0"/>
    <w:qFormat/>
  </w:style>
  <w:style w:type="character" w:customStyle="1" w:styleId="ConsPlusJurTerm">
    <w:name w:val="ConsPlusJurTerm"/>
    <w:qFormat/>
    <w:rPr>
      <w:rFonts w:ascii="Times New Roman" w:hAnsi="Times New Roman"/>
      <w:b w:val="0"/>
      <w:i w:val="0"/>
      <w:strike w:val="0"/>
      <w:dstrike w:val="0"/>
      <w:color w:val="000000"/>
      <w:sz w:val="24"/>
      <w:u w:val="none"/>
    </w:rPr>
  </w:style>
  <w:style w:type="character" w:customStyle="1" w:styleId="WW8Num1z6">
    <w:name w:val="WW8Num1z6"/>
    <w:qFormat/>
  </w:style>
  <w:style w:type="character" w:customStyle="1" w:styleId="ConsPlusTitlePage">
    <w:name w:val="ConsPlusTitlePage"/>
    <w:qFormat/>
    <w:rPr>
      <w:rFonts w:ascii="Tahoma" w:hAnsi="Tahoma"/>
      <w:b w:val="0"/>
      <w:i w:val="0"/>
      <w:strike w:val="0"/>
      <w:dstrike w:val="0"/>
      <w:color w:val="000000"/>
      <w:sz w:val="24"/>
      <w:u w:val="none"/>
    </w:rPr>
  </w:style>
  <w:style w:type="character" w:customStyle="1" w:styleId="Contents3">
    <w:name w:val="Contents 3"/>
    <w:qFormat/>
  </w:style>
  <w:style w:type="character" w:customStyle="1" w:styleId="ConsPlusCell">
    <w:name w:val="ConsPlusCell"/>
    <w:qFormat/>
    <w:rPr>
      <w:rFonts w:ascii="Courier New" w:hAnsi="Courier New"/>
      <w:b w:val="0"/>
      <w:i w:val="0"/>
      <w:strike w:val="0"/>
      <w:dstrike w:val="0"/>
      <w:color w:val="000000"/>
      <w:sz w:val="20"/>
      <w:u w:val="none"/>
    </w:rPr>
  </w:style>
  <w:style w:type="character" w:customStyle="1" w:styleId="ConsPlusTitle">
    <w:name w:val="ConsPlusTitle"/>
    <w:qFormat/>
    <w:rPr>
      <w:rFonts w:ascii="Arial" w:hAnsi="Arial"/>
      <w:b/>
      <w:i w:val="0"/>
      <w:strike w:val="0"/>
      <w:dstrike w:val="0"/>
      <w:color w:val="000000"/>
      <w:sz w:val="24"/>
      <w:u w:val="none"/>
    </w:rPr>
  </w:style>
  <w:style w:type="character" w:customStyle="1" w:styleId="12">
    <w:name w:val="Название объекта1"/>
    <w:qFormat/>
    <w:rPr>
      <w:rFonts w:ascii="PT Sans" w:hAnsi="PT Sans"/>
      <w:i/>
      <w:sz w:val="24"/>
    </w:rPr>
  </w:style>
  <w:style w:type="character" w:customStyle="1" w:styleId="51">
    <w:name w:val="Заголовок 51"/>
    <w:qFormat/>
    <w:rPr>
      <w:rFonts w:ascii="XO Thames" w:hAnsi="XO Thames"/>
      <w:b/>
      <w:color w:val="000000"/>
      <w:sz w:val="22"/>
    </w:rPr>
  </w:style>
  <w:style w:type="character" w:customStyle="1" w:styleId="13">
    <w:name w:val="Заголовок1"/>
    <w:qFormat/>
    <w:rPr>
      <w:rFonts w:ascii="PT Sans" w:hAnsi="PT Sans"/>
      <w:sz w:val="28"/>
    </w:rPr>
  </w:style>
  <w:style w:type="character" w:customStyle="1" w:styleId="110">
    <w:name w:val="Заголовок 11"/>
    <w:qFormat/>
    <w:rPr>
      <w:rFonts w:ascii="XO Thames" w:hAnsi="XO Thames"/>
      <w:b/>
      <w:sz w:val="32"/>
    </w:rPr>
  </w:style>
  <w:style w:type="character" w:customStyle="1" w:styleId="-">
    <w:name w:val="Интернет-ссылка"/>
    <w:rPr>
      <w:color w:val="000080"/>
      <w:u w:val="single"/>
    </w:rPr>
  </w:style>
  <w:style w:type="character" w:customStyle="1" w:styleId="Footnote">
    <w:name w:val="Footnote"/>
    <w:qFormat/>
    <w:rPr>
      <w:rFonts w:ascii="XO Thames" w:hAnsi="XO Thames"/>
      <w:sz w:val="22"/>
    </w:rPr>
  </w:style>
  <w:style w:type="character" w:customStyle="1" w:styleId="Contents1">
    <w:name w:val="Contents 1"/>
    <w:qFormat/>
    <w:rPr>
      <w:rFonts w:ascii="XO Thames" w:hAnsi="XO Thames"/>
      <w:b/>
    </w:rPr>
  </w:style>
  <w:style w:type="character" w:customStyle="1" w:styleId="WW8Num1z8">
    <w:name w:val="WW8Num1z8"/>
    <w:qFormat/>
  </w:style>
  <w:style w:type="character" w:customStyle="1" w:styleId="HeaderandFooter">
    <w:name w:val="Header and Footer"/>
    <w:qFormat/>
    <w:rPr>
      <w:rFonts w:ascii="XO Thames" w:hAnsi="XO Thames"/>
      <w:sz w:val="20"/>
    </w:rPr>
  </w:style>
  <w:style w:type="character" w:customStyle="1" w:styleId="WW8Num1z2">
    <w:name w:val="WW8Num1z2"/>
    <w:qFormat/>
  </w:style>
  <w:style w:type="character" w:customStyle="1" w:styleId="Contents9">
    <w:name w:val="Contents 9"/>
    <w:qFormat/>
  </w:style>
  <w:style w:type="character" w:customStyle="1" w:styleId="Contents8">
    <w:name w:val="Contents 8"/>
    <w:qFormat/>
  </w:style>
  <w:style w:type="character" w:customStyle="1" w:styleId="ConsPlusNonformat">
    <w:name w:val="ConsPlusNonformat"/>
    <w:qFormat/>
    <w:rPr>
      <w:rFonts w:ascii="Courier New" w:hAnsi="Courier New"/>
      <w:b w:val="0"/>
      <w:i w:val="0"/>
      <w:strike w:val="0"/>
      <w:dstrike w:val="0"/>
      <w:color w:val="000000"/>
      <w:sz w:val="20"/>
      <w:u w:val="none"/>
    </w:rPr>
  </w:style>
  <w:style w:type="character" w:customStyle="1" w:styleId="ConsPlusDocList">
    <w:name w:val="ConsPlusDocList"/>
    <w:qFormat/>
    <w:rPr>
      <w:rFonts w:ascii="Tahoma" w:hAnsi="Tahoma"/>
      <w:b w:val="0"/>
      <w:i w:val="0"/>
      <w:strike w:val="0"/>
      <w:dstrike w:val="0"/>
      <w:color w:val="000000"/>
      <w:sz w:val="18"/>
      <w:u w:val="none"/>
    </w:rPr>
  </w:style>
  <w:style w:type="character" w:customStyle="1" w:styleId="a4">
    <w:name w:val="Верхний и нижний колонтитулы"/>
    <w:qFormat/>
  </w:style>
  <w:style w:type="character" w:customStyle="1" w:styleId="WW8Num1z1">
    <w:name w:val="WW8Num1z1"/>
    <w:qFormat/>
  </w:style>
  <w:style w:type="character" w:customStyle="1" w:styleId="Contents5">
    <w:name w:val="Contents 5"/>
    <w:qFormat/>
  </w:style>
  <w:style w:type="character" w:customStyle="1" w:styleId="14">
    <w:name w:val="Подзаголовок1"/>
    <w:qFormat/>
    <w:rPr>
      <w:rFonts w:ascii="XO Thames" w:hAnsi="XO Thames"/>
      <w:i/>
      <w:color w:val="616161"/>
      <w:sz w:val="24"/>
    </w:rPr>
  </w:style>
  <w:style w:type="character" w:customStyle="1" w:styleId="15">
    <w:name w:val="Список1"/>
    <w:basedOn w:val="Textbody"/>
    <w:qFormat/>
    <w:rPr>
      <w:rFonts w:ascii="PT Sans" w:hAnsi="PT Sans"/>
    </w:rPr>
  </w:style>
  <w:style w:type="character" w:customStyle="1" w:styleId="16">
    <w:name w:val="Указатель1"/>
    <w:qFormat/>
    <w:rPr>
      <w:rFonts w:ascii="PT Sans" w:hAnsi="PT Sans"/>
    </w:rPr>
  </w:style>
  <w:style w:type="character" w:customStyle="1" w:styleId="toc10">
    <w:name w:val="toc 10"/>
    <w:qFormat/>
  </w:style>
  <w:style w:type="character" w:customStyle="1" w:styleId="17">
    <w:name w:val="Название1"/>
    <w:qFormat/>
    <w:rPr>
      <w:rFonts w:ascii="XO Thames" w:hAnsi="XO Thames"/>
      <w:b/>
      <w:sz w:val="52"/>
    </w:rPr>
  </w:style>
  <w:style w:type="character" w:customStyle="1" w:styleId="41">
    <w:name w:val="Заголовок 41"/>
    <w:basedOn w:val="13"/>
    <w:qFormat/>
    <w:rPr>
      <w:rFonts w:ascii="PT Sans" w:hAnsi="PT Sans"/>
      <w:b/>
      <w:i/>
      <w:sz w:val="27"/>
    </w:rPr>
  </w:style>
  <w:style w:type="character" w:customStyle="1" w:styleId="ConsPlusNormal">
    <w:name w:val="ConsPlusNormal"/>
    <w:qFormat/>
    <w:rPr>
      <w:rFonts w:ascii="Times New Roman" w:hAnsi="Times New Roman"/>
      <w:b w:val="0"/>
      <w:i w:val="0"/>
      <w:strike w:val="0"/>
      <w:dstrike w:val="0"/>
      <w:color w:val="000000"/>
      <w:sz w:val="24"/>
      <w:u w:val="none"/>
    </w:rPr>
  </w:style>
  <w:style w:type="character" w:customStyle="1" w:styleId="21">
    <w:name w:val="Заголовок 21"/>
    <w:qFormat/>
    <w:rPr>
      <w:rFonts w:ascii="XO Thames" w:hAnsi="XO Thames"/>
      <w:b/>
      <w:color w:val="00A0FF"/>
      <w:sz w:val="26"/>
    </w:rPr>
  </w:style>
  <w:style w:type="paragraph" w:customStyle="1" w:styleId="20">
    <w:name w:val="Заголовок2"/>
    <w:basedOn w:val="a"/>
    <w:next w:val="a0"/>
    <w:qFormat/>
    <w:pPr>
      <w:keepNext/>
      <w:spacing w:before="240" w:after="120"/>
    </w:pPr>
    <w:rPr>
      <w:sz w:val="28"/>
    </w:rPr>
  </w:style>
  <w:style w:type="paragraph" w:styleId="a0">
    <w:name w:val="Body Text"/>
    <w:basedOn w:val="a"/>
    <w:pPr>
      <w:spacing w:after="140" w:line="276" w:lineRule="auto"/>
    </w:pPr>
  </w:style>
  <w:style w:type="paragraph" w:styleId="a5">
    <w:name w:val="List"/>
    <w:basedOn w:val="a0"/>
  </w:style>
  <w:style w:type="paragraph" w:styleId="a6">
    <w:name w:val="caption"/>
    <w:basedOn w:val="a"/>
    <w:qFormat/>
    <w:pPr>
      <w:spacing w:before="120" w:after="120"/>
    </w:pPr>
    <w:rPr>
      <w:i/>
    </w:rPr>
  </w:style>
  <w:style w:type="paragraph" w:styleId="a7">
    <w:name w:val="index heading"/>
    <w:basedOn w:val="a"/>
    <w:qFormat/>
  </w:style>
  <w:style w:type="paragraph" w:customStyle="1" w:styleId="WW8Num1z30">
    <w:name w:val="WW8Num1z3"/>
    <w:qFormat/>
  </w:style>
  <w:style w:type="paragraph" w:customStyle="1" w:styleId="WW8Num1z40">
    <w:name w:val="WW8Num1z4"/>
    <w:qFormat/>
  </w:style>
  <w:style w:type="paragraph" w:styleId="22">
    <w:name w:val="toc 2"/>
    <w:next w:val="a"/>
    <w:uiPriority w:val="39"/>
    <w:pPr>
      <w:ind w:left="200"/>
    </w:pPr>
  </w:style>
  <w:style w:type="paragraph" w:styleId="40">
    <w:name w:val="toc 4"/>
    <w:next w:val="a"/>
    <w:uiPriority w:val="39"/>
    <w:pPr>
      <w:ind w:left="600"/>
    </w:pPr>
  </w:style>
  <w:style w:type="paragraph" w:customStyle="1" w:styleId="a8">
    <w:name w:val="Верхний и нижний колонтитулы"/>
    <w:basedOn w:val="a"/>
    <w:qFormat/>
  </w:style>
  <w:style w:type="paragraph" w:styleId="a9">
    <w:name w:val="footer"/>
    <w:basedOn w:val="a8"/>
  </w:style>
  <w:style w:type="paragraph" w:styleId="6">
    <w:name w:val="toc 6"/>
    <w:next w:val="a"/>
    <w:uiPriority w:val="39"/>
    <w:pPr>
      <w:ind w:left="1000"/>
    </w:pPr>
  </w:style>
  <w:style w:type="paragraph" w:styleId="7">
    <w:name w:val="toc 7"/>
    <w:next w:val="a"/>
    <w:uiPriority w:val="39"/>
    <w:pPr>
      <w:ind w:left="1200"/>
    </w:pPr>
  </w:style>
  <w:style w:type="paragraph" w:customStyle="1" w:styleId="WW8Num1z70">
    <w:name w:val="WW8Num1z7"/>
    <w:qFormat/>
  </w:style>
  <w:style w:type="paragraph" w:styleId="aa">
    <w:name w:val="header"/>
    <w:basedOn w:val="a8"/>
    <w:link w:val="ab"/>
    <w:uiPriority w:val="99"/>
  </w:style>
  <w:style w:type="paragraph" w:customStyle="1" w:styleId="WW8Num1z50">
    <w:name w:val="WW8Num1z5"/>
    <w:qFormat/>
  </w:style>
  <w:style w:type="paragraph" w:customStyle="1" w:styleId="ConsPlusTextList0">
    <w:name w:val="ConsPlusTextList"/>
    <w:qFormat/>
    <w:pPr>
      <w:widowControl w:val="0"/>
    </w:pPr>
    <w:rPr>
      <w:rFonts w:ascii="Times New Roman" w:hAnsi="Times New Roman"/>
      <w:sz w:val="24"/>
    </w:rPr>
  </w:style>
  <w:style w:type="paragraph" w:customStyle="1" w:styleId="WW8Num1z00">
    <w:name w:val="WW8Num1z0"/>
    <w:qFormat/>
  </w:style>
  <w:style w:type="paragraph" w:customStyle="1" w:styleId="ConsPlusJurTerm0">
    <w:name w:val="ConsPlusJurTerm"/>
    <w:qFormat/>
    <w:pPr>
      <w:widowControl w:val="0"/>
    </w:pPr>
    <w:rPr>
      <w:rFonts w:ascii="Times New Roman" w:hAnsi="Times New Roman"/>
      <w:sz w:val="24"/>
    </w:rPr>
  </w:style>
  <w:style w:type="paragraph" w:customStyle="1" w:styleId="WW8Num1z60">
    <w:name w:val="WW8Num1z6"/>
    <w:qFormat/>
  </w:style>
  <w:style w:type="paragraph" w:customStyle="1" w:styleId="ConsPlusTitlePage0">
    <w:name w:val="ConsPlusTitlePage"/>
    <w:qFormat/>
    <w:pPr>
      <w:widowControl w:val="0"/>
    </w:pPr>
    <w:rPr>
      <w:rFonts w:ascii="Tahoma" w:hAnsi="Tahoma"/>
      <w:sz w:val="24"/>
    </w:rPr>
  </w:style>
  <w:style w:type="paragraph" w:styleId="30">
    <w:name w:val="toc 3"/>
    <w:next w:val="a"/>
    <w:uiPriority w:val="39"/>
    <w:pPr>
      <w:ind w:left="400"/>
    </w:pPr>
  </w:style>
  <w:style w:type="paragraph" w:customStyle="1" w:styleId="ConsPlusCell0">
    <w:name w:val="ConsPlusCell"/>
    <w:qFormat/>
    <w:pPr>
      <w:widowControl w:val="0"/>
    </w:pPr>
    <w:rPr>
      <w:rFonts w:ascii="Courier New" w:hAnsi="Courier New"/>
    </w:rPr>
  </w:style>
  <w:style w:type="paragraph" w:customStyle="1" w:styleId="ConsPlusTitle0">
    <w:name w:val="ConsPlusTitle"/>
    <w:qFormat/>
    <w:pPr>
      <w:widowControl w:val="0"/>
    </w:pPr>
    <w:rPr>
      <w:rFonts w:ascii="Arial" w:hAnsi="Arial"/>
      <w:b/>
      <w:sz w:val="24"/>
    </w:rPr>
  </w:style>
  <w:style w:type="paragraph" w:customStyle="1" w:styleId="18">
    <w:name w:val="Гиперссылка1"/>
    <w:qFormat/>
    <w:rPr>
      <w:color w:val="0000FF"/>
      <w:u w:val="single"/>
    </w:rPr>
  </w:style>
  <w:style w:type="paragraph" w:customStyle="1" w:styleId="Footnote0">
    <w:name w:val="Footnote"/>
    <w:qFormat/>
    <w:rPr>
      <w:rFonts w:ascii="XO Thames" w:hAnsi="XO Thames"/>
      <w:sz w:val="22"/>
    </w:rPr>
  </w:style>
  <w:style w:type="paragraph" w:styleId="19">
    <w:name w:val="toc 1"/>
    <w:next w:val="a"/>
    <w:uiPriority w:val="39"/>
    <w:rPr>
      <w:rFonts w:ascii="XO Thames" w:hAnsi="XO Thames"/>
      <w:b/>
    </w:rPr>
  </w:style>
  <w:style w:type="paragraph" w:customStyle="1" w:styleId="WW8Num1z80">
    <w:name w:val="WW8Num1z8"/>
    <w:qFormat/>
  </w:style>
  <w:style w:type="paragraph" w:customStyle="1" w:styleId="WW8Num1z20">
    <w:name w:val="WW8Num1z2"/>
    <w:qFormat/>
  </w:style>
  <w:style w:type="paragraph" w:styleId="9">
    <w:name w:val="toc 9"/>
    <w:next w:val="a"/>
    <w:uiPriority w:val="39"/>
    <w:pPr>
      <w:ind w:left="1600"/>
    </w:pPr>
  </w:style>
  <w:style w:type="paragraph" w:styleId="8">
    <w:name w:val="toc 8"/>
    <w:next w:val="a"/>
    <w:uiPriority w:val="39"/>
    <w:pPr>
      <w:ind w:left="1400"/>
    </w:pPr>
  </w:style>
  <w:style w:type="paragraph" w:customStyle="1" w:styleId="ConsPlusNonformat0">
    <w:name w:val="ConsPlusNonformat"/>
    <w:qFormat/>
    <w:pPr>
      <w:widowControl w:val="0"/>
    </w:pPr>
    <w:rPr>
      <w:rFonts w:ascii="Courier New" w:hAnsi="Courier New"/>
    </w:rPr>
  </w:style>
  <w:style w:type="paragraph" w:customStyle="1" w:styleId="ConsPlusDocList0">
    <w:name w:val="ConsPlusDocList"/>
    <w:qFormat/>
    <w:pPr>
      <w:widowControl w:val="0"/>
    </w:pPr>
    <w:rPr>
      <w:rFonts w:ascii="Tahoma" w:hAnsi="Tahoma"/>
      <w:sz w:val="18"/>
    </w:rPr>
  </w:style>
  <w:style w:type="paragraph" w:customStyle="1" w:styleId="WW8Num1z10">
    <w:name w:val="WW8Num1z1"/>
    <w:qFormat/>
  </w:style>
  <w:style w:type="paragraph" w:styleId="50">
    <w:name w:val="toc 5"/>
    <w:next w:val="a"/>
    <w:uiPriority w:val="39"/>
    <w:pPr>
      <w:ind w:left="800"/>
    </w:pPr>
  </w:style>
  <w:style w:type="paragraph" w:customStyle="1" w:styleId="-0">
    <w:name w:val="Интернет-ссылка"/>
    <w:qFormat/>
    <w:rPr>
      <w:color w:val="000080"/>
      <w:u w:val="single"/>
    </w:rPr>
  </w:style>
  <w:style w:type="paragraph" w:styleId="ac">
    <w:name w:val="Subtitle"/>
    <w:next w:val="a"/>
    <w:uiPriority w:val="11"/>
    <w:qFormat/>
    <w:rPr>
      <w:rFonts w:ascii="XO Thames" w:hAnsi="XO Thames"/>
      <w:i/>
      <w:color w:val="616161"/>
      <w:sz w:val="24"/>
    </w:rPr>
  </w:style>
  <w:style w:type="paragraph" w:customStyle="1" w:styleId="toc100">
    <w:name w:val="toc 10"/>
    <w:next w:val="a"/>
    <w:uiPriority w:val="39"/>
    <w:qFormat/>
    <w:pPr>
      <w:ind w:left="1800"/>
    </w:pPr>
  </w:style>
  <w:style w:type="paragraph" w:styleId="ad">
    <w:name w:val="Title"/>
    <w:next w:val="a"/>
    <w:uiPriority w:val="10"/>
    <w:qFormat/>
    <w:rPr>
      <w:rFonts w:ascii="XO Thames" w:hAnsi="XO Thames"/>
      <w:b/>
      <w:sz w:val="52"/>
    </w:rPr>
  </w:style>
  <w:style w:type="paragraph" w:customStyle="1" w:styleId="ConsPlusNormal0">
    <w:name w:val="ConsPlusNormal"/>
    <w:qFormat/>
    <w:pPr>
      <w:widowControl w:val="0"/>
    </w:pPr>
    <w:rPr>
      <w:rFonts w:ascii="Times New Roman" w:hAnsi="Times New Roman"/>
      <w:sz w:val="24"/>
    </w:rPr>
  </w:style>
  <w:style w:type="character" w:customStyle="1" w:styleId="ab">
    <w:name w:val="Верхний колонтитул Знак"/>
    <w:basedOn w:val="a1"/>
    <w:link w:val="aa"/>
    <w:uiPriority w:val="99"/>
    <w:rsid w:val="009327EB"/>
    <w:rPr>
      <w:sz w:val="24"/>
    </w:rPr>
  </w:style>
  <w:style w:type="paragraph" w:styleId="ae">
    <w:name w:val="Body Text Indent"/>
    <w:basedOn w:val="a"/>
    <w:link w:val="af"/>
    <w:uiPriority w:val="99"/>
    <w:semiHidden/>
    <w:unhideWhenUsed/>
    <w:rsid w:val="001C3B05"/>
    <w:pPr>
      <w:spacing w:after="120"/>
      <w:ind w:left="283"/>
    </w:pPr>
    <w:rPr>
      <w:rFonts w:cs="Mangal"/>
    </w:rPr>
  </w:style>
  <w:style w:type="character" w:customStyle="1" w:styleId="af">
    <w:name w:val="Основной текст с отступом Знак"/>
    <w:basedOn w:val="a1"/>
    <w:link w:val="ae"/>
    <w:uiPriority w:val="99"/>
    <w:semiHidden/>
    <w:rsid w:val="001C3B05"/>
    <w:rPr>
      <w:rFonts w:cs="Mangal"/>
      <w:sz w:val="24"/>
    </w:rPr>
  </w:style>
  <w:style w:type="character" w:styleId="af0">
    <w:name w:val="Hyperlink"/>
    <w:basedOn w:val="a1"/>
    <w:uiPriority w:val="99"/>
    <w:unhideWhenUsed/>
    <w:rsid w:val="001C3B05"/>
    <w:rPr>
      <w:color w:val="0000FF"/>
      <w:u w:val="single"/>
    </w:rPr>
  </w:style>
  <w:style w:type="paragraph" w:customStyle="1" w:styleId="af1">
    <w:name w:val="заг_статьи_без названья"/>
    <w:basedOn w:val="a"/>
    <w:rsid w:val="003A3EBC"/>
    <w:pPr>
      <w:widowControl/>
      <w:suppressAutoHyphens w:val="0"/>
      <w:spacing w:before="360" w:after="360"/>
      <w:ind w:firstLine="709"/>
      <w:jc w:val="both"/>
    </w:pPr>
    <w:rPr>
      <w:rFonts w:ascii="Times New Roman" w:eastAsia="Times New Roman" w:hAnsi="Times New Roman" w:cs="Times New Roman"/>
      <w:b/>
      <w:color w:val="0000FF"/>
      <w:sz w:val="28"/>
      <w:lang w:eastAsia="ru-RU" w:bidi="ar-SA"/>
    </w:rPr>
  </w:style>
  <w:style w:type="paragraph" w:styleId="af2">
    <w:name w:val="Balloon Text"/>
    <w:basedOn w:val="a"/>
    <w:link w:val="af3"/>
    <w:uiPriority w:val="99"/>
    <w:semiHidden/>
    <w:unhideWhenUsed/>
    <w:rsid w:val="002A7C0B"/>
    <w:rPr>
      <w:rFonts w:ascii="Segoe UI" w:hAnsi="Segoe UI" w:cs="Mangal"/>
      <w:sz w:val="18"/>
      <w:szCs w:val="16"/>
    </w:rPr>
  </w:style>
  <w:style w:type="character" w:customStyle="1" w:styleId="af3">
    <w:name w:val="Текст выноски Знак"/>
    <w:basedOn w:val="a1"/>
    <w:link w:val="af2"/>
    <w:uiPriority w:val="99"/>
    <w:semiHidden/>
    <w:rsid w:val="002A7C0B"/>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9891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70F5BAF3D9244554A7B175EDF660BBE21E6D75DE84876B004CFAC9577590D932F9F89FBC07004EF0D118D62CF8BDABCF3060393F8ED15697U2TBG" TargetMode="External"/><Relationship Id="rId4" Type="http://schemas.microsoft.com/office/2007/relationships/stylesWithEffects" Target="stylesWithEffects.xml"/><Relationship Id="rId9" Type="http://schemas.openxmlformats.org/officeDocument/2006/relationships/hyperlink" Target="consultantplus://offline/ref=0670F37F463BF0DEF866951C6D83DA65ED86C36AC0E3587FE8ACA07F0CE0B6F972DC1D65FEF179F67049B7D4B747222F53201C749D7888DBiFo2G"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BA3FB-9C75-4A1F-80A7-1481634B1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2336</Words>
  <Characters>13319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Артюнин Сергей Владимирович</dc:creator>
  <cp:lastModifiedBy>ДРОЗДОВ Денис Игоревич</cp:lastModifiedBy>
  <cp:revision>5</cp:revision>
  <cp:lastPrinted>2023-04-14T09:19:00Z</cp:lastPrinted>
  <dcterms:created xsi:type="dcterms:W3CDTF">2023-04-18T12:47:00Z</dcterms:created>
  <dcterms:modified xsi:type="dcterms:W3CDTF">2023-04-18T14:43:00Z</dcterms:modified>
  <dc:language>ru-RU</dc:language>
</cp:coreProperties>
</file>