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 апреля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75-ФЗ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РАТИФИКАЦИИ</w:t>
      </w:r>
    </w:p>
    <w:p>
      <w:pPr>
        <w:pStyle w:val="2"/>
        <w:jc w:val="center"/>
      </w:pPr>
      <w:r>
        <w:rPr>
          <w:sz w:val="24"/>
        </w:rPr>
        <w:t xml:space="preserve">СОГЛАШЕНИЯ МЕЖДУ РОССИЙСКОЙ ФЕДЕРАЦИЕЙ И РЕСПУБЛИКОЙ ЮЖНАЯ</w:t>
      </w:r>
    </w:p>
    <w:p>
      <w:pPr>
        <w:pStyle w:val="2"/>
        <w:jc w:val="center"/>
      </w:pPr>
      <w:r>
        <w:rPr>
          <w:sz w:val="24"/>
        </w:rPr>
        <w:t xml:space="preserve">ОСЕТИЯ О ПОРЯДКЕ ПЕНСИОННОГО ОБЕСПЕЧЕНИЯ СОТРУДНИКОВ ОРГАНОВ</w:t>
      </w:r>
    </w:p>
    <w:p>
      <w:pPr>
        <w:pStyle w:val="2"/>
        <w:jc w:val="center"/>
      </w:pPr>
      <w:r>
        <w:rPr>
          <w:sz w:val="24"/>
        </w:rPr>
        <w:t xml:space="preserve">ПРИНУДИТЕЛЬНОГО ИСПОЛНЕНИЯ И ОРГАНОВ УГОЛОВНО-ИСПОЛНИТЕЛЬНОЙ</w:t>
      </w:r>
    </w:p>
    <w:p>
      <w:pPr>
        <w:pStyle w:val="2"/>
        <w:jc w:val="center"/>
      </w:pPr>
      <w:r>
        <w:rPr>
          <w:sz w:val="24"/>
        </w:rPr>
        <w:t xml:space="preserve">СИСТЕМЫ И ЧЛЕНОВ ИХ СЕМЕЙ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8 апреля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16 апреля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Ратифицировать </w:t>
      </w:r>
      <w:hyperlink w:history="0" r:id="rId6" w:tooltip="&quot;Соглашение между Российской Федерацией и Республикой Южная Осетия о порядке пенсионного обеспечения сотрудников органов принудительного исполнения и органов уголовно-исполнительной системы и членов их семей&quot; (Заключено в г. Москве 17.09.2024) ------------ Не вступил в силу {КонсультантПлюс}">
        <w:r>
          <w:rPr>
            <w:sz w:val="24"/>
            <w:color w:val="0000ff"/>
          </w:rPr>
          <w:t xml:space="preserve">Соглашение</w:t>
        </w:r>
      </w:hyperlink>
      <w:r>
        <w:rPr>
          <w:sz w:val="24"/>
        </w:rPr>
        <w:t xml:space="preserve"> между Российской Федерацией и Республикой Южная Осетия о порядке пенсионного обеспечения сотрудников органов принудительного исполнения и органов уголовно-исполнительной системы и членов их семей, подписанное в городе Москве 17 сентября 2024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21 апреля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75-ФЗ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21.04.2025 N 75-ФЗ</w:t>
            <w:br/>
            <w:t>"О ратификации Соглашения между Российской Федерацией и Республикой Южная Осетия...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21.04.2025 N 75-ФЗ "О ратификации Соглашения между Российской Федерацией и Республикой Южная Осетия...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INT&amp;n=72646&amp;date=23.04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21.04.2025 N 75-ФЗ
"О ратификации Соглашения между Российской Федерацией и Республикой Южная Осетия о порядке пенсионного обеспечения сотрудников органов принудительного исполнения и органов уголовно-исполнительной системы и членов их семей"</dc:title>
  <dcterms:created xsi:type="dcterms:W3CDTF">2025-04-23T08:05:29Z</dcterms:created>
</cp:coreProperties>
</file>