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18.04.2025 N 518</w:t>
              <w:br/>
              <w:t xml:space="preserve">"О внесении изменений в постановление Правительства Российской Федерации от 23 января 2003 г. N 43"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18 апреля 2025 г. N 518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23 ЯНВАРЯ 2003 Г. N 43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23.01.2003 N 43 (ред. от 09.04.2025) &quot;О порядке исчисления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 и таможенных органов Российской Федерации&quot;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об исчислении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службы, утвержденное постановлением Правительства Российской Федерации от 23 января 2003 г. N 43 "О порядке исчисления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 и таможенных органов Российской Федерации" (Собрание законодательства Российской Федерации, 2003, N 4, ст. 339; 2006, N 3, ст. 297; 2013, N 6, ст. 570; 2020, N 22, ст. 3491; N 26, ст. 4123; 2023, N 18, ст. 3307).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Установить, что пункт 3(3) Положения об исчислении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службы, утвержденного постановлением Правительства Российской Федерации от 23 января 2003 г. N 43 "О порядке исчисления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 и таможенных органов Российской Федерации" (в редакции настоящего постановления), распространяется на правоотношения, возникшие с 1 января 2023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18 апреля 2025 г. N 518</w:t>
      </w:r>
    </w:p>
    <w:p>
      <w:pPr>
        <w:pStyle w:val="0"/>
        <w:jc w:val="center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ПОЛОЖЕНИЕ ОБ ИСЧИСЛЕНИИ СТАЖА СЛУЖБЫ</w:t>
      </w:r>
    </w:p>
    <w:p>
      <w:pPr>
        <w:pStyle w:val="2"/>
        <w:jc w:val="center"/>
      </w:pPr>
      <w:r>
        <w:rPr>
          <w:sz w:val="24"/>
        </w:rPr>
        <w:t xml:space="preserve">(ВЫСЛУГИ ЛЕТ) ДЛЯ ВЫПЛАТЫ ЕЖЕМЕСЯЧНОЙ НАДБАВКИ К ОКЛАДУ</w:t>
      </w:r>
    </w:p>
    <w:p>
      <w:pPr>
        <w:pStyle w:val="2"/>
        <w:jc w:val="center"/>
      </w:pPr>
      <w:r>
        <w:rPr>
          <w:sz w:val="24"/>
        </w:rPr>
        <w:t xml:space="preserve">МЕСЯЧНОГО ДЕНЕЖНОГО СОДЕРЖАНИЯ ЗА СТАЖ СЛУЖБЫ (ВЫСЛУГУ ЛЕТ)</w:t>
      </w:r>
    </w:p>
    <w:p>
      <w:pPr>
        <w:pStyle w:val="2"/>
        <w:jc w:val="center"/>
      </w:pPr>
      <w:r>
        <w:rPr>
          <w:sz w:val="24"/>
        </w:rPr>
        <w:t xml:space="preserve">СОТРУДНИКАМ УЧРЕЖДЕНИЙ И ОРГАНОВ УГОЛОВНО-ИСПОЛНИТЕЛЬНОЙ</w:t>
      </w:r>
    </w:p>
    <w:p>
      <w:pPr>
        <w:pStyle w:val="2"/>
        <w:jc w:val="center"/>
      </w:pPr>
      <w:r>
        <w:rPr>
          <w:sz w:val="24"/>
        </w:rPr>
        <w:t xml:space="preserve">СИСТЕМЫ, ОРГАНОВ ПРИНУДИТЕЛЬНОГО ИСПОЛНЕНИЯ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ФЕДЕРАЛЬНОЙ ПРОТИВОПОЖАРНОЙ СЛУЖБЫ</w:t>
      </w:r>
    </w:p>
    <w:p>
      <w:pPr>
        <w:pStyle w:val="2"/>
        <w:jc w:val="center"/>
      </w:pPr>
      <w:r>
        <w:rPr>
          <w:sz w:val="24"/>
        </w:rPr>
        <w:t xml:space="preserve">ГОСУДАРСТВЕННОЙ ПРОТИВОПОЖАРНОЙ СЛУЖБЫ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8" w:tooltip="Постановление Правительства РФ от 23.01.2003 N 43 (ред. от 09.04.2025) &quot;О порядке исчисления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 и таможенных органов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3(3)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"3(3). В стаж службы (выслугу лет) для выплаты надбавки сотрудникам федеральной противопожарной службы Государственной противопожарной службы помимо периодов, указанных в пункте 2 настоящего Положения, включаются военная служба в вооруженных силах, воинских формированиях и органах, служба в правоохранительных органах, органах прокуратуры, органах и подразделениях государственной оперативно-спасательной службы, органах гражданской защиты Донецкой Народной Республики, Луганской Народной Республики, военно-гражданской администрации Запорожской области и военно-гражданской администрации Херсонской области, а также военная служба (служба) в вооруженных силах, воинских формированиях, правоохранительных органах, пожарной охране, органах гражданской защиты, органах прокуратуры СССР, Украины.".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9" w:tooltip="Постановление Правительства РФ от 23.01.2003 N 43 (ред. от 09.04.2025) &quot;О порядке исчисления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 и таможенных органов Российской Федерации&quot;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слова "пунктах 2, 3(1) - 3(2)" заменить словами "пунктах 2 и 3(1) - 3(3)".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18.04.2025 N 518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2851&amp;date=29.04.2025&amp;dst=35&amp;field=134&amp;demo=2" TargetMode = "External"/>
	<Relationship Id="rId8" Type="http://schemas.openxmlformats.org/officeDocument/2006/relationships/hyperlink" Target="https://login.consultant.ru/link/?req=doc&amp;base=LAW&amp;n=502851&amp;date=29.04.2025&amp;dst=35&amp;field=134&amp;demo=2" TargetMode = "External"/>
	<Relationship Id="rId9" Type="http://schemas.openxmlformats.org/officeDocument/2006/relationships/hyperlink" Target="https://login.consultant.ru/link/?req=doc&amp;base=LAW&amp;n=502851&amp;date=29.04.2025&amp;dst=4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18.04.2025 N 518
"О внесении изменений в постановление Правительства Российской Федерации от 23 января 2003 г. N 43"</dc:title>
  <dcterms:created xsi:type="dcterms:W3CDTF">2025-04-29T08:47:06Z</dcterms:created>
</cp:coreProperties>
</file>