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Минтруда России от 05.05.2025 N 294н</w:t>
              <w:br/>
              <w:t xml:space="preserve">"Об утверждении формы заявления о проведении медико-социальной экспертизы"</w:t>
              <w:br/>
              <w:t xml:space="preserve">(Зарегистрировано в Минюсте России 25.06.2025 N 82714)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27.06.2025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25 июня 2025 г. N 82714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5 мая 2025 г. N 294н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ФОРМЫ ЗАЯВЛЕНИЯ</w:t>
      </w:r>
    </w:p>
    <w:p>
      <w:pPr>
        <w:pStyle w:val="2"/>
        <w:jc w:val="center"/>
      </w:pPr>
      <w:r>
        <w:rPr>
          <w:sz w:val="24"/>
        </w:rPr>
        <w:t xml:space="preserve">О ПРОВЕДЕНИИ МЕДИКО-СОЦИАЛЬНОЙ ЭКСПЕРТИЗЫ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Постановление Правительства РФ от 05.04.2022 N 588 (ред. от 03.02.2025) &quot;О признании лица инвалидом&quot; (вместе с &quot;Правилами признания лица инвалидом&quot;) (с изм. и доп., вступ. в силу с 01.03.2025) {КонсультантПлюс}">
        <w:r>
          <w:rPr>
            <w:sz w:val="24"/>
            <w:color w:val="0000ff"/>
          </w:rPr>
          <w:t xml:space="preserve">абзацем шестым пункта 21</w:t>
        </w:r>
      </w:hyperlink>
      <w:r>
        <w:rPr>
          <w:sz w:val="24"/>
        </w:rPr>
        <w:t xml:space="preserve"> Правил признания лица инвалидом, утвержденных постановлением Правительства Российской Федерации от 5 апреля 2022 г. N 588,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</w:t>
      </w:r>
      <w:hyperlink w:history="0" w:anchor="P51" w:tooltip="Заявление">
        <w:r>
          <w:rPr>
            <w:sz w:val="24"/>
            <w:color w:val="0000ff"/>
          </w:rPr>
          <w:t xml:space="preserve">форму</w:t>
        </w:r>
      </w:hyperlink>
      <w:r>
        <w:rPr>
          <w:sz w:val="24"/>
        </w:rPr>
        <w:t xml:space="preserve"> заявления о проведении медико-социальной экспертизы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8" w:tooltip="Приказ Минтруда России от 23.05.2022 N 313н &quot;Об утверждении формы заявления о проведении медико-социальной экспертизы&quot; (Зарегистрировано в Минюсте России 05.08.2022 N 69549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23 мая 2022 г. N 313н "Об утверждении формы заявления о проведении медико-социальной экспертизы" (зарегистрирован Министерством юстиции Российской Федерации 5 августа 2022 г., регистрационный N 69549).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5 мая 2025 г. N 294н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Форма</w:t>
      </w:r>
    </w:p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3165"/>
        <w:gridCol w:w="340"/>
        <w:gridCol w:w="340"/>
        <w:gridCol w:w="1364"/>
        <w:gridCol w:w="3851"/>
      </w:tblGrid>
      <w:tr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В</w:t>
            </w:r>
          </w:p>
        </w:tc>
        <w:tc>
          <w:tcPr>
            <w:gridSpan w:val="3"/>
            <w:tcW w:w="555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89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(полное наименование бюро медико-социальной экспертизы в городах и районах, являющегося филиалом главного бюро </w:t>
            </w:r>
            <w:hyperlink w:history="0" w:anchor="P173" w:tooltip="&lt;1&gt; Далее - бюро.">
              <w:r>
                <w:rPr>
                  <w:sz w:val="24"/>
                  <w:color w:val="0000ff"/>
                </w:rPr>
                <w:t xml:space="preserve">&lt;1&gt;</w:t>
              </w:r>
            </w:hyperlink>
            <w:r>
              <w:rPr>
                <w:sz w:val="24"/>
              </w:rPr>
              <w:t xml:space="preserve"> (главного бюро медико-социальной экспертизы по соответствующему субъекту Российской Федерации, находящегося в ведении Министерства труда и социальной защиты Российской Федерации, главного бюро медико-социальной экспертизы, находящегося в ведении иных федеральных органов исполнительной власти </w:t>
            </w:r>
            <w:hyperlink w:history="0" w:anchor="P174" w:tooltip="&lt;2&gt; Далее - главное бюро.">
              <w:r>
                <w:rPr>
                  <w:sz w:val="24"/>
                  <w:color w:val="0000ff"/>
                </w:rPr>
                <w:t xml:space="preserve">&lt;2&gt;</w:t>
              </w:r>
            </w:hyperlink>
            <w:r>
              <w:rPr>
                <w:sz w:val="24"/>
              </w:rPr>
              <w:t xml:space="preserve">, Федерального бюро медико-социальной экспертизы </w:t>
            </w:r>
            <w:hyperlink w:history="0" w:anchor="P175" w:tooltip="&lt;3&gt; Далее - Федеральное бюро.">
              <w:r>
                <w:rPr>
                  <w:sz w:val="24"/>
                  <w:color w:val="0000ff"/>
                </w:rPr>
                <w:t xml:space="preserve">&lt;3&gt;</w:t>
              </w:r>
            </w:hyperlink>
            <w:r>
              <w:rPr>
                <w:sz w:val="24"/>
              </w:rPr>
              <w:t xml:space="preserve">), в которое подается заявление)</w:t>
            </w:r>
          </w:p>
        </w:tc>
      </w:tr>
      <w:tr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4"/>
            <w:tcW w:w="589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680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от</w:t>
            </w:r>
          </w:p>
        </w:tc>
        <w:tc>
          <w:tcPr>
            <w:gridSpan w:val="2"/>
            <w:tcW w:w="521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68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521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 заявителя)</w:t>
            </w:r>
          </w:p>
        </w:tc>
      </w:tr>
      <w:tr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204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Статус заявителя</w:t>
            </w:r>
          </w:p>
        </w:tc>
        <w:tc>
          <w:tcPr>
            <w:tcW w:w="3851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316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204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3851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(получатель услуги, законный (уполномоченный) представитель)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060"/>
      </w:tblGrid>
      <w:tr>
        <w:tc>
          <w:tcPr>
            <w:tcW w:w="9060" w:type="dxa"/>
            <w:tcBorders>
              <w:top w:val="nil"/>
              <w:left w:val="nil"/>
              <w:bottom w:val="nil"/>
              <w:right w:val="nil"/>
            </w:tcBorders>
          </w:tcPr>
          <w:bookmarkStart w:id="51" w:name="P51"/>
          <w:bookmarkEnd w:id="51"/>
          <w:p>
            <w:pPr>
              <w:pStyle w:val="0"/>
              <w:jc w:val="center"/>
            </w:pPr>
            <w:r>
              <w:rPr>
                <w:sz w:val="24"/>
              </w:rPr>
              <w:t xml:space="preserve">Заявление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о проведении медико-социальной экспертизы</w:t>
            </w:r>
          </w:p>
        </w:tc>
      </w:tr>
    </w:tbl>
    <w:p>
      <w:pPr>
        <w:pStyle w:val="0"/>
      </w:pPr>
      <w:r>
        <w:rPr>
          <w:sz w:val="24"/>
        </w:rPr>
      </w:r>
    </w:p>
    <w:tbl>
      <w:tblPr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515"/>
        <w:gridCol w:w="340"/>
        <w:gridCol w:w="609"/>
        <w:gridCol w:w="1650"/>
        <w:gridCol w:w="1411"/>
        <w:gridCol w:w="3175"/>
        <w:gridCol w:w="340"/>
      </w:tblGrid>
      <w:tr>
        <w:tc>
          <w:tcPr>
            <w:gridSpan w:val="3"/>
            <w:tcW w:w="246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Прошу выдать:</w:t>
            </w:r>
          </w:p>
        </w:tc>
        <w:tc>
          <w:tcPr>
            <w:gridSpan w:val="3"/>
            <w:tcW w:w="623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:</w:t>
            </w:r>
          </w:p>
        </w:tc>
      </w:tr>
      <w:tr>
        <w:tc>
          <w:tcPr>
            <w:gridSpan w:val="3"/>
            <w:tcW w:w="24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3"/>
            <w:tcW w:w="623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копию акта медико-социальной экспертизы гражданина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копию протокола медико-социальной экспертизы гражданина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индивидуальную программу реабилитации и абилитации инвалида (ребенка-инвалида)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программу реабилитации пострадавшего в результате несчастного случая на производстве и профессионального заболевания</w:t>
            </w:r>
          </w:p>
        </w:tc>
      </w:tr>
      <w:tr>
        <w:tc>
          <w:tcPr>
            <w:gridSpan w:val="5"/>
            <w:tcW w:w="552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2. Прошу провести медико-социальную экспертизу</w:t>
            </w:r>
          </w:p>
        </w:tc>
        <w:tc>
          <w:tcPr>
            <w:gridSpan w:val="2"/>
            <w:tcW w:w="351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5"/>
            <w:tcW w:w="552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gridSpan w:val="2"/>
            <w:tcW w:w="351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 целью: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выдачи дубликата справки, подтверждающей факт установления инвалидности, степени утраты профессиональной трудоспособности в процентах</w:t>
            </w:r>
          </w:p>
        </w:tc>
      </w:tr>
      <w:tr>
        <w:tc>
          <w:tcPr>
            <w:gridSpan w:val="6"/>
            <w:tcW w:w="870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tcW w:w="340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6"/>
            <w:tcW w:w="870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(указываются обстоятельства утраты (порчи) справки и место ее выдачи)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выдачи новой справки, подтверждающей факт установления инвалидности, в случае изменения фамилии, имени, отчества, даты рождения гражданина;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определения причины смерти инвалида, лица, пострадавшего в результате несчастного случая на производстве, профессионального заболевания, катастрофы на Чернобыльской АЭС и других радиационных или техногенных катастроф либо в результате ранения, контузии, увечья или заболевания, полученных в период прохождения военной службы, в случаях, когда законодательством Российской Федерации предусматривается предоставление семье умершего мер социальной поддержки</w:t>
            </w:r>
          </w:p>
        </w:tc>
      </w:tr>
      <w:tr>
        <w:tc>
          <w:tcPr>
            <w:gridSpan w:val="3"/>
            <w:tcW w:w="246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об умершем:</w:t>
            </w:r>
          </w:p>
        </w:tc>
        <w:tc>
          <w:tcPr>
            <w:gridSpan w:val="4"/>
            <w:tcW w:w="657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3"/>
            <w:tcW w:w="2464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gridSpan w:val="4"/>
            <w:tcW w:w="6576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 умершего, дата смерти, номер и дата актовой записи о смерти)</w:t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4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(сведения об инвалидности (при наличии) умершего)</w:t>
            </w:r>
          </w:p>
        </w:tc>
      </w:tr>
      <w:tr>
        <w:tc>
          <w:tcPr>
            <w:gridSpan w:val="6"/>
            <w:tcW w:w="870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;</w:t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(сведения о родственных связях с умершим)</w:t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внесения исправлений в индивидуальную программу реабилитации и абилитации инвалида (ребенка-инвалида):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связи с изменениями персональных данных инвалида (ребенка-инвалида), устранения технических ошибок (описок, опечаток, грамматических или арифметических ошибок либо подобных ошибок);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связи с изменением антропометрических данных инвалида (ребенка-инвалида), уточнением характеристик ранее рекомендованных видов мероприятий и услуг по основным направлениям комплексной реабилитации и абилитации, технических средств реабилитации и услуг;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связи с установлением целевой реабилитационной группы (целевых реабилитационных групп);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связи с включением рекомендаций о товарах и услугах, предназначенных для социальной адаптации и интеграции в общество детей-инвалидов, за счет средств (части средств) материнского (семейного) капитала;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внесения исправлений в программу реабилитации пострадавшего в результате несчастного случая на производстве и профессионального заболевания: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связи с изменением антропометрических данных пострадавшего, необходимостью уточнения характеристик ранее рекомендованных видов реабилитационных мероприятий;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связи с изменением персональных данных пострадавшего, а также в целях устранения технических ошибок (описка, опечатка, грамматическая, арифметическая либо подобная ошибка);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обжалования решения бюро (главного бюро) в целях _________________________________________________________________________;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(указать цель)</w:t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иной целью, установленной законодательством Российской Федерации _________________________________________________________________________.</w:t>
            </w:r>
          </w:p>
          <w:p>
            <w:pPr>
              <w:pStyle w:val="0"/>
              <w:jc w:val="center"/>
            </w:pPr>
            <w:r>
              <w:rPr>
                <w:sz w:val="24"/>
              </w:rPr>
              <w:t xml:space="preserve">(указать цель)</w:t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3. Предпочтительная форма проведения медико-социальной экспертизы: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с личным присутствием</w:t>
            </w:r>
          </w:p>
          <w:p>
            <w:pPr>
              <w:pStyle w:val="0"/>
              <w:ind w:firstLine="283"/>
              <w:jc w:val="both"/>
            </w:pPr>
            <w:r>
              <w:rPr>
                <w:sz w:val="24"/>
              </w:rPr>
              <w:t xml:space="preserve">необходимо предоставление услуги по переводу русского жестового языка: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сурдопереводу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тифлосурдопереводу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без личного присутствия</w:t>
            </w:r>
          </w:p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дистанционно с применением информационно-коммуникационных технологий (при обжаловании решения бюро (главного бюро)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4. Сведения о получателе услуги по проведению медико-социальной экспертизы: фамилия, имя, отчество (при наличии) ________________________________________</w:t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2"/>
            <w:tcW w:w="1855" w:type="dxa"/>
            <w:vAlign w:val="bottom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рождения</w:t>
            </w:r>
          </w:p>
        </w:tc>
        <w:tc>
          <w:tcPr>
            <w:gridSpan w:val="5"/>
            <w:tcW w:w="7185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1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gridSpan w:val="5"/>
            <w:tcW w:w="718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(число, месяц, год)</w:t>
            </w:r>
          </w:p>
        </w:tc>
      </w:tr>
      <w:tr>
        <w:tc>
          <w:tcPr>
            <w:tcW w:w="151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гражданство</w:t>
            </w:r>
          </w:p>
        </w:tc>
        <w:tc>
          <w:tcPr>
            <w:gridSpan w:val="6"/>
            <w:tcW w:w="752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gridSpan w:val="6"/>
            <w:tcW w:w="752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(гражданин Российской Федерации, иностранный гражданин, лицо без гражданства (нужное указать)</w:t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о месте жительства (месте пребывания, месте фактического проживания (нужное указать)</w:t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blPrEx>
          <w:tblBorders>
            <w:insideH w:val="single" w:sz="4"/>
          </w:tblBorders>
        </w:tblPrEx>
        <w:tc>
          <w:tcPr>
            <w:gridSpan w:val="7"/>
            <w:tcW w:w="9040" w:type="dxa"/>
            <w:tcBorders>
              <w:top w:val="single" w:sz="4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4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(почтовый индекс, наименование субъекта Российской Федерации, района, города, иного населенного пункта, улицы, номер дома, корпуса, квартиры)</w:t>
            </w:r>
          </w:p>
        </w:tc>
      </w:tr>
      <w:tr>
        <w:tc>
          <w:tcPr>
            <w:gridSpan w:val="4"/>
            <w:tcW w:w="411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удостоверяющий личность</w:t>
            </w:r>
          </w:p>
        </w:tc>
        <w:tc>
          <w:tcPr>
            <w:gridSpan w:val="3"/>
            <w:tcW w:w="492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4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(наименование, серия и номер, дата и место выдачи, наименование органа, выдавшего документ, удостоверяющий личность, дата выдачи)</w:t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страховой номер индивидуального лицевого счета 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контактный номер телефона (при наличии):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домашний 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мобильный 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адрес электронной почты (при наличии) 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5. Сведения о законном или уполномоченном представителе получателя услуги (при наличии):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фамилия, имя, отчество (при наличии) ________________________________ __________________________________________________________________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удостоверяющий полномочия законного (уполномоченного) представителя _________________________________________________________________________</w:t>
            </w:r>
          </w:p>
        </w:tc>
      </w:tr>
      <w:tr>
        <w:tc>
          <w:tcPr>
            <w:gridSpan w:val="2"/>
            <w:tcW w:w="185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дата рождения</w:t>
            </w:r>
          </w:p>
        </w:tc>
        <w:tc>
          <w:tcPr>
            <w:gridSpan w:val="5"/>
            <w:tcW w:w="718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2"/>
            <w:tcW w:w="185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gridSpan w:val="5"/>
            <w:tcW w:w="718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(число, месяц, год)</w:t>
            </w:r>
          </w:p>
        </w:tc>
      </w:tr>
      <w:tr>
        <w:tc>
          <w:tcPr>
            <w:tcW w:w="1515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гражданство</w:t>
            </w:r>
          </w:p>
        </w:tc>
        <w:tc>
          <w:tcPr>
            <w:gridSpan w:val="6"/>
            <w:tcW w:w="7525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  <w:tc>
          <w:tcPr>
            <w:gridSpan w:val="6"/>
            <w:tcW w:w="7525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(гражданин Российской Федерации, иностранный гражданин, лицо без гражданства (нужное указать)</w:t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 о месте жительства (месте пребывания, месте фактического проживания (нужное указать) ___________________________________________________________</w:t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4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(почтовый индекс, наименование субъекта Российской Федерации, района, города, иного населенного пункта, улицы, номер дома, корпуса, квартиры)</w:t>
            </w:r>
          </w:p>
        </w:tc>
      </w:tr>
      <w:tr>
        <w:tc>
          <w:tcPr>
            <w:gridSpan w:val="4"/>
            <w:tcW w:w="4114" w:type="dxa"/>
            <w:vAlign w:val="bottom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документ, удостоверяющий личность</w:t>
            </w:r>
          </w:p>
        </w:tc>
        <w:tc>
          <w:tcPr>
            <w:gridSpan w:val="3"/>
            <w:tcW w:w="4926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single" w:sz="4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</w:r>
          </w:p>
        </w:tc>
      </w:tr>
      <w:tr>
        <w:tc>
          <w:tcPr>
            <w:gridSpan w:val="7"/>
            <w:tcW w:w="9040" w:type="dxa"/>
            <w:tcBorders>
              <w:top w:val="single" w:sz="4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(наименование, серия и номер, дата и место выдачи, наименование органа, выдавшего документ, удостоверяющий личность, дата выдачи)</w:t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страховой номер индивидуального лицевого счета 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контактный номер телефона (при наличии):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домашний ________________________________________________________________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мобильный _______________________________________________________________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адрес электронной почты (при наличии) 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6. Прошу обеспечить информирование о ходе рассмотрения заявления и результатах предоставления услуги по проведению медико-социальной экспертизы посредством уведомления: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в форме электронного документа в личный кабинет федеральной государственной информационной системы "Единый портал государственных и муниципальных услуг (функций)";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 телефону, включая мобильную связь;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лично в бюро, главном бюро, Федеральном бюро;</w:t>
            </w:r>
          </w:p>
          <w:p>
            <w:pPr>
              <w:pStyle w:val="0"/>
              <w:ind w:firstLine="283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почтовым отправлением.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7. Перечень документов, приложенных к заявлению: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1. 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__________________________________________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__________________________________________</w:t>
            </w:r>
          </w:p>
        </w:tc>
      </w:tr>
      <w:tr>
        <w:tc>
          <w:tcPr>
            <w:gridSpan w:val="7"/>
            <w:tcW w:w="90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position w:val="-10"/>
              </w:rPr>
              <w:drawing>
                <wp:inline distT="0" distB="0" distL="0" distR="0">
                  <wp:extent cx="217170" cy="285750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" cy="28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4"/>
              </w:rPr>
              <w:t xml:space="preserve"> Подтверждаю согласие на обработку в установленном порядке </w:t>
            </w:r>
            <w:hyperlink w:history="0" w:anchor="P176" w:tooltip="&lt;4&gt; Федеральный закон от 27 июля 2006 г. N 152-ФЗ &quot;О персональных данных&quot;.">
              <w:r>
                <w:rPr>
                  <w:sz w:val="24"/>
                  <w:color w:val="0000ff"/>
                </w:rPr>
                <w:t xml:space="preserve">&lt;4&gt;</w:t>
              </w:r>
            </w:hyperlink>
            <w:r>
              <w:rPr>
                <w:sz w:val="24"/>
              </w:rPr>
              <w:t xml:space="preserve"> персональных данных, указанных в настоящем заявлении и прилагаемых документах, в целях и объеме, необходимом для проведения медико-социальной экспертизы.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tbl>
      <w:tblPr>
        <w:tblInd w:w="0" w:type="dxa"/>
        <w:tblLayout w:type="fixed"/>
        <w:tblBorders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2760"/>
        <w:gridCol w:w="340"/>
        <w:gridCol w:w="2285"/>
        <w:gridCol w:w="340"/>
        <w:gridCol w:w="3335"/>
      </w:tblGrid>
      <w:tr>
        <w:tc>
          <w:tcPr>
            <w:tcW w:w="2760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228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  <w:tc>
          <w:tcPr>
            <w:tcW w:w="3335" w:type="dxa"/>
            <w:tcBorders>
              <w:top w:val="nil"/>
              <w:left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</w:r>
          </w:p>
        </w:tc>
      </w:tr>
      <w:tr>
        <w:tc>
          <w:tcPr>
            <w:tcW w:w="2760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Дата (день, месяц, год)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2285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(подпись заявителя)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</w:r>
          </w:p>
        </w:tc>
        <w:tc>
          <w:tcPr>
            <w:tcW w:w="3335" w:type="dxa"/>
            <w:tcBorders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(фамилия, имя, отчество (при наличии)</w:t>
            </w:r>
          </w:p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173" w:name="P173"/>
    <w:bookmarkEnd w:id="17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Далее - бюро.</w:t>
      </w:r>
    </w:p>
    <w:bookmarkStart w:id="174" w:name="P174"/>
    <w:bookmarkEnd w:id="17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Далее - главное бюро.</w:t>
      </w:r>
    </w:p>
    <w:bookmarkStart w:id="175" w:name="P175"/>
    <w:bookmarkEnd w:id="17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Далее - Федеральное бюро.</w:t>
      </w:r>
    </w:p>
    <w:bookmarkStart w:id="176" w:name="P176"/>
    <w:bookmarkEnd w:id="17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Федеральный </w:t>
      </w:r>
      <w:hyperlink w:history="0" r:id="rId10" w:tooltip="Федеральный закон от 27.07.2006 N 152-ФЗ (ред. от 08.08.2024) &quot;О персональных данных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27 июля 2006 г. N 152-ФЗ "О персональных данных".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05.05.2025 N 294н</w:t>
            <w:br/>
            <w:t>"Об утверждении формы заявления о проведении медико-социальной экспертизы"</w:t>
            <w:br/>
            <w:t>(...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4539&amp;date=27.06.2025&amp;dst=100093&amp;field=134&amp;demo=2" TargetMode = "External"/>
	<Relationship Id="rId8" Type="http://schemas.openxmlformats.org/officeDocument/2006/relationships/hyperlink" Target="https://login.consultant.ru/link/?req=doc&amp;base=LAW&amp;n=423997&amp;date=27.06.2025&amp;demo=2" TargetMode = "External"/>
	<Relationship Id="rId9" Type="http://schemas.openxmlformats.org/officeDocument/2006/relationships/image" Target="media/image2.wmf"/>
	<Relationship Id="rId10" Type="http://schemas.openxmlformats.org/officeDocument/2006/relationships/hyperlink" Target="https://login.consultant.ru/link/?req=doc&amp;base=LAW&amp;n=482686&amp;date=27.06.2025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05.05.2025 N 294н
"Об утверждении формы заявления о проведении медико-социальной экспертизы"
(Зарегистрировано в Минюсте России 25.06.2025 N 82714)</dc:title>
  <dcterms:created xsi:type="dcterms:W3CDTF">2025-06-27T14:03:25Z</dcterms:created>
</cp:coreProperties>
</file>