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С 1 ЯНВАРЯ 2026 ГОДА НАЛОГОПЛАТЕЛЬЩИКАМ БУДЕТ ВЫДАВАТЬСЯ</w:t>
      </w:r>
    </w:p>
    <w:p>
      <w:pPr>
        <w:pStyle w:val="2"/>
        <w:jc w:val="center"/>
      </w:pPr>
      <w:r>
        <w:rPr>
          <w:sz w:val="24"/>
        </w:rPr>
        <w:t xml:space="preserve">НОВЫЙ ДОКУМЕНТ О ПОСТАНОВКЕ НА УЧЕТ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Со следующего года факт учета организаций, предпринимателей и граждан в налоговых органах будет подтверждаться единым для всех лиц документом - выпиской из Единого государственного реестра налогоплательщиков. Этот документ содержит сведения об учете лица в налоговом органе (ИНН, наименование/Ф.И.О., сведения об объекте учета, дате постановки (снятия), налоговом органе, где лицо стоит на учете).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налоговые органы больше не будут выдавать свидетельства и уведомления о постановке на учет (снятии с учета). Соответствующие изменения в Налоговый </w:t>
      </w:r>
      <w:hyperlink w:history="0" r:id="rId6" w:tooltip="&quot;Налоговый кодекс Российской Федерации (часть первая)&quot; от 31.07.1998 N 146-ФЗ (ред. от 29.11.2024, с изм. от 21.01.2025) (с изм. и доп., вступ. в силу с 01.01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 внесены Федеральным </w:t>
      </w:r>
      <w:hyperlink w:history="0" r:id="rId7" w:tooltip="Федеральный закон от 08.08.2024 N 259-ФЗ &quot;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08.08.2024 N 259-ФЗ.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получения выписки можно представить запрос в любой налоговый орган: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в электронном виде - через личный кабинет налогоплательщика, с помощью сервиса "Узнай свой ИНН" или портал Госуслуг. Направляемая в ответ электронная выписка подписывается усиленной квалифицированной электронной подписью и равнозначна выписке на бумаге;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на бумаге - лично (через представителя) или заказным письмом по почте.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 будет направлен тем же способом, каким был направлен запрос, в течение пяти дней.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Важно, что менять ранее выданные свидетельства и уведомления не нужно, они остаются действительными. Как и прежде, физические лица могут узнать свой ИНН и моментально получить электронную выписку о нем на сайте ФНС России. Для этого нужно запросить ИНН и пройти по ссылке "Получить выписку".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постановке на учет (снятии с учета) налоговые органы будут выдавать выписку как физическим, так и юридическим лицам без запроса: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российским и иностранным организациям - по месту нахождения, месту осуществления деятельности через обособленное подразделение;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иностранным лицам, осуществляющим электронную торговлю или оказывающим электронные услуги в РФ;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физическим лицам в качестве нотариусов, адвокатов, арбитражных управляющих или на основании заявления о постановке на учет в налоговом органе либо сведений о выплаченном доходе.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Наряду с выпиской из реестра налогоплательщиков постановку на учет также будут подтверждать: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для юридических лиц - выписка из ЕГРЮЛ (Единого государственного реестра юридических лиц);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для иностранных юридических лиц - выписка из РАФП (Государственного реестра аккредитованных филиалов, представительств иностранных юрлиц);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для индивидуальных предпринимателей - выписка из ЕГРИП (Единого государственного реестра индивидуальных предпринимателей).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выписка заменит свидетельство ИНН и уведомления о постановке на учет, снятии с учета, например, по месту нахождения имущества. То есть хранить свидетельства и уведомления более не требуется, как и посещать для их получения налоговые органы: получить актуальную информацию из реестра налогоплательщиков о себе можно в любое время с помощью электронных сервисов.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Новый порядок сократит бумажный документооборот и сделает взаимодействие с ФНС России удобнее, сокращая визиты налогоплательщиков в налоговый орган.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</w:t>
            <w:br/>
            <w:t>"С 1 января 2026 года налогоплательщикам будет выдаваться новый документ о постановке на учет"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ФНС России "С 1 января 2026 года налогоплательщикам будет выдаваться новый документ о постановке на учет"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5617&amp;date=02.08.2025&amp;dst=6872&amp;field=134&amp;demo=2" TargetMode = "External"/>
	<Relationship Id="rId7" Type="http://schemas.openxmlformats.org/officeDocument/2006/relationships/hyperlink" Target="https://login.consultant.ru/link/?req=doc&amp;base=LAW&amp;n=482529&amp;date=02.08.2025&amp;dst=100016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
"С 1 января 2026 года налогоплательщикам будет выдаваться новый документ о постановке на учет"</dc:title>
  <dcterms:created xsi:type="dcterms:W3CDTF">2025-08-02T06:27:16Z</dcterms:created>
</cp:coreProperties>
</file>