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13 августа 2025 г. N 1207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21 ДЕКАБРЯ 2011 Г. N 1074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</w:t>
      </w:r>
      <w:hyperlink w:history="0" r:id="rId7" w:tooltip="Постановление Правительства РФ от 21.12.2011 N 1074 (ред. от 20.10.2021) &quot;О порядке исчисления выслуги лет для назначения военнослужащим, проходящим военную службу по контракту, ежемесячной надбавки за выслугу лет&quot; (вместе с &quot;Правилами исчисления выслуги лет для назначения военнослужащим, проходящим военную службу по контракту, ежемесячной надбавки за выслугу лет&quot;) {КонсультантПлюс}">
        <w:r>
          <w:rPr>
            <w:sz w:val="24"/>
            <w:color w:val="0000ff"/>
          </w:rPr>
          <w:t xml:space="preserve">Подпункт "р" пункта 2</w:t>
        </w:r>
      </w:hyperlink>
      <w:r>
        <w:rPr>
          <w:sz w:val="24"/>
        </w:rPr>
        <w:t xml:space="preserve"> Правил исчисления выслуги лет для назначения военнослужащим, проходящим военную службу по контракту, ежемесячной надбавки за выслугу лет, утвержденных постановлением Правительства Российской Федерации от 21 декабря 2011 г. N 1074 "О порядке исчисления выслуги лет для назначения военнослужащим, проходящим военную службу по контракту, ежемесячной надбавки за выслугу лет" (Собрание законодательства Российской Федерации, 2012, N 1, ст. 119; 2016, N 50, ст. 7119; 2018, N 30, ст. 4749; 2020, N 22, ст. 3491; 2021, N 44, ст. 7409),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"р) служба в органах и организациях (учреждениях) прокуратуры Российской Федерации, прокуратуры Союза ССР и Следственного комитета Российской Федерации в качестве прокурорских работников или сотрудников, имеющих классные чины или специальные звания;".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Финансовое обеспечение расходных обязательств, связанных с реализацией настоящего постановления, осуществляется в пределах бюджетных ассигнований, предусмотренных федеральным органам исполнительной власти и федеральным государственным органам, в которых федеральным законом предусмотрена военная служба, в федеральном бюджете на соответствующий финансовый год на денежное довольствие военнослужащих и пенсионное обеспечение граждан, уволенных с военной службы.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13.08.2025 N 1207</w:t>
            <w:br/>
            <w:t>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13.08.2025 N 1207 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398988&amp;date=20.08.2025&amp;dst=10002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13.08.2025 N 1207
"О внесении изменения в постановление Правительства Российской Федерации от 21 декабря 2011 г. N 1074"</dc:title>
  <dcterms:created xsi:type="dcterms:W3CDTF">2025-08-20T15:41:30Z</dcterms:created>
</cp:coreProperties>
</file>