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15 сентября 2025 г. N 83545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ЭНЕРГЕТИКИ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21 августа 2025 г. N 956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МИНЭНЕРГО РОССИИ ОТ 13 НОЯБРЯ 2024 Г.</w:t>
      </w:r>
    </w:p>
    <w:p>
      <w:pPr>
        <w:pStyle w:val="2"/>
        <w:jc w:val="center"/>
      </w:pPr>
      <w:r>
        <w:rPr>
          <w:sz w:val="24"/>
        </w:rPr>
        <w:t xml:space="preserve">N 2234 "ОБ УТВЕРЖДЕНИИ ПРАВИЛ ОБЕСПЕЧЕНИЯ ГОТОВНОСТИ</w:t>
      </w:r>
    </w:p>
    <w:p>
      <w:pPr>
        <w:pStyle w:val="2"/>
        <w:jc w:val="center"/>
      </w:pPr>
      <w:r>
        <w:rPr>
          <w:sz w:val="24"/>
        </w:rPr>
        <w:t xml:space="preserve">К ОТОПИТЕЛЬНОМУ ПЕРИОДУ И ПОРЯДКА ПРОВЕДЕНИЯ ОЦЕНКИ</w:t>
      </w:r>
    </w:p>
    <w:p>
      <w:pPr>
        <w:pStyle w:val="2"/>
        <w:jc w:val="center"/>
      </w:pPr>
      <w:r>
        <w:rPr>
          <w:sz w:val="24"/>
        </w:rPr>
        <w:t xml:space="preserve">ОБЕСПЕЧЕНИЯ ГОТОВНОСТИ К ОТОПИТЕЛЬНОМУ ПЕРИОДУ"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2 части 2 статьи 4</w:t>
        </w:r>
      </w:hyperlink>
      <w:r>
        <w:rPr>
          <w:sz w:val="24"/>
        </w:rPr>
        <w:t xml:space="preserve"> Федерального закона от 27 июля 2010 г. N 190-ФЗ "О теплоснабжении" и </w:t>
      </w:r>
      <w:hyperlink w:history="0" r:id="rId8" w:tooltip="Постановление Правительства РФ от 28.05.2008 N 400 (ред. от 10.04.2025) &quot;О Министерстве энергетики Российской Федерации&quot; {КонсультантПлюс}">
        <w:r>
          <w:rPr>
            <w:sz w:val="24"/>
            <w:color w:val="0000ff"/>
          </w:rPr>
          <w:t xml:space="preserve">подпунктом 4.2.14(6) пункта 4</w:t>
        </w:r>
      </w:hyperlink>
      <w:r>
        <w:rPr>
          <w:sz w:val="24"/>
        </w:rPr>
        <w:t xml:space="preserve"> Положения о Министерстве энергетики Российской Федерации, утвержденного постановлением Правительства Российской Федерации от 28 мая 2008 г. N 400,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изменения в </w:t>
      </w:r>
      <w:hyperlink w:history="0" r:id="rId9" w:tooltip="Приказ Минэнерго России от 13.11.2024 N 2234 &quot;Об утверждении Правил обеспечения готовности к отопительному периоду и Порядка проведения оценки обеспечения готовности к отопительному периоду&quot; (Зарегистрировано в Минюсте России 29.11.2024 N 8041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Минэнерго России от 13 ноября 2024 г. N 2234 "Об утверждении Правил обеспечения готовности к отопительному периоду и Порядка проведения оценки обеспечения готовности к отопительному периоду" &lt;1&gt; согласно приложению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Минюстом России 29 ноября 2024 г., регистрационный N 80417.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Настоящий приказ вступает в силу по истечении 5 дней после дня его официального опубликования и действует до 1 марта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С.Е.ЦИВИЛЕВ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Минэнерго России от 21.08.2025 N 956</w:t>
            <w:br/>
            <w:t>"О внесении изменений в приказ Минэнерго России от 13 ноября 2024 г. N 2234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Минэнерго России от 21.08.2025 N 956 "О внесении изменений в приказ Минэнерго России от 13 ноября 2024 г. N 2234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83239&amp;date=17.09.2025&amp;dst=493&amp;field=134&amp;demo=2" TargetMode = "External"/><Relationship Id="rId8" Type="http://schemas.openxmlformats.org/officeDocument/2006/relationships/hyperlink" Target="https://login.consultant.ru/link/?req=doc&amp;base=LAW&amp;n=502962&amp;date=17.09.2025&amp;dst=43&amp;field=134&amp;demo=2" TargetMode = "External"/><Relationship Id="rId9" Type="http://schemas.openxmlformats.org/officeDocument/2006/relationships/hyperlink" Target="https://login.consultant.ru/link/?req=doc&amp;base=LAW&amp;n=491894&amp;date=17.09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Минэнерго России от 21.08.2025 N 956
"О внесении изменений в приказ Минэнерго России от 13 ноября 2024 г. N 2234 "Об утверждении Правил обеспечения готовности к отопительному периоду и Порядка проведения оценки обеспечения готовности к отопительному периоду"
(Зарегистрировано в Минюсте России 15.09.2025 N 83545)</dc:title>
  <dcterms:created xsi:type="dcterms:W3CDTF">2025-09-17T13:27:39Z</dcterms:created>
</cp:coreProperties>
</file>