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29.09.2025 N 364-ФЗ</w:t>
              <w:br/>
              <w:t xml:space="preserve">"О внесении изменений в статьи 81 и 351.7 Трудового кодекса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30.09.2025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сентября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364-ФЗ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81 И 351.7 ТРУДОВОГО КОДЕКСА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23 сентября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24 сентября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Трудовой </w:t>
      </w:r>
      <w:hyperlink w:history="0" r:id="rId8" w:tooltip="&quot;Трудовой кодекс Российской Федерации&quot; от 30.12.2001 N 197-ФЗ (ред. от 31.07.2025) (с изм. и доп., вступ. в силу с 01.09.2025) ------------ Недействующая редакция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2002, N 1, ст. 3; 2006, N 27, ст. 2878; 2012, N 50, ст. 6954; N 53, ст. 7605; 2013, N 19, ст. 2329; 2017, N 1, ст. 46; N 27, ст. 3929; 2022, N 41, ст. 6938; N 52, ст. 9375; 2023, N 32, ст. 6203; 2024, N 1, ст. 23; N 51, ст. 7864; N 53, ст. 8508)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9" w:tooltip="&quot;Трудовой кодекс Российской Федерации&quot; от 30.12.2001 N 197-ФЗ (ред. от 31.07.2025) (с изм. и доп., вступ. в силу с 01.09.2025) ------------ Недействующая редакция {КонсультантПлюс}">
        <w:r>
          <w:rPr>
            <w:sz w:val="24"/>
            <w:color w:val="0000ff"/>
          </w:rPr>
          <w:t xml:space="preserve">пункт 13.1 части первой статьи 81</w:t>
        </w:r>
      </w:hyperlink>
      <w:r>
        <w:rPr>
          <w:sz w:val="24"/>
        </w:rPr>
        <w:t xml:space="preserve"> дополнить словами ", с учетом продления этого срока на период временной нетрудоспособности работника";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0" w:tooltip="&quot;Трудовой кодекс Российской Федерации&quot; от 30.12.2001 N 197-ФЗ (ред. от 31.07.2025) (с изм. и доп., вступ. в силу с 01.09.2025) ------------ Недействующая редакция {КонсультантПлюс}">
        <w:r>
          <w:rPr>
            <w:sz w:val="24"/>
            <w:color w:val="0000ff"/>
          </w:rPr>
          <w:t xml:space="preserve">статье 351.7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1" w:tooltip="&quot;Трудовой кодекс Российской Федерации&quot; от 30.12.2001 N 197-ФЗ (ред. от 31.07.2025) (с изм. и доп., вступ. в силу с 01.09.2025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новыми частями четырнадцатой и пятнадцатой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период приостановления действия трудового договора включается также период со дня, следующего за днем окончания прохождения работником военной службы по мобилизации, службы в войсках национальной гвардии Российской Федерации по мобилизации или военной службы по контракту, заключенному в период мобилизации, в период военного положения или в военное время, либо со дня, следующего за днем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до дня возобновления действия трудового договора, но не более трех месяцев.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Срок, указанный в частях двенадцатой и четырнадцатой настоящей статьи, продлевается на период временной нетрудоспособности работника, наступившей после окончания прохождения им военной службы по мобилизации, службы в войсках национальной гвардии Российской Федерации по мобилизации или военной службы по контракту, заключенному в период мобилизации, в период военного положения или в военное время,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2" w:tooltip="&quot;Трудовой кодекс Российской Федерации&quot; от 30.12.2001 N 197-ФЗ (ред. от 31.07.2025) (с изм. и доп., вступ. в силу с 01.09.2025) ------------ Недействующая редакция {КонсультантПлюс}">
        <w:r>
          <w:rPr>
            <w:sz w:val="24"/>
            <w:color w:val="0000ff"/>
          </w:rPr>
          <w:t xml:space="preserve">часть четырнадцатую</w:t>
        </w:r>
      </w:hyperlink>
      <w:r>
        <w:rPr>
          <w:sz w:val="24"/>
        </w:rPr>
        <w:t xml:space="preserve"> считать частью шестнадцатой.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сентября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364-ФЗ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29.09.2025 N 364-ФЗ</w:t>
            <w:br/>
            <w:t>"О внесении изменений в статьи 81 и 351.7 Трудового кодекса Российской Федераци...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2701&amp;date=30.09.2025&amp;demo=2" TargetMode = "External"/><Relationship Id="rId9" Type="http://schemas.openxmlformats.org/officeDocument/2006/relationships/hyperlink" Target="https://login.consultant.ru/link/?req=doc&amp;base=LAW&amp;n=502701&amp;date=30.09.2025&amp;dst=3233&amp;field=134&amp;demo=2" TargetMode = "External"/><Relationship Id="rId10" Type="http://schemas.openxmlformats.org/officeDocument/2006/relationships/hyperlink" Target="https://login.consultant.ru/link/?req=doc&amp;base=LAW&amp;n=502701&amp;date=30.09.2025&amp;dst=3238&amp;field=134&amp;demo=2" TargetMode = "External"/><Relationship Id="rId11" Type="http://schemas.openxmlformats.org/officeDocument/2006/relationships/hyperlink" Target="https://login.consultant.ru/link/?req=doc&amp;base=LAW&amp;n=502701&amp;date=30.09.2025&amp;dst=3238&amp;field=134&amp;demo=2" TargetMode = "External"/><Relationship Id="rId12" Type="http://schemas.openxmlformats.org/officeDocument/2006/relationships/hyperlink" Target="https://login.consultant.ru/link/?req=doc&amp;base=LAW&amp;n=502701&amp;date=30.09.2025&amp;dst=307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29.09.2025 N 364-ФЗ
"О внесении изменений в статьи 81 и 351.7 Трудового кодекса Российской Федерации"</dc:title>
  <dcterms:created xsi:type="dcterms:W3CDTF">2025-09-30T11:43:43Z</dcterms:created>
</cp:coreProperties>
</file>