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сентября 2025 г. N 600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В ОКТЯБРЕ - ДЕКАБРЕ 2025 Г. ГРАЖДАН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 ВОЕННУЮ СЛУЖБУ И ОБ УВОЛЬНЕНИИ С ВОЕННОЙ СЛУЖБЫ ГРАЖДАН,</w:t>
      </w:r>
    </w:p>
    <w:p>
      <w:pPr>
        <w:pStyle w:val="2"/>
        <w:jc w:val="center"/>
      </w:pPr>
      <w:r>
        <w:rPr>
          <w:sz w:val="24"/>
        </w:rPr>
        <w:t xml:space="preserve">ПРОХОДЯЩИХ ВОЕННУЮ СЛУЖБУ ПО ПРИЗЫВУ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 исполнение </w:t>
      </w:r>
      <w:hyperlink w:history="0" r:id="rId7" w:tooltip="Указ Президента РФ от 29.09.2025 N 690 &quot;О призыве в октябре - декабре 2025 г. граждан Российской Федерации на военную службу и об увольнении с военной службы граждан, проходящих военную службу по призыву&quot; {КонсультантПлюс}">
        <w:r>
          <w:rPr>
            <w:sz w:val="24"/>
            <w:color w:val="0000ff"/>
          </w:rPr>
          <w:t xml:space="preserve">Указа</w:t>
        </w:r>
      </w:hyperlink>
      <w:r>
        <w:rPr>
          <w:sz w:val="24"/>
        </w:rPr>
        <w:t xml:space="preserve"> Президента Российской Федерации от 29 сентября 2025 г. N 690 "О призыве в октябре - декабре 2025 г. граждан Российской Федерации на военную службу и об увольнении с военной службы граждан, проходящих военную службу по призыву"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Командующим войсками военных округов, военным комиссарам обеспечить совместно с исполнительными органами субъектов Российской Федерации и органами местного самоуправления организацию и проведение призыва в октябре - декабре 2025 г. на военную службу в Вооруженные Силы Российской Федерации, другие войска, воинские формирования и органы граждан Российской Федерации в возрасте от 18 до 30 лет, не пребывающих в запасе и подлежащих в соответствии с Федеральным </w:t>
      </w:r>
      <w:hyperlink w:history="0" r:id="rId8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марта 1998 г. N 53-ФЗ "О воинской обязанности и военной службе" (далее - Федеральный закон) призыву на военную службу.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Уволить в соответствии с Федеральным </w:t>
      </w:r>
      <w:hyperlink w:history="0" r:id="rId9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 военной службы из Вооруженных Сил Российской Федерации солдат, матросов, сержантов и старшин, срок военной службы по призыву которых истек.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Приказ объявить во всех ротах, батареях, эскадрильях и на кораблях.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29.09.2025 N 600</w:t>
            <w:br/>
            <w:t>"О призыве в октябре - декабре 2025 г. граждан Российской Федерации на во...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Министра обороны РФ от 29.09.2025 N 600 "О призыве в октябре - декабре 2025 г. граждан Российской Федерации на во...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5431&amp;date=01.10.2025&amp;dst=100010&amp;field=134&amp;demo=2" TargetMode = "External"/><Relationship Id="rId8" Type="http://schemas.openxmlformats.org/officeDocument/2006/relationships/hyperlink" Target="https://login.consultant.ru/link/?req=doc&amp;base=LAW&amp;n=509408&amp;date=01.10.2025&amp;dst=100182&amp;field=134&amp;demo=2" TargetMode = "External"/><Relationship Id="rId9" Type="http://schemas.openxmlformats.org/officeDocument/2006/relationships/hyperlink" Target="https://login.consultant.ru/link/?req=doc&amp;base=LAW&amp;n=509408&amp;date=01.10.2025&amp;dst=10055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29.09.2025 N 600
"О призыве в октябре - декабре 2025 г. граждан Российской Федерации на военную службу и об увольнении с военной службы граждан, проходящих военную службу по призыву"</dc:title>
  <dcterms:created xsi:type="dcterms:W3CDTF">2025-10-01T12:53:45Z</dcterms:created>
</cp:coreProperties>
</file>