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Указ Президента РФ от 05.11.2025 N 821</w:t>
              <w:br/>
              <w:t xml:space="preserve">"О временном порядке приема в гражданство Российской Федерации и выдачи вида на жительство в Российской Федерации"</w:t>
              <w:br/>
              <w:t xml:space="preserve">(вместе с "Положением о временном порядке приема в гражданство Российской Федерации отдельных категорий иностранных граждан и лиц без гражданства", "Положением о временном порядке выдачи вида на жительство в Российской Федерации отдельным категориям иностранных граждан и лиц без гражданства")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07.11.2025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</w:pPr>
            <w:r>
              <w:rPr>
                <w:sz w:val="24"/>
              </w:rPr>
              <w:t xml:space="preserve">5 ноября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  <w:jc w:val="right"/>
            </w:pPr>
            <w:r>
              <w:rPr>
                <w:sz w:val="24"/>
              </w:rPr>
              <w:t xml:space="preserve">N 821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ВРЕМЕННОМ ПОРЯДКЕ</w:t>
      </w:r>
    </w:p>
    <w:p>
      <w:pPr>
        <w:pStyle w:val="2"/>
        <w:jc w:val="center"/>
      </w:pPr>
      <w:r>
        <w:rPr>
          <w:sz w:val="24"/>
        </w:rPr>
        <w:t xml:space="preserve">ПРИЕМА В ГРАЖДАНСТВО РОССИЙСКОЙ ФЕДЕРАЦИИ И ВЫДАЧИ ВИДА</w:t>
      </w:r>
    </w:p>
    <w:p>
      <w:pPr>
        <w:pStyle w:val="2"/>
        <w:jc w:val="center"/>
      </w:pPr>
      <w:r>
        <w:rPr>
          <w:sz w:val="24"/>
        </w:rPr>
        <w:t xml:space="preserve">НА ЖИТЕЛЬСТВО В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25.07.2002 N 115-ФЗ (ред. от 31.07.2025, с изм. от 05.11.2025) &quot;О правовом положении иностранных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пунктом 2 статьи 3</w:t>
        </w:r>
      </w:hyperlink>
      <w:r>
        <w:rPr>
          <w:sz w:val="24"/>
        </w:rPr>
        <w:t xml:space="preserve"> Федерального закона от 25 июля 2002 г. N 115-ФЗ "О правовом положении иностранных граждан в Российской Федерации" и </w:t>
      </w:r>
      <w:hyperlink w:history="0" r:id="rId9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пунктом 4 части 1 статьи 28</w:t>
        </w:r>
      </w:hyperlink>
      <w:r>
        <w:rPr>
          <w:sz w:val="24"/>
        </w:rPr>
        <w:t xml:space="preserve"> Федерального закона от 28 апреля 2023 г. N 138-ФЗ "О гражданстве Российской Федерации" постановляю: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w:anchor="P38" w:tooltip="ПОЛОЖЕНИЕ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временном порядке приема в гражданство Российской Федерации отдельных категорий иностранных граждан и лиц без гражданства;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w:anchor="P102" w:tooltip="ПОЛОЖЕНИЕ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временном порядке выдачи вида на жительство в Российской Федерации отдельным категориям иностранных граждан и лиц без гражданства.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Министерству обороны Российской Федерации и Министерству Российской Федерации по делам гражданской обороны, чрезвычайным ситуациям и ликвидации последствий стихийных бедствий по согласованию с Министерством внутренних дел Российской Федерации утвердить формы справок, подтверждающих прохождение иностранными гражданами и лицами без гражданства в период проведения специальной военной операции военной службы в Вооруженных Силах Российской Федерации или спасательных воинских формированиях Министерства Российской Федерации по делам гражданской обороны, чрезвычайным ситуациям и ликвидации последствий стихийных бедствий, и порядок выдачи соответствующей справки.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Признать утратившими силу:</w:t>
      </w:r>
    </w:p>
    <w:p>
      <w:pPr>
        <w:pStyle w:val="0"/>
        <w:spacing w:before="240" w:lineRule="auto"/>
        <w:ind w:firstLine="540"/>
        <w:jc w:val="both"/>
      </w:pPr>
      <w:hyperlink w:history="0" r:id="rId10" w:tooltip="Указ Президента РФ от 04.01.2024 N 10 (ред. от 31.07.2025) &quot;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&quot; ------------ Утратил силу или отменен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4 января 2024 г. N 10 "О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семей" (Собрание законодательства Российской Федерации, 2024, N 2, ст. 394);</w:t>
      </w:r>
    </w:p>
    <w:p>
      <w:pPr>
        <w:pStyle w:val="0"/>
        <w:spacing w:before="240" w:lineRule="auto"/>
        <w:ind w:firstLine="540"/>
        <w:jc w:val="both"/>
      </w:pPr>
      <w:hyperlink w:history="0" r:id="rId11" w:tooltip="Указ Президента РФ от 31.07.2025 N 534 &quot;О внесении изменений в Указ Президента Российской Федерации от 4 января 2024 г. N 10 &quot;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&quot; ------------ Утратил силу или отменен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31 июля 2025 г. N 534 "О внесении изменений в Указ Президента Российской Федерации от 4 января 2024 г. N 10 "О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семей" (Собрание законодательства Российской Федерации, 2025, N 31, ст. 4796).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Настоящий Указ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5 ноября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821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Утверждено</w:t>
      </w:r>
    </w:p>
    <w:p>
      <w:pPr>
        <w:pStyle w:val="0"/>
        <w:jc w:val="right"/>
      </w:pPr>
      <w:r>
        <w:rPr>
          <w:sz w:val="24"/>
        </w:rPr>
        <w:t xml:space="preserve">Указом Президента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5 ноября 2025 г. N 821</w:t>
      </w:r>
    </w:p>
    <w:p>
      <w:pPr>
        <w:pStyle w:val="0"/>
        <w:jc w:val="center"/>
      </w:pPr>
      <w:r>
        <w:rPr>
          <w:sz w:val="24"/>
        </w:rPr>
      </w:r>
    </w:p>
    <w:bookmarkStart w:id="38" w:name="P38"/>
    <w:bookmarkEnd w:id="38"/>
    <w:p>
      <w:pPr>
        <w:pStyle w:val="2"/>
        <w:jc w:val="center"/>
      </w:pPr>
      <w:r>
        <w:rPr>
          <w:sz w:val="24"/>
        </w:rPr>
        <w:t xml:space="preserve">ПОЛОЖЕНИЕ</w:t>
      </w:r>
    </w:p>
    <w:p>
      <w:pPr>
        <w:pStyle w:val="2"/>
        <w:jc w:val="center"/>
      </w:pPr>
      <w:r>
        <w:rPr>
          <w:sz w:val="24"/>
        </w:rPr>
        <w:t xml:space="preserve">О ВРЕМЕННОМ ПОРЯДКЕ ПРИЕМА В ГРАЖДАНСТВО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ОТДЕЛЬНЫХ КАТЕГОРИЙ ИНОСТРАННЫХ ГРАЖДАН</w:t>
      </w:r>
    </w:p>
    <w:p>
      <w:pPr>
        <w:pStyle w:val="2"/>
        <w:jc w:val="center"/>
      </w:pPr>
      <w:r>
        <w:rPr>
          <w:sz w:val="24"/>
        </w:rPr>
        <w:t xml:space="preserve">И ЛИЦ БЕЗ ГРАЖДАНСТВА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Настоящим Положением устанавливается временный порядок приема в гражданство Российской Федерации отдельных категорий иностранных граждан и лиц без гражданства.</w:t>
      </w:r>
    </w:p>
    <w:bookmarkStart w:id="44" w:name="P44"/>
    <w:bookmarkEnd w:id="4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Иностранные граждане и лица без гражданства из числа дееспособных мужчин в возрасте от 18 до 65 лет вправе обратиться с заявлением о приеме в гражданство Российской Федерации в соответствии с </w:t>
      </w:r>
      <w:hyperlink w:history="0" r:id="rId12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частью 1 статьи 15</w:t>
        </w:r>
      </w:hyperlink>
      <w:r>
        <w:rPr>
          <w:sz w:val="24"/>
        </w:rPr>
        <w:t xml:space="preserve">, </w:t>
      </w:r>
      <w:hyperlink w:history="0" r:id="rId13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пунктами 3</w:t>
        </w:r>
      </w:hyperlink>
      <w:r>
        <w:rPr>
          <w:sz w:val="24"/>
        </w:rPr>
        <w:t xml:space="preserve"> - </w:t>
      </w:r>
      <w:hyperlink w:history="0" r:id="rId14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5 части 2</w:t>
        </w:r>
      </w:hyperlink>
      <w:r>
        <w:rPr>
          <w:sz w:val="24"/>
        </w:rPr>
        <w:t xml:space="preserve"> или </w:t>
      </w:r>
      <w:hyperlink w:history="0" r:id="rId15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частью 7 статьи 16</w:t>
        </w:r>
      </w:hyperlink>
      <w:r>
        <w:rPr>
          <w:sz w:val="24"/>
        </w:rPr>
        <w:t xml:space="preserve"> Федерального закона от 28 апреля 2023 г. N 138-ФЗ "О гражданстве Российской Федерации" при условии представления вместе с заявлением о приеме в гражданство Российской Федерации и документами, предусмотренными законодательными и иными нормативными правовыми актами Российской Федерации для приема в гражданство Российской Федерации, одного из следующих документов: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выписки из приказа об увольнении с военной службы в Вооруженных Силах Российской Федерации или спасательных воинских формированиях Министерства Российской Федерации по делам гражданской обороны, чрезвычайным ситуациям и ликвидации последствий стихийных бедствий (далее - военная служба) до 24 февраля 2022 г. по основаниям, предусмотренным </w:t>
      </w:r>
      <w:hyperlink w:history="0" r:id="rId16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, </w:t>
      </w:r>
      <w:hyperlink w:history="0" r:id="rId17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"б"</w:t>
        </w:r>
      </w:hyperlink>
      <w:r>
        <w:rPr>
          <w:sz w:val="24"/>
        </w:rPr>
        <w:t xml:space="preserve">, </w:t>
      </w:r>
      <w:hyperlink w:history="0" r:id="rId18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"в"</w:t>
        </w:r>
      </w:hyperlink>
      <w:r>
        <w:rPr>
          <w:sz w:val="24"/>
        </w:rPr>
        <w:t xml:space="preserve"> и </w:t>
      </w:r>
      <w:hyperlink w:history="0" r:id="rId19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"г" пункта 1 статьи 51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решения совместной комиссии пункта отбора на военную службу по контракту и военного комиссариата по отбору кандидатов, поступающих на военную службу по контракту, или выписки из протокола заседания аттестационной комиссии воинской части, оформленных в пункте отбора на военную службу по контракту или в воинской части, в случае если иностранный гражданин или лицо без гражданства признаны не годными к военной службе при поступлении на военную службу по контракту.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Требования, предусмотренные </w:t>
      </w:r>
      <w:hyperlink w:history="0" w:anchor="P44" w:tooltip="2. Иностранные граждане и лица без гражданства из числа дееспособных мужчин в возрасте от 18 до 65 лет вправе обратиться с заявлением о приеме в гражданство Российской Федерации в соответствии с частью 1 статьи 15, пунктами 3 - 5 части 2 или частью 7 статьи 16 Федерального закона от 28 апреля 2023 г. N 138-ФЗ &quot;О гражданстве Российской Федерации&quot; при условии представления вместе с заявлением о приеме в гражданство Российской Федерации и документами, предусмотренными законодательными и иными нормативными п...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настоящего Положения, не распространяются на граждан Республики Белоруссия.</w:t>
      </w:r>
    </w:p>
    <w:bookmarkStart w:id="48" w:name="P48"/>
    <w:bookmarkEnd w:id="4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С заявлением о приеме в гражданство Российской Федерации в соответствии с </w:t>
      </w:r>
      <w:hyperlink w:history="0" r:id="rId20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частью 9 статьи 16</w:t>
        </w:r>
      </w:hyperlink>
      <w:r>
        <w:rPr>
          <w:sz w:val="24"/>
        </w:rPr>
        <w:t xml:space="preserve"> Федерального закона от 28 апреля 2023 г. N 138-ФЗ "О гражданстве Российской Федерации" без соблюдения требований, предусмотренных </w:t>
      </w:r>
      <w:hyperlink w:history="0" r:id="rId21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 - </w:t>
      </w:r>
      <w:hyperlink w:history="0" r:id="rId22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4 части 1 статьи 15</w:t>
        </w:r>
      </w:hyperlink>
      <w:r>
        <w:rPr>
          <w:sz w:val="24"/>
        </w:rPr>
        <w:t xml:space="preserve"> названного Федерального закона, вправе обратиться:</w:t>
      </w:r>
    </w:p>
    <w:bookmarkStart w:id="49" w:name="P49"/>
    <w:bookmarkEnd w:id="4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иностранные граждане и лица без гражданства, заключившие контракт о прохождении военной службы после 24 февраля 2022 г. на срок не менее одного года или на срок, установленный </w:t>
      </w:r>
      <w:hyperlink w:history="0" r:id="rId23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пунктом 7.1 статьи 38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службе", либо иностранные граждане, заключившие контракт о прохождении военной службы до 24 февраля 2022 г. и проходящие в период проведения специальной военной операции военную службу;</w:t>
      </w:r>
    </w:p>
    <w:bookmarkStart w:id="50" w:name="P50"/>
    <w:bookmarkEnd w:id="5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иностранные граждане и лица без гражданства, уволенные с военной службы после 24 февраля 2022 г. по основаниям, предусмотренным </w:t>
      </w:r>
      <w:hyperlink w:history="0" r:id="rId24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, </w:t>
      </w:r>
      <w:hyperlink w:history="0" r:id="rId25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"б"</w:t>
        </w:r>
      </w:hyperlink>
      <w:r>
        <w:rPr>
          <w:sz w:val="24"/>
        </w:rPr>
        <w:t xml:space="preserve">, </w:t>
      </w:r>
      <w:hyperlink w:history="0" r:id="rId26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"в"</w:t>
        </w:r>
      </w:hyperlink>
      <w:r>
        <w:rPr>
          <w:sz w:val="24"/>
        </w:rPr>
        <w:t xml:space="preserve"> и </w:t>
      </w:r>
      <w:hyperlink w:history="0" r:id="rId27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"г" пункта 1 статьи 51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службе";</w:t>
      </w:r>
    </w:p>
    <w:bookmarkStart w:id="51" w:name="P51"/>
    <w:bookmarkEnd w:id="5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супруги, дети (в том числе усыновленные (удочеренные) и родители иностранных граждан и лиц без гражданства, названных в </w:t>
      </w:r>
      <w:hyperlink w:history="0" w:anchor="P49" w:tooltip="а) иностранные граждане и лица без гражданства, заключившие контракт о прохождении военной службы после 24 февраля 2022 г. на срок не менее одного года или на срок, установленный пунктом 7.1 статьи 38 Федерального закона от 28 марта 1998 г. N 53-ФЗ &quot;О воинской обязанности и военной службе&quot;, либо иностранные граждане, заключившие контракт о прохождении военной службы до 24 февраля 2022 г. и проходящие в период проведения специальной военной операции военную службу;">
        <w:r>
          <w:rPr>
            <w:sz w:val="24"/>
            <w:color w:val="0000ff"/>
          </w:rPr>
          <w:t xml:space="preserve">подпунктах "а"</w:t>
        </w:r>
      </w:hyperlink>
      <w:r>
        <w:rPr>
          <w:sz w:val="24"/>
        </w:rPr>
        <w:t xml:space="preserve"> и </w:t>
      </w:r>
      <w:hyperlink w:history="0" w:anchor="P50" w:tooltip="б) иностранные граждане и лица без гражданства, уволенные с военной службы после 24 февраля 2022 г. по основаниям, предусмотренным подпунктами &quot;а&quot;, &quot;б&quot;, &quot;в&quot; и &quot;г&quot; пункта 1 статьи 51 Федерального закона от 28 марта 1998 г. N 53-ФЗ &quot;О воинской обязанности и военной службе&quot;;">
        <w:r>
          <w:rPr>
            <w:sz w:val="24"/>
            <w:color w:val="0000ff"/>
          </w:rPr>
          <w:t xml:space="preserve">"б"</w:t>
        </w:r>
      </w:hyperlink>
      <w:r>
        <w:rPr>
          <w:sz w:val="24"/>
        </w:rPr>
        <w:t xml:space="preserve"> настоящего пункта, в том числе погибших (умерших);</w:t>
      </w:r>
    </w:p>
    <w:bookmarkStart w:id="52" w:name="P52"/>
    <w:bookmarkEnd w:id="5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супруги, дети (в том числе усыновленные (удочеренные) и родители граждан Российской Федерации, принимающих (принимавших) участие в специальной военной операции (в том числе погибших (умерших), за исключением уволенных с военной службы по основаниям, предусмотренным </w:t>
      </w:r>
      <w:hyperlink w:history="0" r:id="rId28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подпунктами "д"</w:t>
        </w:r>
      </w:hyperlink>
      <w:r>
        <w:rPr>
          <w:sz w:val="24"/>
        </w:rPr>
        <w:t xml:space="preserve">, </w:t>
      </w:r>
      <w:hyperlink w:history="0" r:id="rId29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"д.1"</w:t>
        </w:r>
      </w:hyperlink>
      <w:r>
        <w:rPr>
          <w:sz w:val="24"/>
        </w:rPr>
        <w:t xml:space="preserve">, </w:t>
      </w:r>
      <w:hyperlink w:history="0" r:id="rId30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"д.2"</w:t>
        </w:r>
      </w:hyperlink>
      <w:r>
        <w:rPr>
          <w:sz w:val="24"/>
        </w:rPr>
        <w:t xml:space="preserve">, </w:t>
      </w:r>
      <w:hyperlink w:history="0" r:id="rId31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"е"</w:t>
        </w:r>
      </w:hyperlink>
      <w:r>
        <w:rPr>
          <w:sz w:val="24"/>
        </w:rPr>
        <w:t xml:space="preserve">, </w:t>
      </w:r>
      <w:hyperlink w:history="0" r:id="rId32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"е.1"</w:t>
        </w:r>
      </w:hyperlink>
      <w:r>
        <w:rPr>
          <w:sz w:val="24"/>
        </w:rPr>
        <w:t xml:space="preserve">, </w:t>
      </w:r>
      <w:hyperlink w:history="0" r:id="rId33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"з"</w:t>
        </w:r>
      </w:hyperlink>
      <w:r>
        <w:rPr>
          <w:sz w:val="24"/>
        </w:rPr>
        <w:t xml:space="preserve"> и </w:t>
      </w:r>
      <w:hyperlink w:history="0" r:id="rId34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"н" пункта 1</w:t>
        </w:r>
      </w:hyperlink>
      <w:r>
        <w:rPr>
          <w:sz w:val="24"/>
        </w:rPr>
        <w:t xml:space="preserve">, </w:t>
      </w:r>
      <w:hyperlink w:history="0" r:id="rId35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подпунктами "в"</w:t>
        </w:r>
      </w:hyperlink>
      <w:r>
        <w:rPr>
          <w:sz w:val="24"/>
        </w:rPr>
        <w:t xml:space="preserve">, </w:t>
      </w:r>
      <w:hyperlink w:history="0" r:id="rId36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"г"</w:t>
        </w:r>
      </w:hyperlink>
      <w:r>
        <w:rPr>
          <w:sz w:val="24"/>
        </w:rPr>
        <w:t xml:space="preserve">, </w:t>
      </w:r>
      <w:hyperlink w:history="0" r:id="rId37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"д"</w:t>
        </w:r>
      </w:hyperlink>
      <w:r>
        <w:rPr>
          <w:sz w:val="24"/>
        </w:rPr>
        <w:t xml:space="preserve">, </w:t>
      </w:r>
      <w:hyperlink w:history="0" r:id="rId38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"е.1"</w:t>
        </w:r>
      </w:hyperlink>
      <w:r>
        <w:rPr>
          <w:sz w:val="24"/>
        </w:rPr>
        <w:t xml:space="preserve">, </w:t>
      </w:r>
      <w:hyperlink w:history="0" r:id="rId39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"е.2"</w:t>
        </w:r>
      </w:hyperlink>
      <w:r>
        <w:rPr>
          <w:sz w:val="24"/>
        </w:rPr>
        <w:t xml:space="preserve">, </w:t>
      </w:r>
      <w:hyperlink w:history="0" r:id="rId40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"и"</w:t>
        </w:r>
      </w:hyperlink>
      <w:r>
        <w:rPr>
          <w:sz w:val="24"/>
        </w:rPr>
        <w:t xml:space="preserve">, </w:t>
      </w:r>
      <w:hyperlink w:history="0" r:id="rId41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"к"</w:t>
        </w:r>
      </w:hyperlink>
      <w:r>
        <w:rPr>
          <w:sz w:val="24"/>
        </w:rPr>
        <w:t xml:space="preserve">, </w:t>
      </w:r>
      <w:hyperlink w:history="0" r:id="rId42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"л"</w:t>
        </w:r>
      </w:hyperlink>
      <w:r>
        <w:rPr>
          <w:sz w:val="24"/>
        </w:rPr>
        <w:t xml:space="preserve"> и </w:t>
      </w:r>
      <w:hyperlink w:history="0" r:id="rId43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"м" пункта 2 статьи 51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службе".</w:t>
      </w:r>
    </w:p>
    <w:bookmarkStart w:id="53" w:name="P53"/>
    <w:bookmarkEnd w:id="5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Иностранные граждане и лица без гражданства, названные в </w:t>
      </w:r>
      <w:hyperlink w:history="0" w:anchor="P49" w:tooltip="а) иностранные граждане и лица без гражданства, заключившие контракт о прохождении военной службы после 24 февраля 2022 г. на срок не менее одного года или на срок, установленный пунктом 7.1 статьи 38 Федерального закона от 28 марта 1998 г. N 53-ФЗ &quot;О воинской обязанности и военной службе&quot;, либо иностранные граждане, заключившие контракт о прохождении военной службы до 24 февраля 2022 г. и проходящие в период проведения специальной военной операции военную службу;">
        <w:r>
          <w:rPr>
            <w:sz w:val="24"/>
            <w:color w:val="0000ff"/>
          </w:rPr>
          <w:t xml:space="preserve">подпункте "а" пункта 4</w:t>
        </w:r>
      </w:hyperlink>
      <w:r>
        <w:rPr>
          <w:sz w:val="24"/>
        </w:rPr>
        <w:t xml:space="preserve"> настоящего Положения, вместе с заявлением о приеме в гражданство Российской Федерации представляют:</w:t>
      </w:r>
    </w:p>
    <w:bookmarkStart w:id="54" w:name="P54"/>
    <w:bookmarkEnd w:id="5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документ, удостоверяющий личность и гражданство заявителя или отсутствие у него гражданства, либо в случае отсутствия такого документа копию заключения об установлении личности заявителя, выдаваемого территориальным органом Министерства внутренних дел Российской Федерации (МВД России) в соответствии с законодательством Российской Федерации;</w:t>
      </w:r>
    </w:p>
    <w:bookmarkStart w:id="55" w:name="P55"/>
    <w:bookmarkEnd w:id="5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документ, свидетельствующий о перемене фамилии, имени или отчества (в случае изменения фамилии, имени или отчества);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контракт о прохождении военной службы или заверенную в установленном порядке копию такого контракта;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справку, подтверждающую прохождение в период проведения специальной военной операции военной службы (в случае заключения контракта о прохождении военной службы до 24 февраля 2022 г.);</w:t>
      </w:r>
    </w:p>
    <w:bookmarkStart w:id="58" w:name="P58"/>
    <w:bookmarkEnd w:id="5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три фотографии заявителя, соответствующие требованиям, установленным МВД России;</w:t>
      </w:r>
    </w:p>
    <w:bookmarkStart w:id="59" w:name="P59"/>
    <w:bookmarkEnd w:id="5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если в заявлении о приеме в гражданство Российской Федерации содержится просьба о приеме в гражданство Российской Федерации ребенка или недееспособного лица: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свидетельство о рождении ребенка либо иной документ, подтверждающий факт рождения ребенка и степень родства с заявителем, или документ, удостоверяющий личность недееспособного лица;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согласие ребенка в возрасте от 14 до 18 лет на приобретение гражданства Российской Федерации, оформленное в соответствии с </w:t>
      </w:r>
      <w:hyperlink w:history="0" r:id="rId44" w:tooltip="Указ Президента РФ от 22.11.2023 N 889 (ред. от 10.12.2024, с изм. от 05.11.2025) &quot;Вопросы гражданства Российской Федерации&quot; (вместе с &quot;Положением о порядке рассмотрения вопросов гражданства Российской Федерации&quot;, &quot;Положением о порядке принесения Присяги гражданина Российской Федерации&quot;) {КонсультантПлюс}">
        <w:r>
          <w:rPr>
            <w:sz w:val="24"/>
            <w:color w:val="0000ff"/>
          </w:rPr>
          <w:t xml:space="preserve">пунктом 21</w:t>
        </w:r>
      </w:hyperlink>
      <w:r>
        <w:rPr>
          <w:sz w:val="24"/>
        </w:rPr>
        <w:t xml:space="preserve"> Положения о порядке рассмотрения вопросов гражданства Российской Федерации, утвержденного Указом Президента Российской Федерации от 22 ноября 2023 г. N 889 "Вопросы гражданства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свидетельство об усыновлении (удочерении) ребенка либо иной документ, подтверждающий степень родства ребенка с заявителем (в случае усыновления (удочерения) ребенка);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 суда о признании лица недееспособным и документ о назначении такому недееспособному лицу опекуна;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три фотографии ребенка или недееспособного лица, соответствующие требованиям, установленным МВД России. Для ребенка в возрасте до шести лет представление фотографий не требуется.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Иностранные граждане и лица без гражданства, названные в </w:t>
      </w:r>
      <w:hyperlink w:history="0" w:anchor="P50" w:tooltip="б) иностранные граждане и лица без гражданства, уволенные с военной службы после 24 февраля 2022 г. по основаниям, предусмотренным подпунктами &quot;а&quot;, &quot;б&quot;, &quot;в&quot; и &quot;г&quot; пункта 1 статьи 51 Федерального закона от 28 марта 1998 г. N 53-ФЗ &quot;О воинской обязанности и военной службе&quot;;">
        <w:r>
          <w:rPr>
            <w:sz w:val="24"/>
            <w:color w:val="0000ff"/>
          </w:rPr>
          <w:t xml:space="preserve">подпункте "б" пункта 4</w:t>
        </w:r>
      </w:hyperlink>
      <w:r>
        <w:rPr>
          <w:sz w:val="24"/>
        </w:rPr>
        <w:t xml:space="preserve"> настоящего Положения, вместе с заявлением о приеме в гражданство Российской Федерации представляют документы и фотографии, предусмотренные </w:t>
      </w:r>
      <w:hyperlink w:history="0" w:anchor="P54" w:tooltip="а) документ, удостоверяющий личность и гражданство заявителя или отсутствие у него гражданства, либо в случае отсутствия такого документа копию заключения об установлении личности заявителя, выдаваемого территориальным органом Министерства внутренних дел Российской Федерации (МВД России) в соответствии с законодательством Российской Федерации;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, </w:t>
      </w:r>
      <w:hyperlink w:history="0" w:anchor="P55" w:tooltip="б) документ, свидетельствующий о перемене фамилии, имени или отчества (в случае изменения фамилии, имени или отчества);">
        <w:r>
          <w:rPr>
            <w:sz w:val="24"/>
            <w:color w:val="0000ff"/>
          </w:rPr>
          <w:t xml:space="preserve">"б"</w:t>
        </w:r>
      </w:hyperlink>
      <w:r>
        <w:rPr>
          <w:sz w:val="24"/>
        </w:rPr>
        <w:t xml:space="preserve">, </w:t>
      </w:r>
      <w:hyperlink w:history="0" w:anchor="P58" w:tooltip="д) три фотографии заявителя, соответствующие требованиям, установленным МВД России;">
        <w:r>
          <w:rPr>
            <w:sz w:val="24"/>
            <w:color w:val="0000ff"/>
          </w:rPr>
          <w:t xml:space="preserve">"д"</w:t>
        </w:r>
      </w:hyperlink>
      <w:r>
        <w:rPr>
          <w:sz w:val="24"/>
        </w:rPr>
        <w:t xml:space="preserve"> и </w:t>
      </w:r>
      <w:hyperlink w:history="0" w:anchor="P59" w:tooltip="е) если в заявлении о приеме в гражданство Российской Федерации содержится просьба о приеме в гражданство Российской Федерации ребенка или недееспособного лица:">
        <w:r>
          <w:rPr>
            <w:sz w:val="24"/>
            <w:color w:val="0000ff"/>
          </w:rPr>
          <w:t xml:space="preserve">"е" пункта 5</w:t>
        </w:r>
      </w:hyperlink>
      <w:r>
        <w:rPr>
          <w:sz w:val="24"/>
        </w:rPr>
        <w:t xml:space="preserve"> настоящего Положения, и выписку из приказа об увольнении с военной службы.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Иностранные граждане и лица без гражданства, названные в </w:t>
      </w:r>
      <w:hyperlink w:history="0" w:anchor="P51" w:tooltip="в) супруги, дети (в том числе усыновленные (удочеренные) и родители иностранных граждан и лиц без гражданства, названных в подпунктах &quot;а&quot; и &quot;б&quot; настоящего пункта, в том числе погибших (умерших);">
        <w:r>
          <w:rPr>
            <w:sz w:val="24"/>
            <w:color w:val="0000ff"/>
          </w:rPr>
          <w:t xml:space="preserve">подпункте "в" пункта 4</w:t>
        </w:r>
      </w:hyperlink>
      <w:r>
        <w:rPr>
          <w:sz w:val="24"/>
        </w:rPr>
        <w:t xml:space="preserve"> настоящего Положения, вместе с заявлением о приеме в гражданство Российской Федерации представляют:</w:t>
      </w:r>
    </w:p>
    <w:bookmarkStart w:id="67" w:name="P67"/>
    <w:bookmarkEnd w:id="6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документ, удостоверяющий личность и гражданство заявителя или отсутствие у него гражданства, либо в случае отсутствия такого документа копию заключения об установлении личности заявителя, выдаваемого территориальным органом МВД России в соответствии с законодательством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документ, свидетельствующий о перемене фамилии, имени или отчества (в случае изменения фамилии, имени или отчества);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медицинские документы, подтверждающие отсутствие факта потребления наркотических средств или психотропных веществ без назначения врача либо новых потенциально опасных психоактивных веществ, а также отсутствие инфекционных заболеваний, представляющих опасность для окружающих, предусмотренных </w:t>
      </w:r>
      <w:hyperlink w:history="0" r:id="rId45" w:tooltip="Приказ Минздрава России от 19.11.2021 N 1079н (ред. от 21.02.2022) &quot;Об утверждении Порядка проведения медицинского освидетельствования, включая проведение химико-токсикологических исследований наличия в организме иностранного гражданина или лица без гражданства наркотических средств или психотропных веществ либо новых потенциально опасных психоактивных веществ и их метаболитов, на наличие или отсутствие у иностранного гражданина или лица без гражданства инфекционных заболеваний, представляющих опасность для {КонсультантПлюс}">
        <w:r>
          <w:rPr>
            <w:sz w:val="24"/>
            <w:color w:val="0000ff"/>
          </w:rPr>
          <w:t xml:space="preserve">перечнем</w:t>
        </w:r>
      </w:hyperlink>
      <w:r>
        <w:rPr>
          <w:sz w:val="24"/>
        </w:rPr>
        <w:t xml:space="preserve">, утвержденным Министерством здравоохранения Российской Федерации. Такие документы не представляются иностранными гражданами и лицами без гражданства, имеющими разрешение на временное проживание, разрешение на временное проживание в целях получения образования, вид на жительство в Российской Федерации, удостоверение беженца, свидетельство о предоставлении временного убежища на территории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сертификат об отсутствии заболевания, вызываемого вирусом иммунодефицита человека (ВИЧ-инфекции). Сертификат не представляется иностранными гражданами и лицами без гражданства, названными в </w:t>
      </w:r>
      <w:hyperlink w:history="0" r:id="rId46" w:tooltip="Федеральный закон от 30.03.1995 N 38-ФЗ (ред. от 14.07.2022) &quot;О предупреждении распространения в Российской Федерации заболевания, вызываемого вирусом иммунодефицита человека (ВИЧ-инфекции)&quot; {КонсультантПлюс}">
        <w:r>
          <w:rPr>
            <w:sz w:val="24"/>
            <w:color w:val="0000ff"/>
          </w:rPr>
          <w:t xml:space="preserve">пункте 3 статьи 11</w:t>
        </w:r>
      </w:hyperlink>
      <w:r>
        <w:rPr>
          <w:sz w:val="24"/>
        </w:rPr>
        <w:t xml:space="preserve"> Федерального закона от 30 марта 1995 г. N 38-ФЗ "О предупреждении распространения в Российской Федерации заболевания, вызываемого вирусом иммунодефицита человека (ВИЧ-инфекции)", а также иностранными гражданами и лицами без гражданства, имеющими разрешение на временное проживание, разрешение на временное проживание в целях получения образования, вид на жительство в Российской Федерации, удостоверение беженца, свидетельство о предоставлении временного убежища на территории Российской Федерации;</w:t>
      </w:r>
    </w:p>
    <w:bookmarkStart w:id="71" w:name="P71"/>
    <w:bookmarkEnd w:id="7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документ, подтверждающий право на пребывание (проживание) в Российской Федерации (миграционная карта, виза, разрешение на временное проживание, разрешение на временное проживание в целях получения образования, вид на жительство в Российской Федерации, удостоверение беженца, свидетельство о предоставлении временного убежища на территории Российской Федерации), или свидетельство участника Государственной </w:t>
      </w:r>
      <w:hyperlink w:history="0" r:id="rId47" w:tooltip="Указ Президента РФ от 22.06.2006 N 637 (ред. от 08.09.2025) &quot;О мерах по оказанию содействия добровольному переселению в Российскую Федерацию соотечественников, проживающих за рубежом&quot; (вместе с &quot;Государственной программой по оказанию содействия добровольному переселению в Российскую Федерацию соотечественников, проживающих за рубежом&quot;) {КонсультантПлюс}">
        <w:r>
          <w:rPr>
            <w:sz w:val="24"/>
            <w:color w:val="0000ff"/>
          </w:rPr>
          <w:t xml:space="preserve">программы</w:t>
        </w:r>
      </w:hyperlink>
      <w:r>
        <w:rPr>
          <w:sz w:val="24"/>
        </w:rPr>
        <w:t xml:space="preserve"> по оказанию содействия добровольному переселению в Российскую Федерацию соотечественников, проживающих за рубежом, утвержденной Указом Президента Российской Федерации от 22 июня 2006 г. N 637 "О мерах по оказанию содействия добровольному переселению в Российскую Федерацию соотечественников, проживающих за рубежом" (при наличии таких документов);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документ, подтверждающий степень родства с иностранным гражданином или лицом без гражданства (в том числе погибшими (умершими), названными в </w:t>
      </w:r>
      <w:hyperlink w:history="0" w:anchor="P49" w:tooltip="а) иностранные граждане и лица без гражданства, заключившие контракт о прохождении военной службы после 24 февраля 2022 г. на срок не менее одного года или на срок, установленный пунктом 7.1 статьи 38 Федерального закона от 28 марта 1998 г. N 53-ФЗ &quot;О воинской обязанности и военной службе&quot;, либо иностранные граждане, заключившие контракт о прохождении военной службы до 24 февраля 2022 г. и проходящие в период проведения специальной военной операции военную службу;">
        <w:r>
          <w:rPr>
            <w:sz w:val="24"/>
            <w:color w:val="0000ff"/>
          </w:rPr>
          <w:t xml:space="preserve">подпункте "а"</w:t>
        </w:r>
      </w:hyperlink>
      <w:r>
        <w:rPr>
          <w:sz w:val="24"/>
        </w:rPr>
        <w:t xml:space="preserve"> или </w:t>
      </w:r>
      <w:hyperlink w:history="0" w:anchor="P50" w:tooltip="б) иностранные граждане и лица без гражданства, уволенные с военной службы после 24 февраля 2022 г. по основаниям, предусмотренным подпунктами &quot;а&quot;, &quot;б&quot;, &quot;в&quot; и &quot;г&quot; пункта 1 статьи 51 Федерального закона от 28 марта 1998 г. N 53-ФЗ &quot;О воинской обязанности и военной службе&quot;;">
        <w:r>
          <w:rPr>
            <w:sz w:val="24"/>
            <w:color w:val="0000ff"/>
          </w:rPr>
          <w:t xml:space="preserve">"б" пункта 4</w:t>
        </w:r>
      </w:hyperlink>
      <w:r>
        <w:rPr>
          <w:sz w:val="24"/>
        </w:rPr>
        <w:t xml:space="preserve"> настоящего Положения (документ о заключении брака, свидетельство о рождении, свидетельство об усыновлении (удочерении) ребенка или иной документ);</w:t>
      </w:r>
    </w:p>
    <w:bookmarkStart w:id="73" w:name="P73"/>
    <w:bookmarkEnd w:id="7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три фотографии заявителя, соответствующие требованиям, установленным МВД России;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документы и фотографии, предусмотренные </w:t>
      </w:r>
      <w:hyperlink w:history="0" w:anchor="P59" w:tooltip="е) если в заявлении о приеме в гражданство Российской Федерации содержится просьба о приеме в гражданство Российской Федерации ребенка или недееспособного лица:">
        <w:r>
          <w:rPr>
            <w:sz w:val="24"/>
            <w:color w:val="0000ff"/>
          </w:rPr>
          <w:t xml:space="preserve">подпунктом "е" пункта 5</w:t>
        </w:r>
      </w:hyperlink>
      <w:r>
        <w:rPr>
          <w:sz w:val="24"/>
        </w:rPr>
        <w:t xml:space="preserve"> настоящего Положения;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и) заверенную в установленном порядке копию контракта о прохождении военной службы, заключенного иностранным гражданином или лицом без гражданства, названными в </w:t>
      </w:r>
      <w:hyperlink w:history="0" w:anchor="P49" w:tooltip="а) иностранные граждане и лица без гражданства, заключившие контракт о прохождении военной службы после 24 февраля 2022 г. на срок не менее одного года или на срок, установленный пунктом 7.1 статьи 38 Федерального закона от 28 марта 1998 г. N 53-ФЗ &quot;О воинской обязанности и военной службе&quot;, либо иностранные граждане, заключившие контракт о прохождении военной службы до 24 февраля 2022 г. и проходящие в период проведения специальной военной операции военную службу;">
        <w:r>
          <w:rPr>
            <w:sz w:val="24"/>
            <w:color w:val="0000ff"/>
          </w:rPr>
          <w:t xml:space="preserve">подпункте "а" пункта 4</w:t>
        </w:r>
      </w:hyperlink>
      <w:r>
        <w:rPr>
          <w:sz w:val="24"/>
        </w:rPr>
        <w:t xml:space="preserve"> настоящего Положения, и справку, подтверждающую прохождение таким иностранным гражданином или лицом без гражданства в период проведения специальной военной операции военной службы (в случае заключения контракта о прохождении военной службы до 24 февраля 2022 г.), либо выписку из приказа об увольнении с военной службы иностранного гражданина или лица без гражданства, названных в </w:t>
      </w:r>
      <w:hyperlink w:history="0" w:anchor="P50" w:tooltip="б) иностранные граждане и лица без гражданства, уволенные с военной службы после 24 февраля 2022 г. по основаниям, предусмотренным подпунктами &quot;а&quot;, &quot;б&quot;, &quot;в&quot; и &quot;г&quot; пункта 1 статьи 51 Федерального закона от 28 марта 1998 г. N 53-ФЗ &quot;О воинской обязанности и военной службе&quot;;">
        <w:r>
          <w:rPr>
            <w:sz w:val="24"/>
            <w:color w:val="0000ff"/>
          </w:rPr>
          <w:t xml:space="preserve">подпункте "б" пункта 4</w:t>
        </w:r>
      </w:hyperlink>
      <w:r>
        <w:rPr>
          <w:sz w:val="24"/>
        </w:rPr>
        <w:t xml:space="preserve"> настоящего Положения, или выписку из приказа об исключении погибшего (умершего) военнослужащего из списков личного состава воинской части.</w:t>
      </w:r>
    </w:p>
    <w:bookmarkStart w:id="76" w:name="P76"/>
    <w:bookmarkEnd w:id="7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Иностранные граждане и лица без гражданства, названные в </w:t>
      </w:r>
      <w:hyperlink w:history="0" w:anchor="P52" w:tooltip="г) супруги, дети (в том числе усыновленные (удочеренные) и родители граждан Российской Федерации, принимающих (принимавших) участие в специальной военной операции (в том числе погибших (умерших), за исключением уволенных с военной службы по основаниям, предусмотренным подпунктами &quot;д&quot;, &quot;д.1&quot;, &quot;д.2&quot;, &quot;е&quot;, &quot;е.1&quot;, &quot;з&quot; и &quot;н&quot; пункта 1, подпунктами &quot;в&quot;, &quot;г&quot;, &quot;д&quot;, &quot;е.1&quot;, &quot;е.2&quot;, &quot;и&quot;, &quot;к&quot;, &quot;л&quot; и &quot;м&quot; пункта 2 статьи 51 Федерального закона от 28 марта 1998 г. N 53-ФЗ &quot;О воинской обязанности и военной службе&quot;.">
        <w:r>
          <w:rPr>
            <w:sz w:val="24"/>
            <w:color w:val="0000ff"/>
          </w:rPr>
          <w:t xml:space="preserve">подпункте "г" пункта 4</w:t>
        </w:r>
      </w:hyperlink>
      <w:r>
        <w:rPr>
          <w:sz w:val="24"/>
        </w:rPr>
        <w:t xml:space="preserve"> настоящего Положения, вместе с заявлением о приеме в гражданство Российской Федерации, документами и фотографиями, предусмотренными </w:t>
      </w:r>
      <w:hyperlink w:history="0" w:anchor="P67" w:tooltip="а) документ, удостоверяющий личность и гражданство заявителя или отсутствие у него гражданства, либо в случае отсутствия такого документа копию заключения об установлении личности заявителя, выдаваемого территориальным органом МВД России в соответствии с законодательством Российской Федерации;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 - </w:t>
      </w:r>
      <w:hyperlink w:history="0" w:anchor="P71" w:tooltip="д) документ, подтверждающий право на пребывание (проживание) в Российской Федерации (миграционная карта, виза, разрешение на временное проживание, разрешение на временное проживание в целях получения образования, вид на жительство в Российской Федерации, удостоверение беженца, свидетельство о предоставлении временного убежища на территории Российской Федерации), или свидетельство участника Государственной программы по оказанию содействия добровольному переселению в Российскую Федерацию соотечественников,...">
        <w:r>
          <w:rPr>
            <w:sz w:val="24"/>
            <w:color w:val="0000ff"/>
          </w:rPr>
          <w:t xml:space="preserve">"д"</w:t>
        </w:r>
      </w:hyperlink>
      <w:r>
        <w:rPr>
          <w:sz w:val="24"/>
        </w:rPr>
        <w:t xml:space="preserve"> и </w:t>
      </w:r>
      <w:hyperlink w:history="0" w:anchor="P73" w:tooltip="ж) три фотографии заявителя, соответствующие требованиям, установленным МВД России;">
        <w:r>
          <w:rPr>
            <w:sz w:val="24"/>
            <w:color w:val="0000ff"/>
          </w:rPr>
          <w:t xml:space="preserve">"ж" пункта 7</w:t>
        </w:r>
      </w:hyperlink>
      <w:r>
        <w:rPr>
          <w:sz w:val="24"/>
        </w:rPr>
        <w:t xml:space="preserve"> настоящего Положения, представляют: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документ, подтверждающий степень родства с гражданином Российской Федерации, названным в </w:t>
      </w:r>
      <w:hyperlink w:history="0" w:anchor="P52" w:tooltip="г) супруги, дети (в том числе усыновленные (удочеренные) и родители граждан Российской Федерации, принимающих (принимавших) участие в специальной военной операции (в том числе погибших (умерших), за исключением уволенных с военной службы по основаниям, предусмотренным подпунктами &quot;д&quot;, &quot;д.1&quot;, &quot;д.2&quot;, &quot;е&quot;, &quot;е.1&quot;, &quot;з&quot; и &quot;н&quot; пункта 1, подпунктами &quot;в&quot;, &quot;г&quot;, &quot;д&quot;, &quot;е.1&quot;, &quot;е.2&quot;, &quot;и&quot;, &quot;к&quot;, &quot;л&quot; и &quot;м&quot; пункта 2 статьи 51 Федерального закона от 28 марта 1998 г. N 53-ФЗ &quot;О воинской обязанности и военной службе&quot;.">
        <w:r>
          <w:rPr>
            <w:sz w:val="24"/>
            <w:color w:val="0000ff"/>
          </w:rPr>
          <w:t xml:space="preserve">подпункте "г" пункта 4</w:t>
        </w:r>
      </w:hyperlink>
      <w:r>
        <w:rPr>
          <w:sz w:val="24"/>
        </w:rPr>
        <w:t xml:space="preserve"> настоящего Положения (документ о заключении брака, свидетельство о рождении, свидетельство об усыновлении (удочерении) ребенка или иной документ);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заверенную в установленном порядке копию контракта о прохождении военной службы, заключенного гражданином Российской Федерации, названным в </w:t>
      </w:r>
      <w:hyperlink w:history="0" w:anchor="P52" w:tooltip="г) супруги, дети (в том числе усыновленные (удочеренные) и родители граждан Российской Федерации, принимающих (принимавших) участие в специальной военной операции (в том числе погибших (умерших), за исключением уволенных с военной службы по основаниям, предусмотренным подпунктами &quot;д&quot;, &quot;д.1&quot;, &quot;д.2&quot;, &quot;е&quot;, &quot;е.1&quot;, &quot;з&quot; и &quot;н&quot; пункта 1, подпунктами &quot;в&quot;, &quot;г&quot;, &quot;д&quot;, &quot;е.1&quot;, &quot;е.2&quot;, &quot;и&quot;, &quot;к&quot;, &quot;л&quot; и &quot;м&quot; пункта 2 статьи 51 Федерального закона от 28 марта 1998 г. N 53-ФЗ &quot;О воинской обязанности и военной службе&quot;.">
        <w:r>
          <w:rPr>
            <w:sz w:val="24"/>
            <w:color w:val="0000ff"/>
          </w:rPr>
          <w:t xml:space="preserve">подпункте "г" пункта 4</w:t>
        </w:r>
      </w:hyperlink>
      <w:r>
        <w:rPr>
          <w:sz w:val="24"/>
        </w:rPr>
        <w:t xml:space="preserve"> настоящего Положения, либо выписку из приказа об увольнении такого гражданина Российской Федерации с военной службы или выписку из приказа об исключении погибшего (умершего) военнослужащего из списков личного состава воинской части;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справку, подтверждающую факт участия в специальной военной операции гражданина Российской Федерации, названного в </w:t>
      </w:r>
      <w:hyperlink w:history="0" w:anchor="P52" w:tooltip="г) супруги, дети (в том числе усыновленные (удочеренные) и родители граждан Российской Федерации, принимающих (принимавших) участие в специальной военной операции (в том числе погибших (умерших), за исключением уволенных с военной службы по основаниям, предусмотренным подпунктами &quot;д&quot;, &quot;д.1&quot;, &quot;д.2&quot;, &quot;е&quot;, &quot;е.1&quot;, &quot;з&quot; и &quot;н&quot; пункта 1, подпунктами &quot;в&quot;, &quot;г&quot;, &quot;д&quot;, &quot;е.1&quot;, &quot;е.2&quot;, &quot;и&quot;, &quot;к&quot;, &quot;л&quot; и &quot;м&quot; пункта 2 статьи 51 Федерального закона от 28 марта 1998 г. N 53-ФЗ &quot;О воинской обязанности и военной службе&quot;.">
        <w:r>
          <w:rPr>
            <w:sz w:val="24"/>
            <w:color w:val="0000ff"/>
          </w:rPr>
          <w:t xml:space="preserve">подпункте "г" пункта 4</w:t>
        </w:r>
      </w:hyperlink>
      <w:r>
        <w:rPr>
          <w:sz w:val="24"/>
        </w:rPr>
        <w:t xml:space="preserve"> настоящего Положения;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документы и фотографии, предусмотренные </w:t>
      </w:r>
      <w:hyperlink w:history="0" w:anchor="P59" w:tooltip="е) если в заявлении о приеме в гражданство Российской Федерации содержится просьба о приеме в гражданство Российской Федерации ребенка или недееспособного лица:">
        <w:r>
          <w:rPr>
            <w:sz w:val="24"/>
            <w:color w:val="0000ff"/>
          </w:rPr>
          <w:t xml:space="preserve">подпунктом "е" пункта 5</w:t>
        </w:r>
      </w:hyperlink>
      <w:r>
        <w:rPr>
          <w:sz w:val="24"/>
        </w:rPr>
        <w:t xml:space="preserve"> настоящего Положения.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Заявление о приеме в гражданство Российской Федерации подается: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иностранными гражданами и лицами без гражданства, названными в </w:t>
      </w:r>
      <w:hyperlink w:history="0" w:anchor="P49" w:tooltip="а) иностранные граждане и лица без гражданства, заключившие контракт о прохождении военной службы после 24 февраля 2022 г. на срок не менее одного года или на срок, установленный пунктом 7.1 статьи 38 Федерального закона от 28 марта 1998 г. N 53-ФЗ &quot;О воинской обязанности и военной службе&quot;, либо иностранные граждане, заключившие контракт о прохождении военной службы до 24 февраля 2022 г. и проходящие в период проведения специальной военной операции военную службу;">
        <w:r>
          <w:rPr>
            <w:sz w:val="24"/>
            <w:color w:val="0000ff"/>
          </w:rPr>
          <w:t xml:space="preserve">подпунктах "а"</w:t>
        </w:r>
      </w:hyperlink>
      <w:r>
        <w:rPr>
          <w:sz w:val="24"/>
        </w:rPr>
        <w:t xml:space="preserve"> и </w:t>
      </w:r>
      <w:hyperlink w:history="0" w:anchor="P50" w:tooltip="б) иностранные граждане и лица без гражданства, уволенные с военной службы после 24 февраля 2022 г. по основаниям, предусмотренным подпунктами &quot;а&quot;, &quot;б&quot;, &quot;в&quot; и &quot;г&quot; пункта 1 статьи 51 Федерального закона от 28 марта 1998 г. N 53-ФЗ &quot;О воинской обязанности и военной службе&quot;;">
        <w:r>
          <w:rPr>
            <w:sz w:val="24"/>
            <w:color w:val="0000ff"/>
          </w:rPr>
          <w:t xml:space="preserve">"б" пункта 4</w:t>
        </w:r>
      </w:hyperlink>
      <w:r>
        <w:rPr>
          <w:sz w:val="24"/>
        </w:rPr>
        <w:t xml:space="preserve"> настоящего Положения, - в любой территориальный орган МВД России по их выбору;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иностранными гражданами и лицами без гражданства, названными в </w:t>
      </w:r>
      <w:hyperlink w:history="0" w:anchor="P51" w:tooltip="в) супруги, дети (в том числе усыновленные (удочеренные) и родители иностранных граждан и лиц без гражданства, названных в подпунктах &quot;а&quot; и &quot;б&quot; настоящего пункта, в том числе погибших (умерших);">
        <w:r>
          <w:rPr>
            <w:sz w:val="24"/>
            <w:color w:val="0000ff"/>
          </w:rPr>
          <w:t xml:space="preserve">подпунктах "в"</w:t>
        </w:r>
      </w:hyperlink>
      <w:r>
        <w:rPr>
          <w:sz w:val="24"/>
        </w:rPr>
        <w:t xml:space="preserve"> и </w:t>
      </w:r>
      <w:hyperlink w:history="0" w:anchor="P52" w:tooltip="г) супруги, дети (в том числе усыновленные (удочеренные) и родители граждан Российской Федерации, принимающих (принимавших) участие в специальной военной операции (в том числе погибших (умерших), за исключением уволенных с военной службы по основаниям, предусмотренным подпунктами &quot;д&quot;, &quot;д.1&quot;, &quot;д.2&quot;, &quot;е&quot;, &quot;е.1&quot;, &quot;з&quot; и &quot;н&quot; пункта 1, подпунктами &quot;в&quot;, &quot;г&quot;, &quot;д&quot;, &quot;е.1&quot;, &quot;е.2&quot;, &quot;и&quot;, &quot;к&quot;, &quot;л&quot; и &quot;м&quot; пункта 2 статьи 51 Федерального закона от 28 марта 1998 г. N 53-ФЗ &quot;О воинской обязанности и военной службе&quot;.">
        <w:r>
          <w:rPr>
            <w:sz w:val="24"/>
            <w:color w:val="0000ff"/>
          </w:rPr>
          <w:t xml:space="preserve">"г" пункта 4</w:t>
        </w:r>
      </w:hyperlink>
      <w:r>
        <w:rPr>
          <w:sz w:val="24"/>
        </w:rPr>
        <w:t xml:space="preserve"> настоящего Положения, - в территориальный орган МВД России по месту жительства или месту пребывания в Российской Федерации, а в случае отсутствия регистрации по месту жительства или постановки на учет по месту пребывания - по месту фактического проживания в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Иностранные граждане и лица без гражданства, названные в </w:t>
      </w:r>
      <w:hyperlink w:history="0" w:anchor="P49" w:tooltip="а) иностранные граждане и лица без гражданства, заключившие контракт о прохождении военной службы после 24 февраля 2022 г. на срок не менее одного года или на срок, установленный пунктом 7.1 статьи 38 Федерального закона от 28 марта 1998 г. N 53-ФЗ &quot;О воинской обязанности и военной службе&quot;, либо иностранные граждане, заключившие контракт о прохождении военной службы до 24 февраля 2022 г. и проходящие в период проведения специальной военной операции военную службу;">
        <w:r>
          <w:rPr>
            <w:sz w:val="24"/>
            <w:color w:val="0000ff"/>
          </w:rPr>
          <w:t xml:space="preserve">подпунктах "а"</w:t>
        </w:r>
      </w:hyperlink>
      <w:r>
        <w:rPr>
          <w:sz w:val="24"/>
        </w:rPr>
        <w:t xml:space="preserve"> и </w:t>
      </w:r>
      <w:hyperlink w:history="0" w:anchor="P50" w:tooltip="б) иностранные граждане и лица без гражданства, уволенные с военной службы после 24 февраля 2022 г. по основаниям, предусмотренным подпунктами &quot;а&quot;, &quot;б&quot;, &quot;в&quot; и &quot;г&quot; пункта 1 статьи 51 Федерального закона от 28 марта 1998 г. N 53-ФЗ &quot;О воинской обязанности и военной службе&quot;;">
        <w:r>
          <w:rPr>
            <w:sz w:val="24"/>
            <w:color w:val="0000ff"/>
          </w:rPr>
          <w:t xml:space="preserve">"б" пункта 4</w:t>
        </w:r>
      </w:hyperlink>
      <w:r>
        <w:rPr>
          <w:sz w:val="24"/>
        </w:rPr>
        <w:t xml:space="preserve"> настоящего Положения, приобретают гражданство Российской Федерации со дня принятия в установленном порядке решения о приеме в гражданство Российской Федерации (принесение ими Присяги гражданина Российской Федерации осуществляется при получении паспорта гражданина Российской Федерации).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Иностранные граждане и лица без гражданства, названные в </w:t>
      </w:r>
      <w:hyperlink w:history="0" w:anchor="P48" w:tooltip="4. С заявлением о приеме в гражданство Российской Федерации в соответствии с частью 9 статьи 16 Федерального закона от 28 апреля 2023 г. N 138-ФЗ &quot;О гражданстве Российской Федерации&quot; без соблюдения требований, предусмотренных пунктами 1 - 4 части 1 статьи 15 названного Федерального закона, вправе обратиться: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настоящего Положения, подают заявление о приеме в гражданство Российской Федерации по форме согласно </w:t>
      </w:r>
      <w:hyperlink w:history="0" r:id="rId48" w:tooltip="Указ Президента РФ от 22.11.2023 N 889 (ред. от 10.12.2024, с изм. от 05.11.2025) &quot;Вопросы гражданства Российской Федерации&quot; (вместе с &quot;Положением о порядке рассмотрения вопросов гражданства Российской Федерации&quot;, &quot;Положением о порядке принесения Присяги гражданина Российской Федерации&quot;) {КонсультантПлюс}">
        <w:r>
          <w:rPr>
            <w:sz w:val="24"/>
            <w:color w:val="0000ff"/>
          </w:rPr>
          <w:t xml:space="preserve">приложению N 1</w:t>
        </w:r>
      </w:hyperlink>
      <w:r>
        <w:rPr>
          <w:sz w:val="24"/>
        </w:rPr>
        <w:t xml:space="preserve"> к Положению о порядке рассмотрения вопросов гражданства Российской Федерации, утвержденному Указом Президента Российской Федерации от 22 ноября 2023 г. N 889 "Вопросы гражданства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Рассмотрение заявлений о приеме в гражданство Российской Федерации, поданных иностранными гражданами и лицами без гражданства, названными в </w:t>
      </w:r>
      <w:hyperlink w:history="0" w:anchor="P48" w:tooltip="4. С заявлением о приеме в гражданство Российской Федерации в соответствии с частью 9 статьи 16 Федерального закона от 28 апреля 2023 г. N 138-ФЗ &quot;О гражданстве Российской Федерации&quot; без соблюдения требований, предусмотренных пунктами 1 - 4 части 1 статьи 15 названного Федерального закона, вправе обратиться: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настоящего Положения, и принятие по ним решений осуществляются в срок, не превышающий одного месяца со дня подачи заявления и представления документов, предусмотренных </w:t>
      </w:r>
      <w:hyperlink w:history="0" w:anchor="P53" w:tooltip="5. Иностранные граждане и лица без гражданства, названные в подпункте &quot;а&quot; пункта 4 настоящего Положения, вместе с заявлением о приеме в гражданство Российской Федерации представляют:">
        <w:r>
          <w:rPr>
            <w:sz w:val="24"/>
            <w:color w:val="0000ff"/>
          </w:rPr>
          <w:t xml:space="preserve">пунктами 5</w:t>
        </w:r>
      </w:hyperlink>
      <w:r>
        <w:rPr>
          <w:sz w:val="24"/>
        </w:rPr>
        <w:t xml:space="preserve"> - </w:t>
      </w:r>
      <w:hyperlink w:history="0" w:anchor="P76" w:tooltip="8. Иностранные граждане и лица без гражданства, названные в подпункте &quot;г&quot; пункта 4 настоящего Положения, вместе с заявлением о приеме в гражданство Российской Федерации, документами и фотографиями, предусмотренными подпунктами &quot;а&quot; - &quot;д&quot; и &quot;ж&quot; пункта 7 настоящего Положения, представляют:">
        <w:r>
          <w:rPr>
            <w:sz w:val="24"/>
            <w:color w:val="0000ff"/>
          </w:rPr>
          <w:t xml:space="preserve">8</w:t>
        </w:r>
      </w:hyperlink>
      <w:r>
        <w:rPr>
          <w:sz w:val="24"/>
        </w:rPr>
        <w:t xml:space="preserve"> настоящего Положения. Указанный срок может быть продлен, но не более чем на три месяца в случае необходимости уточнения обстоятельств, свидетельствующих о наличии предусмотренных </w:t>
      </w:r>
      <w:hyperlink w:history="0" r:id="rId49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, </w:t>
      </w:r>
      <w:hyperlink w:history="0" r:id="rId50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"в"</w:t>
        </w:r>
      </w:hyperlink>
      <w:r>
        <w:rPr>
          <w:sz w:val="24"/>
        </w:rPr>
        <w:t xml:space="preserve"> - </w:t>
      </w:r>
      <w:hyperlink w:history="0" r:id="rId51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"е"</w:t>
        </w:r>
      </w:hyperlink>
      <w:r>
        <w:rPr>
          <w:sz w:val="24"/>
        </w:rPr>
        <w:t xml:space="preserve"> и </w:t>
      </w:r>
      <w:hyperlink w:history="0" r:id="rId52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"к" пункта 1</w:t>
        </w:r>
      </w:hyperlink>
      <w:r>
        <w:rPr>
          <w:sz w:val="24"/>
        </w:rPr>
        <w:t xml:space="preserve"> и </w:t>
      </w:r>
      <w:hyperlink w:history="0" r:id="rId53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пунктом 2 статьи 18</w:t>
        </w:r>
      </w:hyperlink>
      <w:r>
        <w:rPr>
          <w:sz w:val="24"/>
        </w:rPr>
        <w:t xml:space="preserve"> Федерального закона от 28 апреля 2023 г. N 138-ФЗ "О гражданстве Российской Федерации" оснований отклонения таких заявлений.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Заявления о приеме в гражданство Российской Федерации, поданные иностранными гражданами и лицами без гражданства, названными в </w:t>
      </w:r>
      <w:hyperlink w:history="0" w:anchor="P48" w:tooltip="4. С заявлением о приеме в гражданство Российской Федерации в соответствии с частью 9 статьи 16 Федерального закона от 28 апреля 2023 г. N 138-ФЗ &quot;О гражданстве Российской Федерации&quot; без соблюдения требований, предусмотренных пунктами 1 - 4 части 1 статьи 15 названного Федерального закона, вправе обратиться: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настоящего Положения, отклоняются при наличии оснований, предусмотренных </w:t>
      </w:r>
      <w:hyperlink w:history="0" r:id="rId54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, </w:t>
      </w:r>
      <w:hyperlink w:history="0" r:id="rId55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"в"</w:t>
        </w:r>
      </w:hyperlink>
      <w:r>
        <w:rPr>
          <w:sz w:val="24"/>
        </w:rPr>
        <w:t xml:space="preserve"> - </w:t>
      </w:r>
      <w:hyperlink w:history="0" r:id="rId56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"е"</w:t>
        </w:r>
      </w:hyperlink>
      <w:r>
        <w:rPr>
          <w:sz w:val="24"/>
        </w:rPr>
        <w:t xml:space="preserve"> и </w:t>
      </w:r>
      <w:hyperlink w:history="0" r:id="rId57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"к" пункта 1</w:t>
        </w:r>
      </w:hyperlink>
      <w:r>
        <w:rPr>
          <w:sz w:val="24"/>
        </w:rPr>
        <w:t xml:space="preserve"> и </w:t>
      </w:r>
      <w:hyperlink w:history="0" r:id="rId58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пунктом 2 статьи 18</w:t>
        </w:r>
      </w:hyperlink>
      <w:r>
        <w:rPr>
          <w:sz w:val="24"/>
        </w:rPr>
        <w:t xml:space="preserve"> Федерального закона от 28 апреля 2023 г. N 138-ФЗ "О гражданстве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Иностранные граждане и лица без гражданства, названные в </w:t>
      </w:r>
      <w:hyperlink w:history="0" w:anchor="P49" w:tooltip="а) иностранные граждане и лица без гражданства, заключившие контракт о прохождении военной службы после 24 февраля 2022 г. на срок не менее одного года или на срок, установленный пунктом 7.1 статьи 38 Федерального закона от 28 марта 1998 г. N 53-ФЗ &quot;О воинской обязанности и военной службе&quot;, либо иностранные граждане, заключившие контракт о прохождении военной службы до 24 февраля 2022 г. и проходящие в период проведения специальной военной операции военную службу;">
        <w:r>
          <w:rPr>
            <w:sz w:val="24"/>
            <w:color w:val="0000ff"/>
          </w:rPr>
          <w:t xml:space="preserve">подпунктах "а"</w:t>
        </w:r>
      </w:hyperlink>
      <w:r>
        <w:rPr>
          <w:sz w:val="24"/>
        </w:rPr>
        <w:t xml:space="preserve"> и </w:t>
      </w:r>
      <w:hyperlink w:history="0" w:anchor="P50" w:tooltip="б) иностранные граждане и лица без гражданства, уволенные с военной службы после 24 февраля 2022 г. по основаниям, предусмотренным подпунктами &quot;а&quot;, &quot;б&quot;, &quot;в&quot; и &quot;г&quot; пункта 1 статьи 51 Федерального закона от 28 марта 1998 г. N 53-ФЗ &quot;О воинской обязанности и военной службе&quot;;">
        <w:r>
          <w:rPr>
            <w:sz w:val="24"/>
            <w:color w:val="0000ff"/>
          </w:rPr>
          <w:t xml:space="preserve">"б" пункта 4</w:t>
        </w:r>
      </w:hyperlink>
      <w:r>
        <w:rPr>
          <w:sz w:val="24"/>
        </w:rPr>
        <w:t xml:space="preserve"> настоящего Положения, вправе повторно обратиться с заявлением о приеме в гражданство Российской Федерации в порядке, предусмотренном настоящим Положением, в случае если в отношении их ранее принималось решение: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об отклонении заявления по вопросам гражданства Российской Федерации на основании </w:t>
      </w:r>
      <w:hyperlink w:history="0" r:id="rId59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подпунктов "б"</w:t>
        </w:r>
      </w:hyperlink>
      <w:r>
        <w:rPr>
          <w:sz w:val="24"/>
        </w:rPr>
        <w:t xml:space="preserve">, </w:t>
      </w:r>
      <w:hyperlink w:history="0" r:id="rId60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"ж"</w:t>
        </w:r>
      </w:hyperlink>
      <w:r>
        <w:rPr>
          <w:sz w:val="24"/>
        </w:rPr>
        <w:t xml:space="preserve"> - </w:t>
      </w:r>
      <w:hyperlink w:history="0" r:id="rId61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"и" пункта 1</w:t>
        </w:r>
      </w:hyperlink>
      <w:r>
        <w:rPr>
          <w:sz w:val="24"/>
        </w:rPr>
        <w:t xml:space="preserve">, </w:t>
      </w:r>
      <w:hyperlink w:history="0" r:id="rId62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пунктов 2</w:t>
        </w:r>
      </w:hyperlink>
      <w:r>
        <w:rPr>
          <w:sz w:val="24"/>
        </w:rPr>
        <w:t xml:space="preserve"> и </w:t>
      </w:r>
      <w:hyperlink w:history="0" r:id="rId63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3 статьи 18</w:t>
        </w:r>
      </w:hyperlink>
      <w:r>
        <w:rPr>
          <w:sz w:val="24"/>
        </w:rPr>
        <w:t xml:space="preserve">, </w:t>
      </w:r>
      <w:hyperlink w:history="0" r:id="rId64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части 2 статьи 19</w:t>
        </w:r>
      </w:hyperlink>
      <w:r>
        <w:rPr>
          <w:sz w:val="24"/>
        </w:rPr>
        <w:t xml:space="preserve">, </w:t>
      </w:r>
      <w:hyperlink w:history="0" r:id="rId65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пункта 2 части 2</w:t>
        </w:r>
      </w:hyperlink>
      <w:r>
        <w:rPr>
          <w:sz w:val="24"/>
        </w:rPr>
        <w:t xml:space="preserve">, </w:t>
      </w:r>
      <w:hyperlink w:history="0" r:id="rId66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пункта 2 части 4 статьи 44</w:t>
        </w:r>
      </w:hyperlink>
      <w:r>
        <w:rPr>
          <w:sz w:val="24"/>
        </w:rPr>
        <w:t xml:space="preserve"> Федерального закона от 28 апреля 2023 г. N 138-ФЗ "О гражданстве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 прекращении гражданства Российской Федерации по основанию, предусмотренному </w:t>
      </w:r>
      <w:hyperlink w:history="0" r:id="rId67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подпунктом "а" пункта 2</w:t>
        </w:r>
      </w:hyperlink>
      <w:r>
        <w:rPr>
          <w:sz w:val="24"/>
        </w:rPr>
        <w:t xml:space="preserve"> или </w:t>
      </w:r>
      <w:hyperlink w:history="0" r:id="rId68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пунктом 3 части 1 статьи 22</w:t>
        </w:r>
      </w:hyperlink>
      <w:r>
        <w:rPr>
          <w:sz w:val="24"/>
        </w:rPr>
        <w:t xml:space="preserve"> Федерального закона от 28 апреля 2023 г. N 138-ФЗ "О гражданстве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</w:t>
      </w:r>
      <w:hyperlink w:history="0" r:id="rId69" w:tooltip="Указ Президента РФ от 22.11.2023 N 889 (ред. от 10.12.2024, с изм. от 05.11.2025) &quot;Вопросы гражданства Российской Федерации&quot; (вместе с &quot;Положением о порядке рассмотрения вопросов гражданства Российской Федерации&quot;, &quot;Положением о порядке принесения Присяги гражданина Российской Федерации&quot;)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порядке рассмотрения вопросов гражданства Российской Федерации и </w:t>
      </w:r>
      <w:hyperlink w:history="0" r:id="rId70" w:tooltip="Указ Президента РФ от 22.11.2023 N 889 (ред. от 10.12.2024, с изм. от 05.11.2025) &quot;Вопросы гражданства Российской Федерации&quot; (вместе с &quot;Положением о порядке рассмотрения вопросов гражданства Российской Федерации&quot;, &quot;Положением о порядке принесения Присяги гражданина Российской Федерации&quot;)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порядке принесения Присяги гражданина Российской Федерации, утвержденные Указом Президента Российской Федерации от 22 ноября 2023 г. N 889 "Вопросы гражданства Российской Федерации", применяются к правоотношениям, возникающим в связи с рассмотрением поданных иностранными гражданами и лицами без гражданства, названными в </w:t>
      </w:r>
      <w:hyperlink w:history="0" w:anchor="P44" w:tooltip="2. Иностранные граждане и лица без гражданства из числа дееспособных мужчин в возрасте от 18 до 65 лет вправе обратиться с заявлением о приеме в гражданство Российской Федерации в соответствии с частью 1 статьи 15, пунктами 3 - 5 части 2 или частью 7 статьи 16 Федерального закона от 28 апреля 2023 г. N 138-ФЗ &quot;О гражданстве Российской Федерации&quot; при условии представления вместе с заявлением о приеме в гражданство Российской Федерации и документами, предусмотренными законодательными и иными нормативными п...">
        <w:r>
          <w:rPr>
            <w:sz w:val="24"/>
            <w:color w:val="0000ff"/>
          </w:rPr>
          <w:t xml:space="preserve">пунктах 2</w:t>
        </w:r>
      </w:hyperlink>
      <w:r>
        <w:rPr>
          <w:sz w:val="24"/>
        </w:rPr>
        <w:t xml:space="preserve"> и </w:t>
      </w:r>
      <w:hyperlink w:history="0" w:anchor="P48" w:tooltip="4. С заявлением о приеме в гражданство Российской Федерации в соответствии с частью 9 статьи 16 Федерального закона от 28 апреля 2023 г. N 138-ФЗ &quot;О гражданстве Российской Федерации&quot; без соблюдения требований, предусмотренных пунктами 1 - 4 части 1 статьи 15 названного Федерального закона, вправе обратиться: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 настоящего Положения, в соответствии с настоящим Положением заявлений о приеме в гражданство Российской Федерации и принятием по ним решений, в части, не урегулированной настоящим Положением.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Утверждено</w:t>
      </w:r>
    </w:p>
    <w:p>
      <w:pPr>
        <w:pStyle w:val="0"/>
        <w:jc w:val="right"/>
      </w:pPr>
      <w:r>
        <w:rPr>
          <w:sz w:val="24"/>
        </w:rPr>
        <w:t xml:space="preserve">Указом Президента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5 ноября 2025 г. N 821</w:t>
      </w:r>
    </w:p>
    <w:p>
      <w:pPr>
        <w:pStyle w:val="0"/>
        <w:jc w:val="center"/>
      </w:pPr>
      <w:r>
        <w:rPr>
          <w:sz w:val="24"/>
        </w:rPr>
      </w:r>
    </w:p>
    <w:bookmarkStart w:id="102" w:name="P102"/>
    <w:bookmarkEnd w:id="102"/>
    <w:p>
      <w:pPr>
        <w:pStyle w:val="2"/>
        <w:jc w:val="center"/>
      </w:pPr>
      <w:r>
        <w:rPr>
          <w:sz w:val="24"/>
        </w:rPr>
        <w:t xml:space="preserve">ПОЛОЖЕНИЕ</w:t>
      </w:r>
    </w:p>
    <w:p>
      <w:pPr>
        <w:pStyle w:val="2"/>
        <w:jc w:val="center"/>
      </w:pPr>
      <w:r>
        <w:rPr>
          <w:sz w:val="24"/>
        </w:rPr>
        <w:t xml:space="preserve">О ВРЕМЕННОМ ПОРЯДКЕ ВЫДАЧИ ВИДА НА ЖИТЕЛЬСТВО В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ОТДЕЛЬНЫМ КАТЕГОРИЯМ ИНОСТРАННЫХ ГРАЖДАН</w:t>
      </w:r>
    </w:p>
    <w:p>
      <w:pPr>
        <w:pStyle w:val="2"/>
        <w:jc w:val="center"/>
      </w:pPr>
      <w:r>
        <w:rPr>
          <w:sz w:val="24"/>
        </w:rPr>
        <w:t xml:space="preserve">И ЛИЦ БЕЗ ГРАЖДАНСТВА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Настоящим Положением устанавливается временный порядок выдачи вида на жительство в Российской Федерации отдельным категориям иностранных граждан и лиц без гражданства.</w:t>
      </w:r>
    </w:p>
    <w:bookmarkStart w:id="108" w:name="P108"/>
    <w:bookmarkEnd w:id="10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Иностранные граждане и лица без гражданства из числа дееспособных мужчин в возрасте от 18 до 65 лет вправе обратиться с заявлением о выдаче вида на жительство в Российской Федерации в соответствии с </w:t>
      </w:r>
      <w:hyperlink w:history="0" r:id="rId71" w:tooltip="Федеральный закон от 25.07.2002 N 115-ФЗ (ред. от 31.07.2025, с изм. от 05.11.2025) &quot;О правовом положении иностранных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либо </w:t>
      </w:r>
      <w:hyperlink w:history="0" r:id="rId72" w:tooltip="Федеральный закон от 25.07.2002 N 115-ФЗ (ред. от 31.07.2025, с изм. от 05.11.2025) &quot;О правовом положении иностранных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подпунктом 4</w:t>
        </w:r>
      </w:hyperlink>
      <w:r>
        <w:rPr>
          <w:sz w:val="24"/>
        </w:rPr>
        <w:t xml:space="preserve">, </w:t>
      </w:r>
      <w:hyperlink w:history="0" r:id="rId73" w:tooltip="Федеральный закон от 25.07.2002 N 115-ФЗ (ред. от 31.07.2025, с изм. от 05.11.2025) &quot;О правовом положении иностранных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12</w:t>
        </w:r>
      </w:hyperlink>
      <w:r>
        <w:rPr>
          <w:sz w:val="24"/>
        </w:rPr>
        <w:t xml:space="preserve"> или </w:t>
      </w:r>
      <w:hyperlink w:history="0" r:id="rId74" w:tooltip="Федеральный закон от 25.07.2002 N 115-ФЗ (ред. от 31.07.2025, с изм. от 05.11.2025) &quot;О правовом положении иностранных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23 пункта 2 статьи 8</w:t>
        </w:r>
      </w:hyperlink>
      <w:r>
        <w:rPr>
          <w:sz w:val="24"/>
        </w:rPr>
        <w:t xml:space="preserve"> Федерального закона от 25 июля 2002 г. N 115-ФЗ "О правовом положении иностранных граждан в Российской Федерации" при соблюдении одного из следующих условий: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заключение иностранным гражданином или лицом без гражданства контракта о прохождении военной службы в Вооруженных Силах Российской Федерации или спасательных воинских формированиях Министерства Российской Федерации по делам гражданской обороны, чрезвычайным ситуациям и ликвидации последствий стихийных бедствий (далее - военная служба) на срок не менее одного года;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увольнение иностранного гражданина или лица без гражданства с военной службы по основаниям, предусмотренным </w:t>
      </w:r>
      <w:hyperlink w:history="0" r:id="rId75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, </w:t>
      </w:r>
      <w:hyperlink w:history="0" r:id="rId76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"б"</w:t>
        </w:r>
      </w:hyperlink>
      <w:r>
        <w:rPr>
          <w:sz w:val="24"/>
        </w:rPr>
        <w:t xml:space="preserve">, </w:t>
      </w:r>
      <w:hyperlink w:history="0" r:id="rId77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"в"</w:t>
        </w:r>
      </w:hyperlink>
      <w:r>
        <w:rPr>
          <w:sz w:val="24"/>
        </w:rPr>
        <w:t xml:space="preserve"> и </w:t>
      </w:r>
      <w:hyperlink w:history="0" r:id="rId78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"г" пункта 1 статьи 51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признание иностранного гражданина или лица без гражданства не годным к военной службе при поступлении на военную службу по контракту.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Требования, предусмотренные </w:t>
      </w:r>
      <w:hyperlink w:history="0" w:anchor="P108" w:tooltip="2. Иностранные граждане и лица без гражданства из числа дееспособных мужчин в возрасте от 18 до 65 лет вправе обратиться с заявлением о выдаче вида на жительство в Российской Федерации в соответствии с пунктом 1 либо подпунктом 4, 12 или 23 пункта 2 статьи 8 Федерального закона от 25 июля 2002 г. N 115-ФЗ &quot;О правовом положении иностранных граждан в Российской Федерации&quot; при соблюдении одного из следующих условий: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настоящего Положения, не распространяются на граждан Республики Белоруссия.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Иностранные граждане и лица без гражданства, заключившие контракт о прохождении военной службы до 24 февраля 2022 г. и уволенные с военной службы до указанной даты, при обращении в соответствии с настоящим Положением с заявлением о выдаче вида на жительство в Российской Федерации представляют документы, предусмотренные законодательными и иными нормативными правовыми актами Российской Федерации, а также выписку из приказа об увольнении с военной службы по основаниям, предусмотренным </w:t>
      </w:r>
      <w:hyperlink w:history="0" r:id="rId79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, </w:t>
      </w:r>
      <w:hyperlink w:history="0" r:id="rId80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"б"</w:t>
        </w:r>
      </w:hyperlink>
      <w:r>
        <w:rPr>
          <w:sz w:val="24"/>
        </w:rPr>
        <w:t xml:space="preserve">, </w:t>
      </w:r>
      <w:hyperlink w:history="0" r:id="rId81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"в"</w:t>
        </w:r>
      </w:hyperlink>
      <w:r>
        <w:rPr>
          <w:sz w:val="24"/>
        </w:rPr>
        <w:t xml:space="preserve"> и </w:t>
      </w:r>
      <w:hyperlink w:history="0" r:id="rId82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"г" пункта 1 статьи 51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Иностранные граждане и лица без гражданства, признанные не годными к военной службе при поступлении на военную службу по контракту, при обращении в соответствии с настоящим Положением с заявлением о выдаче вида на жительство в Российской Федерации представляют документы, предусмотренные законодательными и иными нормативными правовыми актами Российской Федерации, а также решение совместной комиссии пункта отбора на военную службу по контракту и военного комиссариата по отбору кандидатов, поступающих на военную службу по контракту, или выписку из протокола заседания аттестационной комиссии воинской части, оформленные в пункте отбора на военную службу по контракту или в воинской части.</w:t>
      </w:r>
    </w:p>
    <w:bookmarkStart w:id="115" w:name="P115"/>
    <w:bookmarkEnd w:id="11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Иностранные граждане и лица без гражданства, заключившие контракт о прохождении военной службы после 24 февраля 2022 г. на срок не менее одного года или на срок, установленный </w:t>
      </w:r>
      <w:hyperlink w:history="0" r:id="rId83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пунктом 7.1 статьи 38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службе", либо иностранные граждане, заключившие контракт о прохождении военной службы до 24 февраля 2022 г. и проходящие в период проведения специальной военной операции военную службу, при обращении в соответствии с настоящим Положением с заявлением о выдаче вида на жительство в Российской Федерации представляют:</w:t>
      </w:r>
    </w:p>
    <w:bookmarkStart w:id="116" w:name="P116"/>
    <w:bookmarkEnd w:id="11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оригинал и копию документа, удостоверяющего личность и гражданство заявителя или отсутствие у него гражданства, либо в случае отсутствия такого документа копию заключения об установлении личности заявителя, выдаваемого территориальным органом Министерства внутренних дел Российской Федерации (МВД России) в соответствии с законодательством Российской Федерации;</w:t>
      </w:r>
    </w:p>
    <w:bookmarkStart w:id="117" w:name="P117"/>
    <w:bookmarkEnd w:id="11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четыре фотографии заявителя - иностранного гражданина, соответствующие требованиям, установленным МВД России. Лица без гражданства представляют две такие фотографии;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контракт о прохождении военной службы или заверенную в установленном порядке копию такого контракта;</w:t>
      </w:r>
    </w:p>
    <w:bookmarkStart w:id="119" w:name="P119"/>
    <w:bookmarkEnd w:id="11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оригинал и копию документа, свидетельствующего о перемене фамилии, имени или отчества (в случае изменения фамилии, имени или отчества);</w:t>
      </w:r>
    </w:p>
    <w:bookmarkStart w:id="120" w:name="P120"/>
    <w:bookmarkEnd w:id="12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справку, подтверждающую прохождение в период проведения специальной военной операции военной службы (в случае заключения контракта о прохождении военной службы до 24 февраля 2022 г.).</w:t>
      </w:r>
    </w:p>
    <w:bookmarkStart w:id="121" w:name="P121"/>
    <w:bookmarkEnd w:id="12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Иностранные граждане и лица без гражданства, уволенные с военной службы после 24 февраля 2022 г. по основаниям, предусмотренным </w:t>
      </w:r>
      <w:hyperlink w:history="0" r:id="rId84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, </w:t>
      </w:r>
      <w:hyperlink w:history="0" r:id="rId85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"б"</w:t>
        </w:r>
      </w:hyperlink>
      <w:r>
        <w:rPr>
          <w:sz w:val="24"/>
        </w:rPr>
        <w:t xml:space="preserve">, </w:t>
      </w:r>
      <w:hyperlink w:history="0" r:id="rId86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"в"</w:t>
        </w:r>
      </w:hyperlink>
      <w:r>
        <w:rPr>
          <w:sz w:val="24"/>
        </w:rPr>
        <w:t xml:space="preserve"> и </w:t>
      </w:r>
      <w:hyperlink w:history="0" r:id="rId87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"г" пункта 1 статьи 51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службе", при обращении в соответствии с настоящим Положением с заявлением о выдаче вида на жительство в Российской Федерации представляют документы и фотографии, предусмотренные </w:t>
      </w:r>
      <w:hyperlink w:history="0" w:anchor="P116" w:tooltip="а) оригинал и копию документа, удостоверяющего личность и гражданство заявителя или отсутствие у него гражданства, либо в случае отсутствия такого документа копию заключения об установлении личности заявителя, выдаваемого территориальным органом Министерства внутренних дел Российской Федерации (МВД России) в соответствии с законодательством Российской Федерации;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, </w:t>
      </w:r>
      <w:hyperlink w:history="0" w:anchor="P117" w:tooltip="б) четыре фотографии заявителя - иностранного гражданина, соответствующие требованиям, установленным МВД России. Лица без гражданства представляют две такие фотографии;">
        <w:r>
          <w:rPr>
            <w:sz w:val="24"/>
            <w:color w:val="0000ff"/>
          </w:rPr>
          <w:t xml:space="preserve">"б"</w:t>
        </w:r>
      </w:hyperlink>
      <w:r>
        <w:rPr>
          <w:sz w:val="24"/>
        </w:rPr>
        <w:t xml:space="preserve">, </w:t>
      </w:r>
      <w:hyperlink w:history="0" w:anchor="P119" w:tooltip="г) оригинал и копию документа, свидетельствующего о перемене фамилии, имени или отчества (в случае изменения фамилии, имени или отчества);">
        <w:r>
          <w:rPr>
            <w:sz w:val="24"/>
            <w:color w:val="0000ff"/>
          </w:rPr>
          <w:t xml:space="preserve">"г"</w:t>
        </w:r>
      </w:hyperlink>
      <w:r>
        <w:rPr>
          <w:sz w:val="24"/>
        </w:rPr>
        <w:t xml:space="preserve"> и </w:t>
      </w:r>
      <w:hyperlink w:history="0" w:anchor="P120" w:tooltip="д) справку, подтверждающую прохождение в период проведения специальной военной операции военной службы (в случае заключения контракта о прохождении военной службы до 24 февраля 2022 г.).">
        <w:r>
          <w:rPr>
            <w:sz w:val="24"/>
            <w:color w:val="0000ff"/>
          </w:rPr>
          <w:t xml:space="preserve">"д" пункта 6</w:t>
        </w:r>
      </w:hyperlink>
      <w:r>
        <w:rPr>
          <w:sz w:val="24"/>
        </w:rPr>
        <w:t xml:space="preserve"> настоящего Положения, и выписку из приказа об увольнении с военной службы.</w:t>
      </w:r>
    </w:p>
    <w:bookmarkStart w:id="122" w:name="P122"/>
    <w:bookmarkEnd w:id="12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Вид на жительство в Российской Федерации в соответствии с настоящим Положением может быть выдан: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супругам и родителям иностранных граждан и лиц без гражданства, названных в </w:t>
      </w:r>
      <w:hyperlink w:history="0" w:anchor="P115" w:tooltip="6. Иностранные граждане и лица без гражданства, заключившие контракт о прохождении военной службы после 24 февраля 2022 г. на срок не менее одного года или на срок, установленный пунктом 7.1 статьи 38 Федерального закона от 28 марта 1998 г. N 53-ФЗ &quot;О воинской обязанности и военной службе&quot;, либо иностранные граждане, заключившие контракт о прохождении военной службы до 24 февраля 2022 г. и проходящие в период проведения специальной военной операции военную службу, при обращении в соответствии с настоящим...">
        <w:r>
          <w:rPr>
            <w:sz w:val="24"/>
            <w:color w:val="0000ff"/>
          </w:rPr>
          <w:t xml:space="preserve">пунктах 6</w:t>
        </w:r>
      </w:hyperlink>
      <w:r>
        <w:rPr>
          <w:sz w:val="24"/>
        </w:rPr>
        <w:t xml:space="preserve"> и </w:t>
      </w:r>
      <w:hyperlink w:history="0" w:anchor="P121" w:tooltip="7. Иностранные граждане и лица без гражданства, уволенные с военной службы после 24 февраля 2022 г. по основаниям, предусмотренным подпунктами &quot;а&quot;, &quot;б&quot;, &quot;в&quot; и &quot;г&quot; пункта 1 статьи 51 Федерального закона от 28 марта 1998 г. N 53-ФЗ &quot;О воинской обязанности и военной службе&quot;, при обращении в соответствии с настоящим Положением с заявлением о выдаче вида на жительство в Российской Федерации представляют документы и фотографии, предусмотренные подпунктами &quot;а&quot;, &quot;б&quot;, &quot;г&quot; и &quot;д&quot; пункта 6 настоящего Положения, и вы...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настоящего Положения, в том числе погибших (умерших);</w:t>
      </w:r>
    </w:p>
    <w:bookmarkStart w:id="124" w:name="P124"/>
    <w:bookmarkEnd w:id="12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супругам и родителям граждан Российской Федерации, принимающих (принимавших) участие в специальной военной операции (в том числе погибших (умерших), за исключением уволенных с военной службы по основаниям, предусмотренным </w:t>
      </w:r>
      <w:hyperlink w:history="0" r:id="rId88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подпунктами "д"</w:t>
        </w:r>
      </w:hyperlink>
      <w:r>
        <w:rPr>
          <w:sz w:val="24"/>
        </w:rPr>
        <w:t xml:space="preserve">, </w:t>
      </w:r>
      <w:hyperlink w:history="0" r:id="rId89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"д.1"</w:t>
        </w:r>
      </w:hyperlink>
      <w:r>
        <w:rPr>
          <w:sz w:val="24"/>
        </w:rPr>
        <w:t xml:space="preserve">, </w:t>
      </w:r>
      <w:hyperlink w:history="0" r:id="rId90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"д.2"</w:t>
        </w:r>
      </w:hyperlink>
      <w:r>
        <w:rPr>
          <w:sz w:val="24"/>
        </w:rPr>
        <w:t xml:space="preserve">, </w:t>
      </w:r>
      <w:hyperlink w:history="0" r:id="rId91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"е"</w:t>
        </w:r>
      </w:hyperlink>
      <w:r>
        <w:rPr>
          <w:sz w:val="24"/>
        </w:rPr>
        <w:t xml:space="preserve">, </w:t>
      </w:r>
      <w:hyperlink w:history="0" r:id="rId92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"е.1"</w:t>
        </w:r>
      </w:hyperlink>
      <w:r>
        <w:rPr>
          <w:sz w:val="24"/>
        </w:rPr>
        <w:t xml:space="preserve">, </w:t>
      </w:r>
      <w:hyperlink w:history="0" r:id="rId93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"з"</w:t>
        </w:r>
      </w:hyperlink>
      <w:r>
        <w:rPr>
          <w:sz w:val="24"/>
        </w:rPr>
        <w:t xml:space="preserve"> и </w:t>
      </w:r>
      <w:hyperlink w:history="0" r:id="rId94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"н" пункта 1</w:t>
        </w:r>
      </w:hyperlink>
      <w:r>
        <w:rPr>
          <w:sz w:val="24"/>
        </w:rPr>
        <w:t xml:space="preserve">, </w:t>
      </w:r>
      <w:hyperlink w:history="0" r:id="rId95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подпунктами "в"</w:t>
        </w:r>
      </w:hyperlink>
      <w:r>
        <w:rPr>
          <w:sz w:val="24"/>
        </w:rPr>
        <w:t xml:space="preserve">, </w:t>
      </w:r>
      <w:hyperlink w:history="0" r:id="rId96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"г"</w:t>
        </w:r>
      </w:hyperlink>
      <w:r>
        <w:rPr>
          <w:sz w:val="24"/>
        </w:rPr>
        <w:t xml:space="preserve">, </w:t>
      </w:r>
      <w:hyperlink w:history="0" r:id="rId97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"д"</w:t>
        </w:r>
      </w:hyperlink>
      <w:r>
        <w:rPr>
          <w:sz w:val="24"/>
        </w:rPr>
        <w:t xml:space="preserve">, </w:t>
      </w:r>
      <w:hyperlink w:history="0" r:id="rId98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"е.1"</w:t>
        </w:r>
      </w:hyperlink>
      <w:r>
        <w:rPr>
          <w:sz w:val="24"/>
        </w:rPr>
        <w:t xml:space="preserve">, </w:t>
      </w:r>
      <w:hyperlink w:history="0" r:id="rId99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"е.2"</w:t>
        </w:r>
      </w:hyperlink>
      <w:r>
        <w:rPr>
          <w:sz w:val="24"/>
        </w:rPr>
        <w:t xml:space="preserve">, </w:t>
      </w:r>
      <w:hyperlink w:history="0" r:id="rId100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"и"</w:t>
        </w:r>
      </w:hyperlink>
      <w:r>
        <w:rPr>
          <w:sz w:val="24"/>
        </w:rPr>
        <w:t xml:space="preserve">, </w:t>
      </w:r>
      <w:hyperlink w:history="0" r:id="rId101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"к"</w:t>
        </w:r>
      </w:hyperlink>
      <w:r>
        <w:rPr>
          <w:sz w:val="24"/>
        </w:rPr>
        <w:t xml:space="preserve">, </w:t>
      </w:r>
      <w:hyperlink w:history="0" r:id="rId102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"л"</w:t>
        </w:r>
      </w:hyperlink>
      <w:r>
        <w:rPr>
          <w:sz w:val="24"/>
        </w:rPr>
        <w:t xml:space="preserve"> и </w:t>
      </w:r>
      <w:hyperlink w:history="0" r:id="rId103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"м" пункта 2 статьи 51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службе";</w:t>
      </w:r>
    </w:p>
    <w:bookmarkStart w:id="125" w:name="P125"/>
    <w:bookmarkEnd w:id="12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детям (в том числе усыновленным (удочеренным) иностранных граждан и лиц без гражданства, названных в </w:t>
      </w:r>
      <w:hyperlink w:history="0" w:anchor="P115" w:tooltip="6. Иностранные граждане и лица без гражданства, заключившие контракт о прохождении военной службы после 24 февраля 2022 г. на срок не менее одного года или на срок, установленный пунктом 7.1 статьи 38 Федерального закона от 28 марта 1998 г. N 53-ФЗ &quot;О воинской обязанности и военной службе&quot;, либо иностранные граждане, заключившие контракт о прохождении военной службы до 24 февраля 2022 г. и проходящие в период проведения специальной военной операции военную службу, при обращении в соответствии с настоящим...">
        <w:r>
          <w:rPr>
            <w:sz w:val="24"/>
            <w:color w:val="0000ff"/>
          </w:rPr>
          <w:t xml:space="preserve">пунктах 6</w:t>
        </w:r>
      </w:hyperlink>
      <w:r>
        <w:rPr>
          <w:sz w:val="24"/>
        </w:rPr>
        <w:t xml:space="preserve"> и </w:t>
      </w:r>
      <w:hyperlink w:history="0" w:anchor="P121" w:tooltip="7. Иностранные граждане и лица без гражданства, уволенные с военной службы после 24 февраля 2022 г. по основаниям, предусмотренным подпунктами &quot;а&quot;, &quot;б&quot;, &quot;в&quot; и &quot;г&quot; пункта 1 статьи 51 Федерального закона от 28 марта 1998 г. N 53-ФЗ &quot;О воинской обязанности и военной службе&quot;, при обращении в соответствии с настоящим Положением с заявлением о выдаче вида на жительство в Российской Федерации представляют документы и фотографии, предусмотренные подпунктами &quot;а&quot;, &quot;б&quot;, &quot;г&quot; и &quot;д&quot; пункта 6 настоящего Положения, и вы...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настоящего Положения, в том числе погибших (умерших), и граждан Российской Федерации, названных в </w:t>
      </w:r>
      <w:hyperlink w:history="0" w:anchor="P124" w:tooltip="б) супругам и родителям граждан Российской Федерации, принимающих (принимавших) участие в специальной военной операции (в том числе погибших (умерших), за исключением уволенных с военной службы по основаниям, предусмотренным подпунктами &quot;д&quot;, &quot;д.1&quot;, &quot;д.2&quot;, &quot;е&quot;, &quot;е.1&quot;, &quot;з&quot; и &quot;н&quot; пункта 1, подпунктами &quot;в&quot;, &quot;г&quot;, &quot;д&quot;, &quot;е.1&quot;, &quot;е.2&quot;, &quot;и&quot;, &quot;к&quot;, &quot;л&quot; и &quot;м&quot; пункта 2 статьи 51 Федерального закона от 28 марта 1998 г. N 53-ФЗ &quot;О воинской обязанности и военной службе&quot;;">
        <w:r>
          <w:rPr>
            <w:sz w:val="24"/>
            <w:color w:val="0000ff"/>
          </w:rPr>
          <w:t xml:space="preserve">подпункте "б"</w:t>
        </w:r>
      </w:hyperlink>
      <w:r>
        <w:rPr>
          <w:sz w:val="24"/>
        </w:rPr>
        <w:t xml:space="preserve"> настоящего пункта.</w:t>
      </w:r>
    </w:p>
    <w:bookmarkStart w:id="126" w:name="P126"/>
    <w:bookmarkEnd w:id="12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Супруги и родители иностранных граждан и лиц без гражданства, названных в </w:t>
      </w:r>
      <w:hyperlink w:history="0" w:anchor="P115" w:tooltip="6. Иностранные граждане и лица без гражданства, заключившие контракт о прохождении военной службы после 24 февраля 2022 г. на срок не менее одного года или на срок, установленный пунктом 7.1 статьи 38 Федерального закона от 28 марта 1998 г. N 53-ФЗ &quot;О воинской обязанности и военной службе&quot;, либо иностранные граждане, заключившие контракт о прохождении военной службы до 24 февраля 2022 г. и проходящие в период проведения специальной военной операции военную службу, при обращении в соответствии с настоящим...">
        <w:r>
          <w:rPr>
            <w:sz w:val="24"/>
            <w:color w:val="0000ff"/>
          </w:rPr>
          <w:t xml:space="preserve">пунктах 6</w:t>
        </w:r>
      </w:hyperlink>
      <w:r>
        <w:rPr>
          <w:sz w:val="24"/>
        </w:rPr>
        <w:t xml:space="preserve"> и </w:t>
      </w:r>
      <w:hyperlink w:history="0" w:anchor="P121" w:tooltip="7. Иностранные граждане и лица без гражданства, уволенные с военной службы после 24 февраля 2022 г. по основаниям, предусмотренным подпунктами &quot;а&quot;, &quot;б&quot;, &quot;в&quot; и &quot;г&quot; пункта 1 статьи 51 Федерального закона от 28 марта 1998 г. N 53-ФЗ &quot;О воинской обязанности и военной службе&quot;, при обращении в соответствии с настоящим Положением с заявлением о выдаче вида на жительство в Российской Федерации представляют документы и фотографии, предусмотренные подпунктами &quot;а&quot;, &quot;б&quot;, &quot;г&quot; и &quot;д&quot; пункта 6 настоящего Положения, и вы...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настоящего Положения, в том числе погибших (умерших), вместе с заявлением о выдаче вида на жительство в Российской Федерации представляют:</w:t>
      </w:r>
    </w:p>
    <w:bookmarkStart w:id="127" w:name="P127"/>
    <w:bookmarkEnd w:id="12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оригинал и копию документа, удостоверяющего личность и гражданство заявителя или отсутствие у него гражданства, либо в случае отсутствия такого документа копию заключения об установлении личности заявителя, выдаваемого территориальным органом МВД России в соответствии с законодательством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четыре фотографии заявителя - иностранного гражданина, соответствующие требованиям, установленным МВД России. Лица без гражданства представляют две такие фотографии;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оригиналы и копии медицинских документов, подтверждающих отсутствие факта потребления наркотических средств или психотропных веществ без назначения врача либо новых потенциально опасных психоактивных веществ, а также отсутствие инфекционных заболеваний, представляющих опасность для окружающих, предусмотренных </w:t>
      </w:r>
      <w:hyperlink w:history="0" r:id="rId104" w:tooltip="Приказ Минздрава России от 19.11.2021 N 1079н (ред. от 21.02.2022) &quot;Об утверждении Порядка проведения медицинского освидетельствования, включая проведение химико-токсикологических исследований наличия в организме иностранного гражданина или лица без гражданства наркотических средств или психотропных веществ либо новых потенциально опасных психоактивных веществ и их метаболитов, на наличие или отсутствие у иностранного гражданина или лица без гражданства инфекционных заболеваний, представляющих опасность для {КонсультантПлюс}">
        <w:r>
          <w:rPr>
            <w:sz w:val="24"/>
            <w:color w:val="0000ff"/>
          </w:rPr>
          <w:t xml:space="preserve">перечнем</w:t>
        </w:r>
      </w:hyperlink>
      <w:r>
        <w:rPr>
          <w:sz w:val="24"/>
        </w:rPr>
        <w:t xml:space="preserve">, утвержденным Министерством здравоохранения Российской Федерации. Такие документы не представляются иностранными гражданами и лицами без гражданства, имеющими разрешение на временное проживание, разрешение на временное проживание в целях получения образования, удостоверение беженца, свидетельство о предоставлении временного убежища на территории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оригинал и копию сертификата об отсутствии заболевания, вызываемого вирусом иммунодефицита человека (ВИЧ-инфекции). Сертификат не представляется иностранными гражданами и лицами без гражданства, названными в </w:t>
      </w:r>
      <w:hyperlink w:history="0" r:id="rId105" w:tooltip="Федеральный закон от 30.03.1995 N 38-ФЗ (ред. от 14.07.2022) &quot;О предупреждении распространения в Российской Федерации заболевания, вызываемого вирусом иммунодефицита человека (ВИЧ-инфекции)&quot; {КонсультантПлюс}">
        <w:r>
          <w:rPr>
            <w:sz w:val="24"/>
            <w:color w:val="0000ff"/>
          </w:rPr>
          <w:t xml:space="preserve">пункте 3 статьи 11</w:t>
        </w:r>
      </w:hyperlink>
      <w:r>
        <w:rPr>
          <w:sz w:val="24"/>
        </w:rPr>
        <w:t xml:space="preserve"> Федерального закона от 30 марта 1995 г. N 38-ФЗ "О предупреждении распространения в Российской Федерации заболевания, вызываемого вирусом иммунодефицита человека (ВИЧ-инфекции)", а также иностранными гражданами и лицами без гражданства, имеющими разрешение на временное проживание, разрешение на временное проживание в целях получения образования, удостоверение беженца, свидетельство о предоставлении временного убежища на территории Российской Федерации;</w:t>
      </w:r>
    </w:p>
    <w:bookmarkStart w:id="131" w:name="P131"/>
    <w:bookmarkEnd w:id="13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документ, подтверждающий право на пребывание (проживание) в Российской Федерации (миграционная карта, виза, разрешение на временное проживание, разрешение на временное проживание в целях получения образования, удостоверение беженца, свидетельство о предоставлении временного убежища на территории Российской Федерации), или свидетельство участника Государственной </w:t>
      </w:r>
      <w:hyperlink w:history="0" r:id="rId106" w:tooltip="Указ Президента РФ от 22.06.2006 N 637 (ред. от 08.09.2025) &quot;О мерах по оказанию содействия добровольному переселению в Российскую Федерацию соотечественников, проживающих за рубежом&quot; (вместе с &quot;Государственной программой по оказанию содействия добровольному переселению в Российскую Федерацию соотечественников, проживающих за рубежом&quot;) {КонсультантПлюс}">
        <w:r>
          <w:rPr>
            <w:sz w:val="24"/>
            <w:color w:val="0000ff"/>
          </w:rPr>
          <w:t xml:space="preserve">программы</w:t>
        </w:r>
      </w:hyperlink>
      <w:r>
        <w:rPr>
          <w:sz w:val="24"/>
        </w:rPr>
        <w:t xml:space="preserve"> по оказанию содействия добровольному переселению в Российскую Федерацию соотечественников, проживающих за рубежом, утвержденной Указом Президента Российской Федерации от 22 июня 2006 г. N 637 "О мерах по оказанию содействия добровольному переселению в Российскую Федерацию соотечественников, проживающих за рубежом" (при наличии таких документов);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оригинал и копию документа, подтверждающего степень родства с иностранным гражданином или лицом без гражданства, названными в </w:t>
      </w:r>
      <w:hyperlink w:history="0" w:anchor="P115" w:tooltip="6. Иностранные граждане и лица без гражданства, заключившие контракт о прохождении военной службы после 24 февраля 2022 г. на срок не менее одного года или на срок, установленный пунктом 7.1 статьи 38 Федерального закона от 28 марта 1998 г. N 53-ФЗ &quot;О воинской обязанности и военной службе&quot;, либо иностранные граждане, заключившие контракт о прохождении военной службы до 24 февраля 2022 г. и проходящие в период проведения специальной военной операции военную службу, при обращении в соответствии с настоящим...">
        <w:r>
          <w:rPr>
            <w:sz w:val="24"/>
            <w:color w:val="0000ff"/>
          </w:rPr>
          <w:t xml:space="preserve">пунктах 6</w:t>
        </w:r>
      </w:hyperlink>
      <w:r>
        <w:rPr>
          <w:sz w:val="24"/>
        </w:rPr>
        <w:t xml:space="preserve"> и </w:t>
      </w:r>
      <w:hyperlink w:history="0" w:anchor="P121" w:tooltip="7. Иностранные граждане и лица без гражданства, уволенные с военной службы после 24 февраля 2022 г. по основаниям, предусмотренным подпунктами &quot;а&quot;, &quot;б&quot;, &quot;в&quot; и &quot;г&quot; пункта 1 статьи 51 Федерального закона от 28 марта 1998 г. N 53-ФЗ &quot;О воинской обязанности и военной службе&quot;, при обращении в соответствии с настоящим Положением с заявлением о выдаче вида на жительство в Российской Федерации представляют документы и фотографии, предусмотренные подпунктами &quot;а&quot;, &quot;б&quot;, &quot;г&quot; и &quot;д&quot; пункта 6 настоящего Положения, и вы...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настоящего Положения (документ о заключении брака, свидетельство о рождении, свидетельство об усыновлении (удочерении) ребенка или иной документ);</w:t>
      </w:r>
    </w:p>
    <w:bookmarkStart w:id="133" w:name="P133"/>
    <w:bookmarkEnd w:id="13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оригинал и копию документа, свидетельствующего о перемене фамилии, имени или отчества (в случае изменения фамилии, имени или отчества);</w:t>
      </w:r>
    </w:p>
    <w:bookmarkStart w:id="134" w:name="P134"/>
    <w:bookmarkEnd w:id="13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заверенную в установленном порядке копию контракта о прохождении военной службы, заключенного иностранным гражданином или лицом без гражданства, названными в </w:t>
      </w:r>
      <w:hyperlink w:history="0" w:anchor="P115" w:tooltip="6. Иностранные граждане и лица без гражданства, заключившие контракт о прохождении военной службы после 24 февраля 2022 г. на срок не менее одного года или на срок, установленный пунктом 7.1 статьи 38 Федерального закона от 28 марта 1998 г. N 53-ФЗ &quot;О воинской обязанности и военной службе&quot;, либо иностранные граждане, заключившие контракт о прохождении военной службы до 24 февраля 2022 г. и проходящие в период проведения специальной военной операции военную службу, при обращении в соответствии с настоящим...">
        <w:r>
          <w:rPr>
            <w:sz w:val="24"/>
            <w:color w:val="0000ff"/>
          </w:rPr>
          <w:t xml:space="preserve">пункте 6</w:t>
        </w:r>
      </w:hyperlink>
      <w:r>
        <w:rPr>
          <w:sz w:val="24"/>
        </w:rPr>
        <w:t xml:space="preserve"> настоящего Положения, и справку, подтверждающую прохождение таким иностранным гражданином или лицом без гражданства в период проведения специальной военной операции военной службы (в случае заключения контракта о прохождении военной службы до 24 февраля 2022 г.), либо выписку из приказа об увольнении с военной службы иностранного гражданина или лица без гражданства, названных в </w:t>
      </w:r>
      <w:hyperlink w:history="0" w:anchor="P121" w:tooltip="7. Иностранные граждане и лица без гражданства, уволенные с военной службы после 24 февраля 2022 г. по основаниям, предусмотренным подпунктами &quot;а&quot;, &quot;б&quot;, &quot;в&quot; и &quot;г&quot; пункта 1 статьи 51 Федерального закона от 28 марта 1998 г. N 53-ФЗ &quot;О воинской обязанности и военной службе&quot;, при обращении в соответствии с настоящим Положением с заявлением о выдаче вида на жительство в Российской Федерации представляют документы и фотографии, предусмотренные подпунктами &quot;а&quot;, &quot;б&quot;, &quot;г&quot; и &quot;д&quot; пункта 6 настоящего Положения, и вы...">
        <w:r>
          <w:rPr>
            <w:sz w:val="24"/>
            <w:color w:val="0000ff"/>
          </w:rPr>
          <w:t xml:space="preserve">пункте 7</w:t>
        </w:r>
      </w:hyperlink>
      <w:r>
        <w:rPr>
          <w:sz w:val="24"/>
        </w:rPr>
        <w:t xml:space="preserve"> настоящего Положения, или выписку из приказа об исключении погибшего (умершего) военнослужащего из списков личного состава воинской части.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Иностранные граждане и лица без гражданства, названные в </w:t>
      </w:r>
      <w:hyperlink w:history="0" w:anchor="P124" w:tooltip="б) супругам и родителям граждан Российской Федерации, принимающих (принимавших) участие в специальной военной операции (в том числе погибших (умерших), за исключением уволенных с военной службы по основаниям, предусмотренным подпунктами &quot;д&quot;, &quot;д.1&quot;, &quot;д.2&quot;, &quot;е&quot;, &quot;е.1&quot;, &quot;з&quot; и &quot;н&quot; пункта 1, подпунктами &quot;в&quot;, &quot;г&quot;, &quot;д&quot;, &quot;е.1&quot;, &quot;е.2&quot;, &quot;и&quot;, &quot;к&quot;, &quot;л&quot; и &quot;м&quot; пункта 2 статьи 51 Федерального закона от 28 марта 1998 г. N 53-ФЗ &quot;О воинской обязанности и военной службе&quot;;">
        <w:r>
          <w:rPr>
            <w:sz w:val="24"/>
            <w:color w:val="0000ff"/>
          </w:rPr>
          <w:t xml:space="preserve">подпункте "б" пункта 8</w:t>
        </w:r>
      </w:hyperlink>
      <w:r>
        <w:rPr>
          <w:sz w:val="24"/>
        </w:rPr>
        <w:t xml:space="preserve"> настоящего Положения, вместе с заявлением о выдаче вида на жительство в Российской Федерации, документами и фотографиями, предусмотренными </w:t>
      </w:r>
      <w:hyperlink w:history="0" w:anchor="P127" w:tooltip="а) оригинал и копию документа, удостоверяющего личность и гражданство заявителя или отсутствие у него гражданства, либо в случае отсутствия такого документа копию заключения об установлении личности заявителя, выдаваемого территориальным органом МВД России в соответствии с законодательством Российской Федерации;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 - </w:t>
      </w:r>
      <w:hyperlink w:history="0" w:anchor="P131" w:tooltip="д) документ, подтверждающий право на пребывание (проживание) в Российской Федерации (миграционная карта, виза, разрешение на временное проживание, разрешение на временное проживание в целях получения образования, удостоверение беженца, свидетельство о предоставлении временного убежища на территории Российской Федерации), или свидетельство участника Государственной программы по оказанию содействия добровольному переселению в Российскую Федерацию соотечественников, проживающих за рубежом, утвержденной Указ...">
        <w:r>
          <w:rPr>
            <w:sz w:val="24"/>
            <w:color w:val="0000ff"/>
          </w:rPr>
          <w:t xml:space="preserve">"д"</w:t>
        </w:r>
      </w:hyperlink>
      <w:r>
        <w:rPr>
          <w:sz w:val="24"/>
        </w:rPr>
        <w:t xml:space="preserve"> и </w:t>
      </w:r>
      <w:hyperlink w:history="0" w:anchor="P133" w:tooltip="ж) оригинал и копию документа, свидетельствующего о перемене фамилии, имени или отчества (в случае изменения фамилии, имени или отчества);">
        <w:r>
          <w:rPr>
            <w:sz w:val="24"/>
            <w:color w:val="0000ff"/>
          </w:rPr>
          <w:t xml:space="preserve">"ж" пункта 9</w:t>
        </w:r>
      </w:hyperlink>
      <w:r>
        <w:rPr>
          <w:sz w:val="24"/>
        </w:rPr>
        <w:t xml:space="preserve"> настоящего Положения, представляют: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оригинал и копию документа, подтверждающего степень родства с гражданином Российской Федерации, названным в </w:t>
      </w:r>
      <w:hyperlink w:history="0" w:anchor="P124" w:tooltip="б) супругам и родителям граждан Российской Федерации, принимающих (принимавших) участие в специальной военной операции (в том числе погибших (умерших), за исключением уволенных с военной службы по основаниям, предусмотренным подпунктами &quot;д&quot;, &quot;д.1&quot;, &quot;д.2&quot;, &quot;е&quot;, &quot;е.1&quot;, &quot;з&quot; и &quot;н&quot; пункта 1, подпунктами &quot;в&quot;, &quot;г&quot;, &quot;д&quot;, &quot;е.1&quot;, &quot;е.2&quot;, &quot;и&quot;, &quot;к&quot;, &quot;л&quot; и &quot;м&quot; пункта 2 статьи 51 Федерального закона от 28 марта 1998 г. N 53-ФЗ &quot;О воинской обязанности и военной службе&quot;;">
        <w:r>
          <w:rPr>
            <w:sz w:val="24"/>
            <w:color w:val="0000ff"/>
          </w:rPr>
          <w:t xml:space="preserve">подпункте "б" пункта 8</w:t>
        </w:r>
      </w:hyperlink>
      <w:r>
        <w:rPr>
          <w:sz w:val="24"/>
        </w:rPr>
        <w:t xml:space="preserve"> настоящего Положения (документ о заключении брака, свидетельство о рождении, свидетельство об усыновлении (удочерении) ребенка или иной документ);</w:t>
      </w:r>
    </w:p>
    <w:bookmarkStart w:id="137" w:name="P137"/>
    <w:bookmarkEnd w:id="13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заверенную в установленном порядке копию контракта о прохождении военной службы, заключенного гражданином Российской Федерации, названным в </w:t>
      </w:r>
      <w:hyperlink w:history="0" w:anchor="P124" w:tooltip="б) супругам и родителям граждан Российской Федерации, принимающих (принимавших) участие в специальной военной операции (в том числе погибших (умерших), за исключением уволенных с военной службы по основаниям, предусмотренным подпунктами &quot;д&quot;, &quot;д.1&quot;, &quot;д.2&quot;, &quot;е&quot;, &quot;е.1&quot;, &quot;з&quot; и &quot;н&quot; пункта 1, подпунктами &quot;в&quot;, &quot;г&quot;, &quot;д&quot;, &quot;е.1&quot;, &quot;е.2&quot;, &quot;и&quot;, &quot;к&quot;, &quot;л&quot; и &quot;м&quot; пункта 2 статьи 51 Федерального закона от 28 марта 1998 г. N 53-ФЗ &quot;О воинской обязанности и военной службе&quot;;">
        <w:r>
          <w:rPr>
            <w:sz w:val="24"/>
            <w:color w:val="0000ff"/>
          </w:rPr>
          <w:t xml:space="preserve">подпункте "б" пункта 8</w:t>
        </w:r>
      </w:hyperlink>
      <w:r>
        <w:rPr>
          <w:sz w:val="24"/>
        </w:rPr>
        <w:t xml:space="preserve"> настоящего Положения, либо выписку из приказа об увольнении такого гражданина Российской Федерации с военной службы или выписку из приказа об исключении погибшего (умершего) военнослужащего из списков личного состава воинской части;</w:t>
      </w:r>
    </w:p>
    <w:bookmarkStart w:id="138" w:name="P138"/>
    <w:bookmarkEnd w:id="13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справку, подтверждающую факт участия в специальной военной операции гражданина Российской Федерации, названного в </w:t>
      </w:r>
      <w:hyperlink w:history="0" w:anchor="P124" w:tooltip="б) супругам и родителям граждан Российской Федерации, принимающих (принимавших) участие в специальной военной операции (в том числе погибших (умерших), за исключением уволенных с военной службы по основаниям, предусмотренным подпунктами &quot;д&quot;, &quot;д.1&quot;, &quot;д.2&quot;, &quot;е&quot;, &quot;е.1&quot;, &quot;з&quot; и &quot;н&quot; пункта 1, подпунктами &quot;в&quot;, &quot;г&quot;, &quot;д&quot;, &quot;е.1&quot;, &quot;е.2&quot;, &quot;и&quot;, &quot;к&quot;, &quot;л&quot; и &quot;м&quot; пункта 2 статьи 51 Федерального закона от 28 марта 1998 г. N 53-ФЗ &quot;О воинской обязанности и военной службе&quot;;">
        <w:r>
          <w:rPr>
            <w:sz w:val="24"/>
            <w:color w:val="0000ff"/>
          </w:rPr>
          <w:t xml:space="preserve">подпункте "б" пункта 8</w:t>
        </w:r>
      </w:hyperlink>
      <w:r>
        <w:rPr>
          <w:sz w:val="24"/>
        </w:rPr>
        <w:t xml:space="preserve"> настоящего Положения.</w:t>
      </w:r>
    </w:p>
    <w:bookmarkStart w:id="139" w:name="P139"/>
    <w:bookmarkEnd w:id="13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В случае подачи заявления о выдаче вида на жительство в Российской Федерации иностранным гражданином или лицом без гражданства, названными в </w:t>
      </w:r>
      <w:hyperlink w:history="0" w:anchor="P125" w:tooltip="в) детям (в том числе усыновленным (удочеренным) иностранных граждан и лиц без гражданства, названных в пунктах 6 и 7 настоящего Положения, в том числе погибших (умерших), и граждан Российской Федерации, названных в подпункте &quot;б&quot; настоящего пункта.">
        <w:r>
          <w:rPr>
            <w:sz w:val="24"/>
            <w:color w:val="0000ff"/>
          </w:rPr>
          <w:t xml:space="preserve">подпункте "в" пункта 8</w:t>
        </w:r>
      </w:hyperlink>
      <w:r>
        <w:rPr>
          <w:sz w:val="24"/>
        </w:rPr>
        <w:t xml:space="preserve"> настоящего Положения, либо в отношении такого иностранного гражданина или лица без гражданства вместе с заявлением, документами и фотографиями, предусмотренными </w:t>
      </w:r>
      <w:hyperlink w:history="0" w:anchor="P127" w:tooltip="а) оригинал и копию документа, удостоверяющего личность и гражданство заявителя или отсутствие у него гражданства, либо в случае отсутствия такого документа копию заключения об установлении личности заявителя, выдаваемого территориальным органом МВД России в соответствии с законодательством Российской Федерации;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 - </w:t>
      </w:r>
      <w:hyperlink w:history="0" w:anchor="P131" w:tooltip="д) документ, подтверждающий право на пребывание (проживание) в Российской Федерации (миграционная карта, виза, разрешение на временное проживание, разрешение на временное проживание в целях получения образования, удостоверение беженца, свидетельство о предоставлении временного убежища на территории Российской Федерации), или свидетельство участника Государственной программы по оказанию содействия добровольному переселению в Российскую Федерацию соотечественников, проживающих за рубежом, утвержденной Указ...">
        <w:r>
          <w:rPr>
            <w:sz w:val="24"/>
            <w:color w:val="0000ff"/>
          </w:rPr>
          <w:t xml:space="preserve">"д"</w:t>
        </w:r>
      </w:hyperlink>
      <w:r>
        <w:rPr>
          <w:sz w:val="24"/>
        </w:rPr>
        <w:t xml:space="preserve">, </w:t>
      </w:r>
      <w:hyperlink w:history="0" w:anchor="P133" w:tooltip="ж) оригинал и копию документа, свидетельствующего о перемене фамилии, имени или отчества (в случае изменения фамилии, имени или отчества);">
        <w:r>
          <w:rPr>
            <w:sz w:val="24"/>
            <w:color w:val="0000ff"/>
          </w:rPr>
          <w:t xml:space="preserve">"ж"</w:t>
        </w:r>
      </w:hyperlink>
      <w:r>
        <w:rPr>
          <w:sz w:val="24"/>
        </w:rPr>
        <w:t xml:space="preserve"> и </w:t>
      </w:r>
      <w:hyperlink w:history="0" w:anchor="P134" w:tooltip="з) заверенную в установленном порядке копию контракта о прохождении военной службы, заключенного иностранным гражданином или лицом без гражданства, названными в пункте 6 настоящего Положения, и справку, подтверждающую прохождение таким иностранным гражданином или лицом без гражданства в период проведения специальной военной операции военной службы (в случае заключения контракта о прохождении военной службы до 24 февраля 2022 г.), либо выписку из приказа об увольнении с военной службы иностранного граждан...">
        <w:r>
          <w:rPr>
            <w:sz w:val="24"/>
            <w:color w:val="0000ff"/>
          </w:rPr>
          <w:t xml:space="preserve">"з" пункта 9</w:t>
        </w:r>
      </w:hyperlink>
      <w:r>
        <w:rPr>
          <w:sz w:val="24"/>
        </w:rPr>
        <w:t xml:space="preserve">, </w:t>
      </w:r>
      <w:hyperlink w:history="0" w:anchor="P137" w:tooltip="б) заверенную в установленном порядке копию контракта о прохождении военной службы, заключенного гражданином Российской Федерации, названным в подпункте &quot;б&quot; пункта 8 настоящего Положения, либо выписку из приказа об увольнении такого гражданина Российской Федерации с военной службы или выписку из приказа об исключении погибшего (умершего) военнослужащего из списков личного состава воинской части;">
        <w:r>
          <w:rPr>
            <w:sz w:val="24"/>
            <w:color w:val="0000ff"/>
          </w:rPr>
          <w:t xml:space="preserve">подпунктами "б"</w:t>
        </w:r>
      </w:hyperlink>
      <w:r>
        <w:rPr>
          <w:sz w:val="24"/>
        </w:rPr>
        <w:t xml:space="preserve"> и </w:t>
      </w:r>
      <w:hyperlink w:history="0" w:anchor="P138" w:tooltip="в) справку, подтверждающую факт участия в специальной военной операции гражданина Российской Федерации, названного в подпункте &quot;б&quot; пункта 8 настоящего Положения.">
        <w:r>
          <w:rPr>
            <w:sz w:val="24"/>
            <w:color w:val="0000ff"/>
          </w:rPr>
          <w:t xml:space="preserve">"в" пункта 10</w:t>
        </w:r>
      </w:hyperlink>
      <w:r>
        <w:rPr>
          <w:sz w:val="24"/>
        </w:rPr>
        <w:t xml:space="preserve"> настоящего Положения, представляются: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оригинал и копия документа, удостоверяющего личность и гражданство ребенка, в отношении которого подается заявление, или отсутствие гражданства у такого ребенка, если заявление подается в отношении несовершеннолетнего ребенка (в том числе усыновленного (удочеренного) либо совершеннолетнего ребенка, признанного недееспособным;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оригинал и копия документа, подтверждающего степень родства ребенка с иностранным гражданином или лицом без гражданства, названными в </w:t>
      </w:r>
      <w:hyperlink w:history="0" w:anchor="P115" w:tooltip="6. Иностранные граждане и лица без гражданства, заключившие контракт о прохождении военной службы после 24 февраля 2022 г. на срок не менее одного года или на срок, установленный пунктом 7.1 статьи 38 Федерального закона от 28 марта 1998 г. N 53-ФЗ &quot;О воинской обязанности и военной службе&quot;, либо иностранные граждане, заключившие контракт о прохождении военной службы до 24 февраля 2022 г. и проходящие в период проведения специальной военной операции военную службу, при обращении в соответствии с настоящим...">
        <w:r>
          <w:rPr>
            <w:sz w:val="24"/>
            <w:color w:val="0000ff"/>
          </w:rPr>
          <w:t xml:space="preserve">пункте 6</w:t>
        </w:r>
      </w:hyperlink>
      <w:r>
        <w:rPr>
          <w:sz w:val="24"/>
        </w:rPr>
        <w:t xml:space="preserve"> или </w:t>
      </w:r>
      <w:hyperlink w:history="0" w:anchor="P121" w:tooltip="7. Иностранные граждане и лица без гражданства, уволенные с военной службы после 24 февраля 2022 г. по основаниям, предусмотренным подпунктами &quot;а&quot;, &quot;б&quot;, &quot;в&quot; и &quot;г&quot; пункта 1 статьи 51 Федерального закона от 28 марта 1998 г. N 53-ФЗ &quot;О воинской обязанности и военной службе&quot;, при обращении в соответствии с настоящим Положением с заявлением о выдаче вида на жительство в Российской Федерации представляют документы и фотографии, предусмотренные подпунктами &quot;а&quot;, &quot;б&quot;, &quot;г&quot; и &quot;д&quot; пункта 6 настоящего Положения, и вы...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настоящего Положения, либо гражданином Российской Федерации, названным в </w:t>
      </w:r>
      <w:hyperlink w:history="0" w:anchor="P124" w:tooltip="б) супругам и родителям граждан Российской Федерации, принимающих (принимавших) участие в специальной военной операции (в том числе погибших (умерших), за исключением уволенных с военной службы по основаниям, предусмотренным подпунктами &quot;д&quot;, &quot;д.1&quot;, &quot;д.2&quot;, &quot;е&quot;, &quot;е.1&quot;, &quot;з&quot; и &quot;н&quot; пункта 1, подпунктами &quot;в&quot;, &quot;г&quot;, &quot;д&quot;, &quot;е.1&quot;, &quot;е.2&quot;, &quot;и&quot;, &quot;к&quot;, &quot;л&quot; и &quot;м&quot; пункта 2 статьи 51 Федерального закона от 28 марта 1998 г. N 53-ФЗ &quot;О воинской обязанности и военной службе&quot;;">
        <w:r>
          <w:rPr>
            <w:sz w:val="24"/>
            <w:color w:val="0000ff"/>
          </w:rPr>
          <w:t xml:space="preserve">подпункте "б" пункта 8</w:t>
        </w:r>
      </w:hyperlink>
      <w:r>
        <w:rPr>
          <w:sz w:val="24"/>
        </w:rPr>
        <w:t xml:space="preserve"> настоящего Положения, а также с заявителем, если заявление подается в отношении несовершеннолетнего ребенка (в том числе усыновленного (удочеренного) другим его законным представителем (свидетельство о рождении ребенка, свидетельство об усыновлении (удочерении) ребенка или иной документ);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решение суда о признании совершеннолетнего ребенка недееспособным и документ, подтверждающий полномочия опекуна, если заявление подается в отношении такого ребенка.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Заявление о выдаче вида на жительство в Российской Федерации по форме, определенной МВД России, в двух экземплярах подается: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иностранными гражданами и лицами без гражданства, названными в </w:t>
      </w:r>
      <w:hyperlink w:history="0" w:anchor="P115" w:tooltip="6. Иностранные граждане и лица без гражданства, заключившие контракт о прохождении военной службы после 24 февраля 2022 г. на срок не менее одного года или на срок, установленный пунктом 7.1 статьи 38 Федерального закона от 28 марта 1998 г. N 53-ФЗ &quot;О воинской обязанности и военной службе&quot;, либо иностранные граждане, заключившие контракт о прохождении военной службы до 24 февраля 2022 г. и проходящие в период проведения специальной военной операции военную службу, при обращении в соответствии с настоящим...">
        <w:r>
          <w:rPr>
            <w:sz w:val="24"/>
            <w:color w:val="0000ff"/>
          </w:rPr>
          <w:t xml:space="preserve">пунктах 6</w:t>
        </w:r>
      </w:hyperlink>
      <w:r>
        <w:rPr>
          <w:sz w:val="24"/>
        </w:rPr>
        <w:t xml:space="preserve"> и </w:t>
      </w:r>
      <w:hyperlink w:history="0" w:anchor="P121" w:tooltip="7. Иностранные граждане и лица без гражданства, уволенные с военной службы после 24 февраля 2022 г. по основаниям, предусмотренным подпунктами &quot;а&quot;, &quot;б&quot;, &quot;в&quot; и &quot;г&quot; пункта 1 статьи 51 Федерального закона от 28 марта 1998 г. N 53-ФЗ &quot;О воинской обязанности и военной службе&quot;, при обращении в соответствии с настоящим Положением с заявлением о выдаче вида на жительство в Российской Федерации представляют документы и фотографии, предусмотренные подпунктами &quot;а&quot;, &quot;б&quot;, &quot;г&quot; и &quot;д&quot; пункта 6 настоящего Положения, и вы...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настоящего Положения, - в любой территориальный орган МВД России по их выбору;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иностранными гражданами и лицами без гражданства, названными в </w:t>
      </w:r>
      <w:hyperlink w:history="0" w:anchor="P122" w:tooltip="8. Вид на жительство в Российской Федерации в соответствии с настоящим Положением может быть выдан:">
        <w:r>
          <w:rPr>
            <w:sz w:val="24"/>
            <w:color w:val="0000ff"/>
          </w:rPr>
          <w:t xml:space="preserve">пункте 8</w:t>
        </w:r>
      </w:hyperlink>
      <w:r>
        <w:rPr>
          <w:sz w:val="24"/>
        </w:rPr>
        <w:t xml:space="preserve"> настоящего Положения, - в территориальный орган МВД России по месту жительства или месту пребывания в Российской Федерации либо в случае отсутствия регистрации по месту жительства или постановки на учет по месту пребывания - по месту фактического проживания в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Рассмотрение заявлений о выдаче вида на жительство в Российской Федерации и принятие по ним решений осуществляются в срок, не превышающий одного месяца со дня подачи заявления и представления документов, предусмотренных </w:t>
      </w:r>
      <w:hyperlink w:history="0" w:anchor="P115" w:tooltip="6. Иностранные граждане и лица без гражданства, заключившие контракт о прохождении военной службы после 24 февраля 2022 г. на срок не менее одного года или на срок, установленный пунктом 7.1 статьи 38 Федерального закона от 28 марта 1998 г. N 53-ФЗ &quot;О воинской обязанности и военной службе&quot;, либо иностранные граждане, заключившие контракт о прохождении военной службы до 24 февраля 2022 г. и проходящие в период проведения специальной военной операции военную службу, при обращении в соответствии с настоящим...">
        <w:r>
          <w:rPr>
            <w:sz w:val="24"/>
            <w:color w:val="0000ff"/>
          </w:rPr>
          <w:t xml:space="preserve">пунктами 6</w:t>
        </w:r>
      </w:hyperlink>
      <w:r>
        <w:rPr>
          <w:sz w:val="24"/>
        </w:rPr>
        <w:t xml:space="preserve">, </w:t>
      </w:r>
      <w:hyperlink w:history="0" w:anchor="P121" w:tooltip="7. Иностранные граждане и лица без гражданства, уволенные с военной службы после 24 февраля 2022 г. по основаниям, предусмотренным подпунктами &quot;а&quot;, &quot;б&quot;, &quot;в&quot; и &quot;г&quot; пункта 1 статьи 51 Федерального закона от 28 марта 1998 г. N 53-ФЗ &quot;О воинской обязанности и военной службе&quot;, при обращении в соответствии с настоящим Положением с заявлением о выдаче вида на жительство в Российской Федерации представляют документы и фотографии, предусмотренные подпунктами &quot;а&quot;, &quot;б&quot;, &quot;г&quot; и &quot;д&quot; пункта 6 настоящего Положения, и вы...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, </w:t>
      </w:r>
      <w:hyperlink w:history="0" w:anchor="P126" w:tooltip="9. Супруги и родители иностранных граждан и лиц без гражданства, названных в пунктах 6 и 7 настоящего Положения, в том числе погибших (умерших), вместе с заявлением о выдаче вида на жительство в Российской Федерации представляют:">
        <w:r>
          <w:rPr>
            <w:sz w:val="24"/>
            <w:color w:val="0000ff"/>
          </w:rPr>
          <w:t xml:space="preserve">9</w:t>
        </w:r>
      </w:hyperlink>
      <w:r>
        <w:rPr>
          <w:sz w:val="24"/>
        </w:rPr>
        <w:t xml:space="preserve"> - </w:t>
      </w:r>
      <w:hyperlink w:history="0" w:anchor="P139" w:tooltip="11. В случае подачи заявления о выдаче вида на жительство в Российской Федерации иностранным гражданином или лицом без гражданства, названными в подпункте &quot;в&quot; пункта 8 настоящего Положения, либо в отношении такого иностранного гражданина или лица без гражданства вместе с заявлением, документами и фотографиями, предусмотренными подпунктами &quot;а&quot; - &quot;д&quot;, &quot;ж&quot; и &quot;з&quot; пункта 9, подпунктами &quot;б&quot; и &quot;в&quot; пункта 10 настоящего Положения, представляются:">
        <w:r>
          <w:rPr>
            <w:sz w:val="24"/>
            <w:color w:val="0000ff"/>
          </w:rPr>
          <w:t xml:space="preserve">11</w:t>
        </w:r>
      </w:hyperlink>
      <w:r>
        <w:rPr>
          <w:sz w:val="24"/>
        </w:rPr>
        <w:t xml:space="preserve"> настоящего Положения. В случае необходимости уточнения обстоятельств, свидетельствующих о наличии оснований отклонения заявлений, указанный срок может быть продлен, но не более чем на три месяца.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Вид на жительство в Российской Федерации иностранным гражданам и лицам без гражданства, названным в </w:t>
      </w:r>
      <w:hyperlink w:history="0" w:anchor="P115" w:tooltip="6. Иностранные граждане и лица без гражданства, заключившие контракт о прохождении военной службы после 24 февраля 2022 г. на срок не менее одного года или на срок, установленный пунктом 7.1 статьи 38 Федерального закона от 28 марта 1998 г. N 53-ФЗ &quot;О воинской обязанности и военной службе&quot;, либо иностранные граждане, заключившие контракт о прохождении военной службы до 24 февраля 2022 г. и проходящие в период проведения специальной военной операции военную службу, при обращении в соответствии с настоящим...">
        <w:r>
          <w:rPr>
            <w:sz w:val="24"/>
            <w:color w:val="0000ff"/>
          </w:rPr>
          <w:t xml:space="preserve">пункте 6</w:t>
        </w:r>
      </w:hyperlink>
      <w:r>
        <w:rPr>
          <w:sz w:val="24"/>
        </w:rPr>
        <w:t xml:space="preserve"> настоящего Положения, их супругам, родителям и детям не выдается, а ранее выданный вид на жительство в Российской Федерации аннулируется в случае поступления в территориальный орган МВД России от должностного лица, уполномоченного Министром обороны Российской Федерации либо Министром Российской Федерации по делам гражданской обороны, чрезвычайным ситуациям и ликвидации последствий стихийных бедствий, уведомления о досрочном увольнении с военной службы иностранного гражданина или лица без гражданства, названных в </w:t>
      </w:r>
      <w:hyperlink w:history="0" w:anchor="P115" w:tooltip="6. Иностранные граждане и лица без гражданства, заключившие контракт о прохождении военной службы после 24 февраля 2022 г. на срок не менее одного года или на срок, установленный пунктом 7.1 статьи 38 Федерального закона от 28 марта 1998 г. N 53-ФЗ &quot;О воинской обязанности и военной службе&quot;, либо иностранные граждане, заключившие контракт о прохождении военной службы до 24 февраля 2022 г. и проходящие в период проведения специальной военной операции военную службу, при обращении в соответствии с настоящим...">
        <w:r>
          <w:rPr>
            <w:sz w:val="24"/>
            <w:color w:val="0000ff"/>
          </w:rPr>
          <w:t xml:space="preserve">пункте 6</w:t>
        </w:r>
      </w:hyperlink>
      <w:r>
        <w:rPr>
          <w:sz w:val="24"/>
        </w:rPr>
        <w:t xml:space="preserve"> настоящего Положения, по основаниям, предусмотренным </w:t>
      </w:r>
      <w:hyperlink w:history="0" r:id="rId107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подпунктами "д"</w:t>
        </w:r>
      </w:hyperlink>
      <w:r>
        <w:rPr>
          <w:sz w:val="24"/>
        </w:rPr>
        <w:t xml:space="preserve">, </w:t>
      </w:r>
      <w:hyperlink w:history="0" r:id="rId108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"д.1"</w:t>
        </w:r>
      </w:hyperlink>
      <w:r>
        <w:rPr>
          <w:sz w:val="24"/>
        </w:rPr>
        <w:t xml:space="preserve">, </w:t>
      </w:r>
      <w:hyperlink w:history="0" r:id="rId109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"д.2"</w:t>
        </w:r>
      </w:hyperlink>
      <w:r>
        <w:rPr>
          <w:sz w:val="24"/>
        </w:rPr>
        <w:t xml:space="preserve">, </w:t>
      </w:r>
      <w:hyperlink w:history="0" r:id="rId110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"е"</w:t>
        </w:r>
      </w:hyperlink>
      <w:r>
        <w:rPr>
          <w:sz w:val="24"/>
        </w:rPr>
        <w:t xml:space="preserve">, </w:t>
      </w:r>
      <w:hyperlink w:history="0" r:id="rId111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"е.1"</w:t>
        </w:r>
      </w:hyperlink>
      <w:r>
        <w:rPr>
          <w:sz w:val="24"/>
        </w:rPr>
        <w:t xml:space="preserve"> и </w:t>
      </w:r>
      <w:hyperlink w:history="0" r:id="rId112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"з" пункта 1</w:t>
        </w:r>
      </w:hyperlink>
      <w:r>
        <w:rPr>
          <w:sz w:val="24"/>
        </w:rPr>
        <w:t xml:space="preserve">, </w:t>
      </w:r>
      <w:hyperlink w:history="0" r:id="rId113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подпунктами "в"</w:t>
        </w:r>
      </w:hyperlink>
      <w:r>
        <w:rPr>
          <w:sz w:val="24"/>
        </w:rPr>
        <w:t xml:space="preserve">, </w:t>
      </w:r>
      <w:hyperlink w:history="0" r:id="rId114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"д"</w:t>
        </w:r>
      </w:hyperlink>
      <w:r>
        <w:rPr>
          <w:sz w:val="24"/>
        </w:rPr>
        <w:t xml:space="preserve">, </w:t>
      </w:r>
      <w:hyperlink w:history="0" r:id="rId115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"е.1"</w:t>
        </w:r>
      </w:hyperlink>
      <w:r>
        <w:rPr>
          <w:sz w:val="24"/>
        </w:rPr>
        <w:t xml:space="preserve">, </w:t>
      </w:r>
      <w:hyperlink w:history="0" r:id="rId116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"к"</w:t>
        </w:r>
      </w:hyperlink>
      <w:r>
        <w:rPr>
          <w:sz w:val="24"/>
        </w:rPr>
        <w:t xml:space="preserve"> и </w:t>
      </w:r>
      <w:hyperlink w:history="0" r:id="rId117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"л" пункта 2</w:t>
        </w:r>
      </w:hyperlink>
      <w:r>
        <w:rPr>
          <w:sz w:val="24"/>
        </w:rPr>
        <w:t xml:space="preserve"> и </w:t>
      </w:r>
      <w:hyperlink w:history="0" r:id="rId118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пунктом 6 статьи 51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Вид на жительство в Российской Федерации иностранным гражданам и лицам без гражданства, названным в </w:t>
      </w:r>
      <w:hyperlink w:history="0" w:anchor="P115" w:tooltip="6. Иностранные граждане и лица без гражданства, заключившие контракт о прохождении военной службы после 24 февраля 2022 г. на срок не менее одного года или на срок, установленный пунктом 7.1 статьи 38 Федерального закона от 28 марта 1998 г. N 53-ФЗ &quot;О воинской обязанности и военной службе&quot;, либо иностранные граждане, заключившие контракт о прохождении военной службы до 24 февраля 2022 г. и проходящие в период проведения специальной военной операции военную службу, при обращении в соответствии с настоящим...">
        <w:r>
          <w:rPr>
            <w:sz w:val="24"/>
            <w:color w:val="0000ff"/>
          </w:rPr>
          <w:t xml:space="preserve">пунктах 6</w:t>
        </w:r>
      </w:hyperlink>
      <w:r>
        <w:rPr>
          <w:sz w:val="24"/>
        </w:rPr>
        <w:t xml:space="preserve"> - </w:t>
      </w:r>
      <w:hyperlink w:history="0" w:anchor="P122" w:tooltip="8. Вид на жительство в Российской Федерации в соответствии с настоящим Положением может быть выдан:">
        <w:r>
          <w:rPr>
            <w:sz w:val="24"/>
            <w:color w:val="0000ff"/>
          </w:rPr>
          <w:t xml:space="preserve">8</w:t>
        </w:r>
      </w:hyperlink>
      <w:r>
        <w:rPr>
          <w:sz w:val="24"/>
        </w:rPr>
        <w:t xml:space="preserve"> настоящего Положения, не выдается, а ранее выданный вид на жительство в Российской Федерации аннулируется при наличии оснований, предусмотренных </w:t>
      </w:r>
      <w:hyperlink w:history="0" r:id="rId119" w:tooltip="Федеральный закон от 25.07.2002 N 115-ФЗ (ред. от 31.07.2025, с изм. от 05.11.2025) &quot;О правовом положении иностранных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подпунктами 1</w:t>
        </w:r>
      </w:hyperlink>
      <w:r>
        <w:rPr>
          <w:sz w:val="24"/>
        </w:rPr>
        <w:t xml:space="preserve">, </w:t>
      </w:r>
      <w:hyperlink w:history="0" r:id="rId120" w:tooltip="Федеральный закон от 25.07.2002 N 115-ФЗ (ред. от 31.07.2025, с изм. от 05.11.2025) &quot;О правовом положении иностранных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, </w:t>
      </w:r>
      <w:hyperlink w:history="0" r:id="rId121" w:tooltip="Федеральный закон от 25.07.2002 N 115-ФЗ (ред. от 31.07.2025, с изм. от 05.11.2025) &quot;О правовом положении иностранных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, </w:t>
      </w:r>
      <w:hyperlink w:history="0" r:id="rId122" w:tooltip="Федеральный закон от 25.07.2002 N 115-ФЗ (ред. от 31.07.2025, с изм. от 05.11.2025) &quot;О правовом положении иностранных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10</w:t>
        </w:r>
      </w:hyperlink>
      <w:r>
        <w:rPr>
          <w:sz w:val="24"/>
        </w:rPr>
        <w:t xml:space="preserve"> и </w:t>
      </w:r>
      <w:hyperlink w:history="0" r:id="rId123" w:tooltip="Федеральный закон от 25.07.2002 N 115-ФЗ (ред. от 31.07.2025, с изм. от 05.11.2025) &quot;О правовом положении иностранных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14 пункта 1 статьи 9</w:t>
        </w:r>
      </w:hyperlink>
      <w:r>
        <w:rPr>
          <w:sz w:val="24"/>
        </w:rPr>
        <w:t xml:space="preserve"> Федерального закона от 25 июля 2002 г. N 115-ФЗ "О правовом положении иностранных граждан в Российской Федерации". Вид на жительство в Российской Федерации, ранее выданный таким иностранным гражданам и лицам без гражданства, также аннулируется, в случае если после его выдачи наступили обстоятельства, предусмотренные </w:t>
      </w:r>
      <w:hyperlink w:history="0" r:id="rId124" w:tooltip="Федеральный закон от 25.07.2002 N 115-ФЗ (ред. от 31.07.2025, с изм. от 05.11.2025) &quot;О правовом положении иностранных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подпунктами 5</w:t>
        </w:r>
      </w:hyperlink>
      <w:r>
        <w:rPr>
          <w:sz w:val="24"/>
        </w:rPr>
        <w:t xml:space="preserve"> - </w:t>
      </w:r>
      <w:hyperlink w:history="0" r:id="rId125" w:tooltip="Федеральный закон от 25.07.2002 N 115-ФЗ (ред. от 31.07.2025, с изм. от 05.11.2025) &quot;О правовом положении иностранных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8</w:t>
        </w:r>
      </w:hyperlink>
      <w:r>
        <w:rPr>
          <w:sz w:val="24"/>
        </w:rPr>
        <w:t xml:space="preserve">, </w:t>
      </w:r>
      <w:hyperlink w:history="0" r:id="rId126" w:tooltip="Федеральный закон от 25.07.2002 N 115-ФЗ (ред. от 31.07.2025, с изм. от 05.11.2025) &quot;О правовом положении иностранных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13</w:t>
        </w:r>
      </w:hyperlink>
      <w:r>
        <w:rPr>
          <w:sz w:val="24"/>
        </w:rPr>
        <w:t xml:space="preserve"> и </w:t>
      </w:r>
      <w:hyperlink w:history="0" r:id="rId127" w:tooltip="Федеральный закон от 25.07.2002 N 115-ФЗ (ред. от 31.07.2025, с изм. от 05.11.2025) &quot;О правовом положении иностранных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15 пункта 1</w:t>
        </w:r>
      </w:hyperlink>
      <w:r>
        <w:rPr>
          <w:sz w:val="24"/>
        </w:rPr>
        <w:t xml:space="preserve"> и </w:t>
      </w:r>
      <w:hyperlink w:history="0" r:id="rId128" w:tooltip="Федеральный закон от 25.07.2002 N 115-ФЗ (ред. от 31.07.2025, с изм. от 05.11.2025) &quot;О правовом положении иностранных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пунктом 2 статьи 9</w:t>
        </w:r>
      </w:hyperlink>
      <w:r>
        <w:rPr>
          <w:sz w:val="24"/>
        </w:rPr>
        <w:t xml:space="preserve"> названного Федерального закона.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Федеральный </w:t>
      </w:r>
      <w:hyperlink w:history="0" r:id="rId129" w:tooltip="Федеральный закон от 25.07.2002 N 115-ФЗ (ред. от 31.07.2025, с изм. от 05.11.2025) &quot;О правовом положении иностранных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25 июля 2002 г. N 115-ФЗ "О правовом положении иностранных граждан в Российской Федерации" применяется к правоотношениям, возникающим в связи с рассмотрением поданных в соответствии с настоящим Положением заявлений о выдаче вида на жительство в Российской Федерации и принятием по ним решений, в части, не урегулированной настоящим Положением.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05.11.2025 N 821</w:t>
            <w:br/>
            <w:t>"О временном порядке приема в гражданство Российской Федерации и выдачи вида на ж...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5899&amp;date=07.11.2025&amp;dst=1456&amp;field=134&amp;demo=2" TargetMode = "External"/><Relationship Id="rId9" Type="http://schemas.openxmlformats.org/officeDocument/2006/relationships/hyperlink" Target="https://login.consultant.ru/link/?req=doc&amp;base=LAW&amp;n=511329&amp;date=07.11.2025&amp;dst=100276&amp;field=134&amp;demo=2" TargetMode = "External"/><Relationship Id="rId10" Type="http://schemas.openxmlformats.org/officeDocument/2006/relationships/hyperlink" Target="https://login.consultant.ru/link/?req=doc&amp;base=LAW&amp;n=511233&amp;date=07.11.2025&amp;demo=2" TargetMode = "External"/><Relationship Id="rId11" Type="http://schemas.openxmlformats.org/officeDocument/2006/relationships/hyperlink" Target="https://login.consultant.ru/link/?req=doc&amp;base=LAW&amp;n=511093&amp;date=07.11.2025&amp;demo=2" TargetMode = "External"/><Relationship Id="rId12" Type="http://schemas.openxmlformats.org/officeDocument/2006/relationships/hyperlink" Target="https://login.consultant.ru/link/?req=doc&amp;base=LAW&amp;n=511329&amp;date=07.11.2025&amp;dst=100136&amp;field=134&amp;demo=2" TargetMode = "External"/><Relationship Id="rId13" Type="http://schemas.openxmlformats.org/officeDocument/2006/relationships/hyperlink" Target="https://login.consultant.ru/link/?req=doc&amp;base=LAW&amp;n=511329&amp;date=07.11.2025&amp;dst=100151&amp;field=134&amp;demo=2" TargetMode = "External"/><Relationship Id="rId14" Type="http://schemas.openxmlformats.org/officeDocument/2006/relationships/hyperlink" Target="https://login.consultant.ru/link/?req=doc&amp;base=LAW&amp;n=511329&amp;date=07.11.2025&amp;dst=100153&amp;field=134&amp;demo=2" TargetMode = "External"/><Relationship Id="rId15" Type="http://schemas.openxmlformats.org/officeDocument/2006/relationships/hyperlink" Target="https://login.consultant.ru/link/?req=doc&amp;base=LAW&amp;n=511329&amp;date=07.11.2025&amp;dst=100169&amp;field=134&amp;demo=2" TargetMode = "External"/><Relationship Id="rId16" Type="http://schemas.openxmlformats.org/officeDocument/2006/relationships/hyperlink" Target="https://login.consultant.ru/link/?req=doc&amp;base=LAW&amp;n=518126&amp;date=07.11.2025&amp;dst=100560&amp;field=134&amp;demo=2" TargetMode = "External"/><Relationship Id="rId17" Type="http://schemas.openxmlformats.org/officeDocument/2006/relationships/hyperlink" Target="https://login.consultant.ru/link/?req=doc&amp;base=LAW&amp;n=518126&amp;date=07.11.2025&amp;dst=100561&amp;field=134&amp;demo=2" TargetMode = "External"/><Relationship Id="rId18" Type="http://schemas.openxmlformats.org/officeDocument/2006/relationships/hyperlink" Target="https://login.consultant.ru/link/?req=doc&amp;base=LAW&amp;n=518126&amp;date=07.11.2025&amp;dst=101022&amp;field=134&amp;demo=2" TargetMode = "External"/><Relationship Id="rId19" Type="http://schemas.openxmlformats.org/officeDocument/2006/relationships/hyperlink" Target="https://login.consultant.ru/link/?req=doc&amp;base=LAW&amp;n=518126&amp;date=07.11.2025&amp;dst=101023&amp;field=134&amp;demo=2" TargetMode = "External"/><Relationship Id="rId20" Type="http://schemas.openxmlformats.org/officeDocument/2006/relationships/hyperlink" Target="https://login.consultant.ru/link/?req=doc&amp;base=LAW&amp;n=511329&amp;date=07.11.2025&amp;dst=100173&amp;field=134&amp;demo=2" TargetMode = "External"/><Relationship Id="rId21" Type="http://schemas.openxmlformats.org/officeDocument/2006/relationships/hyperlink" Target="https://login.consultant.ru/link/?req=doc&amp;base=LAW&amp;n=511329&amp;date=07.11.2025&amp;dst=100137&amp;field=134&amp;demo=2" TargetMode = "External"/><Relationship Id="rId22" Type="http://schemas.openxmlformats.org/officeDocument/2006/relationships/hyperlink" Target="https://login.consultant.ru/link/?req=doc&amp;base=LAW&amp;n=511329&amp;date=07.11.2025&amp;dst=100140&amp;field=134&amp;demo=2" TargetMode = "External"/><Relationship Id="rId23" Type="http://schemas.openxmlformats.org/officeDocument/2006/relationships/hyperlink" Target="https://login.consultant.ru/link/?req=doc&amp;base=LAW&amp;n=518126&amp;date=07.11.2025&amp;dst=101114&amp;field=134&amp;demo=2" TargetMode = "External"/><Relationship Id="rId24" Type="http://schemas.openxmlformats.org/officeDocument/2006/relationships/hyperlink" Target="https://login.consultant.ru/link/?req=doc&amp;base=LAW&amp;n=518126&amp;date=07.11.2025&amp;dst=100560&amp;field=134&amp;demo=2" TargetMode = "External"/><Relationship Id="rId25" Type="http://schemas.openxmlformats.org/officeDocument/2006/relationships/hyperlink" Target="https://login.consultant.ru/link/?req=doc&amp;base=LAW&amp;n=518126&amp;date=07.11.2025&amp;dst=100561&amp;field=134&amp;demo=2" TargetMode = "External"/><Relationship Id="rId26" Type="http://schemas.openxmlformats.org/officeDocument/2006/relationships/hyperlink" Target="https://login.consultant.ru/link/?req=doc&amp;base=LAW&amp;n=518126&amp;date=07.11.2025&amp;dst=101022&amp;field=134&amp;demo=2" TargetMode = "External"/><Relationship Id="rId27" Type="http://schemas.openxmlformats.org/officeDocument/2006/relationships/hyperlink" Target="https://login.consultant.ru/link/?req=doc&amp;base=LAW&amp;n=518126&amp;date=07.11.2025&amp;dst=101023&amp;field=134&amp;demo=2" TargetMode = "External"/><Relationship Id="rId28" Type="http://schemas.openxmlformats.org/officeDocument/2006/relationships/hyperlink" Target="https://login.consultant.ru/link/?req=doc&amp;base=LAW&amp;n=518126&amp;date=07.11.2025&amp;dst=100564&amp;field=134&amp;demo=2" TargetMode = "External"/><Relationship Id="rId29" Type="http://schemas.openxmlformats.org/officeDocument/2006/relationships/hyperlink" Target="https://login.consultant.ru/link/?req=doc&amp;base=LAW&amp;n=518126&amp;date=07.11.2025&amp;dst=343&amp;field=134&amp;demo=2" TargetMode = "External"/><Relationship Id="rId30" Type="http://schemas.openxmlformats.org/officeDocument/2006/relationships/hyperlink" Target="https://login.consultant.ru/link/?req=doc&amp;base=LAW&amp;n=518126&amp;date=07.11.2025&amp;dst=101044&amp;field=134&amp;demo=2" TargetMode = "External"/><Relationship Id="rId31" Type="http://schemas.openxmlformats.org/officeDocument/2006/relationships/hyperlink" Target="https://login.consultant.ru/link/?req=doc&amp;base=LAW&amp;n=518126&amp;date=07.11.2025&amp;dst=100565&amp;field=134&amp;demo=2" TargetMode = "External"/><Relationship Id="rId32" Type="http://schemas.openxmlformats.org/officeDocument/2006/relationships/hyperlink" Target="https://login.consultant.ru/link/?req=doc&amp;base=LAW&amp;n=518126&amp;date=07.11.2025&amp;dst=281&amp;field=134&amp;demo=2" TargetMode = "External"/><Relationship Id="rId33" Type="http://schemas.openxmlformats.org/officeDocument/2006/relationships/hyperlink" Target="https://login.consultant.ru/link/?req=doc&amp;base=LAW&amp;n=518126&amp;date=07.11.2025&amp;dst=100567&amp;field=134&amp;demo=2" TargetMode = "External"/><Relationship Id="rId34" Type="http://schemas.openxmlformats.org/officeDocument/2006/relationships/hyperlink" Target="https://login.consultant.ru/link/?req=doc&amp;base=LAW&amp;n=518126&amp;date=07.11.2025&amp;dst=830&amp;field=134&amp;demo=2" TargetMode = "External"/><Relationship Id="rId35" Type="http://schemas.openxmlformats.org/officeDocument/2006/relationships/hyperlink" Target="https://login.consultant.ru/link/?req=doc&amp;base=LAW&amp;n=518126&amp;date=07.11.2025&amp;dst=13&amp;field=134&amp;demo=2" TargetMode = "External"/><Relationship Id="rId36" Type="http://schemas.openxmlformats.org/officeDocument/2006/relationships/hyperlink" Target="https://login.consultant.ru/link/?req=doc&amp;base=LAW&amp;n=518126&amp;date=07.11.2025&amp;dst=808&amp;field=134&amp;demo=2" TargetMode = "External"/><Relationship Id="rId37" Type="http://schemas.openxmlformats.org/officeDocument/2006/relationships/hyperlink" Target="https://login.consultant.ru/link/?req=doc&amp;base=LAW&amp;n=518126&amp;date=07.11.2025&amp;dst=282&amp;field=134&amp;demo=2" TargetMode = "External"/><Relationship Id="rId38" Type="http://schemas.openxmlformats.org/officeDocument/2006/relationships/hyperlink" Target="https://login.consultant.ru/link/?req=doc&amp;base=LAW&amp;n=518126&amp;date=07.11.2025&amp;dst=350&amp;field=134&amp;demo=2" TargetMode = "External"/><Relationship Id="rId39" Type="http://schemas.openxmlformats.org/officeDocument/2006/relationships/hyperlink" Target="https://login.consultant.ru/link/?req=doc&amp;base=LAW&amp;n=518126&amp;date=07.11.2025&amp;dst=848&amp;field=134&amp;demo=2" TargetMode = "External"/><Relationship Id="rId40" Type="http://schemas.openxmlformats.org/officeDocument/2006/relationships/hyperlink" Target="https://login.consultant.ru/link/?req=doc&amp;base=LAW&amp;n=518126&amp;date=07.11.2025&amp;dst=832&amp;field=134&amp;demo=2" TargetMode = "External"/><Relationship Id="rId41" Type="http://schemas.openxmlformats.org/officeDocument/2006/relationships/hyperlink" Target="https://login.consultant.ru/link/?req=doc&amp;base=LAW&amp;n=518126&amp;date=07.11.2025&amp;dst=573&amp;field=134&amp;demo=2" TargetMode = "External"/><Relationship Id="rId42" Type="http://schemas.openxmlformats.org/officeDocument/2006/relationships/hyperlink" Target="https://login.consultant.ru/link/?req=doc&amp;base=LAW&amp;n=518126&amp;date=07.11.2025&amp;dst=574&amp;field=134&amp;demo=2" TargetMode = "External"/><Relationship Id="rId43" Type="http://schemas.openxmlformats.org/officeDocument/2006/relationships/hyperlink" Target="https://login.consultant.ru/link/?req=doc&amp;base=LAW&amp;n=518126&amp;date=07.11.2025&amp;dst=840&amp;field=134&amp;demo=2" TargetMode = "External"/><Relationship Id="rId44" Type="http://schemas.openxmlformats.org/officeDocument/2006/relationships/hyperlink" Target="https://login.consultant.ru/link/?req=doc&amp;base=LAW&amp;n=492766&amp;date=07.11.2025&amp;dst=100095&amp;field=134&amp;demo=2" TargetMode = "External"/><Relationship Id="rId45" Type="http://schemas.openxmlformats.org/officeDocument/2006/relationships/hyperlink" Target="https://login.consultant.ru/link/?req=doc&amp;base=LAW&amp;n=410144&amp;date=07.11.2025&amp;dst=100103&amp;field=134&amp;demo=2" TargetMode = "External"/><Relationship Id="rId46" Type="http://schemas.openxmlformats.org/officeDocument/2006/relationships/hyperlink" Target="https://login.consultant.ru/link/?req=doc&amp;base=LAW&amp;n=422092&amp;date=07.11.2025&amp;dst=100157&amp;field=134&amp;demo=2" TargetMode = "External"/><Relationship Id="rId47" Type="http://schemas.openxmlformats.org/officeDocument/2006/relationships/hyperlink" Target="https://login.consultant.ru/link/?req=doc&amp;base=LAW&amp;n=514113&amp;date=07.11.2025&amp;dst=2&amp;field=134&amp;demo=2" TargetMode = "External"/><Relationship Id="rId48" Type="http://schemas.openxmlformats.org/officeDocument/2006/relationships/hyperlink" Target="https://login.consultant.ru/link/?req=doc&amp;base=LAW&amp;n=492766&amp;date=07.11.2025&amp;dst=100557&amp;field=134&amp;demo=2" TargetMode = "External"/><Relationship Id="rId49" Type="http://schemas.openxmlformats.org/officeDocument/2006/relationships/hyperlink" Target="https://login.consultant.ru/link/?req=doc&amp;base=LAW&amp;n=511329&amp;date=07.11.2025&amp;dst=100181&amp;field=134&amp;demo=2" TargetMode = "External"/><Relationship Id="rId50" Type="http://schemas.openxmlformats.org/officeDocument/2006/relationships/hyperlink" Target="https://login.consultant.ru/link/?req=doc&amp;base=LAW&amp;n=511329&amp;date=07.11.2025&amp;dst=100183&amp;field=134&amp;demo=2" TargetMode = "External"/><Relationship Id="rId51" Type="http://schemas.openxmlformats.org/officeDocument/2006/relationships/hyperlink" Target="https://login.consultant.ru/link/?req=doc&amp;base=LAW&amp;n=511329&amp;date=07.11.2025&amp;dst=100186&amp;field=134&amp;demo=2" TargetMode = "External"/><Relationship Id="rId52" Type="http://schemas.openxmlformats.org/officeDocument/2006/relationships/hyperlink" Target="https://login.consultant.ru/link/?req=doc&amp;base=LAW&amp;n=511329&amp;date=07.11.2025&amp;dst=100190&amp;field=134&amp;demo=2" TargetMode = "External"/><Relationship Id="rId53" Type="http://schemas.openxmlformats.org/officeDocument/2006/relationships/hyperlink" Target="https://login.consultant.ru/link/?req=doc&amp;base=LAW&amp;n=511329&amp;date=07.11.2025&amp;dst=100191&amp;field=134&amp;demo=2" TargetMode = "External"/><Relationship Id="rId54" Type="http://schemas.openxmlformats.org/officeDocument/2006/relationships/hyperlink" Target="https://login.consultant.ru/link/?req=doc&amp;base=LAW&amp;n=511329&amp;date=07.11.2025&amp;dst=100181&amp;field=134&amp;demo=2" TargetMode = "External"/><Relationship Id="rId55" Type="http://schemas.openxmlformats.org/officeDocument/2006/relationships/hyperlink" Target="https://login.consultant.ru/link/?req=doc&amp;base=LAW&amp;n=511329&amp;date=07.11.2025&amp;dst=100183&amp;field=134&amp;demo=2" TargetMode = "External"/><Relationship Id="rId56" Type="http://schemas.openxmlformats.org/officeDocument/2006/relationships/hyperlink" Target="https://login.consultant.ru/link/?req=doc&amp;base=LAW&amp;n=511329&amp;date=07.11.2025&amp;dst=100186&amp;field=134&amp;demo=2" TargetMode = "External"/><Relationship Id="rId57" Type="http://schemas.openxmlformats.org/officeDocument/2006/relationships/hyperlink" Target="https://login.consultant.ru/link/?req=doc&amp;base=LAW&amp;n=511329&amp;date=07.11.2025&amp;dst=100190&amp;field=134&amp;demo=2" TargetMode = "External"/><Relationship Id="rId58" Type="http://schemas.openxmlformats.org/officeDocument/2006/relationships/hyperlink" Target="https://login.consultant.ru/link/?req=doc&amp;base=LAW&amp;n=511329&amp;date=07.11.2025&amp;dst=100191&amp;field=134&amp;demo=2" TargetMode = "External"/><Relationship Id="rId59" Type="http://schemas.openxmlformats.org/officeDocument/2006/relationships/hyperlink" Target="https://login.consultant.ru/link/?req=doc&amp;base=LAW&amp;n=511329&amp;date=07.11.2025&amp;dst=100182&amp;field=134&amp;demo=2" TargetMode = "External"/><Relationship Id="rId60" Type="http://schemas.openxmlformats.org/officeDocument/2006/relationships/hyperlink" Target="https://login.consultant.ru/link/?req=doc&amp;base=LAW&amp;n=511329&amp;date=07.11.2025&amp;dst=100187&amp;field=134&amp;demo=2" TargetMode = "External"/><Relationship Id="rId61" Type="http://schemas.openxmlformats.org/officeDocument/2006/relationships/hyperlink" Target="https://login.consultant.ru/link/?req=doc&amp;base=LAW&amp;n=511329&amp;date=07.11.2025&amp;dst=100189&amp;field=134&amp;demo=2" TargetMode = "External"/><Relationship Id="rId62" Type="http://schemas.openxmlformats.org/officeDocument/2006/relationships/hyperlink" Target="https://login.consultant.ru/link/?req=doc&amp;base=LAW&amp;n=511329&amp;date=07.11.2025&amp;dst=100191&amp;field=134&amp;demo=2" TargetMode = "External"/><Relationship Id="rId63" Type="http://schemas.openxmlformats.org/officeDocument/2006/relationships/hyperlink" Target="https://login.consultant.ru/link/?req=doc&amp;base=LAW&amp;n=511329&amp;date=07.11.2025&amp;dst=100192&amp;field=134&amp;demo=2" TargetMode = "External"/><Relationship Id="rId64" Type="http://schemas.openxmlformats.org/officeDocument/2006/relationships/hyperlink" Target="https://login.consultant.ru/link/?req=doc&amp;base=LAW&amp;n=511329&amp;date=07.11.2025&amp;dst=100198&amp;field=134&amp;demo=2" TargetMode = "External"/><Relationship Id="rId65" Type="http://schemas.openxmlformats.org/officeDocument/2006/relationships/hyperlink" Target="https://login.consultant.ru/link/?req=doc&amp;base=LAW&amp;n=511329&amp;date=07.11.2025&amp;dst=100414&amp;field=134&amp;demo=2" TargetMode = "External"/><Relationship Id="rId66" Type="http://schemas.openxmlformats.org/officeDocument/2006/relationships/hyperlink" Target="https://login.consultant.ru/link/?req=doc&amp;base=LAW&amp;n=511329&amp;date=07.11.2025&amp;dst=100420&amp;field=134&amp;demo=2" TargetMode = "External"/><Relationship Id="rId67" Type="http://schemas.openxmlformats.org/officeDocument/2006/relationships/hyperlink" Target="https://login.consultant.ru/link/?req=doc&amp;base=LAW&amp;n=511329&amp;date=07.11.2025&amp;dst=100472&amp;field=134&amp;demo=2" TargetMode = "External"/><Relationship Id="rId68" Type="http://schemas.openxmlformats.org/officeDocument/2006/relationships/hyperlink" Target="https://login.consultant.ru/link/?req=doc&amp;base=LAW&amp;n=511329&amp;date=07.11.2025&amp;dst=100228&amp;field=134&amp;demo=2" TargetMode = "External"/><Relationship Id="rId69" Type="http://schemas.openxmlformats.org/officeDocument/2006/relationships/hyperlink" Target="https://login.consultant.ru/link/?req=doc&amp;base=LAW&amp;n=492766&amp;date=07.11.2025&amp;dst=100057&amp;field=134&amp;demo=2" TargetMode = "External"/><Relationship Id="rId70" Type="http://schemas.openxmlformats.org/officeDocument/2006/relationships/hyperlink" Target="https://login.consultant.ru/link/?req=doc&amp;base=LAW&amp;n=492766&amp;date=07.11.2025&amp;dst=101395&amp;field=134&amp;demo=2" TargetMode = "External"/><Relationship Id="rId71" Type="http://schemas.openxmlformats.org/officeDocument/2006/relationships/hyperlink" Target="https://login.consultant.ru/link/?req=doc&amp;base=LAW&amp;n=505899&amp;date=07.11.2025&amp;dst=1195&amp;field=134&amp;demo=2" TargetMode = "External"/><Relationship Id="rId72" Type="http://schemas.openxmlformats.org/officeDocument/2006/relationships/hyperlink" Target="https://login.consultant.ru/link/?req=doc&amp;base=LAW&amp;n=505899&amp;date=07.11.2025&amp;dst=1804&amp;field=134&amp;demo=2" TargetMode = "External"/><Relationship Id="rId73" Type="http://schemas.openxmlformats.org/officeDocument/2006/relationships/hyperlink" Target="https://login.consultant.ru/link/?req=doc&amp;base=LAW&amp;n=505899&amp;date=07.11.2025&amp;dst=1827&amp;field=134&amp;demo=2" TargetMode = "External"/><Relationship Id="rId74" Type="http://schemas.openxmlformats.org/officeDocument/2006/relationships/hyperlink" Target="https://login.consultant.ru/link/?req=doc&amp;base=LAW&amp;n=505899&amp;date=07.11.2025&amp;dst=1805&amp;field=134&amp;demo=2" TargetMode = "External"/><Relationship Id="rId75" Type="http://schemas.openxmlformats.org/officeDocument/2006/relationships/hyperlink" Target="https://login.consultant.ru/link/?req=doc&amp;base=LAW&amp;n=518126&amp;date=07.11.2025&amp;dst=100560&amp;field=134&amp;demo=2" TargetMode = "External"/><Relationship Id="rId76" Type="http://schemas.openxmlformats.org/officeDocument/2006/relationships/hyperlink" Target="https://login.consultant.ru/link/?req=doc&amp;base=LAW&amp;n=518126&amp;date=07.11.2025&amp;dst=100561&amp;field=134&amp;demo=2" TargetMode = "External"/><Relationship Id="rId77" Type="http://schemas.openxmlformats.org/officeDocument/2006/relationships/hyperlink" Target="https://login.consultant.ru/link/?req=doc&amp;base=LAW&amp;n=518126&amp;date=07.11.2025&amp;dst=101022&amp;field=134&amp;demo=2" TargetMode = "External"/><Relationship Id="rId78" Type="http://schemas.openxmlformats.org/officeDocument/2006/relationships/hyperlink" Target="https://login.consultant.ru/link/?req=doc&amp;base=LAW&amp;n=518126&amp;date=07.11.2025&amp;dst=101023&amp;field=134&amp;demo=2" TargetMode = "External"/><Relationship Id="rId79" Type="http://schemas.openxmlformats.org/officeDocument/2006/relationships/hyperlink" Target="https://login.consultant.ru/link/?req=doc&amp;base=LAW&amp;n=518126&amp;date=07.11.2025&amp;dst=100560&amp;field=134&amp;demo=2" TargetMode = "External"/><Relationship Id="rId80" Type="http://schemas.openxmlformats.org/officeDocument/2006/relationships/hyperlink" Target="https://login.consultant.ru/link/?req=doc&amp;base=LAW&amp;n=518126&amp;date=07.11.2025&amp;dst=100561&amp;field=134&amp;demo=2" TargetMode = "External"/><Relationship Id="rId81" Type="http://schemas.openxmlformats.org/officeDocument/2006/relationships/hyperlink" Target="https://login.consultant.ru/link/?req=doc&amp;base=LAW&amp;n=518126&amp;date=07.11.2025&amp;dst=101022&amp;field=134&amp;demo=2" TargetMode = "External"/><Relationship Id="rId82" Type="http://schemas.openxmlformats.org/officeDocument/2006/relationships/hyperlink" Target="https://login.consultant.ru/link/?req=doc&amp;base=LAW&amp;n=518126&amp;date=07.11.2025&amp;dst=101023&amp;field=134&amp;demo=2" TargetMode = "External"/><Relationship Id="rId83" Type="http://schemas.openxmlformats.org/officeDocument/2006/relationships/hyperlink" Target="https://login.consultant.ru/link/?req=doc&amp;base=LAW&amp;n=518126&amp;date=07.11.2025&amp;dst=101114&amp;field=134&amp;demo=2" TargetMode = "External"/><Relationship Id="rId84" Type="http://schemas.openxmlformats.org/officeDocument/2006/relationships/hyperlink" Target="https://login.consultant.ru/link/?req=doc&amp;base=LAW&amp;n=518126&amp;date=07.11.2025&amp;dst=100560&amp;field=134&amp;demo=2" TargetMode = "External"/><Relationship Id="rId85" Type="http://schemas.openxmlformats.org/officeDocument/2006/relationships/hyperlink" Target="https://login.consultant.ru/link/?req=doc&amp;base=LAW&amp;n=518126&amp;date=07.11.2025&amp;dst=100561&amp;field=134&amp;demo=2" TargetMode = "External"/><Relationship Id="rId86" Type="http://schemas.openxmlformats.org/officeDocument/2006/relationships/hyperlink" Target="https://login.consultant.ru/link/?req=doc&amp;base=LAW&amp;n=518126&amp;date=07.11.2025&amp;dst=101022&amp;field=134&amp;demo=2" TargetMode = "External"/><Relationship Id="rId87" Type="http://schemas.openxmlformats.org/officeDocument/2006/relationships/hyperlink" Target="https://login.consultant.ru/link/?req=doc&amp;base=LAW&amp;n=518126&amp;date=07.11.2025&amp;dst=101023&amp;field=134&amp;demo=2" TargetMode = "External"/><Relationship Id="rId88" Type="http://schemas.openxmlformats.org/officeDocument/2006/relationships/hyperlink" Target="https://login.consultant.ru/link/?req=doc&amp;base=LAW&amp;n=518126&amp;date=07.11.2025&amp;dst=100564&amp;field=134&amp;demo=2" TargetMode = "External"/><Relationship Id="rId89" Type="http://schemas.openxmlformats.org/officeDocument/2006/relationships/hyperlink" Target="https://login.consultant.ru/link/?req=doc&amp;base=LAW&amp;n=518126&amp;date=07.11.2025&amp;dst=343&amp;field=134&amp;demo=2" TargetMode = "External"/><Relationship Id="rId90" Type="http://schemas.openxmlformats.org/officeDocument/2006/relationships/hyperlink" Target="https://login.consultant.ru/link/?req=doc&amp;base=LAW&amp;n=518126&amp;date=07.11.2025&amp;dst=101044&amp;field=134&amp;demo=2" TargetMode = "External"/><Relationship Id="rId91" Type="http://schemas.openxmlformats.org/officeDocument/2006/relationships/hyperlink" Target="https://login.consultant.ru/link/?req=doc&amp;base=LAW&amp;n=518126&amp;date=07.11.2025&amp;dst=100565&amp;field=134&amp;demo=2" TargetMode = "External"/><Relationship Id="rId92" Type="http://schemas.openxmlformats.org/officeDocument/2006/relationships/hyperlink" Target="https://login.consultant.ru/link/?req=doc&amp;base=LAW&amp;n=518126&amp;date=07.11.2025&amp;dst=281&amp;field=134&amp;demo=2" TargetMode = "External"/><Relationship Id="rId93" Type="http://schemas.openxmlformats.org/officeDocument/2006/relationships/hyperlink" Target="https://login.consultant.ru/link/?req=doc&amp;base=LAW&amp;n=518126&amp;date=07.11.2025&amp;dst=100567&amp;field=134&amp;demo=2" TargetMode = "External"/><Relationship Id="rId94" Type="http://schemas.openxmlformats.org/officeDocument/2006/relationships/hyperlink" Target="https://login.consultant.ru/link/?req=doc&amp;base=LAW&amp;n=518126&amp;date=07.11.2025&amp;dst=830&amp;field=134&amp;demo=2" TargetMode = "External"/><Relationship Id="rId95" Type="http://schemas.openxmlformats.org/officeDocument/2006/relationships/hyperlink" Target="https://login.consultant.ru/link/?req=doc&amp;base=LAW&amp;n=518126&amp;date=07.11.2025&amp;dst=13&amp;field=134&amp;demo=2" TargetMode = "External"/><Relationship Id="rId96" Type="http://schemas.openxmlformats.org/officeDocument/2006/relationships/hyperlink" Target="https://login.consultant.ru/link/?req=doc&amp;base=LAW&amp;n=518126&amp;date=07.11.2025&amp;dst=808&amp;field=134&amp;demo=2" TargetMode = "External"/><Relationship Id="rId97" Type="http://schemas.openxmlformats.org/officeDocument/2006/relationships/hyperlink" Target="https://login.consultant.ru/link/?req=doc&amp;base=LAW&amp;n=518126&amp;date=07.11.2025&amp;dst=282&amp;field=134&amp;demo=2" TargetMode = "External"/><Relationship Id="rId98" Type="http://schemas.openxmlformats.org/officeDocument/2006/relationships/hyperlink" Target="https://login.consultant.ru/link/?req=doc&amp;base=LAW&amp;n=518126&amp;date=07.11.2025&amp;dst=350&amp;field=134&amp;demo=2" TargetMode = "External"/><Relationship Id="rId99" Type="http://schemas.openxmlformats.org/officeDocument/2006/relationships/hyperlink" Target="https://login.consultant.ru/link/?req=doc&amp;base=LAW&amp;n=518126&amp;date=07.11.2025&amp;dst=848&amp;field=134&amp;demo=2" TargetMode = "External"/><Relationship Id="rId100" Type="http://schemas.openxmlformats.org/officeDocument/2006/relationships/hyperlink" Target="https://login.consultant.ru/link/?req=doc&amp;base=LAW&amp;n=518126&amp;date=07.11.2025&amp;dst=832&amp;field=134&amp;demo=2" TargetMode = "External"/><Relationship Id="rId101" Type="http://schemas.openxmlformats.org/officeDocument/2006/relationships/hyperlink" Target="https://login.consultant.ru/link/?req=doc&amp;base=LAW&amp;n=518126&amp;date=07.11.2025&amp;dst=573&amp;field=134&amp;demo=2" TargetMode = "External"/><Relationship Id="rId102" Type="http://schemas.openxmlformats.org/officeDocument/2006/relationships/hyperlink" Target="https://login.consultant.ru/link/?req=doc&amp;base=LAW&amp;n=518126&amp;date=07.11.2025&amp;dst=574&amp;field=134&amp;demo=2" TargetMode = "External"/><Relationship Id="rId103" Type="http://schemas.openxmlformats.org/officeDocument/2006/relationships/hyperlink" Target="https://login.consultant.ru/link/?req=doc&amp;base=LAW&amp;n=518126&amp;date=07.11.2025&amp;dst=840&amp;field=134&amp;demo=2" TargetMode = "External"/><Relationship Id="rId104" Type="http://schemas.openxmlformats.org/officeDocument/2006/relationships/hyperlink" Target="https://login.consultant.ru/link/?req=doc&amp;base=LAW&amp;n=410144&amp;date=07.11.2025&amp;dst=100103&amp;field=134&amp;demo=2" TargetMode = "External"/><Relationship Id="rId105" Type="http://schemas.openxmlformats.org/officeDocument/2006/relationships/hyperlink" Target="https://login.consultant.ru/link/?req=doc&amp;base=LAW&amp;n=422092&amp;date=07.11.2025&amp;dst=100157&amp;field=134&amp;demo=2" TargetMode = "External"/><Relationship Id="rId106" Type="http://schemas.openxmlformats.org/officeDocument/2006/relationships/hyperlink" Target="https://login.consultant.ru/link/?req=doc&amp;base=LAW&amp;n=514113&amp;date=07.11.2025&amp;dst=2&amp;field=134&amp;demo=2" TargetMode = "External"/><Relationship Id="rId107" Type="http://schemas.openxmlformats.org/officeDocument/2006/relationships/hyperlink" Target="https://login.consultant.ru/link/?req=doc&amp;base=LAW&amp;n=518126&amp;date=07.11.2025&amp;dst=100564&amp;field=134&amp;demo=2" TargetMode = "External"/><Relationship Id="rId108" Type="http://schemas.openxmlformats.org/officeDocument/2006/relationships/hyperlink" Target="https://login.consultant.ru/link/?req=doc&amp;base=LAW&amp;n=518126&amp;date=07.11.2025&amp;dst=343&amp;field=134&amp;demo=2" TargetMode = "External"/><Relationship Id="rId109" Type="http://schemas.openxmlformats.org/officeDocument/2006/relationships/hyperlink" Target="https://login.consultant.ru/link/?req=doc&amp;base=LAW&amp;n=518126&amp;date=07.11.2025&amp;dst=101044&amp;field=134&amp;demo=2" TargetMode = "External"/><Relationship Id="rId110" Type="http://schemas.openxmlformats.org/officeDocument/2006/relationships/hyperlink" Target="https://login.consultant.ru/link/?req=doc&amp;base=LAW&amp;n=518126&amp;date=07.11.2025&amp;dst=100565&amp;field=134&amp;demo=2" TargetMode = "External"/><Relationship Id="rId111" Type="http://schemas.openxmlformats.org/officeDocument/2006/relationships/hyperlink" Target="https://login.consultant.ru/link/?req=doc&amp;base=LAW&amp;n=518126&amp;date=07.11.2025&amp;dst=281&amp;field=134&amp;demo=2" TargetMode = "External"/><Relationship Id="rId112" Type="http://schemas.openxmlformats.org/officeDocument/2006/relationships/hyperlink" Target="https://login.consultant.ru/link/?req=doc&amp;base=LAW&amp;n=518126&amp;date=07.11.2025&amp;dst=100567&amp;field=134&amp;demo=2" TargetMode = "External"/><Relationship Id="rId113" Type="http://schemas.openxmlformats.org/officeDocument/2006/relationships/hyperlink" Target="https://login.consultant.ru/link/?req=doc&amp;base=LAW&amp;n=518126&amp;date=07.11.2025&amp;dst=13&amp;field=134&amp;demo=2" TargetMode = "External"/><Relationship Id="rId114" Type="http://schemas.openxmlformats.org/officeDocument/2006/relationships/hyperlink" Target="https://login.consultant.ru/link/?req=doc&amp;base=LAW&amp;n=518126&amp;date=07.11.2025&amp;dst=282&amp;field=134&amp;demo=2" TargetMode = "External"/><Relationship Id="rId115" Type="http://schemas.openxmlformats.org/officeDocument/2006/relationships/hyperlink" Target="https://login.consultant.ru/link/?req=doc&amp;base=LAW&amp;n=518126&amp;date=07.11.2025&amp;dst=350&amp;field=134&amp;demo=2" TargetMode = "External"/><Relationship Id="rId116" Type="http://schemas.openxmlformats.org/officeDocument/2006/relationships/hyperlink" Target="https://login.consultant.ru/link/?req=doc&amp;base=LAW&amp;n=518126&amp;date=07.11.2025&amp;dst=573&amp;field=134&amp;demo=2" TargetMode = "External"/><Relationship Id="rId117" Type="http://schemas.openxmlformats.org/officeDocument/2006/relationships/hyperlink" Target="https://login.consultant.ru/link/?req=doc&amp;base=LAW&amp;n=518126&amp;date=07.11.2025&amp;dst=574&amp;field=134&amp;demo=2" TargetMode = "External"/><Relationship Id="rId118" Type="http://schemas.openxmlformats.org/officeDocument/2006/relationships/hyperlink" Target="https://login.consultant.ru/link/?req=doc&amp;base=LAW&amp;n=518126&amp;date=07.11.2025&amp;dst=100587&amp;field=134&amp;demo=2" TargetMode = "External"/><Relationship Id="rId119" Type="http://schemas.openxmlformats.org/officeDocument/2006/relationships/hyperlink" Target="https://login.consultant.ru/link/?req=doc&amp;base=LAW&amp;n=505899&amp;date=07.11.2025&amp;dst=100078&amp;field=134&amp;demo=2" TargetMode = "External"/><Relationship Id="rId120" Type="http://schemas.openxmlformats.org/officeDocument/2006/relationships/hyperlink" Target="https://login.consultant.ru/link/?req=doc&amp;base=LAW&amp;n=505899&amp;date=07.11.2025&amp;dst=100079&amp;field=134&amp;demo=2" TargetMode = "External"/><Relationship Id="rId121" Type="http://schemas.openxmlformats.org/officeDocument/2006/relationships/hyperlink" Target="https://login.consultant.ru/link/?req=doc&amp;base=LAW&amp;n=505899&amp;date=07.11.2025&amp;dst=100081&amp;field=134&amp;demo=2" TargetMode = "External"/><Relationship Id="rId122" Type="http://schemas.openxmlformats.org/officeDocument/2006/relationships/hyperlink" Target="https://login.consultant.ru/link/?req=doc&amp;base=LAW&amp;n=505899&amp;date=07.11.2025&amp;dst=100087&amp;field=134&amp;demo=2" TargetMode = "External"/><Relationship Id="rId123" Type="http://schemas.openxmlformats.org/officeDocument/2006/relationships/hyperlink" Target="https://login.consultant.ru/link/?req=doc&amp;base=LAW&amp;n=505899&amp;date=07.11.2025&amp;dst=1244&amp;field=134&amp;demo=2" TargetMode = "External"/><Relationship Id="rId124" Type="http://schemas.openxmlformats.org/officeDocument/2006/relationships/hyperlink" Target="https://login.consultant.ru/link/?req=doc&amp;base=LAW&amp;n=505899&amp;date=07.11.2025&amp;dst=100600&amp;field=134&amp;demo=2" TargetMode = "External"/><Relationship Id="rId125" Type="http://schemas.openxmlformats.org/officeDocument/2006/relationships/hyperlink" Target="https://login.consultant.ru/link/?req=doc&amp;base=LAW&amp;n=505899&amp;date=07.11.2025&amp;dst=100085&amp;field=134&amp;demo=2" TargetMode = "External"/><Relationship Id="rId126" Type="http://schemas.openxmlformats.org/officeDocument/2006/relationships/hyperlink" Target="https://login.consultant.ru/link/?req=doc&amp;base=LAW&amp;n=505899&amp;date=07.11.2025&amp;dst=1386&amp;field=134&amp;demo=2" TargetMode = "External"/><Relationship Id="rId127" Type="http://schemas.openxmlformats.org/officeDocument/2006/relationships/hyperlink" Target="https://login.consultant.ru/link/?req=doc&amp;base=LAW&amp;n=505899&amp;date=07.11.2025&amp;dst=1245&amp;field=134&amp;demo=2" TargetMode = "External"/><Relationship Id="rId128" Type="http://schemas.openxmlformats.org/officeDocument/2006/relationships/hyperlink" Target="https://login.consultant.ru/link/?req=doc&amp;base=LAW&amp;n=505899&amp;date=07.11.2025&amp;dst=1324&amp;field=134&amp;demo=2" TargetMode = "External"/><Relationship Id="rId129" Type="http://schemas.openxmlformats.org/officeDocument/2006/relationships/hyperlink" Target="https://login.consultant.ru/link/?req=doc&amp;base=LAW&amp;n=505899&amp;date=07.11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05.11.2025 N 821
"О временном порядке приема в гражданство Российской Федерации и выдачи вида на жительство в Российской Федерации"
(вместе с "Положением о временном порядке приема в гражданство Российской Федерации отдельных категорий иностранных граждан и лиц без гражданства", "Положением о временном порядке выдачи вида на жительство в Российской Федерации отдельным категориям иностранных граждан и лиц без гражданства")</dc:title>
  <dcterms:created xsi:type="dcterms:W3CDTF">2025-11-07T13:23:46Z</dcterms:created>
</cp:coreProperties>
</file>