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29.12.2025 N 533-ФЗ</w:t>
              <w:br/>
              <w:t xml:space="preserve">"О внесении изменений в отдельные законодательные акты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30.12.2025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29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533-ФЗ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ОТДЕЛЬНЫЕ ЗАКОНОДАТЕЛЬНЫЕ АКТЫ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16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19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8" w:tooltip="Федеральный закон от 17.01.1992 N 2202-I (ред. от 15.12.2025) &quot;О прокуратуре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Статью 41.4</w:t>
        </w:r>
      </w:hyperlink>
      <w:r>
        <w:rPr>
          <w:sz w:val="24"/>
        </w:rPr>
        <w:t xml:space="preserve"> Федерального закона "О прокуратуре Российской Федерации" (в редакции Федерального закона от 17 ноября 1995 года N 168-ФЗ) (Ведомости Съезда народных депутатов Российской Федерации и Верховного Совета Российской Федерации, 1992, N 8, ст. 366; Собрание законодательства Российской Федерации, 1995, N 47, ст. 4472; 1999, N 7, ст. 878; 2011, N 1, ст. 16; 2012, N 53, ст. 7609; 2014, N 30, ст. 4234; 2017, N 31, ст. 4795; 2021, N 1, ст. 79; 2023, N 31, ст. 5772) дополнить пунктом 5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"5. Прокурорам, научным и педагогическим работникам из числа ветеранов боевых действий, указанных в Федеральном </w:t>
      </w:r>
      <w:hyperlink w:history="0" r:id="rId9" w:tooltip="Федеральный закон от 12.01.1995 N 5-ФЗ (ред. от 27.10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законе</w:t>
        </w:r>
      </w:hyperlink>
      <w:r>
        <w:rPr>
          <w:sz w:val="24"/>
        </w:rPr>
        <w:t xml:space="preserve"> от 12 января 1995 года N 5-ФЗ "О ветеранах", ежегодно предоставляется оплачиваемый отпуск продолжительностью 15 календарных дней. Прокурорам, научным и педагогическим работникам, имеющим право на отпуск, предусмотренный настоящим пунктом, и отпуск, предусмотренный </w:t>
      </w:r>
      <w:hyperlink w:history="0" r:id="rId10" w:tooltip="Федеральный закон от 12.01.1995 N 5-ФЗ (ред. от 27.10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подпунктом 11 пункта 1 статьи 16</w:t>
        </w:r>
      </w:hyperlink>
      <w:r>
        <w:rPr>
          <w:sz w:val="24"/>
        </w:rPr>
        <w:t xml:space="preserve"> Федерального закона от 12 января 1995 года N 5-ФЗ "О ветеранах", предоставляется один из указанных отпусков по их выбору.".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11" w:tooltip="Федеральный закон от 28.12.2010 N 403-ФЗ (ред. от 15.12.2025) &quot;О Следственном комитете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Статью 25</w:t>
        </w:r>
      </w:hyperlink>
      <w:r>
        <w:rPr>
          <w:sz w:val="24"/>
        </w:rPr>
        <w:t xml:space="preserve"> Федерального закона от 28 декабря 2010 года N 403-ФЗ "О Следственном комитете Российской Федерации" (Собрание законодательства Российской Федерации, 2011, N 1, ст. 15; 2013, N 7, ст. 607; 2016, N 1, ст. 55; 2017, N 31, ст. 4795; 2019, N 40, ст. 5488; 2021, N 18, ст. 3061; 2022, N 9, ст. 1256; 2023, N 1, ст. 68) дополнить частью 9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"9. Сотрудникам Следственного комитета из числа ветеранов боевых действий, указанных в Федеральном </w:t>
      </w:r>
      <w:hyperlink w:history="0" r:id="rId12" w:tooltip="Федеральный закон от 12.01.1995 N 5-ФЗ (ред. от 27.10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законе</w:t>
        </w:r>
      </w:hyperlink>
      <w:r>
        <w:rPr>
          <w:sz w:val="24"/>
        </w:rPr>
        <w:t xml:space="preserve"> от 12 января 1995 года N 5-ФЗ "О ветеранах", ежегодно предоставляется отпуск продолжительностью 15 календарных дней с сохранением денежного содержания (денежного довольствия). Сотрудникам Следственного комитета, имеющим право на отпуск, предусмотренный настоящей частью, и отпуск, предусмотренный </w:t>
      </w:r>
      <w:hyperlink w:history="0" r:id="rId13" w:tooltip="Федеральный закон от 12.01.1995 N 5-ФЗ (ред. от 27.10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подпунктом 11 пункта 1 статьи 16</w:t>
        </w:r>
      </w:hyperlink>
      <w:r>
        <w:rPr>
          <w:sz w:val="24"/>
        </w:rPr>
        <w:t xml:space="preserve"> Федерального закона от 12 января 1995 года N 5-ФЗ "О ветеранах", предоставляется один из указанных отпусков по их выбору.".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14" w:tooltip="Федеральный закон от 30.11.2011 N 342-ФЗ (ред. от 28.11.2025) &quot;О службе в органах внутренних дел Российской Федерации и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Статью 63</w:t>
        </w:r>
      </w:hyperlink>
      <w:r>
        <w:rPr>
          <w:sz w:val="24"/>
        </w:rPr>
        <w:t xml:space="preserve"> Федерального закона от 30 ноября 2011 года N 342-ФЗ "О службе в органах внутренних дел Российской Федерации и внесении изменений в отдельные законодательные акты Российской Федерации" (Собрание законодательства Российской Федерации, 2011, N 49, ст. 7020; 2013, N 27, ст. 3477; 2020, N 48, ст. 7635) дополнить частью 4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"4. Сотрудникам органов внутренних дел из числа ветеранов боевых действий, указанных в Федеральном </w:t>
      </w:r>
      <w:hyperlink w:history="0" r:id="rId15" w:tooltip="Федеральный закон от 12.01.1995 N 5-ФЗ (ред. от 27.10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законе</w:t>
        </w:r>
      </w:hyperlink>
      <w:r>
        <w:rPr>
          <w:sz w:val="24"/>
        </w:rPr>
        <w:t xml:space="preserve"> от 12 января 1995 года N 5-ФЗ "О ветеранах", ежегодно в порядке, установленном частью 4 статьи 56 настоящего Федерального закона, предоставляется отпуск продолжительностью 15 календарных дней с сохранением денежного довольствия. Сотрудникам, имеющим право на отпуск, предусмотренный настоящей частью, и отпуск, предусмотренный </w:t>
      </w:r>
      <w:hyperlink w:history="0" r:id="rId16" w:tooltip="Федеральный закон от 12.01.1995 N 5-ФЗ (ред. от 27.10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подпунктом 11 пункта 1 статьи 16</w:t>
        </w:r>
      </w:hyperlink>
      <w:r>
        <w:rPr>
          <w:sz w:val="24"/>
        </w:rPr>
        <w:t xml:space="preserve"> Федерального закона от 12 января 1995 года N 5-ФЗ "О ветеранах", предоставляется один из указанных отпусков по их выбору.".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17" w:tooltip="Федеральный закон от 23.05.2016 N 141-ФЗ (ред. от 30.11.2024) &quot;О службе в федеральной противопожарной службе Государственной противопожарной службы и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Статью 64</w:t>
        </w:r>
      </w:hyperlink>
      <w:r>
        <w:rPr>
          <w:sz w:val="24"/>
        </w:rPr>
        <w:t xml:space="preserve"> Федерального закона от 23 мая 2016 года N 141-ФЗ "О службе в федеральной противопожарной службе Государственной противопожарной службы и внесении изменений в отдельные законодательные акты Российской Федерации" (Собрание законодательства Российской Федерации, 2016, N 22, ст. 3089) дополнить частью 4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"4. Сотрудникам федеральной противопожарной службы из числа ветеранов боевых действий, указанных в Федеральном </w:t>
      </w:r>
      <w:hyperlink w:history="0" r:id="rId18" w:tooltip="Федеральный закон от 12.01.1995 N 5-ФЗ (ред. от 27.10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законе</w:t>
        </w:r>
      </w:hyperlink>
      <w:r>
        <w:rPr>
          <w:sz w:val="24"/>
        </w:rPr>
        <w:t xml:space="preserve"> от 12 января 1995 года N 5-ФЗ "О ветеранах", ежегодно в порядке, установленном частью 4 статьи 57 настоящего Федерального закона, предоставляется отпуск продолжительностью пятнадцать календарных дней с сохранением денежного довольствия. Сотрудникам федеральной противопожарной службы, имеющим право на отпуск, предусмотренный настоящей частью, и отпуск, предусмотренный </w:t>
      </w:r>
      <w:hyperlink w:history="0" r:id="rId19" w:tooltip="Федеральный закон от 12.01.1995 N 5-ФЗ (ред. от 27.10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подпунктом 11 пункта 1 статьи 16</w:t>
        </w:r>
      </w:hyperlink>
      <w:r>
        <w:rPr>
          <w:sz w:val="24"/>
        </w:rPr>
        <w:t xml:space="preserve"> Федерального закона от 12 января 1995 года N 5-ФЗ "О ветеранах", предоставляется один из указанных отпусков по их выбору.".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0" w:tooltip="Федеральный закон от 19.07.2018 N 197-ФЗ (ред. от 30.11.2024) &quot;О службе в уголовно-исполнительной системе Российской Федерации и о внесении изменений в Закон Российской Федерации &quot;Об учреждениях и органах, исполняющих уголовные наказания в виде лишения свободы&quot; (с изм. и доп., вступ. в силу с 11.12.2024) ------------ Недействующая редакция {КонсультантПлюс}">
        <w:r>
          <w:rPr>
            <w:sz w:val="24"/>
            <w:color w:val="0000ff"/>
          </w:rPr>
          <w:t xml:space="preserve">Статью 65</w:t>
        </w:r>
      </w:hyperlink>
      <w:r>
        <w:rPr>
          <w:sz w:val="24"/>
        </w:rPr>
        <w:t xml:space="preserve"> Федерального закона от 19 июля 2018 года N 197-ФЗ "О службе в уголовно-исполнительной системе Российской Федерации и о внесении изменений в Закон Российской Федерации "Об учреждениях и органах, исполняющих уголовные наказания в виде лишения свободы" (Собрание законодательства Российской Федерации, 2018, N 30, ст. 4532; 2025, N 28, ст. 3848) дополнить частью 4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"4. Сотрудникам из числа ветеранов боевых действий, указанных в Федеральном </w:t>
      </w:r>
      <w:hyperlink w:history="0" r:id="rId21" w:tooltip="Федеральный закон от 12.01.1995 N 5-ФЗ (ред. от 27.10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законе</w:t>
        </w:r>
      </w:hyperlink>
      <w:r>
        <w:rPr>
          <w:sz w:val="24"/>
        </w:rPr>
        <w:t xml:space="preserve"> от 12 января 1995 года N 5-ФЗ "О ветеранах", ежегодно в порядке, установленном частью 5 статьи 58 настоящего Федерального закона, предоставляется отпуск продолжительностью 15 календарных дней с сохранением денежного довольствия. Сотрудникам, имеющим право на отпуск, предусмотренный настоящей частью, и отпуск, предусмотренный </w:t>
      </w:r>
      <w:hyperlink w:history="0" r:id="rId22" w:tooltip="Федеральный закон от 12.01.1995 N 5-ФЗ (ред. от 27.10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подпунктом 11 пункта 1 статьи 16</w:t>
        </w:r>
      </w:hyperlink>
      <w:r>
        <w:rPr>
          <w:sz w:val="24"/>
        </w:rPr>
        <w:t xml:space="preserve"> Федерального закона от 12 января 1995 года N 5-ФЗ "О ветеранах", предоставляется один из указанных отпусков по их выбору.".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6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3" w:tooltip="Федеральный закон от 01.10.2019 N 328-ФЗ (ред. от 07.07.2025) &quot;О службе в органах принудительного исполнения Российской Федерации и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Статью 61</w:t>
        </w:r>
      </w:hyperlink>
      <w:r>
        <w:rPr>
          <w:sz w:val="24"/>
        </w:rPr>
        <w:t xml:space="preserve"> Федерального закона от 1 октября 2019 года N 328-ФЗ "О службе в органах принудительного исполнения Российской Федерации и внесении изменений в отдельные законодательные акты Российской Федерации" (Собрание законодательства Российской Федерации, 2019, N 40, ст. 5488; 2025, N 28, ст. 3847) дополнить частью 4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"4. Сотрудникам из числа ветеранов боевых действий, указанных в Федеральном </w:t>
      </w:r>
      <w:hyperlink w:history="0" r:id="rId24" w:tooltip="Федеральный закон от 12.01.1995 N 5-ФЗ (ред. от 27.10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законе</w:t>
        </w:r>
      </w:hyperlink>
      <w:r>
        <w:rPr>
          <w:sz w:val="24"/>
        </w:rPr>
        <w:t xml:space="preserve"> от 12 января 1995 года N 5-ФЗ "О ветеранах", ежегодно в порядке, установленном частью 5 статьи 56 настоящего Федерального закона, предоставляется отпуск продолжительностью 15 календарных дней с сохранением денежного довольствия. Сотрудникам, имеющим право на отпуск, предусмотренный настоящей частью, и отпуск, предусмотренный </w:t>
      </w:r>
      <w:hyperlink w:history="0" r:id="rId25" w:tooltip="Федеральный закон от 12.01.1995 N 5-ФЗ (ред. от 27.10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подпунктом 11 пункта 1 статьи 16</w:t>
        </w:r>
      </w:hyperlink>
      <w:r>
        <w:rPr>
          <w:sz w:val="24"/>
        </w:rPr>
        <w:t xml:space="preserve"> Федерального закона от 12 января 1995 года N 5-ФЗ "О ветеранах", предоставляется один из указанных отпусков по их выбору.".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29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533-ФЗ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29.12.2025 N 533-ФЗ</w:t>
            <w:br/>
            <w:t>"О внесении изменений в отдельные законодательные акты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1666&amp;date=30.12.2025&amp;dst=100282&amp;field=134&amp;demo=2" TargetMode = "External"/><Relationship Id="rId9" Type="http://schemas.openxmlformats.org/officeDocument/2006/relationships/hyperlink" Target="https://login.consultant.ru/link/?req=doc&amp;base=LAW&amp;n=517471&amp;date=30.12.2025&amp;demo=2" TargetMode = "External"/><Relationship Id="rId10" Type="http://schemas.openxmlformats.org/officeDocument/2006/relationships/hyperlink" Target="https://login.consultant.ru/link/?req=doc&amp;base=LAW&amp;n=517471&amp;date=30.12.2025&amp;dst=100401&amp;field=134&amp;demo=2" TargetMode = "External"/><Relationship Id="rId11" Type="http://schemas.openxmlformats.org/officeDocument/2006/relationships/hyperlink" Target="https://login.consultant.ru/link/?req=doc&amp;base=LAW&amp;n=521667&amp;date=30.12.2025&amp;dst=100179&amp;field=134&amp;demo=2" TargetMode = "External"/><Relationship Id="rId12" Type="http://schemas.openxmlformats.org/officeDocument/2006/relationships/hyperlink" Target="https://login.consultant.ru/link/?req=doc&amp;base=LAW&amp;n=517471&amp;date=30.12.2025&amp;demo=2" TargetMode = "External"/><Relationship Id="rId13" Type="http://schemas.openxmlformats.org/officeDocument/2006/relationships/hyperlink" Target="https://login.consultant.ru/link/?req=doc&amp;base=LAW&amp;n=517471&amp;date=30.12.2025&amp;dst=100401&amp;field=134&amp;demo=2" TargetMode = "External"/><Relationship Id="rId14" Type="http://schemas.openxmlformats.org/officeDocument/2006/relationships/hyperlink" Target="https://login.consultant.ru/link/?req=doc&amp;base=LAW&amp;n=520101&amp;date=30.12.2025&amp;dst=100768&amp;field=134&amp;demo=2" TargetMode = "External"/><Relationship Id="rId15" Type="http://schemas.openxmlformats.org/officeDocument/2006/relationships/hyperlink" Target="https://login.consultant.ru/link/?req=doc&amp;base=LAW&amp;n=517471&amp;date=30.12.2025&amp;demo=2" TargetMode = "External"/><Relationship Id="rId16" Type="http://schemas.openxmlformats.org/officeDocument/2006/relationships/hyperlink" Target="https://login.consultant.ru/link/?req=doc&amp;base=LAW&amp;n=517471&amp;date=30.12.2025&amp;dst=100401&amp;field=134&amp;demo=2" TargetMode = "External"/><Relationship Id="rId17" Type="http://schemas.openxmlformats.org/officeDocument/2006/relationships/hyperlink" Target="https://login.consultant.ru/link/?req=doc&amp;base=LAW&amp;n=492083&amp;date=30.12.2025&amp;dst=100798&amp;field=134&amp;demo=2" TargetMode = "External"/><Relationship Id="rId18" Type="http://schemas.openxmlformats.org/officeDocument/2006/relationships/hyperlink" Target="https://login.consultant.ru/link/?req=doc&amp;base=LAW&amp;n=517471&amp;date=30.12.2025&amp;demo=2" TargetMode = "External"/><Relationship Id="rId19" Type="http://schemas.openxmlformats.org/officeDocument/2006/relationships/hyperlink" Target="https://login.consultant.ru/link/?req=doc&amp;base=LAW&amp;n=517471&amp;date=30.12.2025&amp;dst=100401&amp;field=134&amp;demo=2" TargetMode = "External"/><Relationship Id="rId20" Type="http://schemas.openxmlformats.org/officeDocument/2006/relationships/hyperlink" Target="https://login.consultant.ru/link/?req=doc&amp;base=LAW&amp;n=492190&amp;date=30.12.2025&amp;dst=100803&amp;field=134&amp;demo=2" TargetMode = "External"/><Relationship Id="rId21" Type="http://schemas.openxmlformats.org/officeDocument/2006/relationships/hyperlink" Target="https://login.consultant.ru/link/?req=doc&amp;base=LAW&amp;n=517471&amp;date=30.12.2025&amp;demo=2" TargetMode = "External"/><Relationship Id="rId22" Type="http://schemas.openxmlformats.org/officeDocument/2006/relationships/hyperlink" Target="https://login.consultant.ru/link/?req=doc&amp;base=LAW&amp;n=517471&amp;date=30.12.2025&amp;dst=100401&amp;field=134&amp;demo=2" TargetMode = "External"/><Relationship Id="rId23" Type="http://schemas.openxmlformats.org/officeDocument/2006/relationships/hyperlink" Target="https://login.consultant.ru/link/?req=doc&amp;base=LAW&amp;n=509398&amp;date=30.12.2025&amp;dst=100757&amp;field=134&amp;demo=2" TargetMode = "External"/><Relationship Id="rId24" Type="http://schemas.openxmlformats.org/officeDocument/2006/relationships/hyperlink" Target="https://login.consultant.ru/link/?req=doc&amp;base=LAW&amp;n=517471&amp;date=30.12.2025&amp;demo=2" TargetMode = "External"/><Relationship Id="rId25" Type="http://schemas.openxmlformats.org/officeDocument/2006/relationships/hyperlink" Target="https://login.consultant.ru/link/?req=doc&amp;base=LAW&amp;n=517471&amp;date=30.12.2025&amp;dst=10040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29.12.2025 N 533-ФЗ
"О внесении изменений в отдельные законодательные акты Российской Федерации"</dc:title>
  <dcterms:created xsi:type="dcterms:W3CDTF">2025-12-30T10:47:38Z</dcterms:created>
</cp:coreProperties>
</file>