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22.12.2025 N 855</w:t>
              <w:br/>
              <w:t xml:space="preserve">"Об определении Порядка и условий предоставления военнослужащим из числа иностранных граждан и лиц без гражданства, проходящим военную службу в Вооруженных Силах Российской Федерации, жилых помещений в общежитиях и освобождения ими этих помещений"</w:t>
              <w:br/>
              <w:t xml:space="preserve">(Зарегистрировано в Минюсте России 29.01.2026 N 85117)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29 января 2026 г. N 85117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декабря 2025 г. N 855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 И УСЛОВИЙ ПРЕДОСТАВЛЕНИЯ ВОЕННОСЛУЖАЩИМ ИЗ ЧИСЛА</w:t>
      </w:r>
    </w:p>
    <w:p>
      <w:pPr>
        <w:pStyle w:val="2"/>
        <w:jc w:val="center"/>
      </w:pPr>
      <w:r>
        <w:rPr>
          <w:sz w:val="24"/>
        </w:rPr>
        <w:t xml:space="preserve">ИНОСТРАННЫХ ГРАЖДАН И ЛИЦ БЕЗ ГРАЖДАНСТВА, ПРОХОДЯЩИМ</w:t>
      </w:r>
    </w:p>
    <w:p>
      <w:pPr>
        <w:pStyle w:val="2"/>
        <w:jc w:val="center"/>
      </w:pPr>
      <w:r>
        <w:rPr>
          <w:sz w:val="24"/>
        </w:rPr>
        <w:t xml:space="preserve">ВОЕННУЮ СЛУЖБУ В ВООРУЖЕННЫХ СИЛАХ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ЖИЛЫХ ПОМЕЩЕНИЙ В ОБЩЕЖИТИЯХ И ОСВОБОЖДЕНИЯ</w:t>
      </w:r>
    </w:p>
    <w:p>
      <w:pPr>
        <w:pStyle w:val="2"/>
        <w:jc w:val="center"/>
      </w:pPr>
      <w:r>
        <w:rPr>
          <w:sz w:val="24"/>
        </w:rPr>
        <w:t xml:space="preserve">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пунктом 2 статьи 13</w:t>
        </w:r>
      </w:hyperlink>
      <w:r>
        <w:rPr>
          <w:sz w:val="24"/>
        </w:rPr>
        <w:t xml:space="preserve"> Федерального закона от 31 мая 1996 г. N 61-ФЗ "Об обороне", </w:t>
      </w:r>
      <w:hyperlink w:history="0" r:id="rId9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1 статьи 2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службе", </w:t>
      </w:r>
      <w:hyperlink w:history="0" r:id="rId10" w:tooltip="Федеральный закон от 27.05.1998 N 76-ФЗ (ред. от 15.12.2025) &quot;О статусе военнослужащих&quot; (с изм. и доп., вступ. в силу с 26.12.2025) {КонсультантПлюс}">
        <w:r>
          <w:rPr>
            <w:sz w:val="24"/>
            <w:color w:val="0000ff"/>
          </w:rPr>
          <w:t xml:space="preserve">пунктом 19 статьи 15.2</w:t>
        </w:r>
      </w:hyperlink>
      <w:r>
        <w:rPr>
          <w:sz w:val="24"/>
        </w:rPr>
        <w:t xml:space="preserve"> Федерального закона от 27 мая 1998 г. N 76-ФЗ "О статусе военнослужащих" и в целях предоставления военнослужащим из числа иностранных граждан и лиц без гражданства, проходящим военную службу в Вооруженных Силах Российской Федерации, жилых помещений в общежитиях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Определить </w:t>
      </w:r>
      <w:hyperlink w:history="0" w:anchor="P33" w:tooltip="ПОРЯДОК И УСЛОВИЯ">
        <w:r>
          <w:rPr>
            <w:sz w:val="24"/>
            <w:color w:val="0000ff"/>
          </w:rPr>
          <w:t xml:space="preserve">Порядок и условия</w:t>
        </w:r>
      </w:hyperlink>
      <w:r>
        <w:rPr>
          <w:sz w:val="24"/>
        </w:rPr>
        <w:t xml:space="preserve"> предоставления военнослужащим из числа иностранных граждан и лиц без гражданства, проходящим военную службу в Вооруженных Силах Российской Федерации, жилых помещений в общежитиях и освобождения ими этих помещений (приложение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1" w:tooltip="Приказ Министра обороны РФ от 01.11.2022 N 660 &quot;Об утверждении Порядка и условий предоставления военнослужащим - иностранным гражданам, проходящим военную службу в Вооруженных Силах Российской Федерации, жилых помещений в общежитиях и освобождения ими этих помещений&quot; (Зарегистрировано в Минюсте России 02.02.2023 N 7222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1 ноября 2022 г. N 660 "Об утверждении Порядка и условий предоставления военнослужащим - иностранным гражданам, проходящим военную службу в Вооруженных Силах Российской Федерации, жилых помещений в общежитиях и освобождения ими этих помещений" (зарегистрирован Министерством юстиции Российской Федерации 2 февраля 2023 г., регистрационный N 72226).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 декабря 2025 г. N 855</w:t>
      </w:r>
    </w:p>
    <w:p>
      <w:pPr>
        <w:pStyle w:val="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 И УСЛОВИЯ</w:t>
      </w:r>
    </w:p>
    <w:p>
      <w:pPr>
        <w:pStyle w:val="2"/>
        <w:jc w:val="center"/>
      </w:pPr>
      <w:r>
        <w:rPr>
          <w:sz w:val="24"/>
        </w:rPr>
        <w:t xml:space="preserve">ПРЕДОСТАВЛЕНИЯ ВОЕННОСЛУЖАЩИМ ИЗ ЧИСЛА ИНОСТРАННЫХ</w:t>
      </w:r>
    </w:p>
    <w:p>
      <w:pPr>
        <w:pStyle w:val="2"/>
        <w:jc w:val="center"/>
      </w:pPr>
      <w:r>
        <w:rPr>
          <w:sz w:val="24"/>
        </w:rPr>
        <w:t xml:space="preserve">ГРАЖДАН И ЛИЦ БЕЗ ГРАЖДАНСТВА, ПРОХОДЯЩИМ ВОЕННУЮ СЛУЖБУ</w:t>
      </w:r>
    </w:p>
    <w:p>
      <w:pPr>
        <w:pStyle w:val="2"/>
        <w:jc w:val="center"/>
      </w:pPr>
      <w:r>
        <w:rPr>
          <w:sz w:val="24"/>
        </w:rPr>
        <w:t xml:space="preserve">В ВООРУЖЕННЫХ СИЛАХ РОССИЙСКОЙ ФЕДЕРАЦИИ, ЖИЛЫХ ПОМЕЩЕНИЙ</w:t>
      </w:r>
    </w:p>
    <w:p>
      <w:pPr>
        <w:pStyle w:val="2"/>
        <w:jc w:val="center"/>
      </w:pPr>
      <w:r>
        <w:rPr>
          <w:sz w:val="24"/>
        </w:rPr>
        <w:t xml:space="preserve">В ОБЩЕЖИТИЯХ 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Жилые помещения в общежитиях предоставляются военнослужащим из числа иностранных граждан и лиц без гражданства, проходящим военную службу в Вооруженных Силах Российской Федерации (далее - военнослужащие - иностранные граждане, лица без гражданства), не обеспеченным жилыми помещениями в населенных пунктах, в которых располагаются воинские части, либо в близлежащих к ним населенных пунктах.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Предоставление военнослужащим - иностранным гражданам, лицам без гражданства жилых помещений в общежитиях и контроль за освобождением ими этих жилых помещений осуществляются уполномоченным учреждением Министерства обороны Российской Федерации - федеральным государственным автономным учреждением "Центральное управление жилищно-социальной инфраструктуры (комплекса)" Министерства обороны Российской Федерации и его подразделениями согласно принадлежности территорий (далее - подразделения уполномоченного учреждения).</w:t>
      </w:r>
    </w:p>
    <w:bookmarkStart w:id="41" w:name="P41"/>
    <w:bookmarkEnd w:id="4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</w:t>
      </w:r>
      <w:hyperlink w:history="0" w:anchor="P156" w:tooltip="                                 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настоящим Порядку и условиям) с приложением следующих документов: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копия документа (всех страниц), удостоверяющего личность военнослужащего - иностранного гражданина, лица без гражданства &lt;1&gt;, а также копии документов (всех страниц), удостоверяющих личности проживающих совместно с ним членов его семьи на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Федеральный закон от 25.07.2002 N 115-ФЗ (ред. от 04.11.2025) &quot;О правовом положении иностранных граждан в Российской Федерации&quot; {КонсультантПлюс}">
        <w:r>
          <w:rPr>
            <w:sz w:val="24"/>
            <w:color w:val="0000ff"/>
          </w:rPr>
          <w:t xml:space="preserve">Пункт 1 статьи 5.2</w:t>
        </w:r>
      </w:hyperlink>
      <w:r>
        <w:rPr>
          <w:sz w:val="24"/>
        </w:rPr>
        <w:t xml:space="preserve"> и </w:t>
      </w:r>
      <w:hyperlink w:history="0" r:id="rId13" w:tooltip="Федеральный закон от 25.07.2002 N 115-ФЗ (ред. от 04.11.2025) &quot;О правовом положении иностранных граждан в Российской Федерации&quot; {КонсультантПлюс}">
        <w:r>
          <w:rPr>
            <w:sz w:val="24"/>
            <w:color w:val="0000ff"/>
          </w:rPr>
          <w:t xml:space="preserve">пункт 1 статьи 10</w:t>
        </w:r>
      </w:hyperlink>
      <w:r>
        <w:rPr>
          <w:sz w:val="24"/>
        </w:rPr>
        <w:t xml:space="preserve"> Федерального закона от 25 июля 2002 г. N 115-ФЗ "О правовом положении иностранных граждан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копия военного билета военнослужащего - иностранного. гражданина, лица без гражданства (всех страниц);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копия свидетельства о заключении (расторжении) брака - при состоянии в браке (расторжении брака);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сведения о наличии (отсутствии) жилых помещений (рекомендуемый образец приведен в </w:t>
      </w:r>
      <w:hyperlink w:history="0" w:anchor="P257" w:tooltip="                                 СВЕДЕНИЯ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настоящим Порядку и условиям), содержащие информацию: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жилых помещениях, занимаемых по договорам социального найма, найма специализированных жилых помещений и (или) принадлежащих на праве собственности военнослужащему - иностранному гражданину, лицу без гражданства и (или) членам его семьи, в населенном пункте, в котором располагается воинская часть, и (или) в близлежащих к нему населенных пунктах;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специализированных жилых помещениях, занимаемых военнослужащим - иностранным гражданином, лицом без гражданства и (или) членами его семьи, в том числе бывшими, по прежним местам прохождения военной службы;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согласие на обработку персональных данных военнослужащего - иностранного гражданина, лица без гражданства, проживающих совместно с ним членов его семьи на территории Российской Федерации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Приказ Министра обороны РФ от 04.12.2019 N 707 (ред. от 06.06.2024) &quot;О персональных данных в Вооруженных Силах Российской Федерации&quot; (вместе с &quot;Правилами обработки персональных данных в Вооруженных Силах Российской Федерации&quot;, &quot;Правилами осуществления в Вооруженных Силах Российской Федерации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. N 152-ФЗ &quot;О персональных данных&quot; и принятыми в соответствии  {КонсультантПлюс}">
        <w:r>
          <w:rPr>
            <w:sz w:val="24"/>
            <w:color w:val="0000ff"/>
          </w:rPr>
          <w:t xml:space="preserve">Приложение N 6</w:t>
        </w:r>
      </w:hyperlink>
      <w:r>
        <w:rPr>
          <w:sz w:val="24"/>
        </w:rPr>
        <w:t xml:space="preserve"> к приказу Министра обороны Российской Федерации от 4 декабря 2019 г. N 707 "О персональных данных в Вооруженных Силах Российской Федерации" (зарегистрирован Министерством юстиции Российской Федерации 17 марта 2020 г., регистрационный N 57762).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документов, указанных в настоящем пункте, должны быть представлены с предъявлением подлинника либо засвидетельствованы нотариально или в ином установленном законодательством Российской Федерации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заявлении указывается прежнее место прохождения военной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Документы, составленные на иностранном языке, представляются с нотариально заверенным переводом на русский язык.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Заявление и документы (сведения), указанные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подаются в подразделение уполномоченного учреждения военнослужащим - иностранным гражданином, лицом без гражданства лично, через представителя или направляются способом, позволяющим установить факт и дату их направления и получения.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подаче заявления и документов (сведений),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через представителя военнослужащего - иностранного гражданина, лица без гражданства к ним прилагается доверенность, подтверждающая наличие у него таких полномочий, удостоверенная нотариально или в ином установленном законодательством Российской Федерации порядке.</w:t>
      </w:r>
    </w:p>
    <w:bookmarkStart w:id="60" w:name="P60"/>
    <w:bookmarkEnd w:id="6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Заявление и документы (сведения), указанные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подлежат регистрации в течение 3 рабочих дней со дня поступления в подразделение уполномоченного учреждения и рассматриваются не более 20 рабочих дней со дня их регистрации.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подачи военнослужащим - иностранным гражданином, лицом без гражданства с заявлением не всех документов (сведений),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заявление и документы (сведения) возвращаются ему в течение 7 рабочих дней со дня регистрации с указанием причин возврата.</w:t>
      </w:r>
    </w:p>
    <w:bookmarkStart w:id="62" w:name="P62"/>
    <w:bookmarkEnd w:id="6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Подразделение уполномоченного учреждения в течение 3 рабочих дней со дня регистрации заявления и документов (сведений),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при отсутствии оснований к возврату, указанных в </w:t>
      </w:r>
      <w:hyperlink w:history="0" w:anchor="P60" w:tooltip="5. Заявление и документы (сведения), указанные в пункте 3 настоящих Порядка и условий, подлежат регистрации в течение 3 рабочих дней со дня поступления в подразделение уполномоченного учреждения и рассматриваются не более 20 рабочих дней со дня их регистрации.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настоящих Порядка и условий:</w:t>
      </w:r>
    </w:p>
    <w:bookmarkStart w:id="63" w:name="P63"/>
    <w:bookmarkEnd w:id="6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проверяет в электронной базе данных, в которой осуществляется начисление денежного довольствия военнослужащим Вооруженных Сил Российской Федерации, сведения: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прохождении военнослужащим - иностранным гражданином, лицом без гражданства военной службы, о месте дислокации воинской части и сроке, на который с военнослужащим - иностранным гражданином, лицом без гражданства заключен контракт о прохождении военной службы;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составе семьи военнослужащего - иностранного гражданина, лица без гражданства;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послужного списка военнослужащих в отношении населенных пунктов, в которых военнослужащий - иностранный гражданин, лицо без гражданства проходил военную службу;</w:t>
      </w:r>
    </w:p>
    <w:bookmarkStart w:id="67" w:name="P67"/>
    <w:bookmarkEnd w:id="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проверяет в информационной системе уполномоченного учреждения сведения о сдаче жилого помещения (о необеспеченности жилым помещением) по прежнему месту прохождения военнослужащим - иностранным гражданином, лицом без гражданства военной службы на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запрашивает в органе, осуществляющем государственную регистрацию прав на недвижимое имущество и сделок с ним, сведения из Единого государственного реестра недвижимости о наличии (отсутствии) у военнослужащего - иностранного гражданина, лица без гражданства и членов его семьи прав на жилые помещения в населенном пункте, являющемся местом прохождения военнослужащим - иностранным гражданином, лицом без гражданства военной службы, и в близлежащих к нему населенных пунктах.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технической возможности подразделение уполномоченного учреждения запрашивает документы, содержащие сведения, указанные в </w:t>
      </w:r>
      <w:hyperlink w:history="0" w:anchor="P63" w:tooltip="1) проверяет в электронной базе данных, в которой осуществляется начисление денежного довольствия военнослужащим Вооруженных Сил Российской Федерации, сведения: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настоящего пункта, у командира воинской части, в которой военнослужащий - иностранный гражданин, лицо без гражданства проходит военную службу, а сведения, указанные в </w:t>
      </w:r>
      <w:hyperlink w:history="0" w:anchor="P67" w:tooltip="2) проверяет в информационной системе уполномоченного учреждения сведения о сдаче жилого помещения (о необеспеченности жилым помещением) по прежнему месту прохождения военнослужащим - иностранным гражданином, лицом без гражданства военной службы на территории Российской Федерации;">
        <w:r>
          <w:rPr>
            <w:sz w:val="24"/>
            <w:color w:val="0000ff"/>
          </w:rPr>
          <w:t xml:space="preserve">подпункте 2</w:t>
        </w:r>
      </w:hyperlink>
      <w:r>
        <w:rPr>
          <w:sz w:val="24"/>
        </w:rPr>
        <w:t xml:space="preserve"> настоящего пункта, - в подразделении уполномоченного учреждения по прежнему месту прохождения военнослужащим - иностранным гражданином, лицом без гражданства военной службы на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Военнослужащий - иностранный гражданин, лицо без гражданства вправе представить документы и сведения, указанные в настоящем пункте по собственной инициативе. В этом случае подразделение уполномоченного учреждения вправе их не запрашивать.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В случае если кто-либо из проживающих совместно с военнослужащим - иностранным гражданином, лицом без гражданства членов его семьи является военнослужащим, в отношении такого члена семьи подразделением уполномоченного учреждения проверяются (запрашиваются) сведения о сдаче специализированных жилых помещений (о необеспеченности специализированными жилыми помещениями).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Командир воинской части и подразделение уполномоченного учреждения по прежнему месту прохождения военнослужащим - иностранным гражданином, лицом без гражданства военной службы направляют запрошенные у них в соответствии с </w:t>
      </w:r>
      <w:hyperlink w:history="0" w:anchor="P62" w:tooltip="6. Подразделение уполномоченного учреждения в течение 3 рабочих дней со дня регистрации заявления и документов (сведений), указанных в пункте 3 настоящих Порядка и условий, при отсутствии оснований к возврату, указанных в пункте 5 настоящих Порядка и условий: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настоящих Порядка и условий документы в подразделение уполномоченного учреждения, направившее соответствующий запрос, в течение 10 рабочих дней со дня его получения.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До получения ответов на запросы, указанные в </w:t>
      </w:r>
      <w:hyperlink w:history="0" w:anchor="P62" w:tooltip="6. Подразделение уполномоченного учреждения в течение 3 рабочих дней со дня регистрации заявления и документов (сведений), указанных в пункте 3 настоящих Порядка и условий, при отсутствии оснований к возврату, указанных в пункте 5 настоящих Порядка и условий: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настоящих Порядка и условий, рассмотрение заявления и документов (сведений),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приостанавливается.</w:t>
      </w:r>
    </w:p>
    <w:bookmarkStart w:id="74" w:name="P74"/>
    <w:bookmarkEnd w:id="7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По результатам рассмотрения заявления и документов (сведений),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и </w:t>
      </w:r>
      <w:hyperlink w:history="0" w:anchor="P62" w:tooltip="6. Подразделение уполномоченного учреждения в течение 3 рабочих дней со дня регистрации заявления и документов (сведений), указанных в пункте 3 настоящих Порядка и условий, при отсутствии оснований к возврату, указанных в пункте 5 настоящих Порядка и условий: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настоящих Порядка и условий, подразделение уполномоченного учреждения принимает решение о предоставлении жилого помещения в общежитии (рекомендуемый образец приведен в </w:t>
      </w:r>
      <w:hyperlink w:history="0" w:anchor="P382" w:tooltip="                                 РЕШЕНИЕ N ____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настоящим Порядку и условиям) военнослужащему - иностранному гражданину, лицу без гражданства либо решение об отказе в предоставлении жилого помещения в общежитии (рекомендуемый образец приведен в </w:t>
      </w:r>
      <w:hyperlink w:history="0" w:anchor="P438" w:tooltip="                              РЕШЕНИЕ N ____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 к настоящим Порядку и условиям) военнослужащему - иностранному гражданину, лицу без гражданства.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 предоставлении жилого помещения в общежитии военнослужащему - иностранному гражданину, лицу без гражданства принимается с учетом проживающих совместно с ним членов его семьи.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Принятое решение в течение 5 рабочих дней со дня его принятия выдается военнослужащему - иностранному гражданину, лицу без гражданства или его представителю под подпись либо направляется способом, позволяющим установить факт его получения, в том числе в электронной форме на адрес электронной почты в случае, если такой адрес указан в заявлении, указанном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решения в тот же срок направляется командиру воинской части, в которой военнослужащий - иностранный гражданин, лицо без гражданства проходит военную службу, для приобщения к материалам личного дела указанного военнослужащего.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об отказе в предоставлении жилого помещения в общежитии военнослужащему - иностранному гражданину, лицу без гражданства принимается в случае: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если военнослужащий - иностранный гражданин, лицо без гражданства и (или) проживающие совместно с ним члены его семьи являются:</w:t>
      </w:r>
    </w:p>
    <w:bookmarkStart w:id="80" w:name="P80"/>
    <w:bookmarkEnd w:id="8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нанимателями жилых помещений по договорам социального найма или членами семьи нанимателя жилого помещения по договору социального найма;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нанимателями жилых помещений по договорам найма жилых помещений жилищного фонда социального использования или членами семьи нанимателя жилого помещения по договору найма жилого помещения жилищного фонда социального использования;</w:t>
      </w:r>
    </w:p>
    <w:bookmarkStart w:id="82" w:name="P82"/>
    <w:bookmarkEnd w:id="8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собственниками жилых помещений (части жилого помещения) или членами семьи собственника жилого помещения (части жилого помещения);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нанимателями жилых помещений по договорам найма специализированных жилых помещений или членами семьи нанимателя жилого помещения по договору найма специализированного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Жилые помещения, указанные в </w:t>
      </w:r>
      <w:hyperlink w:history="0" w:anchor="P80" w:tooltip="нанимателями жилых помещений по договорам социального найма или членами семьи нанимателя жилого помещения по договору социального найма;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- </w:t>
      </w:r>
      <w:hyperlink w:history="0" w:anchor="P82" w:tooltip="собственниками жилых помещений (части жилого помещения) или членами семьи собственника жилого помещения (части жилого помещения);">
        <w:r>
          <w:rPr>
            <w:sz w:val="24"/>
            <w:color w:val="0000ff"/>
          </w:rPr>
          <w:t xml:space="preserve">четвертом</w:t>
        </w:r>
      </w:hyperlink>
      <w:r>
        <w:rPr>
          <w:sz w:val="24"/>
        </w:rPr>
        <w:t xml:space="preserve"> настоящего подпункта, должны находиться в населенном пункте, являющемся местом прохождения военнослужащим - иностранным гражданином, лицом без гражданства военной службы, или в близлежащих к нему населенных пунктах;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назначения военнослужащего - иностранного гражданина, лица без гражданства к новому месту прохождения военной службы (кроме военнослужащих - иностранных граждан, лиц без гражданства, назначенных к новому месту прохождения военной службы в воинскую часть, расположенную в том же населенном пункте или в близлежащем к нему населенном пункте);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увольнения военнослужащего - иностранного гражданина, лица без гражданства с военной службы;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перевода военнослужащего - иностранного гражданина, лица без гражданства на военную службу в другой федеральный орган исполнительной власти или федеральный государственный орган, в котором федеральным законом предусмотрена военная служба, либо исключения военнослужащего - иностранного гражданина, лица без гражданства из списков личного состава воинской части по иным основаниям;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выявления недостоверных сведений, содержащихся в заявлении и документах,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настоящих Порядка и условий, и (или) представления военнослужащим - иностранным гражданином, лицом без гражданства подложных документов.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На основании решения о предоставлении жилого помещения в общежитии военнослужащему - иностранному гражданину, лицу без гражданства подразделением уполномоченного учреждения с военнослужащим - иностранным гражданином, лицом без гражданства заключается договор найма жилого помещения в общежитии на весь срок военной службы в населенном пункте, в котором военнослужащий - иностранный гражданин, лицо без гражданства проходит военную службу, но не более срока действия контракта о прохождении военной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Договор найма жилого помещения в общежитии оформляется в двух экземплярах: один экземпляр - военнослужащему - иностранному гражданину, лицу без гражданства, второй экземпляр - подразделению уполномоченного учреждения.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Жилое помещение в общежитии передается военнослужащему - иностранному гражданину, лицу без гражданства по акту приема-передачи жилого помещения в общежитии (рекомендуемый образец приведен в </w:t>
      </w:r>
      <w:hyperlink w:history="0" w:anchor="P484" w:tooltip="                        АКТ ПРИЕМА-ПЕРЕДАЧИ N ____">
        <w:r>
          <w:rPr>
            <w:sz w:val="24"/>
            <w:color w:val="0000ff"/>
          </w:rPr>
          <w:t xml:space="preserve">приложении N 5</w:t>
        </w:r>
      </w:hyperlink>
      <w:r>
        <w:rPr>
          <w:sz w:val="24"/>
        </w:rPr>
        <w:t xml:space="preserve"> к настоящим Порядку и условиям).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Информация о заключении с военнослужащим - иностранным гражданином, лицом без гражданства договора найма жилого помещения в общежитии в течение 5 рабочих дней со дня заключения указанного договора направляется подразделением уполномоченного учреждения командиру воинской части, в которой военнослужащий - иностранный гражданин, лицо без гражданства проходит военную службу.</w:t>
      </w:r>
    </w:p>
    <w:bookmarkStart w:id="93" w:name="P93"/>
    <w:bookmarkEnd w:id="9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В случае необходимости внесения в договор найма жилого помещения в общежитии изменений военнослужащий - иностранный гражданин, лицо без гражданства представляет лично, через представителя или направляет способом, позволяющим установить факт и дату направления и получения, в подразделение уполномоченного учреждения заявление в произвольной форме и документы, подтверждающие основания для внесения изменений в указанный договор.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подаче указанных заявления и документов через представителя военнослужащего - иностранного гражданина, лица без гражданства к ним прилагается доверенность, подтверждающая наличие у него таких полномочий, удостоверенная нотариально или в ином установленном законодательством Российской Федерации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Указанное заявление и документы рассматриваются подразделением уполномоченного учреждения в течение 10 рабочих дней со дня поступления, по истечении которых с военнослужащим - иностранным гражданином, лицом без гражданства заключается дополнительное соглашение к договору найма жилого помещения в общежитии.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в указанных заявлении и документах содержатся недостоверные сведения и (или) военнослужащим - иностранным гражданином, лицом без гражданства представлены документы, не подтверждающие необходимость внесения в договор найма жилого помещения в общежитии изменений, военнослужащему - иностранному гражданину, лицу без гражданства в письменной форме сообщается об отказе в заключении дополнительного соглашения к договору найма жилого помещения в общежитии с указанием причин отказа.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Дополнительное соглашение к договору найма жилого помещения в общежитии оформляется в двух экземплярах: один экземпляр - военнослужащему - иностранному гражданину, лицу без гражданства, второй экземпляр - подразделению уполномоченного учреждения.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Военнослужащие - иностранные граждане, лица без гражданства освобождают жилые помещения в общежитии в пределах срока, установленного </w:t>
      </w:r>
      <w:hyperlink w:history="0" r:id="rId15" w:tooltip="Федеральный закон от 27.05.1998 N 76-ФЗ (ред. от 15.12.2025) &quot;О статусе военнослужащих&quot; (с изм. и доп., вступ. в силу с 26.12.2025) {КонсультантПлюс}">
        <w:r>
          <w:rPr>
            <w:sz w:val="24"/>
            <w:color w:val="0000ff"/>
          </w:rPr>
          <w:t xml:space="preserve">пунктом 18 статьи 15.2</w:t>
        </w:r>
      </w:hyperlink>
      <w:r>
        <w:rPr>
          <w:sz w:val="24"/>
        </w:rPr>
        <w:t xml:space="preserve"> Федерального закона от 27 мая 1998 г. N 76-ФЗ "О статусе военнослужащих", в случае утраты ими права &lt;3&gt; на обеспечение указанными жилыми помещениями, а именно: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 2 статьи 99</w:t>
        </w:r>
      </w:hyperlink>
      <w:r>
        <w:rPr>
          <w:sz w:val="24"/>
        </w:rPr>
        <w:t xml:space="preserve"> и </w:t>
      </w:r>
      <w:hyperlink w:history="0" r:id="rId1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 2 статьи 105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jc w:val="both"/>
      </w:pPr>
      <w:r>
        <w:rPr>
          <w:sz w:val="24"/>
        </w:rPr>
      </w:r>
    </w:p>
    <w:bookmarkStart w:id="102" w:name="P102"/>
    <w:bookmarkEnd w:id="102"/>
    <w:p>
      <w:pPr>
        <w:pStyle w:val="0"/>
        <w:ind w:firstLine="540"/>
        <w:jc w:val="both"/>
      </w:pPr>
      <w:r>
        <w:rPr>
          <w:sz w:val="24"/>
        </w:rPr>
        <w:t xml:space="preserve">1) приобретения военнослужащим - иностранным гражданином, лицом без гражданства и (или) проживающими совместно с ним членами его семьи жилого помещения в собственность в населенном пункте, в котором военнослужащий - иностранный гражданин, лицо без гражданства проходит военную службу, или в близлежащих к нему населенных пунктах;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назначения военнослужащего - иностранного гражданина, лица без гражданства к новому месту прохождения военной службы (кроме военнослужащих - иностранных граждан, лиц без гражданства, назначенных к новому месту прохождения военной службы в воинскую часть, расположенную в том же населенном пункте или в близлежащем к нему населенном пункте);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увольнения военнослужащего - иностранного гражданина, лица без гражданства с военной службы;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перевода военнослужащего - иностранного гражданина, лица без гражданства на военную службу в другой федеральный орган исполнительной власти или федеральный государственный орган, в котором федеральным законом предусмотрена военная служба, либо исключения военнослужащего - иностранного гражданина, лица без гражданства из списков личного состава воинской части по иным основаниям;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выявления недостоверных сведений и (или) представления военнослужащим - иностранным гражданином, лицом без гражданства подложных документов, послуживших основанием для предоставления ему жилого помещения в общежитии, а также установления неправомерных действий должностных лиц подразделения уполномоченного учреждения при предоставлении военнослужащему - иностранному гражданину, лицу без гражданства жилого помещения в общежитии.</w:t>
      </w:r>
    </w:p>
    <w:bookmarkStart w:id="107" w:name="P107"/>
    <w:bookmarkEnd w:id="10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В случаях перевода военнослужащего - иностранного гражданина, лица без гражданства к новому месту прохождения военной службы, увольнения его из Вооруженных Сил Российской Федерации либо исключения из списков личного состава воинской части по иным основаниям, установленным законодательством Российской Федерации, командир воинской части в течение 10 рабочих дней со дня наступления соответствующего случая направляет данную информацию в подразделение уполномоченного учреждения.</w:t>
      </w:r>
    </w:p>
    <w:bookmarkStart w:id="108" w:name="P108"/>
    <w:bookmarkEnd w:id="10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Военнослужащие - иностранные граждане, лица без гражданства, с которыми заключены договоры найма жилых помещений в общежитии, при наступлении случая, указанного в </w:t>
      </w:r>
      <w:hyperlink w:history="0" w:anchor="P102" w:tooltip="1) приобретения военнослужащим - иностранным гражданином, лицом без гражданства и (или) проживающими совместно с ним членами его семьи жилого помещения в собственность в населенном пункте, в котором военнослужащий - иностранный гражданин, лицо без гражданства проходит военную службу, или в близлежащих к нему населенных пунктах;">
        <w:r>
          <w:rPr>
            <w:sz w:val="24"/>
            <w:color w:val="0000ff"/>
          </w:rPr>
          <w:t xml:space="preserve">подпункте 1 пункта 15</w:t>
        </w:r>
      </w:hyperlink>
      <w:r>
        <w:rPr>
          <w:sz w:val="24"/>
        </w:rPr>
        <w:t xml:space="preserve"> настоящих Порядка и условий, обязаны в течение 10 рабочих дней со дня наступления указанного случая проинформировать о нем подразделение уполномоченного учреждения.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После получения информации, указанной в </w:t>
      </w:r>
      <w:hyperlink w:history="0" w:anchor="P107" w:tooltip="16. В случаях перевода военнослужащего - иностранного гражданина, лица без гражданства к новому месту прохождения военной службы, увольнения его из Вооруженных Сил Российской Федерации либо исключения из списков личного состава воинской части по иным основаниям, установленным законодательством Российской Федерации, командир воинской части в течение 10 рабочих дней со дня наступления соответствующего случая направляет данную информацию в подразделение уполномоченного учреждения.">
        <w:r>
          <w:rPr>
            <w:sz w:val="24"/>
            <w:color w:val="0000ff"/>
          </w:rPr>
          <w:t xml:space="preserve">пунктах 16</w:t>
        </w:r>
      </w:hyperlink>
      <w:r>
        <w:rPr>
          <w:sz w:val="24"/>
        </w:rPr>
        <w:t xml:space="preserve"> и </w:t>
      </w:r>
      <w:hyperlink w:history="0" w:anchor="P108" w:tooltip="17. Военнослужащие - иностранные граждане, лица без гражданства, с которыми заключены договоры найма жилых помещений в общежитии, при наступлении случая, указанного в подпункте 1 пункта 15 настоящих Порядка и условий, обязаны в течение 10 рабочих дней со дня наступления указанного случая проинформировать о нем подразделение уполномоченного учреждения.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 настоящих Порядка и условий, подразделение уполномоченного учреждения организует мероприятия по приему жилых помещений в общежитии, подлежащих освобождению военнослужащими - иностранными гражданами, лицами без гражданства.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Освобождаемое жилое помещение в общежитии должно отвечать установленным санитарным и техническим правилам и нормам, санитарно-техническое и иное оборудование, находящееся в нем, должно находиться в исправном техническом состоянии &lt;4&gt;.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8" w:tooltip="Приказ Минстроя России от 14.05.2021 N 292/пр &quot;Об утверждении правил пользования жилыми помещениями&quot; (Зарегистрировано в Минюсте России 08.09.2021 N 64942) {КонсультантПлюс}">
        <w:r>
          <w:rPr>
            <w:sz w:val="24"/>
            <w:color w:val="0000ff"/>
          </w:rPr>
          <w:t xml:space="preserve">Подпункт "к" пункта 10</w:t>
        </w:r>
      </w:hyperlink>
      <w:r>
        <w:rPr>
          <w:sz w:val="24"/>
        </w:rPr>
        <w:t xml:space="preserve"> правил пользования жилыми помещениями, утвержденных приказом Министерства строительства и жилищно-коммунального хозяйства Российской Федерации от 14 мая 2021 г. N 292/пр "Об утверждении правил пользования жилыми помещениями" (зарегистрирован Министерством юстиции Российской Федерации 8 сентября 2021 г., регистрационный N 64942, действует до 1 марта 2028 г.).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Соответствие жилого помещения в общежитии и находящегося в нем санитарно-технического и иного оборудования указанным требованиям подтверждается актом технического состояния жилого помещения, подписанным при освобождении жилого помещения в общежитии уполномоченным должностным лицом подразделения уполномоченного учреждения и военнослужащим - иностранным гражданином, лицом без гражданства.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Жилое помещение в общежитии считается фактически освобожденным военнослужащим - иностранным гражданином, лицом без гражданства и проживающими совместно с ним членами его семьи при условии: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закрытия финансового лицевого счета и отсутствия задолженности по оплате освобождаемого жилого помещения в общежитии и коммунальных услуг;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подписания военнослужащим - иностранным гражданином, лицом без гражданства и подразделением уполномоченного учреждения актов приема-передачи жилого помещения и технического состояния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Освобождение жилого помещения в общежитии подтверждается справкой о сдаче жилого помещения (рекомендуемый образец приведен в </w:t>
      </w:r>
      <w:hyperlink w:history="0" w:anchor="P562" w:tooltip="                                  СПРАВКА">
        <w:r>
          <w:rPr>
            <w:sz w:val="24"/>
            <w:color w:val="0000ff"/>
          </w:rPr>
          <w:t xml:space="preserve">приложении N 6</w:t>
        </w:r>
      </w:hyperlink>
      <w:r>
        <w:rPr>
          <w:sz w:val="24"/>
        </w:rPr>
        <w:t xml:space="preserve"> к настоящим Порядку и условиям).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Справка о сдаче жилого помещения оформляется в двух экземплярах: один экземпляр - подразделению уполномоченного учреждения, второй экземпляр - военнослужащему - иностранному гражданину, лицу без гражданства.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Военнослужащему - иностранному гражданину, лицу без гражданства или его представителю экземпляр указанной справки выдается под подпись либо направляется способом, позволяющим установить факт ее получения, в том числе в электронной форме на адрес электронной почты военнослужащего - иностранного гражданина, лица без гражданства в случае, если такой адрес указан в заявлениях, указанных в </w:t>
      </w:r>
      <w:hyperlink w:history="0" w:anchor="P41" w:tooltip="3. В целях получения жилых помещений в общежитиях военнослужащие - иностранные граждане, лица без гражданства подают в подразделение уполномоченного учреждения заявление о предоставлении жилого помещения в общежитии (рекомендуемый образец приведен в приложении N 1 к настоящим Порядку и условиям) с приложением следующих документов: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и </w:t>
      </w:r>
      <w:hyperlink w:history="0" w:anchor="P93" w:tooltip="14. В случае необходимости внесения в договор найма жилого помещения в общежитии изменений военнослужащий - иностранный гражданин, лицо без гражданства представляет лично, через представителя или направляет способом, позволяющим установить факт и дату направления и получения, в подразделение уполномоченного учреждения заявление в произвольной форме и документы, подтверждающие основания для внесения изменений в указанный договор.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 настоящих Порядка и условий.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и условиям</w:t>
      </w:r>
    </w:p>
    <w:p>
      <w:pPr>
        <w:pStyle w:val="0"/>
        <w:jc w:val="right"/>
      </w:pPr>
      <w:r>
        <w:rPr>
          <w:sz w:val="24"/>
        </w:rPr>
        <w:t xml:space="preserve">предоставления военнослужащим</w:t>
      </w:r>
    </w:p>
    <w:p>
      <w:pPr>
        <w:pStyle w:val="0"/>
        <w:jc w:val="right"/>
      </w:pPr>
      <w:r>
        <w:rPr>
          <w:sz w:val="24"/>
        </w:rPr>
        <w:t xml:space="preserve">из числа иностранных граждан</w:t>
      </w:r>
    </w:p>
    <w:p>
      <w:pPr>
        <w:pStyle w:val="0"/>
        <w:jc w:val="right"/>
      </w:pPr>
      <w:r>
        <w:rPr>
          <w:sz w:val="24"/>
        </w:rPr>
        <w:t xml:space="preserve">и лиц без гражданства,</w:t>
      </w:r>
    </w:p>
    <w:p>
      <w:pPr>
        <w:pStyle w:val="0"/>
        <w:jc w:val="right"/>
      </w:pPr>
      <w:r>
        <w:rPr>
          <w:sz w:val="24"/>
        </w:rPr>
        <w:t xml:space="preserve">проходящим военную службу</w:t>
      </w:r>
    </w:p>
    <w:p>
      <w:pPr>
        <w:pStyle w:val="0"/>
        <w:jc w:val="right"/>
      </w:pPr>
      <w:r>
        <w:rPr>
          <w:sz w:val="24"/>
        </w:rPr>
        <w:t xml:space="preserve">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жилых помещений в общежитиях</w:t>
      </w:r>
    </w:p>
    <w:p>
      <w:pPr>
        <w:pStyle w:val="0"/>
        <w:jc w:val="right"/>
      </w:pPr>
      <w:r>
        <w:rPr>
          <w:sz w:val="24"/>
        </w:rPr>
        <w:t xml:space="preserve">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(наименование подразделения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уполномоченного учреждения)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от 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(воинское звание, фамилия, имя,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отчество (при наличии), личный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номер военнослужащего)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проживающего   (зарегистрированного)</w:t>
      </w:r>
    </w:p>
    <w:p>
      <w:pPr>
        <w:pStyle w:val="1"/>
        <w:jc w:val="both"/>
      </w:pPr>
      <w:r>
        <w:rPr>
          <w:sz w:val="20"/>
        </w:rPr>
        <w:t xml:space="preserve">                                       по адресу: 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(индекс, почтовый адрес)</w:t>
      </w:r>
    </w:p>
    <w:p>
      <w:pPr>
        <w:pStyle w:val="1"/>
        <w:jc w:val="both"/>
      </w:pPr>
      <w:r>
        <w:rPr>
          <w:sz w:val="20"/>
        </w:rPr>
        <w:t xml:space="preserve">                                       контактные данные: 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(телефон, адрес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электронной почты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(при наличии)</w:t>
      </w:r>
    </w:p>
    <w:p>
      <w:pPr>
        <w:pStyle w:val="1"/>
        <w:jc w:val="both"/>
      </w:pPr>
      <w:r>
        <w:rPr>
          <w:sz w:val="20"/>
        </w:rPr>
      </w:r>
    </w:p>
    <w:bookmarkStart w:id="156" w:name="P156"/>
    <w:bookmarkEnd w:id="156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     о предоставлении жилого помещения в общежитии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предоставить мне, 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(воинское звание,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(при наличии), личный номер военнослужащего)</w:t>
      </w:r>
    </w:p>
    <w:p>
      <w:pPr>
        <w:pStyle w:val="1"/>
        <w:jc w:val="both"/>
      </w:pPr>
      <w:r>
        <w:rPr>
          <w:sz w:val="20"/>
        </w:rPr>
        <w:t xml:space="preserve">с  учетом  совместно  проживающих  со  мной  членов  моей  семьи  по  месту</w:t>
      </w:r>
    </w:p>
    <w:p>
      <w:pPr>
        <w:pStyle w:val="1"/>
        <w:jc w:val="both"/>
      </w:pPr>
      <w:r>
        <w:rPr>
          <w:sz w:val="20"/>
        </w:rPr>
        <w:t xml:space="preserve">прохождения военной службы жилое помещение в общежитии.</w:t>
      </w:r>
    </w:p>
    <w:p>
      <w:pPr>
        <w:pStyle w:val="1"/>
        <w:jc w:val="both"/>
      </w:pPr>
      <w:r>
        <w:rPr>
          <w:sz w:val="20"/>
        </w:rPr>
        <w:t xml:space="preserve">    Состав семьи:</w:t>
      </w:r>
    </w:p>
    <w:p>
      <w:pPr>
        <w:pStyle w:val="1"/>
        <w:jc w:val="both"/>
      </w:pPr>
      <w:r>
        <w:rPr>
          <w:sz w:val="20"/>
        </w:rPr>
        <w:t xml:space="preserve">    супруга (супруг) 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(фамилия, имя, отчество (при наличии), дата рождения)</w:t>
      </w:r>
    </w:p>
    <w:p>
      <w:pPr>
        <w:pStyle w:val="1"/>
        <w:jc w:val="both"/>
      </w:pPr>
      <w:r>
        <w:rPr>
          <w:sz w:val="20"/>
        </w:rPr>
        <w:t xml:space="preserve">    дети: 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(фамилия, имя, отчество (при наличии), дата рождения)</w:t>
      </w:r>
    </w:p>
    <w:p>
      <w:pPr>
        <w:pStyle w:val="1"/>
        <w:jc w:val="both"/>
      </w:pPr>
      <w:r>
        <w:rPr>
          <w:sz w:val="20"/>
        </w:rPr>
        <w:t xml:space="preserve">    иные члены семьи: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(степень родства,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                                         дата рождения)</w:t>
      </w:r>
    </w:p>
    <w:p>
      <w:pPr>
        <w:pStyle w:val="1"/>
        <w:jc w:val="both"/>
      </w:pPr>
      <w:r>
        <w:rPr>
          <w:sz w:val="20"/>
        </w:rPr>
        <w:t xml:space="preserve">    Документ,   удостоверяющий   личность  военнослужащего  -  иностранного</w:t>
      </w:r>
    </w:p>
    <w:p>
      <w:pPr>
        <w:pStyle w:val="1"/>
        <w:jc w:val="both"/>
      </w:pPr>
      <w:r>
        <w:rPr>
          <w:sz w:val="20"/>
        </w:rPr>
        <w:t xml:space="preserve">гражданина,  лица  без  гражданства  на  территории  Российской  Федерации,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(серия, номер, кем и когда выдан)</w:t>
      </w:r>
    </w:p>
    <w:p>
      <w:pPr>
        <w:pStyle w:val="1"/>
        <w:jc w:val="both"/>
      </w:pPr>
      <w:r>
        <w:rPr>
          <w:sz w:val="20"/>
        </w:rPr>
        <w:t xml:space="preserve">    Удостоверение военнослужащего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(серия, номер, кем и когда выдано)</w:t>
      </w:r>
    </w:p>
    <w:p>
      <w:pPr>
        <w:pStyle w:val="1"/>
        <w:jc w:val="both"/>
      </w:pPr>
      <w:r>
        <w:rPr>
          <w:sz w:val="20"/>
        </w:rPr>
        <w:t xml:space="preserve">    Место прохождения военной службы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(наименование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органа военного управления, воинской части, организации (учреждения)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Прежнее место прохождения военной службы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(наименование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органа военного управления, воинской части, организации (учреждения)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Дополнительные сведения: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Я  и  члены  моей  семьи  (за несовершеннолетних и (или) недееспособных</w:t>
      </w:r>
    </w:p>
    <w:p>
      <w:pPr>
        <w:pStyle w:val="1"/>
        <w:jc w:val="both"/>
      </w:pPr>
      <w:r>
        <w:rPr>
          <w:sz w:val="20"/>
        </w:rPr>
        <w:t xml:space="preserve">членов  семьи подпись ставится их законным представителем) даем согласие на</w:t>
      </w:r>
    </w:p>
    <w:p>
      <w:pPr>
        <w:pStyle w:val="1"/>
        <w:jc w:val="both"/>
      </w:pPr>
      <w:r>
        <w:rPr>
          <w:sz w:val="20"/>
        </w:rPr>
        <w:t xml:space="preserve">проведение     подразделением     уполномоченного    учреждения    проверки</w:t>
      </w:r>
    </w:p>
    <w:p>
      <w:pPr>
        <w:pStyle w:val="1"/>
        <w:jc w:val="both"/>
      </w:pPr>
      <w:r>
        <w:rPr>
          <w:sz w:val="20"/>
        </w:rPr>
        <w:t xml:space="preserve">представленных  сведений  во всех федеральных органах исполнительной власти</w:t>
      </w:r>
    </w:p>
    <w:p>
      <w:pPr>
        <w:pStyle w:val="1"/>
        <w:jc w:val="both"/>
      </w:pPr>
      <w:r>
        <w:rPr>
          <w:sz w:val="20"/>
        </w:rPr>
        <w:t xml:space="preserve">(федеральных   государственных  органах),  органах  государственной  власти</w:t>
      </w:r>
    </w:p>
    <w:p>
      <w:pPr>
        <w:pStyle w:val="1"/>
        <w:jc w:val="both"/>
      </w:pPr>
      <w:r>
        <w:rPr>
          <w:sz w:val="20"/>
        </w:rPr>
        <w:t xml:space="preserve">субъектов   Российской   Федерации,   органах   местного  самоуправления  и</w:t>
      </w:r>
    </w:p>
    <w:p>
      <w:pPr>
        <w:pStyle w:val="1"/>
        <w:jc w:val="both"/>
      </w:pPr>
      <w:r>
        <w:rPr>
          <w:sz w:val="20"/>
        </w:rPr>
        <w:t xml:space="preserve">подведомственных указанным органам организациях (учреждениях).</w:t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(воинское звание,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                           личный номер военнослужащего)</w:t>
      </w:r>
    </w:p>
    <w:p>
      <w:pPr>
        <w:pStyle w:val="1"/>
        <w:jc w:val="both"/>
      </w:pPr>
      <w:r>
        <w:rPr>
          <w:sz w:val="20"/>
        </w:rPr>
        <w:t xml:space="preserve">предупрежден  о  необходимости  освобождения жилого помещения в общежитии в</w:t>
      </w:r>
    </w:p>
    <w:p>
      <w:pPr>
        <w:pStyle w:val="1"/>
        <w:jc w:val="both"/>
      </w:pPr>
      <w:r>
        <w:rPr>
          <w:sz w:val="20"/>
        </w:rPr>
        <w:t xml:space="preserve">случае   выявления  в  представленных  документах  недостоверных  сведений,</w:t>
      </w:r>
    </w:p>
    <w:p>
      <w:pPr>
        <w:pStyle w:val="1"/>
        <w:jc w:val="both"/>
      </w:pPr>
      <w:r>
        <w:rPr>
          <w:sz w:val="20"/>
        </w:rPr>
        <w:t xml:space="preserve">послуживших  основанием  для предоставления жилого помещения в общежитии, а</w:t>
      </w:r>
    </w:p>
    <w:p>
      <w:pPr>
        <w:pStyle w:val="1"/>
        <w:jc w:val="both"/>
      </w:pPr>
      <w:r>
        <w:rPr>
          <w:sz w:val="20"/>
        </w:rPr>
        <w:t xml:space="preserve">также   о   возможности  привлечения  к  дисциплинарной,  административной,</w:t>
      </w:r>
    </w:p>
    <w:p>
      <w:pPr>
        <w:pStyle w:val="1"/>
        <w:jc w:val="both"/>
      </w:pPr>
      <w:r>
        <w:rPr>
          <w:sz w:val="20"/>
        </w:rPr>
        <w:t xml:space="preserve">материальной,    гражданско-правовой    и   уголовной   ответственности   в</w:t>
      </w:r>
    </w:p>
    <w:p>
      <w:pPr>
        <w:pStyle w:val="1"/>
        <w:jc w:val="both"/>
      </w:pPr>
      <w:r>
        <w:rPr>
          <w:sz w:val="20"/>
        </w:rPr>
        <w:t xml:space="preserve">соответствии  с  законодательством  Российской  Федерации  в зависимости от</w:t>
      </w:r>
    </w:p>
    <w:p>
      <w:pPr>
        <w:pStyle w:val="1"/>
        <w:jc w:val="both"/>
      </w:pPr>
      <w:r>
        <w:rPr>
          <w:sz w:val="20"/>
        </w:rPr>
        <w:t xml:space="preserve">характера и тяжести совершенного правонарушения.</w:t>
      </w:r>
    </w:p>
    <w:p>
      <w:pPr>
        <w:pStyle w:val="1"/>
        <w:jc w:val="both"/>
      </w:pPr>
      <w:r>
        <w:rPr>
          <w:sz w:val="20"/>
        </w:rPr>
        <w:t xml:space="preserve">    Согласен  (не согласен) (нужное подчеркнуть) на получение с официальной</w:t>
      </w:r>
    </w:p>
    <w:p>
      <w:pPr>
        <w:pStyle w:val="1"/>
        <w:jc w:val="both"/>
      </w:pPr>
      <w:r>
        <w:rPr>
          <w:sz w:val="20"/>
        </w:rPr>
        <w:t xml:space="preserve">электронной  почты  подразделения  уполномоченного  учреждения информации и</w:t>
      </w:r>
    </w:p>
    <w:p>
      <w:pPr>
        <w:pStyle w:val="1"/>
        <w:jc w:val="both"/>
      </w:pPr>
      <w:r>
        <w:rPr>
          <w:sz w:val="20"/>
        </w:rPr>
        <w:t xml:space="preserve">документов  по всем вопросам, связанным с реализацией моих прав на жилищное</w:t>
      </w:r>
    </w:p>
    <w:p>
      <w:pPr>
        <w:pStyle w:val="1"/>
        <w:jc w:val="both"/>
      </w:pPr>
      <w:r>
        <w:rPr>
          <w:sz w:val="20"/>
        </w:rPr>
        <w:t xml:space="preserve">обеспечение, на адрес электронной почты: 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(не заполняется в случае несогласия)</w:t>
      </w:r>
    </w:p>
    <w:p>
      <w:pPr>
        <w:pStyle w:val="1"/>
        <w:jc w:val="both"/>
      </w:pPr>
      <w:r>
        <w:rPr>
          <w:sz w:val="20"/>
        </w:rPr>
        <w:t xml:space="preserve">    Согласен, что получение мной почтовыми отправлениями/на указанный адрес</w:t>
      </w:r>
    </w:p>
    <w:p>
      <w:pPr>
        <w:pStyle w:val="1"/>
        <w:jc w:val="both"/>
      </w:pPr>
      <w:r>
        <w:rPr>
          <w:sz w:val="20"/>
        </w:rPr>
        <w:t xml:space="preserve">электронной  почты  (нужное  подчеркнуть)  информации  и документов по всем</w:t>
      </w:r>
    </w:p>
    <w:p>
      <w:pPr>
        <w:pStyle w:val="1"/>
        <w:jc w:val="both"/>
      </w:pPr>
      <w:r>
        <w:rPr>
          <w:sz w:val="20"/>
        </w:rPr>
        <w:t xml:space="preserve">вопросам,  связанным  с  обеспечением  и  реализацией моих прав на жилищное</w:t>
      </w:r>
    </w:p>
    <w:p>
      <w:pPr>
        <w:pStyle w:val="1"/>
        <w:jc w:val="both"/>
      </w:pPr>
      <w:r>
        <w:rPr>
          <w:sz w:val="20"/>
        </w:rPr>
        <w:t xml:space="preserve">обеспечение,  будет считаться официальным получением и ознакомлением меня с</w:t>
      </w:r>
    </w:p>
    <w:p>
      <w:pPr>
        <w:pStyle w:val="1"/>
        <w:jc w:val="both"/>
      </w:pPr>
      <w:r>
        <w:rPr>
          <w:sz w:val="20"/>
        </w:rPr>
        <w:t xml:space="preserve">указанной информацией и документами.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К заявлению прилагаются следующие документы: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2"/>
        <w:gridCol w:w="1862"/>
        <w:gridCol w:w="3912"/>
        <w:gridCol w:w="2717"/>
      </w:tblGrid>
      <w:tr>
        <w:tc>
          <w:tcPr>
            <w:tcW w:w="5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8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Реквизиты документа (номер документа, кем и когда выдан)</w:t>
            </w:r>
          </w:p>
        </w:tc>
        <w:tc>
          <w:tcPr>
            <w:tcW w:w="27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листов</w:t>
            </w:r>
          </w:p>
        </w:tc>
      </w:tr>
      <w:tr>
        <w:tc>
          <w:tcPr>
            <w:tcW w:w="5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86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86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86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1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7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"__" ________ 20__ г.  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(подпись военнослужащего,</w:t>
      </w:r>
    </w:p>
    <w:p>
      <w:pPr>
        <w:pStyle w:val="1"/>
        <w:jc w:val="both"/>
      </w:pPr>
      <w:r>
        <w:rPr>
          <w:sz w:val="20"/>
        </w:rPr>
        <w:t xml:space="preserve">                                 фамилия, имя, отчество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и условиям</w:t>
      </w:r>
    </w:p>
    <w:p>
      <w:pPr>
        <w:pStyle w:val="0"/>
        <w:jc w:val="right"/>
      </w:pPr>
      <w:r>
        <w:rPr>
          <w:sz w:val="24"/>
        </w:rPr>
        <w:t xml:space="preserve">предоставления военнослужащим</w:t>
      </w:r>
    </w:p>
    <w:p>
      <w:pPr>
        <w:pStyle w:val="0"/>
        <w:jc w:val="right"/>
      </w:pPr>
      <w:r>
        <w:rPr>
          <w:sz w:val="24"/>
        </w:rPr>
        <w:t xml:space="preserve">из числа иностранных граждан</w:t>
      </w:r>
    </w:p>
    <w:p>
      <w:pPr>
        <w:pStyle w:val="0"/>
        <w:jc w:val="right"/>
      </w:pPr>
      <w:r>
        <w:rPr>
          <w:sz w:val="24"/>
        </w:rPr>
        <w:t xml:space="preserve">и лиц без гражданства,</w:t>
      </w:r>
    </w:p>
    <w:p>
      <w:pPr>
        <w:pStyle w:val="0"/>
        <w:jc w:val="right"/>
      </w:pPr>
      <w:r>
        <w:rPr>
          <w:sz w:val="24"/>
        </w:rPr>
        <w:t xml:space="preserve">проходящим военную службу</w:t>
      </w:r>
    </w:p>
    <w:p>
      <w:pPr>
        <w:pStyle w:val="0"/>
        <w:jc w:val="right"/>
      </w:pPr>
      <w:r>
        <w:rPr>
          <w:sz w:val="24"/>
        </w:rPr>
        <w:t xml:space="preserve">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жилых помещений в общежитиях</w:t>
      </w:r>
    </w:p>
    <w:p>
      <w:pPr>
        <w:pStyle w:val="0"/>
        <w:jc w:val="right"/>
      </w:pPr>
      <w:r>
        <w:rPr>
          <w:sz w:val="24"/>
        </w:rPr>
        <w:t xml:space="preserve">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bookmarkStart w:id="257" w:name="P257"/>
    <w:bookmarkEnd w:id="257"/>
    <w:p>
      <w:pPr>
        <w:pStyle w:val="1"/>
        <w:jc w:val="both"/>
      </w:pPr>
      <w:r>
        <w:rPr>
          <w:sz w:val="20"/>
        </w:rPr>
        <w:t xml:space="preserve">                                 СВЕДЕНИЯ</w:t>
      </w:r>
    </w:p>
    <w:p>
      <w:pPr>
        <w:pStyle w:val="1"/>
        <w:jc w:val="both"/>
      </w:pPr>
      <w:r>
        <w:rPr>
          <w:sz w:val="20"/>
        </w:rPr>
        <w:t xml:space="preserve">                  о наличии (отсутствии) жилых помещений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(воинское звание,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сообщаю сведения о себе и о членах своей семьи:</w:t>
      </w:r>
    </w:p>
    <w:p>
      <w:pPr>
        <w:pStyle w:val="1"/>
        <w:jc w:val="both"/>
      </w:pPr>
      <w:r>
        <w:rPr>
          <w:sz w:val="20"/>
        </w:rPr>
        <w:t xml:space="preserve">    супруга (супруг) 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(фамилия, имя, отчество (при наличии), дата рождения)</w:t>
      </w:r>
    </w:p>
    <w:p>
      <w:pPr>
        <w:pStyle w:val="1"/>
        <w:jc w:val="both"/>
      </w:pPr>
      <w:r>
        <w:rPr>
          <w:sz w:val="20"/>
        </w:rPr>
        <w:t xml:space="preserve">    дети: 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(фамилия, имя, отчество (при наличии), дата рождения)</w:t>
      </w:r>
    </w:p>
    <w:p>
      <w:pPr>
        <w:pStyle w:val="1"/>
        <w:jc w:val="both"/>
      </w:pPr>
      <w:r>
        <w:rPr>
          <w:sz w:val="20"/>
        </w:rPr>
        <w:t xml:space="preserve">    иные члены семьи: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(степень родства,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(при наличии), дата рождения)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1.   Сведения  о  наличии  жилых  помещений,  занимаемых  по  договорам</w:t>
      </w:r>
    </w:p>
    <w:p>
      <w:pPr>
        <w:pStyle w:val="1"/>
        <w:jc w:val="both"/>
      </w:pPr>
      <w:r>
        <w:rPr>
          <w:sz w:val="20"/>
        </w:rPr>
        <w:t xml:space="preserve">социального   найма,  найма  специализированных  жилых  помещений  и  (или)</w:t>
      </w:r>
    </w:p>
    <w:p>
      <w:pPr>
        <w:pStyle w:val="1"/>
        <w:jc w:val="both"/>
      </w:pPr>
      <w:r>
        <w:rPr>
          <w:sz w:val="20"/>
        </w:rPr>
        <w:t xml:space="preserve">принадлежащих на праве собственности мне и (или) членам моей семьи: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133"/>
        <w:gridCol w:w="2098"/>
        <w:gridCol w:w="1138"/>
        <w:gridCol w:w="1704"/>
        <w:gridCol w:w="2414"/>
      </w:tblGrid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Документ, удостоверяющий личность на территории Российской Федерации (серия, номер, кем и когда выдан)</w:t>
            </w:r>
          </w:p>
        </w:tc>
        <w:tc>
          <w:tcPr>
            <w:tcW w:w="1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Почтовый адрес</w:t>
            </w:r>
          </w:p>
        </w:tc>
        <w:tc>
          <w:tcPr>
            <w:tcW w:w="17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имущества, площадь, кв. м</w:t>
            </w:r>
          </w:p>
        </w:tc>
        <w:tc>
          <w:tcPr>
            <w:tcW w:w="24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пользования (дата и реквизиты договора, документа, подтверждающего право собственности)</w:t>
            </w:r>
          </w:p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4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2.  Сведения  о  специализированных  жилых помещениях, занимаемых ранее</w:t>
      </w:r>
    </w:p>
    <w:p>
      <w:pPr>
        <w:pStyle w:val="1"/>
        <w:jc w:val="both"/>
      </w:pPr>
      <w:r>
        <w:rPr>
          <w:sz w:val="20"/>
        </w:rPr>
        <w:t xml:space="preserve">мной  и  членами  моей  семьи,  в  том числе бывшими, до подачи заявления о</w:t>
      </w:r>
    </w:p>
    <w:p>
      <w:pPr>
        <w:pStyle w:val="1"/>
        <w:jc w:val="both"/>
      </w:pPr>
      <w:r>
        <w:rPr>
          <w:sz w:val="20"/>
        </w:rPr>
        <w:t xml:space="preserve">предоставлении жилого помещения в общежитии: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138"/>
        <w:gridCol w:w="1984"/>
        <w:gridCol w:w="1128"/>
        <w:gridCol w:w="1247"/>
        <w:gridCol w:w="1421"/>
        <w:gridCol w:w="1565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Документ, удостоверяющий личность на территории Российской Федерации (серия, номер, кем и когда выдан)</w:t>
            </w:r>
          </w:p>
        </w:tc>
        <w:tc>
          <w:tcPr>
            <w:tcW w:w="1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Почтовый адрес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имущества, площадь, кв. м</w:t>
            </w:r>
          </w:p>
        </w:tc>
        <w:tc>
          <w:tcPr>
            <w:tcW w:w="14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пользования (дата и реквизиты договора, документа, подтверждающего право собственности)</w:t>
            </w:r>
          </w:p>
        </w:tc>
        <w:tc>
          <w:tcPr>
            <w:tcW w:w="15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Действия, совершенные с ранее занимаемыми жилыми помещениями, реквизиты документов, подтверждающих факт совершения указанных действий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2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6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Прежнее место прохождения военной службы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(наименование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органа военного управления, воинской части, организации (учреждения)</w:t>
      </w:r>
    </w:p>
    <w:p>
      <w:pPr>
        <w:pStyle w:val="1"/>
        <w:jc w:val="both"/>
      </w:pPr>
      <w:r>
        <w:rPr>
          <w:sz w:val="20"/>
        </w:rPr>
        <w:t xml:space="preserve">    Я  и  члены  моей  семьи  достоверность  и  полноту  настоящих сведений</w:t>
      </w:r>
    </w:p>
    <w:p>
      <w:pPr>
        <w:pStyle w:val="1"/>
        <w:jc w:val="both"/>
      </w:pPr>
      <w:r>
        <w:rPr>
          <w:sz w:val="20"/>
        </w:rPr>
        <w:t xml:space="preserve">подтверждаем  (за  несовершеннолетних  и  (или) недееспособных членов семьи</w:t>
      </w:r>
    </w:p>
    <w:p>
      <w:pPr>
        <w:pStyle w:val="1"/>
        <w:jc w:val="both"/>
      </w:pPr>
      <w:r>
        <w:rPr>
          <w:sz w:val="20"/>
        </w:rPr>
        <w:t xml:space="preserve">подпись  ставится  их законным представителем). Даем согласие на проведение</w:t>
      </w:r>
    </w:p>
    <w:p>
      <w:pPr>
        <w:pStyle w:val="1"/>
        <w:jc w:val="both"/>
      </w:pPr>
      <w:r>
        <w:rPr>
          <w:sz w:val="20"/>
        </w:rPr>
        <w:t xml:space="preserve">подразделением  уполномоченного учреждения проверки представленных сведений</w:t>
      </w:r>
    </w:p>
    <w:p>
      <w:pPr>
        <w:pStyle w:val="1"/>
        <w:jc w:val="both"/>
      </w:pPr>
      <w:r>
        <w:rPr>
          <w:sz w:val="20"/>
        </w:rPr>
        <w:t xml:space="preserve">во    всех   федеральных   органах   исполнительной   власти   (федеральных</w:t>
      </w:r>
    </w:p>
    <w:p>
      <w:pPr>
        <w:pStyle w:val="1"/>
        <w:jc w:val="both"/>
      </w:pPr>
      <w:r>
        <w:rPr>
          <w:sz w:val="20"/>
        </w:rPr>
        <w:t xml:space="preserve">государственных   органах),   органах   государственной   власти  субъектов</w:t>
      </w:r>
    </w:p>
    <w:p>
      <w:pPr>
        <w:pStyle w:val="1"/>
        <w:jc w:val="both"/>
      </w:pPr>
      <w:r>
        <w:rPr>
          <w:sz w:val="20"/>
        </w:rPr>
        <w:t xml:space="preserve">Российской  Федерации,  органах  местного самоуправления и подведомственных</w:t>
      </w:r>
    </w:p>
    <w:p>
      <w:pPr>
        <w:pStyle w:val="1"/>
        <w:jc w:val="both"/>
      </w:pPr>
      <w:r>
        <w:rPr>
          <w:sz w:val="20"/>
        </w:rPr>
        <w:t xml:space="preserve">указанным органам организациях (учреждениях).</w:t>
      </w:r>
    </w:p>
    <w:p>
      <w:pPr>
        <w:pStyle w:val="1"/>
        <w:jc w:val="both"/>
      </w:pPr>
      <w:r>
        <w:rPr>
          <w:sz w:val="20"/>
        </w:rPr>
        <w:t xml:space="preserve">    В  случае  изменения  представленных  сведений  обязуемся  в течение 10</w:t>
      </w:r>
    </w:p>
    <w:p>
      <w:pPr>
        <w:pStyle w:val="1"/>
        <w:jc w:val="both"/>
      </w:pPr>
      <w:r>
        <w:rPr>
          <w:sz w:val="20"/>
        </w:rPr>
        <w:t xml:space="preserve">рабочих   дней   направить   в   подразделение  уполномоченного  учреждения</w:t>
      </w:r>
    </w:p>
    <w:p>
      <w:pPr>
        <w:pStyle w:val="1"/>
        <w:jc w:val="both"/>
      </w:pPr>
      <w:r>
        <w:rPr>
          <w:sz w:val="20"/>
        </w:rPr>
        <w:t xml:space="preserve">измененные  сведения  с приложением подтверждающих документов или их копий,</w:t>
      </w:r>
    </w:p>
    <w:p>
      <w:pPr>
        <w:pStyle w:val="1"/>
        <w:jc w:val="both"/>
      </w:pPr>
      <w:r>
        <w:rPr>
          <w:sz w:val="20"/>
        </w:rPr>
        <w:t xml:space="preserve">заверенных в установленном законодательством Российской Федерации порядке.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 20__ г.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(подпись военнослужащего,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"__" ________ 20__ г.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(подпись члена семьи,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"__" ________ 20__ г.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(подпись члена семьи, 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Порядку и условиям</w:t>
      </w:r>
    </w:p>
    <w:p>
      <w:pPr>
        <w:pStyle w:val="0"/>
        <w:jc w:val="right"/>
      </w:pPr>
      <w:r>
        <w:rPr>
          <w:sz w:val="24"/>
        </w:rPr>
        <w:t xml:space="preserve">предоставления военнослужащим</w:t>
      </w:r>
    </w:p>
    <w:p>
      <w:pPr>
        <w:pStyle w:val="0"/>
        <w:jc w:val="right"/>
      </w:pPr>
      <w:r>
        <w:rPr>
          <w:sz w:val="24"/>
        </w:rPr>
        <w:t xml:space="preserve">из числа иностранных граждан</w:t>
      </w:r>
    </w:p>
    <w:p>
      <w:pPr>
        <w:pStyle w:val="0"/>
        <w:jc w:val="right"/>
      </w:pPr>
      <w:r>
        <w:rPr>
          <w:sz w:val="24"/>
        </w:rPr>
        <w:t xml:space="preserve">и лиц без гражданства,</w:t>
      </w:r>
    </w:p>
    <w:p>
      <w:pPr>
        <w:pStyle w:val="0"/>
        <w:jc w:val="right"/>
      </w:pPr>
      <w:r>
        <w:rPr>
          <w:sz w:val="24"/>
        </w:rPr>
        <w:t xml:space="preserve">проходящим военную службу</w:t>
      </w:r>
    </w:p>
    <w:p>
      <w:pPr>
        <w:pStyle w:val="0"/>
        <w:jc w:val="right"/>
      </w:pPr>
      <w:r>
        <w:rPr>
          <w:sz w:val="24"/>
        </w:rPr>
        <w:t xml:space="preserve">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жилых помещений в общежитиях</w:t>
      </w:r>
    </w:p>
    <w:p>
      <w:pPr>
        <w:pStyle w:val="0"/>
        <w:jc w:val="right"/>
      </w:pPr>
      <w:r>
        <w:rPr>
          <w:sz w:val="24"/>
        </w:rPr>
        <w:t xml:space="preserve">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МИНИСТЕРСТВО ОБОРОНЫ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(наименование подразделения уполномоченного учреждения)</w:t>
      </w:r>
    </w:p>
    <w:p>
      <w:pPr>
        <w:pStyle w:val="1"/>
        <w:jc w:val="both"/>
      </w:pPr>
      <w:r>
        <w:rPr>
          <w:sz w:val="20"/>
        </w:rPr>
      </w:r>
    </w:p>
    <w:bookmarkStart w:id="382" w:name="P382"/>
    <w:bookmarkEnd w:id="382"/>
    <w:p>
      <w:pPr>
        <w:pStyle w:val="1"/>
        <w:jc w:val="both"/>
      </w:pPr>
      <w:r>
        <w:rPr>
          <w:sz w:val="20"/>
        </w:rPr>
        <w:t xml:space="preserve">                                 РЕШЕНИЕ N ____</w:t>
      </w:r>
    </w:p>
    <w:p>
      <w:pPr>
        <w:pStyle w:val="1"/>
        <w:jc w:val="both"/>
      </w:pPr>
      <w:r>
        <w:rPr>
          <w:sz w:val="20"/>
        </w:rPr>
        <w:t xml:space="preserve">               о предоставлении жилого помещения в общежитии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___________ 20__ г.                                   г. 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 соответствии   с   </w:t>
      </w:r>
      <w:hyperlink w:history="0" w:anchor="P74" w:tooltip="10. По результатам рассмотрения заявления и документов (сведений), указанных в пунктах 3 и 6 настоящих Порядка и условий, подразделение уполномоченного учреждения принимает решение о предоставлении жилого помещения в общежитии (рекомендуемый образец приведен в приложении N 3 к настоящим Порядку и условиям) военнослужащему - иностранному гражданину, лицу без гражданства либо решение об отказе в предоставлении жилого помещения в общежитии (рекомендуемый образец приведен в приложении N 4 к настоящим Порядку...">
        <w:r>
          <w:rPr>
            <w:sz w:val="20"/>
            <w:color w:val="0000ff"/>
          </w:rPr>
          <w:t xml:space="preserve">пунктом  10</w:t>
        </w:r>
      </w:hyperlink>
      <w:r>
        <w:rPr>
          <w:sz w:val="20"/>
        </w:rPr>
        <w:t xml:space="preserve">  Порядка  и  условий  предоставления</w:t>
      </w:r>
    </w:p>
    <w:p>
      <w:pPr>
        <w:pStyle w:val="1"/>
        <w:jc w:val="both"/>
      </w:pPr>
      <w:r>
        <w:rPr>
          <w:sz w:val="20"/>
        </w:rPr>
        <w:t xml:space="preserve">военнослужащим   из  числа  иностранных  граждан  и  лиц  без  гражданства,</w:t>
      </w:r>
    </w:p>
    <w:p>
      <w:pPr>
        <w:pStyle w:val="1"/>
        <w:jc w:val="both"/>
      </w:pPr>
      <w:r>
        <w:rPr>
          <w:sz w:val="20"/>
        </w:rPr>
        <w:t xml:space="preserve">проходящим  военную  службу в Вооруженных Силах Российской Федерации, жилых</w:t>
      </w:r>
    </w:p>
    <w:p>
      <w:pPr>
        <w:pStyle w:val="1"/>
        <w:jc w:val="both"/>
      </w:pPr>
      <w:r>
        <w:rPr>
          <w:sz w:val="20"/>
        </w:rPr>
        <w:t xml:space="preserve">помещений  в  общежитиях  и  освобождения  ими этих помещений, утвержденных</w:t>
      </w:r>
    </w:p>
    <w:p>
      <w:pPr>
        <w:pStyle w:val="1"/>
        <w:jc w:val="both"/>
      </w:pPr>
      <w:r>
        <w:rPr>
          <w:sz w:val="20"/>
        </w:rPr>
        <w:t xml:space="preserve">приказом Министра обороны Российской Федерации от 22 декабря 2025 г. N 855,</w:t>
      </w:r>
    </w:p>
    <w:p>
      <w:pPr>
        <w:pStyle w:val="1"/>
        <w:jc w:val="both"/>
      </w:pPr>
      <w:r>
        <w:rPr>
          <w:sz w:val="20"/>
        </w:rPr>
        <w:t xml:space="preserve">ПРЕДОСТАВИТЬ    жилое     помещение     в    общежитии    общей    площадью</w:t>
      </w:r>
    </w:p>
    <w:p>
      <w:pPr>
        <w:pStyle w:val="1"/>
        <w:jc w:val="both"/>
      </w:pPr>
      <w:r>
        <w:rPr>
          <w:sz w:val="20"/>
        </w:rPr>
        <w:t xml:space="preserve">_______ кв. м по адресу: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военнослужащему   -  иностранному   гражданину,   лицу   без   гражданства: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(воинское звание,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личный номер военнослужащего, номер воинской части)</w:t>
      </w:r>
    </w:p>
    <w:p>
      <w:pPr>
        <w:pStyle w:val="1"/>
        <w:jc w:val="both"/>
      </w:pPr>
      <w:r>
        <w:rPr>
          <w:sz w:val="20"/>
        </w:rPr>
        <w:t xml:space="preserve">с учетом членов его семьи:</w:t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(степень родства,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                                  дата рождения)</w:t>
      </w:r>
    </w:p>
    <w:p>
      <w:pPr>
        <w:pStyle w:val="1"/>
        <w:jc w:val="both"/>
      </w:pPr>
      <w:r>
        <w:rPr>
          <w:sz w:val="20"/>
        </w:rPr>
        <w:t xml:space="preserve">    2.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(степень родства,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                                  дата рождения)</w:t>
      </w:r>
    </w:p>
    <w:p>
      <w:pPr>
        <w:pStyle w:val="1"/>
        <w:jc w:val="both"/>
      </w:pPr>
      <w:r>
        <w:rPr>
          <w:sz w:val="20"/>
        </w:rPr>
        <w:t xml:space="preserve">    3.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(степень родства,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                                  дата рождения)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  _______________  ___________________________</w:t>
      </w:r>
    </w:p>
    <w:p>
      <w:pPr>
        <w:pStyle w:val="1"/>
        <w:jc w:val="both"/>
      </w:pPr>
      <w:r>
        <w:rPr>
          <w:sz w:val="20"/>
        </w:rPr>
        <w:t xml:space="preserve">(наименование должности лица,     (подпись)       (инициал имени, фамилия)</w:t>
      </w:r>
    </w:p>
    <w:p>
      <w:pPr>
        <w:pStyle w:val="1"/>
        <w:jc w:val="both"/>
      </w:pPr>
      <w:r>
        <w:rPr>
          <w:sz w:val="20"/>
        </w:rPr>
        <w:t xml:space="preserve">   подписавшего документ)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Порядку и условиям</w:t>
      </w:r>
    </w:p>
    <w:p>
      <w:pPr>
        <w:pStyle w:val="0"/>
        <w:jc w:val="right"/>
      </w:pPr>
      <w:r>
        <w:rPr>
          <w:sz w:val="24"/>
        </w:rPr>
        <w:t xml:space="preserve">предоставления военнослужащим</w:t>
      </w:r>
    </w:p>
    <w:p>
      <w:pPr>
        <w:pStyle w:val="0"/>
        <w:jc w:val="right"/>
      </w:pPr>
      <w:r>
        <w:rPr>
          <w:sz w:val="24"/>
        </w:rPr>
        <w:t xml:space="preserve">из числа иностранных граждан</w:t>
      </w:r>
    </w:p>
    <w:p>
      <w:pPr>
        <w:pStyle w:val="0"/>
        <w:jc w:val="right"/>
      </w:pPr>
      <w:r>
        <w:rPr>
          <w:sz w:val="24"/>
        </w:rPr>
        <w:t xml:space="preserve">и лиц без гражданства,</w:t>
      </w:r>
    </w:p>
    <w:p>
      <w:pPr>
        <w:pStyle w:val="0"/>
        <w:jc w:val="right"/>
      </w:pPr>
      <w:r>
        <w:rPr>
          <w:sz w:val="24"/>
        </w:rPr>
        <w:t xml:space="preserve">проходящим военную службу</w:t>
      </w:r>
    </w:p>
    <w:p>
      <w:pPr>
        <w:pStyle w:val="0"/>
        <w:jc w:val="right"/>
      </w:pPr>
      <w:r>
        <w:rPr>
          <w:sz w:val="24"/>
        </w:rPr>
        <w:t xml:space="preserve">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жилых помещений в общежитиях</w:t>
      </w:r>
    </w:p>
    <w:p>
      <w:pPr>
        <w:pStyle w:val="0"/>
        <w:jc w:val="right"/>
      </w:pPr>
      <w:r>
        <w:rPr>
          <w:sz w:val="24"/>
        </w:rPr>
        <w:t xml:space="preserve">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МИНИСТЕРСТВО ОБОРОНЫ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(наименование подразделения уполномоченного учреждения)</w:t>
      </w:r>
    </w:p>
    <w:p>
      <w:pPr>
        <w:pStyle w:val="1"/>
        <w:jc w:val="both"/>
      </w:pPr>
      <w:r>
        <w:rPr>
          <w:sz w:val="20"/>
        </w:rPr>
      </w:r>
    </w:p>
    <w:bookmarkStart w:id="438" w:name="P438"/>
    <w:bookmarkEnd w:id="438"/>
    <w:p>
      <w:pPr>
        <w:pStyle w:val="1"/>
        <w:jc w:val="both"/>
      </w:pPr>
      <w:r>
        <w:rPr>
          <w:sz w:val="20"/>
        </w:rPr>
        <w:t xml:space="preserve">                              РЕШЕНИЕ N ____</w:t>
      </w:r>
    </w:p>
    <w:p>
      <w:pPr>
        <w:pStyle w:val="1"/>
        <w:jc w:val="both"/>
      </w:pPr>
      <w:r>
        <w:rPr>
          <w:sz w:val="20"/>
        </w:rPr>
        <w:t xml:space="preserve">          об отказе в предоставлении жилого помещения в общежитии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                                   г. 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 соответствии   с   </w:t>
      </w:r>
      <w:hyperlink w:history="0" w:anchor="P74" w:tooltip="10. По результатам рассмотрения заявления и документов (сведений), указанных в пунктах 3 и 6 настоящих Порядка и условий, подразделение уполномоченного учреждения принимает решение о предоставлении жилого помещения в общежитии (рекомендуемый образец приведен в приложении N 3 к настоящим Порядку и условиям) военнослужащему - иностранному гражданину, лицу без гражданства либо решение об отказе в предоставлении жилого помещения в общежитии (рекомендуемый образец приведен в приложении N 4 к настоящим Порядку...">
        <w:r>
          <w:rPr>
            <w:sz w:val="20"/>
            <w:color w:val="0000ff"/>
          </w:rPr>
          <w:t xml:space="preserve">пунктом  10</w:t>
        </w:r>
      </w:hyperlink>
      <w:r>
        <w:rPr>
          <w:sz w:val="20"/>
        </w:rPr>
        <w:t xml:space="preserve">  Порядка  и  условий  предоставления</w:t>
      </w:r>
    </w:p>
    <w:p>
      <w:pPr>
        <w:pStyle w:val="1"/>
        <w:jc w:val="both"/>
      </w:pPr>
      <w:r>
        <w:rPr>
          <w:sz w:val="20"/>
        </w:rPr>
        <w:t xml:space="preserve">военнослужащим   из  числа  иностранных  граждан  и  лиц  без  гражданства,</w:t>
      </w:r>
    </w:p>
    <w:p>
      <w:pPr>
        <w:pStyle w:val="1"/>
        <w:jc w:val="both"/>
      </w:pPr>
      <w:r>
        <w:rPr>
          <w:sz w:val="20"/>
        </w:rPr>
        <w:t xml:space="preserve">проходящим  военную  службу в Вооруженных Силах Российской Федерации, жилых</w:t>
      </w:r>
    </w:p>
    <w:p>
      <w:pPr>
        <w:pStyle w:val="1"/>
        <w:jc w:val="both"/>
      </w:pPr>
      <w:r>
        <w:rPr>
          <w:sz w:val="20"/>
        </w:rPr>
        <w:t xml:space="preserve">помещений  в  общежитиях  и  освобождения  ими этих помещений, утвержденных</w:t>
      </w:r>
    </w:p>
    <w:p>
      <w:pPr>
        <w:pStyle w:val="1"/>
        <w:jc w:val="both"/>
      </w:pPr>
      <w:r>
        <w:rPr>
          <w:sz w:val="20"/>
        </w:rPr>
        <w:t xml:space="preserve">приказом Министра обороны Российской Федерации от 22 декабря 2025 г. N 855,</w:t>
      </w:r>
    </w:p>
    <w:p>
      <w:pPr>
        <w:pStyle w:val="1"/>
        <w:jc w:val="both"/>
      </w:pPr>
      <w:r>
        <w:rPr>
          <w:sz w:val="20"/>
        </w:rPr>
        <w:t xml:space="preserve">ОТКАЗАТЬ    в     предоставлении     жилого     помещения    в    общежитии</w:t>
      </w:r>
    </w:p>
    <w:p>
      <w:pPr>
        <w:pStyle w:val="1"/>
        <w:jc w:val="both"/>
      </w:pPr>
      <w:r>
        <w:rPr>
          <w:sz w:val="20"/>
        </w:rPr>
        <w:t xml:space="preserve">военнослужащему  -   иностранному   гражданину,   лицу   без   гражданства: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(воинское звание,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личный номер военнослужащего, номер воинской части)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Причина отказа: 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  _______________  ___________________________</w:t>
      </w:r>
    </w:p>
    <w:p>
      <w:pPr>
        <w:pStyle w:val="1"/>
        <w:jc w:val="both"/>
      </w:pPr>
      <w:r>
        <w:rPr>
          <w:sz w:val="20"/>
        </w:rPr>
        <w:t xml:space="preserve">(наименование должности лица,     (подпись)       (инициал имени, фамилия)</w:t>
      </w:r>
    </w:p>
    <w:p>
      <w:pPr>
        <w:pStyle w:val="1"/>
        <w:jc w:val="both"/>
      </w:pPr>
      <w:r>
        <w:rPr>
          <w:sz w:val="20"/>
        </w:rPr>
        <w:t xml:space="preserve">   подписавшего документ)</w:t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Порядку и условиям</w:t>
      </w:r>
    </w:p>
    <w:p>
      <w:pPr>
        <w:pStyle w:val="0"/>
        <w:jc w:val="right"/>
      </w:pPr>
      <w:r>
        <w:rPr>
          <w:sz w:val="24"/>
        </w:rPr>
        <w:t xml:space="preserve">предоставления военнослужащим</w:t>
      </w:r>
    </w:p>
    <w:p>
      <w:pPr>
        <w:pStyle w:val="0"/>
        <w:jc w:val="right"/>
      </w:pPr>
      <w:r>
        <w:rPr>
          <w:sz w:val="24"/>
        </w:rPr>
        <w:t xml:space="preserve">из числа иностранных граждан</w:t>
      </w:r>
    </w:p>
    <w:p>
      <w:pPr>
        <w:pStyle w:val="0"/>
        <w:jc w:val="right"/>
      </w:pPr>
      <w:r>
        <w:rPr>
          <w:sz w:val="24"/>
        </w:rPr>
        <w:t xml:space="preserve">и лиц без гражданства,</w:t>
      </w:r>
    </w:p>
    <w:p>
      <w:pPr>
        <w:pStyle w:val="0"/>
        <w:jc w:val="right"/>
      </w:pPr>
      <w:r>
        <w:rPr>
          <w:sz w:val="24"/>
        </w:rPr>
        <w:t xml:space="preserve">проходящим военную службу</w:t>
      </w:r>
    </w:p>
    <w:p>
      <w:pPr>
        <w:pStyle w:val="0"/>
        <w:jc w:val="right"/>
      </w:pPr>
      <w:r>
        <w:rPr>
          <w:sz w:val="24"/>
        </w:rPr>
        <w:t xml:space="preserve">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жилых помещений в общежитиях</w:t>
      </w:r>
    </w:p>
    <w:p>
      <w:pPr>
        <w:pStyle w:val="0"/>
        <w:jc w:val="right"/>
      </w:pPr>
      <w:r>
        <w:rPr>
          <w:sz w:val="24"/>
        </w:rPr>
        <w:t xml:space="preserve">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МИНИСТЕРСТВО ОБОРОНЫ РОССИЙСКОЙ ФЕДЕРАЦИИ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(наименование подразделения уполномоченного учреждения)</w:t>
      </w:r>
    </w:p>
    <w:p>
      <w:pPr>
        <w:pStyle w:val="1"/>
        <w:jc w:val="both"/>
      </w:pPr>
      <w:r>
        <w:rPr>
          <w:sz w:val="20"/>
        </w:rPr>
      </w:r>
    </w:p>
    <w:bookmarkStart w:id="484" w:name="P484"/>
    <w:bookmarkEnd w:id="484"/>
    <w:p>
      <w:pPr>
        <w:pStyle w:val="1"/>
        <w:jc w:val="both"/>
      </w:pPr>
      <w:r>
        <w:rPr>
          <w:sz w:val="20"/>
        </w:rPr>
        <w:t xml:space="preserve">                        АКТ ПРИЕМА-ПЕРЕДАЧИ N ____</w:t>
      </w:r>
    </w:p>
    <w:p>
      <w:pPr>
        <w:pStyle w:val="1"/>
        <w:jc w:val="both"/>
      </w:pPr>
      <w:r>
        <w:rPr>
          <w:sz w:val="20"/>
        </w:rPr>
        <w:t xml:space="preserve">                       жилого помещения в общежитии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                                   г. 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(наименование подразделения уполномоченного учреждения)</w:t>
      </w:r>
    </w:p>
    <w:p>
      <w:pPr>
        <w:pStyle w:val="1"/>
        <w:jc w:val="both"/>
      </w:pPr>
      <w:r>
        <w:rPr>
          <w:sz w:val="20"/>
        </w:rPr>
        <w:t xml:space="preserve">именуемое    в     дальнейшем     "Уполномоченное      лицо",     в    лице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(должность, 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действующего на основании 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название и реквизиты правового акта (доверенности)</w:t>
      </w:r>
    </w:p>
    <w:p>
      <w:pPr>
        <w:pStyle w:val="1"/>
        <w:jc w:val="both"/>
      </w:pPr>
      <w:r>
        <w:rPr>
          <w:sz w:val="20"/>
        </w:rPr>
        <w:t xml:space="preserve">с  одной   стороны,   и   военнослужащий  -  иностранный  гражданин,   лицо</w:t>
      </w:r>
    </w:p>
    <w:p>
      <w:pPr>
        <w:pStyle w:val="1"/>
        <w:jc w:val="both"/>
      </w:pPr>
      <w:r>
        <w:rPr>
          <w:sz w:val="20"/>
        </w:rPr>
        <w:t xml:space="preserve">без гражданства 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наличии), дата рождения)</w:t>
      </w:r>
    </w:p>
    <w:p>
      <w:pPr>
        <w:pStyle w:val="1"/>
        <w:jc w:val="both"/>
      </w:pPr>
      <w:r>
        <w:rPr>
          <w:sz w:val="20"/>
        </w:rPr>
        <w:t xml:space="preserve">документ,  удостоверяющий  личность  на  территории  Российской  Федерации,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(серия, номер, кем и когда выдан)</w:t>
      </w:r>
    </w:p>
    <w:p>
      <w:pPr>
        <w:pStyle w:val="1"/>
        <w:jc w:val="both"/>
      </w:pPr>
      <w:r>
        <w:rPr>
          <w:sz w:val="20"/>
        </w:rPr>
        <w:t xml:space="preserve">именуемый  в дальнейшем "Получатель", с другой стороны, составили настоящий</w:t>
      </w:r>
    </w:p>
    <w:p>
      <w:pPr>
        <w:pStyle w:val="1"/>
        <w:jc w:val="both"/>
      </w:pPr>
      <w:r>
        <w:rPr>
          <w:sz w:val="20"/>
        </w:rPr>
        <w:t xml:space="preserve">Акт о нижеследующем:</w:t>
      </w:r>
    </w:p>
    <w:p>
      <w:pPr>
        <w:pStyle w:val="1"/>
        <w:jc w:val="both"/>
      </w:pPr>
      <w:r>
        <w:rPr>
          <w:sz w:val="20"/>
        </w:rPr>
        <w:t xml:space="preserve">    1.  Уполномоченное  лицо  передает,  а Получатель принимает по договору</w:t>
      </w:r>
    </w:p>
    <w:p>
      <w:pPr>
        <w:pStyle w:val="1"/>
        <w:jc w:val="both"/>
      </w:pPr>
      <w:r>
        <w:rPr>
          <w:sz w:val="20"/>
        </w:rPr>
        <w:t xml:space="preserve">найма жилого помещения в общежитии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(дата, номер договора)</w:t>
      </w:r>
    </w:p>
    <w:p>
      <w:pPr>
        <w:pStyle w:val="1"/>
        <w:jc w:val="both"/>
      </w:pPr>
      <w:r>
        <w:rPr>
          <w:sz w:val="20"/>
        </w:rPr>
        <w:t xml:space="preserve">жилое  помещение  в  общежитии  общей площадью (без учета балконов, лоджий,</w:t>
      </w:r>
    </w:p>
    <w:p>
      <w:pPr>
        <w:pStyle w:val="1"/>
        <w:jc w:val="both"/>
      </w:pPr>
      <w:r>
        <w:rPr>
          <w:sz w:val="20"/>
        </w:rPr>
        <w:t xml:space="preserve">веранд и террас) ____ кв. м по адресу: 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2.  Указанное  жилое  помещение  соответствует санитарным и техническим</w:t>
      </w:r>
    </w:p>
    <w:p>
      <w:pPr>
        <w:pStyle w:val="1"/>
        <w:jc w:val="both"/>
      </w:pPr>
      <w:r>
        <w:rPr>
          <w:sz w:val="20"/>
        </w:rPr>
        <w:t xml:space="preserve">нормам, пригодно для проживания.</w:t>
      </w:r>
    </w:p>
    <w:p>
      <w:pPr>
        <w:pStyle w:val="1"/>
        <w:jc w:val="both"/>
      </w:pPr>
      <w:r>
        <w:rPr>
          <w:sz w:val="20"/>
        </w:rPr>
        <w:t xml:space="preserve">    3.  В  жилом  помещении  на  день  подписания  настоящего Акта по месту</w:t>
      </w:r>
    </w:p>
    <w:p>
      <w:pPr>
        <w:pStyle w:val="1"/>
        <w:jc w:val="both"/>
      </w:pPr>
      <w:r>
        <w:rPr>
          <w:sz w:val="20"/>
        </w:rPr>
        <w:t xml:space="preserve">жительства либо месту пребывания никто не зарегистрирован, задолженности по</w:t>
      </w:r>
    </w:p>
    <w:p>
      <w:pPr>
        <w:pStyle w:val="1"/>
        <w:jc w:val="both"/>
      </w:pPr>
      <w:r>
        <w:rPr>
          <w:sz w:val="20"/>
        </w:rPr>
        <w:t xml:space="preserve">оплате и коммунальным платежам не имеется.</w:t>
      </w:r>
    </w:p>
    <w:p>
      <w:pPr>
        <w:pStyle w:val="1"/>
        <w:jc w:val="both"/>
      </w:pPr>
      <w:r>
        <w:rPr>
          <w:sz w:val="20"/>
        </w:rPr>
        <w:t xml:space="preserve">    4. Получатель ключи получил, претензий к жилому помещению не имеет.</w:t>
      </w:r>
    </w:p>
    <w:p>
      <w:pPr>
        <w:pStyle w:val="1"/>
        <w:jc w:val="both"/>
      </w:pPr>
      <w:r>
        <w:rPr>
          <w:sz w:val="20"/>
        </w:rPr>
        <w:t xml:space="preserve">    5. Со дня подписания настоящего Акта:</w:t>
      </w:r>
    </w:p>
    <w:p>
      <w:pPr>
        <w:pStyle w:val="1"/>
        <w:jc w:val="both"/>
      </w:pPr>
      <w:r>
        <w:rPr>
          <w:sz w:val="20"/>
        </w:rPr>
        <w:t xml:space="preserve">    1)   обязанность   по  предоставлению  Получателю  жилого  помещения  в</w:t>
      </w:r>
    </w:p>
    <w:p>
      <w:pPr>
        <w:pStyle w:val="1"/>
        <w:jc w:val="both"/>
      </w:pPr>
      <w:r>
        <w:rPr>
          <w:sz w:val="20"/>
        </w:rPr>
        <w:t xml:space="preserve">общежитии считается исполненной;</w:t>
      </w:r>
    </w:p>
    <w:p>
      <w:pPr>
        <w:pStyle w:val="1"/>
        <w:jc w:val="both"/>
      </w:pPr>
      <w:r>
        <w:rPr>
          <w:sz w:val="20"/>
        </w:rPr>
        <w:t xml:space="preserve">    2)  получатель  несет  бремя  содержания переданного жилого помещения в</w:t>
      </w:r>
    </w:p>
    <w:p>
      <w:pPr>
        <w:pStyle w:val="1"/>
        <w:jc w:val="both"/>
      </w:pPr>
      <w:r>
        <w:rPr>
          <w:sz w:val="20"/>
        </w:rPr>
        <w:t xml:space="preserve">общежитии, а также исполняет обязанности, предусмотренные законодательством</w:t>
      </w:r>
    </w:p>
    <w:p>
      <w:pPr>
        <w:pStyle w:val="1"/>
        <w:jc w:val="both"/>
      </w:pPr>
      <w:r>
        <w:rPr>
          <w:sz w:val="20"/>
        </w:rPr>
        <w:t xml:space="preserve">Российской Федерации.</w:t>
      </w:r>
    </w:p>
    <w:p>
      <w:pPr>
        <w:pStyle w:val="1"/>
        <w:jc w:val="both"/>
      </w:pPr>
      <w:r>
        <w:rPr>
          <w:sz w:val="20"/>
        </w:rPr>
        <w:t xml:space="preserve">    6.  Настоящий  Акт  составлен  в  двух  экземплярах, имеющих одинаковую</w:t>
      </w:r>
    </w:p>
    <w:p>
      <w:pPr>
        <w:pStyle w:val="1"/>
        <w:jc w:val="both"/>
      </w:pPr>
      <w:r>
        <w:rPr>
          <w:sz w:val="20"/>
        </w:rPr>
        <w:t xml:space="preserve">юридическую силу, для каждой из сторон.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Уполномоченное лицо:                    Получатель: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    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(должность,                   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фамилия, имя, отчество (при наличии)             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документ,  удостоверяющий  личность</w:t>
      </w:r>
    </w:p>
    <w:p>
      <w:pPr>
        <w:pStyle w:val="1"/>
        <w:jc w:val="both"/>
      </w:pPr>
      <w:r>
        <w:rPr>
          <w:sz w:val="20"/>
        </w:rPr>
        <w:t xml:space="preserve">                                        на территории Российской Федерации,</w:t>
      </w:r>
    </w:p>
    <w:p>
      <w:pPr>
        <w:pStyle w:val="1"/>
        <w:jc w:val="both"/>
      </w:pPr>
      <w:r>
        <w:rPr>
          <w:sz w:val="20"/>
        </w:rPr>
        <w:t xml:space="preserve">                                        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(серия, номер, кем и когда выдан)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    ___________________________________</w:t>
      </w:r>
    </w:p>
    <w:p>
      <w:pPr>
        <w:pStyle w:val="1"/>
        <w:jc w:val="both"/>
      </w:pPr>
      <w:r>
        <w:rPr>
          <w:sz w:val="20"/>
        </w:rPr>
        <w:t xml:space="preserve"> (подпись, инициал имени, фамилия)       (подпись, инициал имени, фамилия)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6</w:t>
      </w:r>
    </w:p>
    <w:p>
      <w:pPr>
        <w:pStyle w:val="0"/>
        <w:jc w:val="right"/>
      </w:pPr>
      <w:r>
        <w:rPr>
          <w:sz w:val="24"/>
        </w:rPr>
        <w:t xml:space="preserve">к Порядку и условиям</w:t>
      </w:r>
    </w:p>
    <w:p>
      <w:pPr>
        <w:pStyle w:val="0"/>
        <w:jc w:val="right"/>
      </w:pPr>
      <w:r>
        <w:rPr>
          <w:sz w:val="24"/>
        </w:rPr>
        <w:t xml:space="preserve">предоставления военнослужащим</w:t>
      </w:r>
    </w:p>
    <w:p>
      <w:pPr>
        <w:pStyle w:val="0"/>
        <w:jc w:val="right"/>
      </w:pPr>
      <w:r>
        <w:rPr>
          <w:sz w:val="24"/>
        </w:rPr>
        <w:t xml:space="preserve">из числа иностранных граждан</w:t>
      </w:r>
    </w:p>
    <w:p>
      <w:pPr>
        <w:pStyle w:val="0"/>
        <w:jc w:val="right"/>
      </w:pPr>
      <w:r>
        <w:rPr>
          <w:sz w:val="24"/>
        </w:rPr>
        <w:t xml:space="preserve">и лиц без гражданства,</w:t>
      </w:r>
    </w:p>
    <w:p>
      <w:pPr>
        <w:pStyle w:val="0"/>
        <w:jc w:val="right"/>
      </w:pPr>
      <w:r>
        <w:rPr>
          <w:sz w:val="24"/>
        </w:rPr>
        <w:t xml:space="preserve">проходящим военную службу</w:t>
      </w:r>
    </w:p>
    <w:p>
      <w:pPr>
        <w:pStyle w:val="0"/>
        <w:jc w:val="right"/>
      </w:pPr>
      <w:r>
        <w:rPr>
          <w:sz w:val="24"/>
        </w:rPr>
        <w:t xml:space="preserve">в Вооруженных Силах</w:t>
      </w:r>
    </w:p>
    <w:p>
      <w:pPr>
        <w:pStyle w:val="0"/>
        <w:jc w:val="right"/>
      </w:pPr>
      <w:r>
        <w:rPr>
          <w:sz w:val="24"/>
        </w:rPr>
        <w:t xml:space="preserve">Российской Федерации,</w:t>
      </w:r>
    </w:p>
    <w:p>
      <w:pPr>
        <w:pStyle w:val="0"/>
        <w:jc w:val="right"/>
      </w:pPr>
      <w:r>
        <w:rPr>
          <w:sz w:val="24"/>
        </w:rPr>
        <w:t xml:space="preserve">жилых помещений в общежитиях</w:t>
      </w:r>
    </w:p>
    <w:p>
      <w:pPr>
        <w:pStyle w:val="0"/>
        <w:jc w:val="right"/>
      </w:pPr>
      <w:r>
        <w:rPr>
          <w:sz w:val="24"/>
        </w:rPr>
        <w:t xml:space="preserve">и освобождения ими этих помещений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МИНИСТЕРСТВО ОБОРОНЫ РОССИЙСКОЙ ФЕДЕРАЦИИ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(наименование подразделения уполномоченного учреждения)</w:t>
      </w:r>
    </w:p>
    <w:p>
      <w:pPr>
        <w:pStyle w:val="1"/>
        <w:jc w:val="both"/>
      </w:pPr>
      <w:r>
        <w:rPr>
          <w:sz w:val="20"/>
        </w:rPr>
      </w:r>
    </w:p>
    <w:bookmarkStart w:id="562" w:name="P562"/>
    <w:bookmarkEnd w:id="562"/>
    <w:p>
      <w:pPr>
        <w:pStyle w:val="1"/>
        <w:jc w:val="both"/>
      </w:pPr>
      <w:r>
        <w:rPr>
          <w:sz w:val="20"/>
        </w:rPr>
        <w:t xml:space="preserve">                                  СПРАВКА</w:t>
      </w:r>
    </w:p>
    <w:p>
      <w:pPr>
        <w:pStyle w:val="1"/>
        <w:jc w:val="both"/>
      </w:pPr>
      <w:r>
        <w:rPr>
          <w:sz w:val="20"/>
        </w:rPr>
        <w:t xml:space="preserve">                         о сдаче жилого помещения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                                   г. 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Дана военнослужащему - иностранному гражданину,  лицу  без  гражданства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(воинское звание, фамилия, имя, отчество (при наличии),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личный номер военнослужащего)</w:t>
      </w:r>
    </w:p>
    <w:p>
      <w:pPr>
        <w:pStyle w:val="1"/>
        <w:jc w:val="both"/>
      </w:pPr>
      <w:r>
        <w:rPr>
          <w:sz w:val="20"/>
        </w:rPr>
        <w:t xml:space="preserve">в том, что он сдал жилое помещение в общежитии: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(почтовый адрес жилого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помещения, характеристики жилого помещения (количество комнат,</w:t>
      </w:r>
    </w:p>
    <w:p>
      <w:pPr>
        <w:pStyle w:val="1"/>
        <w:jc w:val="both"/>
      </w:pPr>
      <w:r>
        <w:rPr>
          <w:sz w:val="20"/>
        </w:rPr>
        <w:t xml:space="preserve">                              общая площадь)</w:t>
      </w:r>
    </w:p>
    <w:p>
      <w:pPr>
        <w:pStyle w:val="1"/>
        <w:jc w:val="both"/>
      </w:pPr>
      <w:r>
        <w:rPr>
          <w:sz w:val="20"/>
        </w:rPr>
        <w:t xml:space="preserve">    Дата  освобождения   военнослужащим -  иностранным  гражданином,  лицом</w:t>
      </w:r>
    </w:p>
    <w:p>
      <w:pPr>
        <w:pStyle w:val="1"/>
        <w:jc w:val="both"/>
      </w:pPr>
      <w:r>
        <w:rPr>
          <w:sz w:val="20"/>
        </w:rPr>
        <w:t xml:space="preserve">без  гражданства  и  членами  его  семьи   жилого  помещения  в   общежитии</w:t>
      </w:r>
    </w:p>
    <w:p>
      <w:pPr>
        <w:pStyle w:val="1"/>
        <w:jc w:val="both"/>
      </w:pPr>
      <w:r>
        <w:rPr>
          <w:sz w:val="20"/>
        </w:rPr>
        <w:t xml:space="preserve">"__" _______ 20__ г.</w:t>
      </w:r>
    </w:p>
    <w:p>
      <w:pPr>
        <w:pStyle w:val="1"/>
        <w:jc w:val="both"/>
      </w:pPr>
      <w:r>
        <w:rPr>
          <w:sz w:val="20"/>
        </w:rPr>
        <w:t xml:space="preserve">    Справка о сдаче жилого помещения хранится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(наименование подразделения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уполномоченного учреждения)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  _______________  ___________________________</w:t>
      </w:r>
    </w:p>
    <w:p>
      <w:pPr>
        <w:pStyle w:val="1"/>
        <w:jc w:val="both"/>
      </w:pPr>
      <w:r>
        <w:rPr>
          <w:sz w:val="20"/>
        </w:rPr>
        <w:t xml:space="preserve">(наименование должности лица,     (подпись)       (инициал имени, фамилия)</w:t>
      </w:r>
    </w:p>
    <w:p>
      <w:pPr>
        <w:pStyle w:val="1"/>
        <w:jc w:val="both"/>
      </w:pPr>
      <w:r>
        <w:rPr>
          <w:sz w:val="20"/>
        </w:rPr>
        <w:t xml:space="preserve">   подписавшего документ)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22.12.2025 N 855</w:t>
            <w:br/>
            <w:t>"Об определении Порядка и условий предоставления военнослужащим из числа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25&amp;date=03.02.2026&amp;dst=100271&amp;field=134&amp;demo=2" TargetMode = "External"/><Relationship Id="rId9" Type="http://schemas.openxmlformats.org/officeDocument/2006/relationships/hyperlink" Target="https://login.consultant.ru/link/?req=doc&amp;base=LAW&amp;n=518293&amp;date=03.02.2026&amp;dst=810&amp;field=134&amp;demo=2" TargetMode = "External"/><Relationship Id="rId10" Type="http://schemas.openxmlformats.org/officeDocument/2006/relationships/hyperlink" Target="https://login.consultant.ru/link/?req=doc&amp;base=LAW&amp;n=521804&amp;date=03.02.2026&amp;dst=100688&amp;field=134&amp;demo=2" TargetMode = "External"/><Relationship Id="rId11" Type="http://schemas.openxmlformats.org/officeDocument/2006/relationships/hyperlink" Target="https://login.consultant.ru/link/?req=doc&amp;base=LAW&amp;n=439268&amp;date=03.02.2026&amp;demo=2" TargetMode = "External"/><Relationship Id="rId12" Type="http://schemas.openxmlformats.org/officeDocument/2006/relationships/hyperlink" Target="https://login.consultant.ru/link/?req=doc&amp;base=LAW&amp;n=518134&amp;date=03.02.2026&amp;dst=1302&amp;field=134&amp;demo=2" TargetMode = "External"/><Relationship Id="rId13" Type="http://schemas.openxmlformats.org/officeDocument/2006/relationships/hyperlink" Target="https://login.consultant.ru/link/?req=doc&amp;base=LAW&amp;n=518134&amp;date=03.02.2026&amp;dst=100092&amp;field=134&amp;demo=2" TargetMode = "External"/><Relationship Id="rId14" Type="http://schemas.openxmlformats.org/officeDocument/2006/relationships/hyperlink" Target="https://login.consultant.ru/link/?req=doc&amp;base=LAW&amp;n=482055&amp;date=03.02.2026&amp;dst=100362&amp;field=134&amp;demo=2" TargetMode = "External"/><Relationship Id="rId15" Type="http://schemas.openxmlformats.org/officeDocument/2006/relationships/hyperlink" Target="https://login.consultant.ru/link/?req=doc&amp;base=LAW&amp;n=521804&amp;date=03.02.2026&amp;dst=713&amp;field=134&amp;demo=2" TargetMode = "External"/><Relationship Id="rId16" Type="http://schemas.openxmlformats.org/officeDocument/2006/relationships/hyperlink" Target="https://login.consultant.ru/link/?req=doc&amp;base=LAW&amp;n=523355&amp;date=03.02.2026&amp;dst=100604&amp;field=134&amp;demo=2" TargetMode = "External"/><Relationship Id="rId17" Type="http://schemas.openxmlformats.org/officeDocument/2006/relationships/hyperlink" Target="https://login.consultant.ru/link/?req=doc&amp;base=LAW&amp;n=523355&amp;date=03.02.2026&amp;dst=427&amp;field=134&amp;demo=2" TargetMode = "External"/><Relationship Id="rId18" Type="http://schemas.openxmlformats.org/officeDocument/2006/relationships/hyperlink" Target="https://login.consultant.ru/link/?req=doc&amp;base=LAW&amp;n=395021&amp;date=03.02.2026&amp;dst=10006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22.12.2025 N 855
"Об определении Порядка и условий предоставления военнослужащим из числа иностранных граждан и лиц без гражданства, проходящим военную службу в Вооруженных Силах Российской Федерации, жилых помещений в общежитиях и освобождения ими этих помещений"
(Зарегистрировано в Минюсте России 29.01.2026 N 85117)</dc:title>
  <dcterms:created xsi:type="dcterms:W3CDTF">2026-02-03T16:27:03Z</dcterms:created>
</cp:coreProperties>
</file>