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Министра обороны РФ от 12.02.2026 N 82</w:t>
              <w:br/>
              <w:t xml:space="preserve">"Об установлении основных требований к содержанию автобиографии, представляемой гражданами Российской Федерации (иностранными гражданами, лицами без гражданства) и военнослужащими при поступлении на военную службу по контракту"</w:t>
              <w:br/>
              <w:t xml:space="preserve">(Зарегистрировано в Минюсте России 13.03.2026 N 85622)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13 марта 2026 г. N 85622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МИНИСТР ОБОРОНЫ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12 февраля 2026 г. N 82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УСТАНОВЛЕНИИ</w:t>
      </w:r>
    </w:p>
    <w:p>
      <w:pPr>
        <w:pStyle w:val="2"/>
        <w:jc w:val="center"/>
      </w:pPr>
      <w:r>
        <w:rPr>
          <w:sz w:val="24"/>
        </w:rPr>
        <w:t xml:space="preserve">ОСНОВНЫХ ТРЕБОВАНИЙ К СОДЕРЖАНИЮ АВТОБИОГРАФИИ,</w:t>
      </w:r>
    </w:p>
    <w:p>
      <w:pPr>
        <w:pStyle w:val="2"/>
        <w:jc w:val="center"/>
      </w:pPr>
      <w:r>
        <w:rPr>
          <w:sz w:val="24"/>
        </w:rPr>
        <w:t xml:space="preserve">ПРЕДСТАВЛЯЕМОЙ ГРАЖДАНАМИ РОССИЙСКОЙ ФЕДЕРАЦИИ (ИНОСТРАННЫМИ</w:t>
      </w:r>
    </w:p>
    <w:p>
      <w:pPr>
        <w:pStyle w:val="2"/>
        <w:jc w:val="center"/>
      </w:pPr>
      <w:r>
        <w:rPr>
          <w:sz w:val="24"/>
        </w:rPr>
        <w:t xml:space="preserve">ГРАЖДАНАМИ, ЛИЦАМИ БЕЗ ГРАЖДАНСТВА) И ВОЕННОСЛУЖАЩИМИ</w:t>
      </w:r>
    </w:p>
    <w:p>
      <w:pPr>
        <w:pStyle w:val="2"/>
        <w:jc w:val="center"/>
      </w:pPr>
      <w:r>
        <w:rPr>
          <w:sz w:val="24"/>
        </w:rPr>
        <w:t xml:space="preserve">ПРИ ПОСТУПЛЕНИИ НА ВОЕННУЮ СЛУЖБУ ПО КОНТРАКТУ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8" w:tooltip="Указ Президента РФ от 16.09.1999 N 1237 (ред. от 31.12.2025) &quot;Вопросы прохождения военной службы&quot; (вместе с &quot;Положением о порядке прохождения военной службы&quot;) {КонсультантПлюс}">
        <w:r>
          <w:rPr>
            <w:sz w:val="24"/>
            <w:color w:val="0000ff"/>
          </w:rPr>
          <w:t xml:space="preserve">абзацем девятым пункта 3 статьи 5</w:t>
        </w:r>
      </w:hyperlink>
      <w:r>
        <w:rPr>
          <w:sz w:val="24"/>
        </w:rPr>
        <w:t xml:space="preserve"> и </w:t>
      </w:r>
      <w:hyperlink w:history="0" r:id="rId9" w:tooltip="Указ Президента РФ от 16.09.1999 N 1237 (ред. от 31.12.2025) &quot;Вопросы прохождения военной службы&quot; (вместе с &quot;Положением о порядке прохождения военной службы&quot;) {КонсультантПлюс}">
        <w:r>
          <w:rPr>
            <w:sz w:val="24"/>
            <w:color w:val="0000ff"/>
          </w:rPr>
          <w:t xml:space="preserve">абзацем седьмым пункта 2 статьи 6</w:t>
        </w:r>
      </w:hyperlink>
      <w:r>
        <w:rPr>
          <w:sz w:val="24"/>
        </w:rPr>
        <w:t xml:space="preserve"> Положения о порядке прохождения военной службы, утвержденного Указом Президента Российской Федерации от 16 сентября 1999 г. N 1237 "Вопросы прохождения военной службы", в целях проведения мероприятий отбора при поступлении на военную службу по контракту в Вооруженные Силы Российской Федерации для комплектования Вооруженных Сил Российской Федерации военнослужащими, проходящими военную службу по контракту,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Установить основные </w:t>
      </w:r>
      <w:hyperlink w:history="0" w:anchor="P32" w:tooltip="ОСНОВНЫЕ ТРЕБОВАНИЯ">
        <w:r>
          <w:rPr>
            <w:sz w:val="24"/>
            <w:color w:val="0000ff"/>
          </w:rPr>
          <w:t xml:space="preserve">требования</w:t>
        </w:r>
      </w:hyperlink>
      <w:r>
        <w:rPr>
          <w:sz w:val="24"/>
        </w:rPr>
        <w:t xml:space="preserve"> к содержанию автобиографии, представляемой гражданами Российской Федерации (иностранными гражданами, лицами без гражданства) и военнослужащими при поступлении на военную службу по контракту (приложение к настоящему приказу).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10" w:tooltip="Приказ Министра обороны РФ от 24.02.2025 N 105 &quot;Об установлении основных требований к содержанию автобиографии, представляемой гражданами Российской Федерации (иностранными гражданами) и военнослужащими при поступлении на военную службу по контракту&quot; (Зарегистрировано в Минюсте России 27.03.2025 N 81680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Министра обороны Российской Федерации от 24 февраля 2025 г. N 105 "Об установлении основных требований к содержанию автобиографии, представляемой гражданами Российской Федерации (иностранными гражданами) и военнослужащими при поступлении на военную службу по контракту" (зарегистрирован Министерством юстиции Российской Федерации 27 марта 2025 г., регистрационный N 81680).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А.БЕЛОУСОВ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Министра обороны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12 февраля 2026 г. N 82</w:t>
      </w:r>
    </w:p>
    <w:p>
      <w:pPr>
        <w:pStyle w:val="0"/>
        <w:jc w:val="both"/>
      </w:pPr>
      <w:r>
        <w:rPr>
          <w:sz w:val="24"/>
        </w:rPr>
      </w:r>
    </w:p>
    <w:bookmarkStart w:id="32" w:name="P32"/>
    <w:bookmarkEnd w:id="32"/>
    <w:p>
      <w:pPr>
        <w:pStyle w:val="2"/>
        <w:jc w:val="center"/>
      </w:pPr>
      <w:r>
        <w:rPr>
          <w:sz w:val="24"/>
        </w:rPr>
        <w:t xml:space="preserve">ОСНОВНЫЕ ТРЕБОВАНИЯ</w:t>
      </w:r>
    </w:p>
    <w:p>
      <w:pPr>
        <w:pStyle w:val="2"/>
        <w:jc w:val="center"/>
      </w:pPr>
      <w:r>
        <w:rPr>
          <w:sz w:val="24"/>
        </w:rPr>
        <w:t xml:space="preserve">К СОДЕРЖАНИЮ АВТОБИОГРАФИИ, ПРЕДСТАВЛЯЕМОЙ ГРАЖДАНАМИ</w:t>
      </w:r>
    </w:p>
    <w:p>
      <w:pPr>
        <w:pStyle w:val="2"/>
        <w:jc w:val="center"/>
      </w:pPr>
      <w:r>
        <w:rPr>
          <w:sz w:val="24"/>
        </w:rPr>
        <w:t xml:space="preserve">РОССИЙСКОЙ ФЕДЕРАЦИИ (ИНОСТРАННЫМИ ГРАЖДАНАМИ, ЛИЦАМИ</w:t>
      </w:r>
    </w:p>
    <w:p>
      <w:pPr>
        <w:pStyle w:val="2"/>
        <w:jc w:val="center"/>
      </w:pPr>
      <w:r>
        <w:rPr>
          <w:sz w:val="24"/>
        </w:rPr>
        <w:t xml:space="preserve">БЕЗ ГРАЖДАНСТВА) И ВОЕННОСЛУЖАЩИМИ ПРИ ПОСТУПЛЕНИИ</w:t>
      </w:r>
    </w:p>
    <w:p>
      <w:pPr>
        <w:pStyle w:val="2"/>
        <w:jc w:val="center"/>
      </w:pPr>
      <w:r>
        <w:rPr>
          <w:sz w:val="24"/>
        </w:rPr>
        <w:t xml:space="preserve">НА ВОЕННУЮ СЛУЖБУ ПО КОНТРАКТУ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Автобиография, представляемая гражданином Российской Федерации (иностранным гражданином, лицом без гражданства) и военнослужащим при поступлении на военную службу по контракту, пишется собственноручно в произвольной форме с указанием следующих сведений: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фамилия, имя, отчество (при наличии);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дата и место рождения;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национальность (по желанию);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когда, где и в каких образовательных организациях обучался, специальность (направление подготовки) и квалификация;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трудовая деятельность (периоды и места работы, должности и причины увольнения);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отношение к воинской обязанности, служба в Вооруженных Силах Российской Федерации, других войсках, воинских формированиях и органах, когда, где и в качестве кого проходил службу (если не служил, то указать причину);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награждение государственными наградами (чем и когда награжден);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семейное положение (при наличии супруги (супруга) указать ее (его) фамилию, имя, отчество (при наличии), дату и место рождения, места работы (учебы) и жительства, дату заключения брака, в случае расторгнутого брака указать фамилию, имя, отчество (при наличии) бывших супругов и дату прекращения брака);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близкие родственники и близкие родственники супруги (супруга) (родители, родные братья, сестры и дети), отчим, мачеха и усыновители (в том числе супруги (супруга) с указанием фамилии, имени, отчества (при наличии), даты рождения, мест учебы, работы, службы и жительства);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факт поездок за границу (пребывания за границей) (куда, где, когда, с какой целью);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наличие иностранного гражданства или подданства у близких родственников и близких родственников супруги (супруга), отчима, мачехи и усыновителей (в том числе супруги (супруга);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привлекался ли к уголовной ответственности;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привлекались ли к уголовной ответственности супруга (супруг), кто-нибудь из близких родственников, отчим, мачеха и усыновители (когда, за что, мера наказания);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место постоянного жительства.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Министра обороны РФ от 12.02.2026 N 82</w:t>
            <w:br/>
            <w:t>"Об установлении основных требований к содержанию автобиографии, представл...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3908&amp;date=17.03.2026&amp;dst=101761&amp;field=134&amp;demo=2" TargetMode = "External"/><Relationship Id="rId9" Type="http://schemas.openxmlformats.org/officeDocument/2006/relationships/hyperlink" Target="https://login.consultant.ru/link/?req=doc&amp;base=LAW&amp;n=523908&amp;date=17.03.2026&amp;dst=101719&amp;field=134&amp;demo=2" TargetMode = "External"/><Relationship Id="rId10" Type="http://schemas.openxmlformats.org/officeDocument/2006/relationships/hyperlink" Target="https://login.consultant.ru/link/?req=doc&amp;base=LAW&amp;n=502011&amp;date=17.03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Министра обороны РФ от 12.02.2026 N 82
"Об установлении основных требований к содержанию автобиографии, представляемой гражданами Российской Федерации (иностранными гражданами, лицами без гражданства) и военнослужащими при поступлении на военную службу по контракту"
(Зарегистрировано в Минюсте России 13.03.2026 N 85622)</dc:title>
  <dcterms:created xsi:type="dcterms:W3CDTF">2026-03-17T12:47:11Z</dcterms:created>
</cp:coreProperties>
</file>