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2DA" w:rsidRDefault="006862EC">
      <w:r>
        <w:rPr>
          <w:noProof/>
          <w:lang w:eastAsia="ru-RU"/>
        </w:rPr>
        <w:drawing>
          <wp:anchor distT="0" distB="0" distL="114300" distR="114300" simplePos="0" relativeHeight="251659264" behindDoc="1" locked="0" layoutInCell="1" allowOverlap="1">
            <wp:simplePos x="0" y="0"/>
            <wp:positionH relativeFrom="column">
              <wp:posOffset>-956310</wp:posOffset>
            </wp:positionH>
            <wp:positionV relativeFrom="paragraph">
              <wp:posOffset>-530860</wp:posOffset>
            </wp:positionV>
            <wp:extent cx="7610400" cy="10767600"/>
            <wp:effectExtent l="0" t="0" r="0" b="0"/>
            <wp:wrapNone/>
            <wp:docPr id="2" name="Рисунок 2" descr="D:\My Documents\Scan Pictures\20120205\Imag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 Documents\Scan Pictures\20120205\Image17.jpg"/>
                    <pic:cNvPicPr>
                      <a:picLocks noChangeAspect="1" noChangeArrowheads="1"/>
                    </pic:cNvPicPr>
                  </pic:nvPicPr>
                  <pic:blipFill>
                    <a:blip r:embed="rId6">
                      <a:extLst>
                        <a:ext uri="{BEBA8EAE-BF5A-486C-A8C5-ECC9F3942E4B}">
                          <a14:imgProps xmlns:a14="http://schemas.microsoft.com/office/drawing/2010/main">
                            <a14:imgLayer r:embed="rId7">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7610400" cy="10767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bookmarkStart w:id="0" w:name="_GoBack"/>
    </w:p>
    <w:bookmarkEnd w:id="0"/>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2449F5" w:rsidRDefault="002449F5"/>
    <w:p w:rsidR="00141FFD" w:rsidRDefault="00141FFD" w:rsidP="00141FFD">
      <w:pPr>
        <w:spacing w:line="260" w:lineRule="exact"/>
        <w:ind w:left="3544" w:firstLine="0"/>
        <w:jc w:val="center"/>
        <w:rPr>
          <w:rFonts w:cs="Times New Roman"/>
          <w:sz w:val="24"/>
          <w:szCs w:val="24"/>
        </w:rPr>
      </w:pPr>
      <w:r w:rsidRPr="00A35627">
        <w:rPr>
          <w:rFonts w:cs="Times New Roman"/>
          <w:sz w:val="24"/>
          <w:szCs w:val="24"/>
        </w:rPr>
        <w:lastRenderedPageBreak/>
        <w:t>В Тосненский городской суд</w:t>
      </w:r>
      <w:r>
        <w:rPr>
          <w:rFonts w:cs="Times New Roman"/>
          <w:sz w:val="24"/>
          <w:szCs w:val="24"/>
        </w:rPr>
        <w:t xml:space="preserve"> </w:t>
      </w:r>
      <w:r w:rsidRPr="00A35627">
        <w:rPr>
          <w:rFonts w:cs="Times New Roman"/>
          <w:sz w:val="24"/>
          <w:szCs w:val="24"/>
        </w:rPr>
        <w:t>Ленинградская область</w:t>
      </w:r>
    </w:p>
    <w:p w:rsidR="00141FFD" w:rsidRPr="00A35627" w:rsidRDefault="00141FFD" w:rsidP="00141FFD">
      <w:pPr>
        <w:spacing w:line="260" w:lineRule="exact"/>
        <w:ind w:left="3544" w:firstLine="0"/>
        <w:jc w:val="center"/>
        <w:rPr>
          <w:rFonts w:cs="Times New Roman"/>
          <w:sz w:val="24"/>
          <w:szCs w:val="24"/>
        </w:rPr>
      </w:pPr>
      <w:r w:rsidRPr="00A35627">
        <w:rPr>
          <w:rFonts w:cs="Times New Roman"/>
          <w:sz w:val="24"/>
          <w:szCs w:val="24"/>
        </w:rPr>
        <w:t>г. Тосно пр. Ленина 34</w:t>
      </w:r>
    </w:p>
    <w:p w:rsidR="00141FFD" w:rsidRPr="00A35627" w:rsidRDefault="00141FFD" w:rsidP="00141FFD">
      <w:pPr>
        <w:spacing w:line="260" w:lineRule="exact"/>
        <w:ind w:left="2977" w:firstLine="0"/>
        <w:rPr>
          <w:rFonts w:cs="Times New Roman"/>
          <w:sz w:val="24"/>
          <w:szCs w:val="24"/>
        </w:rPr>
      </w:pPr>
      <w:r w:rsidRPr="00A35627">
        <w:rPr>
          <w:rFonts w:cs="Times New Roman"/>
          <w:b/>
          <w:bCs/>
          <w:sz w:val="24"/>
          <w:szCs w:val="24"/>
        </w:rPr>
        <w:t>Истец:</w:t>
      </w:r>
      <w:r w:rsidRPr="00A35627">
        <w:rPr>
          <w:rFonts w:cs="Times New Roman"/>
          <w:b/>
          <w:bCs/>
          <w:sz w:val="24"/>
          <w:szCs w:val="24"/>
        </w:rPr>
        <w:tab/>
      </w:r>
      <w:r>
        <w:rPr>
          <w:rFonts w:cs="Times New Roman"/>
          <w:b/>
          <w:bCs/>
          <w:sz w:val="24"/>
          <w:szCs w:val="24"/>
        </w:rPr>
        <w:t>****************************************</w:t>
      </w:r>
      <w:r w:rsidRPr="00A35627">
        <w:rPr>
          <w:rFonts w:cs="Times New Roman"/>
          <w:sz w:val="24"/>
          <w:szCs w:val="24"/>
        </w:rPr>
        <w:t>,</w:t>
      </w:r>
    </w:p>
    <w:p w:rsidR="00141FFD" w:rsidRPr="006E7310" w:rsidRDefault="00141FFD" w:rsidP="00141FFD">
      <w:pPr>
        <w:spacing w:line="260" w:lineRule="exact"/>
        <w:ind w:left="3544" w:firstLine="0"/>
        <w:rPr>
          <w:rFonts w:cs="Times New Roman"/>
          <w:bCs/>
          <w:sz w:val="24"/>
          <w:szCs w:val="24"/>
        </w:rPr>
      </w:pPr>
      <w:r w:rsidRPr="00A35627">
        <w:rPr>
          <w:rFonts w:cs="Times New Roman"/>
          <w:sz w:val="24"/>
          <w:szCs w:val="24"/>
        </w:rPr>
        <w:t xml:space="preserve">паспорт </w:t>
      </w:r>
      <w:r>
        <w:rPr>
          <w:rFonts w:cs="Times New Roman"/>
          <w:sz w:val="24"/>
          <w:szCs w:val="24"/>
        </w:rPr>
        <w:t>**********</w:t>
      </w:r>
      <w:r w:rsidRPr="00A35627">
        <w:rPr>
          <w:rFonts w:cs="Times New Roman"/>
          <w:sz w:val="24"/>
          <w:szCs w:val="24"/>
        </w:rPr>
        <w:t xml:space="preserve"> выдан ТП №</w:t>
      </w:r>
      <w:r>
        <w:rPr>
          <w:rFonts w:cs="Times New Roman"/>
          <w:sz w:val="24"/>
          <w:szCs w:val="24"/>
        </w:rPr>
        <w:t>**</w:t>
      </w:r>
      <w:r w:rsidRPr="00A35627">
        <w:rPr>
          <w:rFonts w:cs="Times New Roman"/>
          <w:sz w:val="24"/>
          <w:szCs w:val="24"/>
        </w:rPr>
        <w:t xml:space="preserve"> отдела УФМС России по СПб Лен</w:t>
      </w:r>
      <w:proofErr w:type="gramStart"/>
      <w:r w:rsidRPr="00A35627">
        <w:rPr>
          <w:rFonts w:cs="Times New Roman"/>
          <w:sz w:val="24"/>
          <w:szCs w:val="24"/>
        </w:rPr>
        <w:t>.</w:t>
      </w:r>
      <w:proofErr w:type="gramEnd"/>
      <w:r w:rsidRPr="00A35627">
        <w:rPr>
          <w:rFonts w:cs="Times New Roman"/>
          <w:sz w:val="24"/>
          <w:szCs w:val="24"/>
        </w:rPr>
        <w:t xml:space="preserve"> </w:t>
      </w:r>
      <w:proofErr w:type="gramStart"/>
      <w:r w:rsidRPr="00A35627">
        <w:rPr>
          <w:rFonts w:cs="Times New Roman"/>
          <w:sz w:val="24"/>
          <w:szCs w:val="24"/>
        </w:rPr>
        <w:t>о</w:t>
      </w:r>
      <w:proofErr w:type="gramEnd"/>
      <w:r w:rsidRPr="00A35627">
        <w:rPr>
          <w:rFonts w:cs="Times New Roman"/>
          <w:sz w:val="24"/>
          <w:szCs w:val="24"/>
        </w:rPr>
        <w:t xml:space="preserve">бл. в Всеволожском р-не </w:t>
      </w:r>
      <w:r>
        <w:rPr>
          <w:rFonts w:cs="Times New Roman"/>
          <w:sz w:val="24"/>
          <w:szCs w:val="24"/>
        </w:rPr>
        <w:t>**********</w:t>
      </w:r>
      <w:r w:rsidRPr="00A35627">
        <w:rPr>
          <w:rFonts w:cs="Times New Roman"/>
          <w:sz w:val="24"/>
          <w:szCs w:val="24"/>
        </w:rPr>
        <w:t xml:space="preserve"> года, зарегистрирован по адресу: 187032 Ленинградская обл., Тосненский р-н, п. Тельмана,</w:t>
      </w:r>
      <w:r>
        <w:rPr>
          <w:rFonts w:cs="Times New Roman"/>
          <w:sz w:val="24"/>
          <w:szCs w:val="24"/>
        </w:rPr>
        <w:t>*************************************</w:t>
      </w:r>
      <w:r w:rsidRPr="006E7310">
        <w:rPr>
          <w:rFonts w:cs="Times New Roman"/>
          <w:bCs/>
          <w:sz w:val="24"/>
          <w:szCs w:val="24"/>
        </w:rPr>
        <w:t>.</w:t>
      </w:r>
    </w:p>
    <w:p w:rsidR="00141FFD" w:rsidRDefault="00141FFD" w:rsidP="00141FFD">
      <w:pPr>
        <w:spacing w:line="260" w:lineRule="exact"/>
        <w:ind w:left="2977" w:firstLine="0"/>
        <w:rPr>
          <w:rFonts w:cs="Times New Roman"/>
          <w:b/>
          <w:sz w:val="24"/>
          <w:szCs w:val="24"/>
        </w:rPr>
      </w:pPr>
      <w:r w:rsidRPr="00A35627">
        <w:rPr>
          <w:rFonts w:cs="Times New Roman"/>
          <w:b/>
          <w:sz w:val="24"/>
          <w:szCs w:val="24"/>
        </w:rPr>
        <w:t>Ответчик:</w:t>
      </w:r>
      <w:r w:rsidRPr="00A35627">
        <w:rPr>
          <w:rFonts w:cs="Times New Roman"/>
          <w:b/>
          <w:sz w:val="24"/>
          <w:szCs w:val="24"/>
        </w:rPr>
        <w:tab/>
        <w:t>Министерство обороны Российской</w:t>
      </w:r>
    </w:p>
    <w:p w:rsidR="00141FFD" w:rsidRDefault="00141FFD" w:rsidP="00141FFD">
      <w:pPr>
        <w:spacing w:line="260" w:lineRule="exact"/>
        <w:ind w:left="3544" w:firstLine="0"/>
        <w:rPr>
          <w:rFonts w:cs="Times New Roman"/>
          <w:b/>
          <w:sz w:val="24"/>
          <w:szCs w:val="24"/>
        </w:rPr>
      </w:pPr>
      <w:r w:rsidRPr="0040688F">
        <w:rPr>
          <w:rFonts w:cs="Times New Roman"/>
          <w:b/>
          <w:sz w:val="24"/>
          <w:szCs w:val="24"/>
        </w:rPr>
        <w:t>Федерации</w:t>
      </w:r>
      <w:r w:rsidRPr="00A35627">
        <w:rPr>
          <w:rFonts w:cs="Times New Roman"/>
          <w:b/>
          <w:sz w:val="24"/>
          <w:szCs w:val="24"/>
        </w:rPr>
        <w:t xml:space="preserve"> в лице ФГУ «Западное региональное управление жилищного обеспечения»</w:t>
      </w:r>
    </w:p>
    <w:p w:rsidR="00141FFD" w:rsidRDefault="00141FFD" w:rsidP="00141FFD">
      <w:pPr>
        <w:spacing w:line="260" w:lineRule="exact"/>
        <w:ind w:left="3544" w:firstLine="0"/>
        <w:rPr>
          <w:rFonts w:cs="Times New Roman"/>
          <w:sz w:val="24"/>
          <w:szCs w:val="24"/>
        </w:rPr>
      </w:pPr>
      <w:r w:rsidRPr="00A35627">
        <w:rPr>
          <w:rFonts w:cs="Times New Roman"/>
          <w:sz w:val="24"/>
          <w:szCs w:val="24"/>
        </w:rPr>
        <w:t>191055 Санкт-Петербург наб. Обводного канала 39.</w:t>
      </w:r>
    </w:p>
    <w:p w:rsidR="00141FFD" w:rsidRPr="00A35627" w:rsidRDefault="00141FFD" w:rsidP="00141FFD">
      <w:pPr>
        <w:spacing w:line="260" w:lineRule="exact"/>
        <w:ind w:left="3544" w:firstLine="0"/>
        <w:rPr>
          <w:rFonts w:cs="Times New Roman"/>
          <w:sz w:val="24"/>
          <w:szCs w:val="24"/>
        </w:rPr>
      </w:pPr>
      <w:r w:rsidRPr="004D5100">
        <w:rPr>
          <w:rFonts w:cs="Times New Roman"/>
          <w:sz w:val="24"/>
          <w:szCs w:val="24"/>
        </w:rPr>
        <w:t>(812) 494-20-65; (812) 494-20-87</w:t>
      </w:r>
      <w:r>
        <w:rPr>
          <w:rFonts w:cs="Times New Roman"/>
          <w:sz w:val="24"/>
          <w:szCs w:val="24"/>
        </w:rPr>
        <w:t xml:space="preserve"> </w:t>
      </w:r>
      <w:r w:rsidRPr="00C821C3">
        <w:rPr>
          <w:rFonts w:cs="Times New Roman"/>
          <w:sz w:val="24"/>
          <w:szCs w:val="24"/>
        </w:rPr>
        <w:t>Факс:(812) 494-21-32</w:t>
      </w:r>
    </w:p>
    <w:p w:rsidR="00141FFD" w:rsidRPr="00A35627" w:rsidRDefault="00141FFD" w:rsidP="00141FFD">
      <w:pPr>
        <w:spacing w:line="260" w:lineRule="exact"/>
        <w:ind w:left="2977" w:firstLine="0"/>
        <w:rPr>
          <w:rFonts w:cs="Times New Roman"/>
          <w:b/>
          <w:sz w:val="24"/>
          <w:szCs w:val="24"/>
        </w:rPr>
      </w:pPr>
      <w:r w:rsidRPr="00A35627">
        <w:rPr>
          <w:rFonts w:cs="Times New Roman"/>
          <w:b/>
          <w:sz w:val="24"/>
          <w:szCs w:val="24"/>
        </w:rPr>
        <w:t>Третье лицо:</w:t>
      </w:r>
      <w:r>
        <w:rPr>
          <w:rFonts w:cs="Times New Roman"/>
          <w:b/>
          <w:sz w:val="24"/>
          <w:szCs w:val="24"/>
        </w:rPr>
        <w:t xml:space="preserve"> </w:t>
      </w:r>
    </w:p>
    <w:p w:rsidR="00141FFD" w:rsidRPr="006460F0" w:rsidRDefault="00141FFD" w:rsidP="00141FFD">
      <w:pPr>
        <w:pStyle w:val="a4"/>
        <w:numPr>
          <w:ilvl w:val="0"/>
          <w:numId w:val="1"/>
        </w:numPr>
        <w:spacing w:line="260" w:lineRule="exact"/>
        <w:ind w:left="3544" w:firstLine="0"/>
        <w:rPr>
          <w:rFonts w:cs="Times New Roman"/>
          <w:sz w:val="24"/>
          <w:szCs w:val="24"/>
        </w:rPr>
      </w:pPr>
      <w:r w:rsidRPr="006460F0">
        <w:rPr>
          <w:rFonts w:cs="Times New Roman"/>
          <w:b/>
          <w:sz w:val="24"/>
          <w:szCs w:val="24"/>
        </w:rPr>
        <w:t xml:space="preserve">ТУ </w:t>
      </w:r>
      <w:proofErr w:type="spellStart"/>
      <w:r w:rsidRPr="006460F0">
        <w:rPr>
          <w:rFonts w:cs="Times New Roman"/>
          <w:b/>
          <w:sz w:val="24"/>
          <w:szCs w:val="24"/>
        </w:rPr>
        <w:t>Росимущество</w:t>
      </w:r>
      <w:proofErr w:type="spellEnd"/>
      <w:r w:rsidRPr="006460F0">
        <w:rPr>
          <w:rFonts w:cs="Times New Roman"/>
          <w:b/>
          <w:sz w:val="24"/>
          <w:szCs w:val="24"/>
        </w:rPr>
        <w:t xml:space="preserve"> в </w:t>
      </w:r>
      <w:proofErr w:type="spellStart"/>
      <w:r w:rsidRPr="006460F0">
        <w:rPr>
          <w:rFonts w:cs="Times New Roman"/>
          <w:b/>
          <w:sz w:val="24"/>
          <w:szCs w:val="24"/>
        </w:rPr>
        <w:t>Ленингадской</w:t>
      </w:r>
      <w:proofErr w:type="spellEnd"/>
      <w:r w:rsidRPr="006460F0">
        <w:rPr>
          <w:rFonts w:cs="Times New Roman"/>
          <w:b/>
          <w:sz w:val="24"/>
          <w:szCs w:val="24"/>
        </w:rPr>
        <w:t xml:space="preserve"> Области </w:t>
      </w:r>
      <w:r w:rsidRPr="006460F0">
        <w:rPr>
          <w:rFonts w:cs="Times New Roman"/>
          <w:sz w:val="24"/>
          <w:szCs w:val="24"/>
        </w:rPr>
        <w:t xml:space="preserve">191186, </w:t>
      </w:r>
      <w:proofErr w:type="spellStart"/>
      <w:r w:rsidRPr="006460F0">
        <w:rPr>
          <w:rFonts w:cs="Times New Roman"/>
          <w:sz w:val="24"/>
          <w:szCs w:val="24"/>
        </w:rPr>
        <w:t>г</w:t>
      </w:r>
      <w:proofErr w:type="gramStart"/>
      <w:r w:rsidRPr="006460F0">
        <w:rPr>
          <w:rFonts w:cs="Times New Roman"/>
          <w:sz w:val="24"/>
          <w:szCs w:val="24"/>
        </w:rPr>
        <w:t>.С</w:t>
      </w:r>
      <w:proofErr w:type="gramEnd"/>
      <w:r w:rsidRPr="006460F0">
        <w:rPr>
          <w:rFonts w:cs="Times New Roman"/>
          <w:sz w:val="24"/>
          <w:szCs w:val="24"/>
        </w:rPr>
        <w:t>анкт</w:t>
      </w:r>
      <w:proofErr w:type="spellEnd"/>
      <w:r w:rsidRPr="006460F0">
        <w:rPr>
          <w:rFonts w:cs="Times New Roman"/>
          <w:sz w:val="24"/>
          <w:szCs w:val="24"/>
        </w:rPr>
        <w:t>-Петербург, ул. Гороховая, д.2/6, литера А. Факс: (812) 612-11-93 (812) 490-77-65 и 490-77-41</w:t>
      </w:r>
    </w:p>
    <w:p w:rsidR="00141FFD" w:rsidRPr="008C3816" w:rsidRDefault="00141FFD" w:rsidP="00141FFD">
      <w:pPr>
        <w:pStyle w:val="a4"/>
        <w:numPr>
          <w:ilvl w:val="0"/>
          <w:numId w:val="1"/>
        </w:numPr>
        <w:spacing w:line="260" w:lineRule="exact"/>
        <w:ind w:left="3544" w:firstLine="0"/>
        <w:rPr>
          <w:rFonts w:cs="Times New Roman"/>
          <w:sz w:val="24"/>
          <w:szCs w:val="24"/>
        </w:rPr>
      </w:pPr>
      <w:r w:rsidRPr="008C3816">
        <w:rPr>
          <w:rFonts w:cs="Times New Roman"/>
          <w:b/>
          <w:sz w:val="24"/>
          <w:szCs w:val="24"/>
        </w:rPr>
        <w:t>ТО Тосненский</w:t>
      </w:r>
      <w:r>
        <w:rPr>
          <w:rFonts w:cs="Times New Roman"/>
          <w:b/>
          <w:sz w:val="24"/>
          <w:szCs w:val="24"/>
        </w:rPr>
        <w:t xml:space="preserve"> </w:t>
      </w:r>
      <w:r w:rsidRPr="008C3816">
        <w:rPr>
          <w:rFonts w:cs="Times New Roman"/>
          <w:b/>
          <w:sz w:val="24"/>
          <w:szCs w:val="24"/>
        </w:rPr>
        <w:t>Управление Федеральной службы Государственной регистрации, кадастра и картографии по Ленинградской области</w:t>
      </w:r>
    </w:p>
    <w:p w:rsidR="00141FFD" w:rsidRPr="00A35627" w:rsidRDefault="00141FFD" w:rsidP="00141FFD">
      <w:pPr>
        <w:pStyle w:val="a4"/>
        <w:spacing w:line="260" w:lineRule="exact"/>
        <w:ind w:left="3544" w:firstLine="0"/>
        <w:rPr>
          <w:rFonts w:cs="Times New Roman"/>
          <w:sz w:val="24"/>
          <w:szCs w:val="24"/>
        </w:rPr>
      </w:pPr>
      <w:r w:rsidRPr="008C3816">
        <w:rPr>
          <w:rFonts w:cs="Times New Roman"/>
          <w:sz w:val="24"/>
          <w:szCs w:val="24"/>
        </w:rPr>
        <w:t>187000, Ленинградская область, г. Тосно, пр. Ленина, д. 52 и д. 60.</w:t>
      </w:r>
      <w:r>
        <w:rPr>
          <w:rFonts w:cs="Times New Roman"/>
          <w:sz w:val="24"/>
          <w:szCs w:val="24"/>
        </w:rPr>
        <w:t xml:space="preserve"> </w:t>
      </w:r>
      <w:r w:rsidRPr="00A35627">
        <w:rPr>
          <w:rFonts w:cs="Times New Roman"/>
          <w:sz w:val="24"/>
          <w:szCs w:val="24"/>
        </w:rPr>
        <w:t>Тел. (81361)258-71, 298-84</w:t>
      </w:r>
    </w:p>
    <w:p w:rsidR="00141FFD" w:rsidRPr="00A35627" w:rsidRDefault="00141FFD" w:rsidP="00141FFD">
      <w:pPr>
        <w:pStyle w:val="a3"/>
        <w:spacing w:line="260" w:lineRule="exact"/>
        <w:jc w:val="center"/>
        <w:rPr>
          <w:b/>
          <w:sz w:val="24"/>
          <w:szCs w:val="24"/>
        </w:rPr>
      </w:pPr>
    </w:p>
    <w:p w:rsidR="00141FFD" w:rsidRPr="00A35627" w:rsidRDefault="00141FFD" w:rsidP="00141FFD">
      <w:pPr>
        <w:pStyle w:val="a3"/>
        <w:spacing w:line="260" w:lineRule="exact"/>
        <w:jc w:val="center"/>
        <w:rPr>
          <w:b/>
          <w:sz w:val="24"/>
          <w:szCs w:val="24"/>
        </w:rPr>
      </w:pPr>
      <w:r w:rsidRPr="00A35627">
        <w:rPr>
          <w:b/>
          <w:sz w:val="24"/>
          <w:szCs w:val="24"/>
        </w:rPr>
        <w:t>ИСКОВОЕ ЗАЯВЛЕНИЕ</w:t>
      </w:r>
    </w:p>
    <w:p w:rsidR="00141FFD" w:rsidRPr="00A35627" w:rsidRDefault="00141FFD" w:rsidP="00141FFD">
      <w:pPr>
        <w:pStyle w:val="a3"/>
        <w:spacing w:line="260" w:lineRule="exact"/>
        <w:jc w:val="center"/>
        <w:rPr>
          <w:sz w:val="24"/>
          <w:szCs w:val="24"/>
        </w:rPr>
      </w:pPr>
      <w:r w:rsidRPr="00A35627">
        <w:rPr>
          <w:sz w:val="24"/>
          <w:szCs w:val="24"/>
        </w:rPr>
        <w:t>о признании права собственности на жилое помещение</w:t>
      </w:r>
    </w:p>
    <w:p w:rsidR="00141FFD" w:rsidRPr="00A35627" w:rsidRDefault="00141FFD" w:rsidP="00141FFD">
      <w:pPr>
        <w:pStyle w:val="a3"/>
        <w:widowControl w:val="0"/>
        <w:spacing w:line="260" w:lineRule="exact"/>
        <w:jc w:val="center"/>
        <w:rPr>
          <w:sz w:val="24"/>
          <w:szCs w:val="24"/>
        </w:rPr>
      </w:pPr>
      <w:r w:rsidRPr="00A35627">
        <w:rPr>
          <w:sz w:val="24"/>
          <w:szCs w:val="24"/>
        </w:rPr>
        <w:t>в порядке приватизации</w:t>
      </w:r>
    </w:p>
    <w:p w:rsidR="00141FFD" w:rsidRPr="00A35627" w:rsidRDefault="00141FFD" w:rsidP="00141FFD">
      <w:pPr>
        <w:widowControl w:val="0"/>
        <w:spacing w:line="260" w:lineRule="exact"/>
        <w:ind w:firstLine="0"/>
        <w:contextualSpacing w:val="0"/>
        <w:rPr>
          <w:rFonts w:cs="Times New Roman"/>
          <w:sz w:val="24"/>
          <w:szCs w:val="24"/>
        </w:rPr>
      </w:pPr>
    </w:p>
    <w:p w:rsidR="00141FFD" w:rsidRPr="00A35627" w:rsidRDefault="00141FFD" w:rsidP="00141FFD">
      <w:pPr>
        <w:widowControl w:val="0"/>
        <w:spacing w:line="260" w:lineRule="exact"/>
        <w:contextualSpacing w:val="0"/>
        <w:rPr>
          <w:rFonts w:cs="Times New Roman"/>
          <w:sz w:val="24"/>
          <w:szCs w:val="24"/>
        </w:rPr>
      </w:pPr>
      <w:proofErr w:type="gramStart"/>
      <w:r w:rsidRPr="00A35627">
        <w:rPr>
          <w:rFonts w:cs="Times New Roman"/>
          <w:sz w:val="24"/>
          <w:szCs w:val="24"/>
        </w:rPr>
        <w:t xml:space="preserve">В июле 2010 года, в установленном действующим законодательством Российской Федерации порядке, согласно списка распределения жилого помещения мне и членам моей семьи, была распределена трехкомнатная квартира в Ленинградской области Тосненском р-не п. Тельмана </w:t>
      </w:r>
      <w:r>
        <w:rPr>
          <w:rFonts w:cs="Times New Roman"/>
          <w:sz w:val="24"/>
          <w:szCs w:val="24"/>
        </w:rPr>
        <w:t>***************</w:t>
      </w:r>
      <w:r w:rsidRPr="00A35627">
        <w:rPr>
          <w:rFonts w:cs="Times New Roman"/>
          <w:sz w:val="24"/>
          <w:szCs w:val="24"/>
        </w:rPr>
        <w:t>, общей площадью 81,1 кв. метров</w:t>
      </w:r>
      <w:r>
        <w:rPr>
          <w:rFonts w:cs="Times New Roman"/>
          <w:sz w:val="24"/>
          <w:szCs w:val="24"/>
        </w:rPr>
        <w:t>, у</w:t>
      </w:r>
      <w:r w:rsidRPr="00684ED1">
        <w:rPr>
          <w:rFonts w:cs="Times New Roman"/>
          <w:sz w:val="24"/>
          <w:szCs w:val="24"/>
        </w:rPr>
        <w:t>словный номер</w:t>
      </w:r>
      <w:r>
        <w:rPr>
          <w:rFonts w:cs="Times New Roman"/>
          <w:sz w:val="24"/>
          <w:szCs w:val="24"/>
        </w:rPr>
        <w:t xml:space="preserve"> в Росреестре</w:t>
      </w:r>
      <w:r w:rsidRPr="00684ED1">
        <w:rPr>
          <w:rFonts w:cs="Times New Roman"/>
          <w:sz w:val="24"/>
          <w:szCs w:val="24"/>
        </w:rPr>
        <w:t xml:space="preserve">: </w:t>
      </w:r>
      <w:r>
        <w:rPr>
          <w:rFonts w:cs="Times New Roman"/>
          <w:sz w:val="24"/>
          <w:szCs w:val="24"/>
        </w:rPr>
        <w:t>*************</w:t>
      </w:r>
      <w:r w:rsidRPr="00A35627">
        <w:rPr>
          <w:rFonts w:cs="Times New Roman"/>
          <w:sz w:val="24"/>
          <w:szCs w:val="24"/>
        </w:rPr>
        <w:t xml:space="preserve">. 30.09.2011 г.  заместителем начальника ФГУ «Западное региональное управление жилищного обеспечения» МО РФ выдано решение № </w:t>
      </w:r>
      <w:r>
        <w:rPr>
          <w:rFonts w:cs="Times New Roman"/>
          <w:sz w:val="24"/>
          <w:szCs w:val="24"/>
        </w:rPr>
        <w:t>*********</w:t>
      </w:r>
      <w:r w:rsidRPr="00A35627">
        <w:rPr>
          <w:rFonts w:cs="Times New Roman"/>
          <w:sz w:val="24"/>
          <w:szCs w:val="24"/>
        </w:rPr>
        <w:t xml:space="preserve"> о предоставлении жилых помещений по</w:t>
      </w:r>
      <w:proofErr w:type="gramEnd"/>
      <w:r w:rsidRPr="00A35627">
        <w:rPr>
          <w:rFonts w:cs="Times New Roman"/>
          <w:sz w:val="24"/>
          <w:szCs w:val="24"/>
        </w:rPr>
        <w:t xml:space="preserve"> договору социального найма. 28.12.2011 г. между заместителем начальника ФГУ «Западное региональное управление жилищного обеспечения» МО РФ, действующего, согласно доверенности Министра обороны РФ от 11 мая 2011 г., от имени собственника жилого помещения Российской Федерации и мной был заключен Договор социального найма жилого помещения № </w:t>
      </w:r>
      <w:r>
        <w:rPr>
          <w:rFonts w:cs="Times New Roman"/>
          <w:sz w:val="24"/>
          <w:szCs w:val="24"/>
        </w:rPr>
        <w:t>************</w:t>
      </w:r>
      <w:r w:rsidRPr="00A35627">
        <w:rPr>
          <w:rFonts w:cs="Times New Roman"/>
          <w:sz w:val="24"/>
          <w:szCs w:val="24"/>
        </w:rPr>
        <w:t>.</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Перед заключением договора социального найма законность распределения жилого помещения, а так же информация об участии в приватизации и наличии собственности, проверялись наймодателем, мной были предоставлены соответствующие справки и документы.</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В соответствии ст. 15 Федерального закона от 27 мая 1998 г. ФЗ «О статусе военнослужащих». Согласно п. 6 данной статьи военнослужащие – граждане, а также граждане, уволенные с военной службы,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 xml:space="preserve">Желая оформить данное жилое помещение в собственность, 28 декабря 2011 года обратился к начальнику ФГУ «Западное региональное управление жилищного обеспечения» МО РФ с заявлением о заключении со мной договора о передаче вышеуказанной квартиры мне в собственность в порядке приватизации. Однако поданное заявление удовлетворено не было. Заместитель начальника ФГУ «Западное региональное управление жилищного обеспечения» МО РФ, не возражая по сути заявления, сослался на то обстоятельство, что в настоящее время не решен вопрос-процедура в МО РФ по оформлению документов, для передачи квартир гражданам в собственность в порядке приватизации и рекомендовал решать этот вопрос в порядке гражданского </w:t>
      </w:r>
      <w:r w:rsidRPr="00A35627">
        <w:rPr>
          <w:rFonts w:cs="Times New Roman"/>
          <w:sz w:val="24"/>
          <w:szCs w:val="24"/>
        </w:rPr>
        <w:lastRenderedPageBreak/>
        <w:t>судопроизводства.</w:t>
      </w:r>
    </w:p>
    <w:p w:rsidR="00141FFD" w:rsidRPr="00A35627" w:rsidRDefault="00141FFD" w:rsidP="00141FFD">
      <w:pPr>
        <w:widowControl w:val="0"/>
        <w:spacing w:line="260" w:lineRule="exact"/>
        <w:contextualSpacing w:val="0"/>
        <w:rPr>
          <w:rFonts w:cs="Times New Roman"/>
          <w:sz w:val="24"/>
          <w:szCs w:val="24"/>
        </w:rPr>
      </w:pPr>
      <w:proofErr w:type="gramStart"/>
      <w:r w:rsidRPr="00A35627">
        <w:rPr>
          <w:rFonts w:cs="Times New Roman"/>
          <w:sz w:val="24"/>
          <w:szCs w:val="24"/>
        </w:rPr>
        <w:t xml:space="preserve">Полагаю, что мое требование, о бесплатной передаче жилого помещения в собственность, подлежит удовлетворению независимо от ведомственных актов, или отсутствия таковых, так как ст. 2 ФЗ «О приватизации жилого фонда в Российской Федерации» </w:t>
      </w:r>
      <w:r w:rsidRPr="00A35627">
        <w:rPr>
          <w:rFonts w:cs="Times New Roman"/>
          <w:sz w:val="24"/>
          <w:szCs w:val="24"/>
          <w:u w:val="single"/>
        </w:rPr>
        <w:t>наделила граждан</w:t>
      </w:r>
      <w:r w:rsidRPr="00A35627">
        <w:rPr>
          <w:rFonts w:cs="Times New Roman"/>
          <w:sz w:val="24"/>
          <w:szCs w:val="24"/>
        </w:rPr>
        <w:t xml:space="preserve">, занимающих жилые помещения в домах муниципального и </w:t>
      </w:r>
      <w:r w:rsidRPr="00A35627">
        <w:rPr>
          <w:rFonts w:cs="Times New Roman"/>
          <w:b/>
          <w:sz w:val="24"/>
          <w:szCs w:val="24"/>
        </w:rPr>
        <w:t>государственного жилищного фонда по договору социального найма</w:t>
      </w:r>
      <w:r w:rsidRPr="00A35627">
        <w:rPr>
          <w:rFonts w:cs="Times New Roman"/>
          <w:sz w:val="24"/>
          <w:szCs w:val="24"/>
        </w:rPr>
        <w:t xml:space="preserve">, </w:t>
      </w:r>
      <w:r w:rsidRPr="00A35627">
        <w:rPr>
          <w:rFonts w:cs="Times New Roman"/>
          <w:sz w:val="24"/>
          <w:szCs w:val="24"/>
          <w:u w:val="single"/>
        </w:rPr>
        <w:t>правом</w:t>
      </w:r>
      <w:r w:rsidRPr="00A35627">
        <w:rPr>
          <w:rFonts w:cs="Times New Roman"/>
          <w:sz w:val="24"/>
          <w:szCs w:val="24"/>
        </w:rPr>
        <w:t xml:space="preserve"> с согласия всех проживающих совершеннолетних членов семьи, приобрести эти помещения в</w:t>
      </w:r>
      <w:proofErr w:type="gramEnd"/>
      <w:r w:rsidRPr="00A35627">
        <w:rPr>
          <w:rFonts w:cs="Times New Roman"/>
          <w:sz w:val="24"/>
          <w:szCs w:val="24"/>
        </w:rPr>
        <w:t xml:space="preserve"> собственность.</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Жилые помещения передаются в общую собственность либо в собственность одного из совместно проживающих лиц. Руководствуясь приведенной выше нормой Закона РФ, я</w:t>
      </w:r>
      <w:proofErr w:type="gramStart"/>
      <w:r w:rsidRPr="00A35627">
        <w:rPr>
          <w:rFonts w:cs="Times New Roman"/>
          <w:sz w:val="24"/>
          <w:szCs w:val="24"/>
        </w:rPr>
        <w:t xml:space="preserve"> ,</w:t>
      </w:r>
      <w:proofErr w:type="gramEnd"/>
      <w:r w:rsidRPr="00A35627">
        <w:rPr>
          <w:rFonts w:cs="Times New Roman"/>
          <w:sz w:val="24"/>
          <w:szCs w:val="24"/>
        </w:rPr>
        <w:t xml:space="preserve"> моя жена – </w:t>
      </w:r>
      <w:r>
        <w:rPr>
          <w:rFonts w:cs="Times New Roman"/>
          <w:sz w:val="24"/>
          <w:szCs w:val="24"/>
        </w:rPr>
        <w:t>*****************</w:t>
      </w:r>
      <w:r w:rsidRPr="00A35627">
        <w:rPr>
          <w:rFonts w:cs="Times New Roman"/>
          <w:sz w:val="24"/>
          <w:szCs w:val="24"/>
        </w:rPr>
        <w:t xml:space="preserve"> и сыновья – </w:t>
      </w:r>
      <w:r>
        <w:rPr>
          <w:rFonts w:cs="Times New Roman"/>
          <w:sz w:val="24"/>
          <w:szCs w:val="24"/>
        </w:rPr>
        <w:t>*********************</w:t>
      </w:r>
      <w:r w:rsidRPr="00A35627">
        <w:rPr>
          <w:rFonts w:cs="Times New Roman"/>
          <w:sz w:val="24"/>
          <w:szCs w:val="24"/>
        </w:rPr>
        <w:t xml:space="preserve"> (</w:t>
      </w:r>
      <w:r>
        <w:rPr>
          <w:rFonts w:cs="Times New Roman"/>
          <w:sz w:val="24"/>
          <w:szCs w:val="24"/>
        </w:rPr>
        <w:t>************</w:t>
      </w:r>
      <w:r w:rsidRPr="00A35627">
        <w:rPr>
          <w:rFonts w:cs="Times New Roman"/>
          <w:sz w:val="24"/>
          <w:szCs w:val="24"/>
        </w:rPr>
        <w:t xml:space="preserve"> года рождения) , – </w:t>
      </w:r>
      <w:r>
        <w:rPr>
          <w:rFonts w:cs="Times New Roman"/>
          <w:sz w:val="24"/>
          <w:szCs w:val="24"/>
        </w:rPr>
        <w:t>********************</w:t>
      </w:r>
      <w:r w:rsidRPr="00A35627">
        <w:rPr>
          <w:rFonts w:cs="Times New Roman"/>
          <w:sz w:val="24"/>
          <w:szCs w:val="24"/>
        </w:rPr>
        <w:t xml:space="preserve"> (</w:t>
      </w:r>
      <w:r>
        <w:rPr>
          <w:rFonts w:cs="Times New Roman"/>
          <w:sz w:val="24"/>
          <w:szCs w:val="24"/>
        </w:rPr>
        <w:t>*************</w:t>
      </w:r>
      <w:r w:rsidRPr="00A35627">
        <w:rPr>
          <w:rFonts w:cs="Times New Roman"/>
          <w:sz w:val="24"/>
          <w:szCs w:val="24"/>
        </w:rPr>
        <w:t xml:space="preserve"> года рождения) приняли решение приватизировать занимаемую нами по договору социального найма квартиру и оформить в собственность на </w:t>
      </w:r>
      <w:r>
        <w:rPr>
          <w:rFonts w:cs="Times New Roman"/>
          <w:sz w:val="24"/>
          <w:szCs w:val="24"/>
        </w:rPr>
        <w:t>*****************************</w:t>
      </w:r>
      <w:r w:rsidRPr="00A35627">
        <w:rPr>
          <w:rFonts w:cs="Times New Roman"/>
          <w:sz w:val="24"/>
          <w:szCs w:val="24"/>
        </w:rPr>
        <w:t>.</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 xml:space="preserve">Жена – </w:t>
      </w:r>
      <w:r>
        <w:rPr>
          <w:rFonts w:cs="Times New Roman"/>
          <w:sz w:val="24"/>
          <w:szCs w:val="24"/>
        </w:rPr>
        <w:t>************************</w:t>
      </w:r>
      <w:r w:rsidRPr="00A35627">
        <w:rPr>
          <w:rFonts w:cs="Times New Roman"/>
          <w:sz w:val="24"/>
          <w:szCs w:val="24"/>
        </w:rPr>
        <w:t xml:space="preserve"> и сыновья: – </w:t>
      </w:r>
      <w:r>
        <w:rPr>
          <w:rFonts w:cs="Times New Roman"/>
          <w:sz w:val="24"/>
          <w:szCs w:val="24"/>
        </w:rPr>
        <w:t>**********************</w:t>
      </w:r>
      <w:r w:rsidRPr="00A35627">
        <w:rPr>
          <w:rFonts w:cs="Times New Roman"/>
          <w:sz w:val="24"/>
          <w:szCs w:val="24"/>
        </w:rPr>
        <w:t xml:space="preserve"> (</w:t>
      </w:r>
      <w:r>
        <w:rPr>
          <w:rFonts w:cs="Times New Roman"/>
          <w:sz w:val="24"/>
          <w:szCs w:val="24"/>
        </w:rPr>
        <w:t>**********</w:t>
      </w:r>
      <w:r w:rsidRPr="00A35627">
        <w:rPr>
          <w:rFonts w:cs="Times New Roman"/>
          <w:sz w:val="24"/>
          <w:szCs w:val="24"/>
        </w:rPr>
        <w:t xml:space="preserve"> года рождения); – </w:t>
      </w:r>
      <w:r>
        <w:rPr>
          <w:rFonts w:cs="Times New Roman"/>
          <w:sz w:val="24"/>
          <w:szCs w:val="24"/>
        </w:rPr>
        <w:t>***********************</w:t>
      </w:r>
      <w:r w:rsidRPr="00A35627">
        <w:rPr>
          <w:rFonts w:cs="Times New Roman"/>
          <w:sz w:val="24"/>
          <w:szCs w:val="24"/>
        </w:rPr>
        <w:t xml:space="preserve"> (</w:t>
      </w:r>
      <w:r>
        <w:rPr>
          <w:rFonts w:cs="Times New Roman"/>
          <w:sz w:val="24"/>
          <w:szCs w:val="24"/>
        </w:rPr>
        <w:t>***************</w:t>
      </w:r>
      <w:r w:rsidRPr="00A35627">
        <w:rPr>
          <w:rFonts w:cs="Times New Roman"/>
          <w:sz w:val="24"/>
          <w:szCs w:val="24"/>
        </w:rPr>
        <w:t xml:space="preserve"> года рождения) дали, нотариально заверенные, согласия на приватизацию квартиры по адресу Ленинградская область Тосненский р-н п. Тельмана </w:t>
      </w:r>
      <w:r>
        <w:rPr>
          <w:rFonts w:cs="Times New Roman"/>
          <w:sz w:val="24"/>
          <w:szCs w:val="24"/>
        </w:rPr>
        <w:t>*****************</w:t>
      </w:r>
      <w:r w:rsidRPr="00A35627">
        <w:rPr>
          <w:rFonts w:cs="Times New Roman"/>
          <w:sz w:val="24"/>
          <w:szCs w:val="24"/>
        </w:rPr>
        <w:t xml:space="preserve"> и отказы от участия в договоре приватизации.</w:t>
      </w:r>
    </w:p>
    <w:p w:rsidR="00141FFD" w:rsidRPr="00A35627" w:rsidRDefault="00141FFD" w:rsidP="00141FFD">
      <w:pPr>
        <w:widowControl w:val="0"/>
        <w:spacing w:line="260" w:lineRule="exact"/>
        <w:contextualSpacing w:val="0"/>
        <w:rPr>
          <w:rFonts w:cs="Times New Roman"/>
          <w:sz w:val="24"/>
          <w:szCs w:val="24"/>
        </w:rPr>
      </w:pPr>
      <w:proofErr w:type="gramStart"/>
      <w:r w:rsidRPr="00A35627">
        <w:rPr>
          <w:rFonts w:cs="Times New Roman"/>
          <w:sz w:val="24"/>
          <w:szCs w:val="24"/>
        </w:rPr>
        <w:t xml:space="preserve">Принимая во внимание, что переданное мне и моей семье в бессрочное пользование и владение жилое помещение по договору социального найма № </w:t>
      </w:r>
      <w:r>
        <w:rPr>
          <w:rFonts w:cs="Times New Roman"/>
          <w:sz w:val="24"/>
          <w:szCs w:val="24"/>
        </w:rPr>
        <w:t>***********</w:t>
      </w:r>
      <w:r w:rsidRPr="00A35627">
        <w:rPr>
          <w:rFonts w:cs="Times New Roman"/>
          <w:sz w:val="24"/>
          <w:szCs w:val="24"/>
        </w:rPr>
        <w:t xml:space="preserve"> не относится к категории жилых помещений, не подлежащих приватизации, которые указаны в ст. 4 Закона РФ "О приватизации жилищного фонда в Российской Федерации"</w:t>
      </w:r>
      <w:r>
        <w:rPr>
          <w:rFonts w:cs="Times New Roman"/>
          <w:sz w:val="24"/>
          <w:szCs w:val="24"/>
        </w:rPr>
        <w:t>,</w:t>
      </w:r>
      <w:r w:rsidRPr="00A35627">
        <w:rPr>
          <w:rFonts w:cs="Times New Roman"/>
          <w:sz w:val="24"/>
          <w:szCs w:val="24"/>
        </w:rPr>
        <w:t>, а так же то, что ранее ни я, ни другие члены моей семьи не участвовали в приватизации</w:t>
      </w:r>
      <w:proofErr w:type="gramEnd"/>
      <w:r w:rsidRPr="00A35627">
        <w:rPr>
          <w:rFonts w:cs="Times New Roman"/>
          <w:sz w:val="24"/>
          <w:szCs w:val="24"/>
        </w:rPr>
        <w:t xml:space="preserve"> </w:t>
      </w:r>
      <w:proofErr w:type="gramStart"/>
      <w:r w:rsidRPr="00A35627">
        <w:rPr>
          <w:rFonts w:cs="Times New Roman"/>
          <w:sz w:val="24"/>
          <w:szCs w:val="24"/>
        </w:rPr>
        <w:t>жилых помещений - считаю отказ ответчика в передаче мне в собственность в порядке приватизации, указанной квартиры</w:t>
      </w:r>
      <w:r>
        <w:rPr>
          <w:rFonts w:cs="Times New Roman"/>
          <w:sz w:val="24"/>
          <w:szCs w:val="24"/>
        </w:rPr>
        <w:t xml:space="preserve"> из-за отсутствия механизма передачи в собственность объектов капитального строительства находящихся в собственности Российской Федерации, приобретенных в интересах Министерства обороны</w:t>
      </w:r>
      <w:r w:rsidRPr="00A35627">
        <w:rPr>
          <w:rFonts w:cs="Times New Roman"/>
          <w:sz w:val="24"/>
          <w:szCs w:val="24"/>
        </w:rPr>
        <w:t>, нарушающим мое право на приватизацию жилого помещения, создающим препятствия в реализации этого права, оканчивающегося 01.03.2013 г, и являющимся неправомерным.</w:t>
      </w:r>
      <w:proofErr w:type="gramEnd"/>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 xml:space="preserve">В соответствии со ст. 11 ГК РФ защиту нарушенных или оспоренных гражданских прав осуществляет соответствующий суд, при этом в силу ст. 12 ГК РФ защита гражданских прав осуществляется, в том числе путем </w:t>
      </w:r>
      <w:r w:rsidRPr="00A35627">
        <w:rPr>
          <w:rFonts w:cs="Times New Roman"/>
          <w:b/>
          <w:sz w:val="24"/>
          <w:szCs w:val="24"/>
        </w:rPr>
        <w:t>признания права</w:t>
      </w:r>
      <w:r w:rsidRPr="00A35627">
        <w:rPr>
          <w:rFonts w:cs="Times New Roman"/>
          <w:sz w:val="24"/>
          <w:szCs w:val="24"/>
        </w:rPr>
        <w:t>.</w:t>
      </w:r>
    </w:p>
    <w:p w:rsidR="00141FFD" w:rsidRPr="004F4CBD" w:rsidRDefault="00141FFD" w:rsidP="00141FFD">
      <w:pPr>
        <w:widowControl w:val="0"/>
        <w:spacing w:line="260" w:lineRule="exact"/>
        <w:contextualSpacing w:val="0"/>
        <w:rPr>
          <w:rFonts w:cs="Times New Roman"/>
          <w:sz w:val="24"/>
          <w:szCs w:val="24"/>
        </w:rPr>
      </w:pPr>
      <w:r>
        <w:rPr>
          <w:rFonts w:cs="Times New Roman"/>
          <w:sz w:val="24"/>
          <w:szCs w:val="24"/>
        </w:rPr>
        <w:t>По положению</w:t>
      </w:r>
      <w:proofErr w:type="gramStart"/>
      <w:r>
        <w:rPr>
          <w:rFonts w:cs="Times New Roman"/>
          <w:sz w:val="24"/>
          <w:szCs w:val="24"/>
        </w:rPr>
        <w:t xml:space="preserve"> </w:t>
      </w:r>
      <w:r w:rsidRPr="004F4CBD">
        <w:rPr>
          <w:rFonts w:cs="Times New Roman"/>
          <w:sz w:val="24"/>
          <w:szCs w:val="24"/>
        </w:rPr>
        <w:t>О</w:t>
      </w:r>
      <w:proofErr w:type="gramEnd"/>
      <w:r w:rsidRPr="004F4CBD">
        <w:rPr>
          <w:rFonts w:cs="Times New Roman"/>
          <w:sz w:val="24"/>
          <w:szCs w:val="24"/>
        </w:rPr>
        <w:t xml:space="preserve"> ТЕРРИТОРИАЛЬНОМ УПРАВЛЕНИИ ФЕДЕРАЛЬНОГО АГЕНТСТВА</w:t>
      </w:r>
      <w:r>
        <w:rPr>
          <w:rFonts w:cs="Times New Roman"/>
          <w:sz w:val="24"/>
          <w:szCs w:val="24"/>
        </w:rPr>
        <w:t xml:space="preserve"> </w:t>
      </w:r>
      <w:r w:rsidRPr="004F4CBD">
        <w:rPr>
          <w:rFonts w:cs="Times New Roman"/>
          <w:sz w:val="24"/>
          <w:szCs w:val="24"/>
        </w:rPr>
        <w:t>ПО УПРАВЛЕНИЮ ГОСУДАРСТВЕННЫМ ИМУЩЕСТВОМ</w:t>
      </w:r>
      <w:r>
        <w:rPr>
          <w:rFonts w:cs="Times New Roman"/>
          <w:sz w:val="24"/>
          <w:szCs w:val="24"/>
        </w:rPr>
        <w:t xml:space="preserve"> </w:t>
      </w:r>
      <w:r w:rsidRPr="004F4CBD">
        <w:rPr>
          <w:rFonts w:cs="Times New Roman"/>
          <w:sz w:val="24"/>
          <w:szCs w:val="24"/>
        </w:rPr>
        <w:t>В ЛЕНИНГРАДСКОЙ ОБЛАСТИ</w:t>
      </w:r>
      <w:r>
        <w:rPr>
          <w:rFonts w:cs="Times New Roman"/>
          <w:sz w:val="24"/>
          <w:szCs w:val="24"/>
        </w:rPr>
        <w:t xml:space="preserve"> в п.\п.…..</w:t>
      </w:r>
    </w:p>
    <w:p w:rsidR="00141FFD" w:rsidRPr="004F4CBD" w:rsidRDefault="00141FFD" w:rsidP="00141FFD">
      <w:pPr>
        <w:widowControl w:val="0"/>
        <w:spacing w:line="260" w:lineRule="exact"/>
        <w:contextualSpacing w:val="0"/>
        <w:rPr>
          <w:rFonts w:cs="Times New Roman"/>
          <w:sz w:val="24"/>
          <w:szCs w:val="24"/>
        </w:rPr>
      </w:pPr>
      <w:r w:rsidRPr="004F4CBD">
        <w:rPr>
          <w:rFonts w:cs="Times New Roman"/>
          <w:sz w:val="24"/>
          <w:szCs w:val="24"/>
        </w:rPr>
        <w:t xml:space="preserve">4.6. Заключает в установленном порядке договоры купли-продажи федерального и иного имущества, </w:t>
      </w:r>
      <w:r w:rsidRPr="000C00DF">
        <w:rPr>
          <w:rFonts w:cs="Times New Roman"/>
          <w:b/>
          <w:sz w:val="24"/>
          <w:szCs w:val="24"/>
        </w:rPr>
        <w:t>а также обеспечивает передачу прав собственности на это имущество</w:t>
      </w:r>
      <w:r w:rsidRPr="004F4CBD">
        <w:rPr>
          <w:rFonts w:cs="Times New Roman"/>
          <w:sz w:val="24"/>
          <w:szCs w:val="24"/>
        </w:rPr>
        <w:t>.</w:t>
      </w:r>
    </w:p>
    <w:p w:rsidR="00141FFD" w:rsidRPr="004F4CBD" w:rsidRDefault="00141FFD" w:rsidP="00141FFD">
      <w:pPr>
        <w:widowControl w:val="0"/>
        <w:spacing w:line="260" w:lineRule="exact"/>
        <w:contextualSpacing w:val="0"/>
        <w:rPr>
          <w:rFonts w:cs="Times New Roman"/>
          <w:sz w:val="24"/>
          <w:szCs w:val="24"/>
        </w:rPr>
      </w:pPr>
      <w:r w:rsidRPr="004F4CBD">
        <w:rPr>
          <w:rFonts w:cs="Times New Roman"/>
          <w:sz w:val="24"/>
          <w:szCs w:val="24"/>
        </w:rPr>
        <w:t>4.8. По поручению Агентства:</w:t>
      </w:r>
    </w:p>
    <w:p w:rsidR="00141FFD" w:rsidRDefault="00141FFD" w:rsidP="00141FFD">
      <w:pPr>
        <w:widowControl w:val="0"/>
        <w:spacing w:line="260" w:lineRule="exact"/>
        <w:contextualSpacing w:val="0"/>
        <w:rPr>
          <w:rFonts w:cs="Times New Roman"/>
          <w:sz w:val="24"/>
          <w:szCs w:val="24"/>
        </w:rPr>
      </w:pPr>
      <w:r w:rsidRPr="004F4CBD">
        <w:rPr>
          <w:rFonts w:cs="Times New Roman"/>
          <w:sz w:val="24"/>
          <w:szCs w:val="24"/>
        </w:rPr>
        <w:t xml:space="preserve">б) осуществляет </w:t>
      </w:r>
      <w:r w:rsidRPr="000C00DF">
        <w:rPr>
          <w:rFonts w:cs="Times New Roman"/>
          <w:b/>
          <w:sz w:val="24"/>
          <w:szCs w:val="24"/>
        </w:rPr>
        <w:t>полномочия собственника по приватизации (отчуждению) федерального имущества</w:t>
      </w:r>
      <w:r w:rsidRPr="004F4CBD">
        <w:rPr>
          <w:rFonts w:cs="Times New Roman"/>
          <w:sz w:val="24"/>
          <w:szCs w:val="24"/>
        </w:rPr>
        <w:t>;</w:t>
      </w:r>
    </w:p>
    <w:p w:rsidR="00141FFD" w:rsidRPr="00A35627" w:rsidRDefault="00141FFD" w:rsidP="00141FFD">
      <w:pPr>
        <w:widowControl w:val="0"/>
        <w:spacing w:line="260" w:lineRule="exact"/>
        <w:contextualSpacing w:val="0"/>
        <w:rPr>
          <w:rFonts w:cs="Times New Roman"/>
          <w:sz w:val="24"/>
          <w:szCs w:val="24"/>
        </w:rPr>
      </w:pPr>
      <w:proofErr w:type="gramStart"/>
      <w:r w:rsidRPr="00A35627">
        <w:rPr>
          <w:rFonts w:cs="Times New Roman"/>
          <w:sz w:val="24"/>
          <w:szCs w:val="24"/>
        </w:rPr>
        <w:t>На основании изложенного, руководствуясь статьями 2, 4, 6, 7, 8, 11 Закона РФ от 4 июля 1991 года № 1541-1 "О приватизации жилищного фонда в Российской Федерации", статьей 12 Закона Российской Федерации от 29 декабря 2004 года № 188-ФЗ " О введении в действие Жилищного кодекса Российской Федерации» и постановлением Конституционного Суда РФ от 15 июня 2006 г. № 6-П "По делу о проверке</w:t>
      </w:r>
      <w:proofErr w:type="gramEnd"/>
      <w:r w:rsidRPr="00A35627">
        <w:rPr>
          <w:rFonts w:cs="Times New Roman"/>
          <w:sz w:val="24"/>
          <w:szCs w:val="24"/>
        </w:rPr>
        <w:t xml:space="preserve"> конституционности положений подпункта 1 пункта 2 статьи 2 Федерального закона "О введении в действие Жилищного кодекса Российской Федерации", </w:t>
      </w:r>
      <w:r w:rsidRPr="00A35627">
        <w:rPr>
          <w:rFonts w:cs="Times New Roman"/>
          <w:b/>
          <w:sz w:val="24"/>
          <w:szCs w:val="24"/>
        </w:rPr>
        <w:t>ПРОШУ</w:t>
      </w:r>
      <w:r w:rsidRPr="00A35627">
        <w:rPr>
          <w:rFonts w:cs="Times New Roman"/>
          <w:sz w:val="24"/>
          <w:szCs w:val="24"/>
        </w:rPr>
        <w:t>:</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 xml:space="preserve">1) Признать за мной право собственности в порядке приватизации на жилое помещение общей площадью 81,1 кв. метра, </w:t>
      </w:r>
      <w:proofErr w:type="gramStart"/>
      <w:r w:rsidRPr="00A35627">
        <w:rPr>
          <w:rFonts w:cs="Times New Roman"/>
          <w:sz w:val="24"/>
          <w:szCs w:val="24"/>
        </w:rPr>
        <w:t>расположенную</w:t>
      </w:r>
      <w:proofErr w:type="gramEnd"/>
      <w:r w:rsidRPr="00A35627">
        <w:rPr>
          <w:rFonts w:cs="Times New Roman"/>
          <w:sz w:val="24"/>
          <w:szCs w:val="24"/>
        </w:rPr>
        <w:t xml:space="preserve"> по адресу: Ленинградская область Тосненский р-н п. Тельмана </w:t>
      </w:r>
      <w:r>
        <w:rPr>
          <w:rFonts w:cs="Times New Roman"/>
          <w:sz w:val="24"/>
          <w:szCs w:val="24"/>
        </w:rPr>
        <w:t>*************************</w:t>
      </w:r>
    </w:p>
    <w:p w:rsidR="00141FFD" w:rsidRPr="00A35627" w:rsidRDefault="00141FFD" w:rsidP="00141FFD">
      <w:pPr>
        <w:widowControl w:val="0"/>
        <w:spacing w:line="260" w:lineRule="exact"/>
        <w:contextualSpacing w:val="0"/>
        <w:rPr>
          <w:rFonts w:cs="Times New Roman"/>
          <w:sz w:val="24"/>
          <w:szCs w:val="24"/>
        </w:rPr>
      </w:pPr>
      <w:r w:rsidRPr="00A35627">
        <w:rPr>
          <w:rFonts w:cs="Times New Roman"/>
          <w:sz w:val="24"/>
          <w:szCs w:val="24"/>
        </w:rPr>
        <w:t xml:space="preserve">2) Признать прекращение права собственности за Российской Федерацией, на жилое помещение, расположенное по адресу: Ленинградская область Тосненский р-н п. Тельмана </w:t>
      </w:r>
      <w:r>
        <w:rPr>
          <w:rFonts w:cs="Times New Roman"/>
          <w:sz w:val="24"/>
          <w:szCs w:val="24"/>
        </w:rPr>
        <w:t>*******************</w:t>
      </w:r>
      <w:r w:rsidRPr="00A35627">
        <w:rPr>
          <w:rFonts w:cs="Times New Roman"/>
          <w:sz w:val="24"/>
          <w:szCs w:val="24"/>
        </w:rPr>
        <w:t xml:space="preserve"> и зарегистрировать право собственности на указанную выше квартиру </w:t>
      </w:r>
      <w:proofErr w:type="gramStart"/>
      <w:r w:rsidRPr="00A35627">
        <w:rPr>
          <w:rFonts w:cs="Times New Roman"/>
          <w:sz w:val="24"/>
          <w:szCs w:val="24"/>
        </w:rPr>
        <w:t>за</w:t>
      </w:r>
      <w:proofErr w:type="gramEnd"/>
      <w:r w:rsidRPr="00A35627">
        <w:rPr>
          <w:rFonts w:cs="Times New Roman"/>
          <w:sz w:val="24"/>
          <w:szCs w:val="24"/>
        </w:rPr>
        <w:t xml:space="preserve"> </w:t>
      </w:r>
      <w:r>
        <w:rPr>
          <w:rFonts w:cs="Times New Roman"/>
          <w:sz w:val="24"/>
          <w:szCs w:val="24"/>
        </w:rPr>
        <w:t>****************************************</w:t>
      </w:r>
      <w:r w:rsidRPr="00A35627">
        <w:rPr>
          <w:rFonts w:cs="Times New Roman"/>
          <w:sz w:val="24"/>
          <w:szCs w:val="24"/>
        </w:rPr>
        <w:t xml:space="preserve"> </w:t>
      </w:r>
      <w:proofErr w:type="gramStart"/>
      <w:r w:rsidRPr="00A35627">
        <w:rPr>
          <w:rFonts w:cs="Times New Roman"/>
          <w:sz w:val="24"/>
          <w:szCs w:val="24"/>
        </w:rPr>
        <w:t>в</w:t>
      </w:r>
      <w:proofErr w:type="gramEnd"/>
      <w:r w:rsidRPr="00A35627">
        <w:rPr>
          <w:rFonts w:cs="Times New Roman"/>
          <w:sz w:val="24"/>
          <w:szCs w:val="24"/>
        </w:rPr>
        <w:t xml:space="preserve"> порядке приватизации.</w:t>
      </w:r>
    </w:p>
    <w:p w:rsidR="00141FFD" w:rsidRPr="00A35627" w:rsidRDefault="00141FFD" w:rsidP="00141FFD">
      <w:pPr>
        <w:widowControl w:val="0"/>
        <w:spacing w:line="260" w:lineRule="exact"/>
        <w:contextualSpacing w:val="0"/>
        <w:rPr>
          <w:rFonts w:cs="Times New Roman"/>
          <w:b/>
          <w:sz w:val="24"/>
          <w:szCs w:val="24"/>
        </w:rPr>
      </w:pPr>
      <w:r w:rsidRPr="00A35627">
        <w:rPr>
          <w:rFonts w:cs="Times New Roman"/>
          <w:b/>
          <w:sz w:val="24"/>
          <w:szCs w:val="24"/>
        </w:rPr>
        <w:lastRenderedPageBreak/>
        <w:t>Приложение: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искового заявления о приватизации квартиры, на 1 листе, 4 экземпляра.</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ответа на заявление начальника ФГУ «Западное региональное управление жилищного обеспечения» МО РФ о заключении договора о передаче квартиры в собственность,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договора социального найма,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списка распределения жилого помещения.</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Справки </w:t>
      </w:r>
      <w:proofErr w:type="spellStart"/>
      <w:r w:rsidRPr="004D38A9">
        <w:rPr>
          <w:rFonts w:cs="Times New Roman"/>
          <w:sz w:val="24"/>
          <w:szCs w:val="24"/>
        </w:rPr>
        <w:t>Тосненского</w:t>
      </w:r>
      <w:proofErr w:type="spellEnd"/>
      <w:r w:rsidRPr="004D38A9">
        <w:rPr>
          <w:rFonts w:cs="Times New Roman"/>
          <w:sz w:val="24"/>
          <w:szCs w:val="24"/>
        </w:rPr>
        <w:t xml:space="preserve"> БТИ №</w:t>
      </w:r>
      <w:r>
        <w:rPr>
          <w:rFonts w:cs="Times New Roman"/>
          <w:sz w:val="24"/>
          <w:szCs w:val="24"/>
        </w:rPr>
        <w:t>*****</w:t>
      </w:r>
      <w:r w:rsidRPr="004D38A9">
        <w:rPr>
          <w:rFonts w:cs="Times New Roman"/>
          <w:sz w:val="24"/>
          <w:szCs w:val="24"/>
        </w:rPr>
        <w:t xml:space="preserve"> от 03.02.2012 г.</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уведомления об отсутствии в ЕГРП прав на недвижимое имущество и сделок с ним.</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Справки </w:t>
      </w:r>
      <w:proofErr w:type="spellStart"/>
      <w:r w:rsidRPr="004D38A9">
        <w:rPr>
          <w:rFonts w:cs="Times New Roman"/>
          <w:sz w:val="24"/>
          <w:szCs w:val="24"/>
        </w:rPr>
        <w:t>Токсовского</w:t>
      </w:r>
      <w:proofErr w:type="spellEnd"/>
      <w:r w:rsidRPr="004D38A9">
        <w:rPr>
          <w:rFonts w:cs="Times New Roman"/>
          <w:sz w:val="24"/>
          <w:szCs w:val="24"/>
        </w:rPr>
        <w:t xml:space="preserve"> БТИ о </w:t>
      </w:r>
      <w:proofErr w:type="gramStart"/>
      <w:r w:rsidRPr="004D38A9">
        <w:rPr>
          <w:rFonts w:cs="Times New Roman"/>
          <w:sz w:val="24"/>
          <w:szCs w:val="24"/>
        </w:rPr>
        <w:t>не участии</w:t>
      </w:r>
      <w:proofErr w:type="gramEnd"/>
      <w:r w:rsidRPr="004D38A9">
        <w:rPr>
          <w:rFonts w:cs="Times New Roman"/>
          <w:sz w:val="24"/>
          <w:szCs w:val="24"/>
        </w:rPr>
        <w:t xml:space="preserve"> в приватизации №</w:t>
      </w:r>
      <w:r>
        <w:rPr>
          <w:rFonts w:cs="Times New Roman"/>
          <w:sz w:val="24"/>
          <w:szCs w:val="24"/>
        </w:rPr>
        <w:t>*****</w:t>
      </w:r>
      <w:r w:rsidRPr="004D38A9">
        <w:rPr>
          <w:rFonts w:cs="Times New Roman"/>
          <w:sz w:val="24"/>
          <w:szCs w:val="24"/>
        </w:rPr>
        <w:t xml:space="preserve"> от 03.02.2012 г.</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Копии паспортов, на 4 листах.</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решения о предоставлении жилого помещения по ДСН</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финансового лицевого счета,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кадастрового (технического) паспорта на жилое помещение,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выписки из домовой книги,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Копия справки Ф 9 по месту регистрации.</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w:t>
      </w:r>
      <w:proofErr w:type="gramStart"/>
      <w:r w:rsidRPr="004D38A9">
        <w:rPr>
          <w:rFonts w:cs="Times New Roman"/>
          <w:sz w:val="24"/>
          <w:szCs w:val="24"/>
        </w:rPr>
        <w:t>Архивной</w:t>
      </w:r>
      <w:proofErr w:type="gramEnd"/>
      <w:r w:rsidRPr="004D38A9">
        <w:rPr>
          <w:rFonts w:cs="Times New Roman"/>
          <w:sz w:val="24"/>
          <w:szCs w:val="24"/>
        </w:rPr>
        <w:t xml:space="preserve"> справка Ф 9 с 1987 по 1996 </w:t>
      </w:r>
      <w:proofErr w:type="spellStart"/>
      <w:r w:rsidRPr="004D38A9">
        <w:rPr>
          <w:rFonts w:cs="Times New Roman"/>
          <w:sz w:val="24"/>
          <w:szCs w:val="24"/>
        </w:rPr>
        <w:t>г.г</w:t>
      </w:r>
      <w:proofErr w:type="spellEnd"/>
      <w:r w:rsidRPr="004D38A9">
        <w:rPr>
          <w:rFonts w:cs="Times New Roman"/>
          <w:sz w:val="24"/>
          <w:szCs w:val="24"/>
        </w:rPr>
        <w:t>.</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w:t>
      </w:r>
      <w:proofErr w:type="gramStart"/>
      <w:r w:rsidRPr="004D38A9">
        <w:rPr>
          <w:rFonts w:cs="Times New Roman"/>
          <w:sz w:val="24"/>
          <w:szCs w:val="24"/>
        </w:rPr>
        <w:t>Архивной</w:t>
      </w:r>
      <w:proofErr w:type="gramEnd"/>
      <w:r w:rsidRPr="004D38A9">
        <w:rPr>
          <w:rFonts w:cs="Times New Roman"/>
          <w:sz w:val="24"/>
          <w:szCs w:val="24"/>
        </w:rPr>
        <w:t xml:space="preserve"> справка Ф 9 с 1996 по 2011 </w:t>
      </w:r>
      <w:proofErr w:type="spellStart"/>
      <w:r w:rsidRPr="004D38A9">
        <w:rPr>
          <w:rFonts w:cs="Times New Roman"/>
          <w:sz w:val="24"/>
          <w:szCs w:val="24"/>
        </w:rPr>
        <w:t>г.г</w:t>
      </w:r>
      <w:proofErr w:type="spellEnd"/>
      <w:r w:rsidRPr="004D38A9">
        <w:rPr>
          <w:rFonts w:cs="Times New Roman"/>
          <w:sz w:val="24"/>
          <w:szCs w:val="24"/>
        </w:rPr>
        <w:t>.</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Выписка из послужного списка,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Справка о прохождении военной службы в ВС РФ и составе семьи,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Квитанция об оплате государственной пошлины,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отказа от участия в договоре в приватизации </w:t>
      </w:r>
      <w:r>
        <w:rPr>
          <w:rFonts w:cs="Times New Roman"/>
          <w:sz w:val="24"/>
          <w:szCs w:val="24"/>
        </w:rPr>
        <w:t>***************</w:t>
      </w:r>
      <w:r w:rsidRPr="004D38A9">
        <w:rPr>
          <w:rFonts w:cs="Times New Roman"/>
          <w:sz w:val="24"/>
          <w:szCs w:val="24"/>
        </w:rPr>
        <w:t>.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отказа от участия в договоре в приватизации </w:t>
      </w:r>
      <w:r>
        <w:rPr>
          <w:rFonts w:cs="Times New Roman"/>
          <w:sz w:val="24"/>
          <w:szCs w:val="24"/>
        </w:rPr>
        <w:t>***************</w:t>
      </w:r>
      <w:r w:rsidRPr="004D38A9">
        <w:rPr>
          <w:rFonts w:cs="Times New Roman"/>
          <w:sz w:val="24"/>
          <w:szCs w:val="24"/>
        </w:rPr>
        <w:t xml:space="preserve">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 xml:space="preserve">Копия отказа от участия в договоре в приватизации </w:t>
      </w:r>
      <w:r>
        <w:rPr>
          <w:rFonts w:cs="Times New Roman"/>
          <w:sz w:val="24"/>
          <w:szCs w:val="24"/>
        </w:rPr>
        <w:t>***************</w:t>
      </w:r>
      <w:r w:rsidRPr="004D38A9">
        <w:rPr>
          <w:rFonts w:cs="Times New Roman"/>
          <w:sz w:val="24"/>
          <w:szCs w:val="24"/>
        </w:rPr>
        <w:t xml:space="preserve"> на 1 листе.</w:t>
      </w:r>
    </w:p>
    <w:p w:rsidR="00141FFD" w:rsidRPr="004D38A9" w:rsidRDefault="00141FFD" w:rsidP="00141FFD">
      <w:pPr>
        <w:pStyle w:val="a4"/>
        <w:widowControl w:val="0"/>
        <w:numPr>
          <w:ilvl w:val="0"/>
          <w:numId w:val="2"/>
        </w:numPr>
        <w:spacing w:line="260" w:lineRule="exact"/>
        <w:ind w:left="142" w:firstLine="142"/>
        <w:contextualSpacing w:val="0"/>
        <w:rPr>
          <w:rFonts w:cs="Times New Roman"/>
          <w:sz w:val="24"/>
          <w:szCs w:val="24"/>
        </w:rPr>
      </w:pPr>
      <w:r w:rsidRPr="004D38A9">
        <w:rPr>
          <w:rFonts w:cs="Times New Roman"/>
          <w:sz w:val="24"/>
          <w:szCs w:val="24"/>
        </w:rPr>
        <w:t>Выписка из ЕГРП на недвижимое имущество (квартиру) на 1 листе.</w:t>
      </w:r>
    </w:p>
    <w:p w:rsidR="00141FFD" w:rsidRDefault="00141FFD" w:rsidP="00141FFD">
      <w:pPr>
        <w:spacing w:line="260" w:lineRule="exact"/>
        <w:ind w:left="709" w:firstLine="0"/>
        <w:rPr>
          <w:rFonts w:cs="Times New Roman"/>
          <w:sz w:val="24"/>
          <w:szCs w:val="24"/>
        </w:rPr>
      </w:pPr>
    </w:p>
    <w:p w:rsidR="00141FFD" w:rsidRPr="00A35627" w:rsidRDefault="00141FFD" w:rsidP="00141FFD">
      <w:pPr>
        <w:spacing w:line="260" w:lineRule="exact"/>
        <w:ind w:left="709" w:firstLine="0"/>
        <w:rPr>
          <w:rFonts w:cs="Times New Roman"/>
          <w:sz w:val="24"/>
          <w:szCs w:val="24"/>
        </w:rPr>
      </w:pPr>
    </w:p>
    <w:p w:rsidR="00141FFD" w:rsidRPr="00A35627" w:rsidRDefault="00141FFD" w:rsidP="00141FFD">
      <w:pPr>
        <w:spacing w:line="260" w:lineRule="exact"/>
        <w:ind w:left="709" w:firstLine="0"/>
        <w:rPr>
          <w:rFonts w:cs="Times New Roman"/>
          <w:sz w:val="24"/>
          <w:szCs w:val="24"/>
        </w:rPr>
      </w:pPr>
      <w:r w:rsidRPr="00A35627">
        <w:rPr>
          <w:rFonts w:cs="Times New Roman"/>
          <w:sz w:val="24"/>
          <w:szCs w:val="24"/>
        </w:rPr>
        <w:t>«____»</w:t>
      </w:r>
      <w:r>
        <w:rPr>
          <w:rFonts w:cs="Times New Roman"/>
          <w:sz w:val="24"/>
          <w:szCs w:val="24"/>
        </w:rPr>
        <w:t xml:space="preserve"> февраля 2012 </w:t>
      </w:r>
      <w:r w:rsidRPr="00A35627">
        <w:rPr>
          <w:rFonts w:cs="Times New Roman"/>
          <w:sz w:val="24"/>
          <w:szCs w:val="24"/>
        </w:rPr>
        <w:t>г</w:t>
      </w:r>
      <w:r>
        <w:rPr>
          <w:rFonts w:cs="Times New Roman"/>
          <w:sz w:val="24"/>
          <w:szCs w:val="24"/>
        </w:rPr>
        <w:t>ода</w:t>
      </w:r>
      <w:r w:rsidRPr="00A35627">
        <w:rPr>
          <w:rFonts w:cs="Times New Roman"/>
          <w:sz w:val="24"/>
          <w:szCs w:val="24"/>
        </w:rPr>
        <w:t>.</w:t>
      </w:r>
      <w:r>
        <w:rPr>
          <w:rFonts w:cs="Times New Roman"/>
          <w:sz w:val="24"/>
          <w:szCs w:val="24"/>
        </w:rPr>
        <w:tab/>
      </w:r>
      <w:r>
        <w:rPr>
          <w:rFonts w:cs="Times New Roman"/>
          <w:sz w:val="24"/>
          <w:szCs w:val="24"/>
        </w:rPr>
        <w:tab/>
      </w:r>
      <w:r>
        <w:rPr>
          <w:rFonts w:cs="Times New Roman"/>
          <w:sz w:val="24"/>
          <w:szCs w:val="24"/>
        </w:rPr>
        <w:tab/>
      </w:r>
      <w:r w:rsidRPr="00A35627">
        <w:rPr>
          <w:rFonts w:cs="Times New Roman"/>
          <w:sz w:val="24"/>
          <w:szCs w:val="24"/>
        </w:rPr>
        <w:t>________________</w:t>
      </w:r>
      <w:r>
        <w:rPr>
          <w:rFonts w:cs="Times New Roman"/>
          <w:sz w:val="24"/>
          <w:szCs w:val="24"/>
        </w:rPr>
        <w:tab/>
        <w:t>*****************</w:t>
      </w:r>
    </w:p>
    <w:sectPr w:rsidR="00141FFD" w:rsidRPr="00A35627" w:rsidSect="00461D8D">
      <w:pgSz w:w="11906" w:h="16838"/>
      <w:pgMar w:top="851" w:right="851"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397E68"/>
    <w:multiLevelType w:val="hybridMultilevel"/>
    <w:tmpl w:val="79B6BAA4"/>
    <w:lvl w:ilvl="0" w:tplc="065C7B34">
      <w:start w:val="1"/>
      <w:numFmt w:val="decimal"/>
      <w:lvlText w:val="%1)"/>
      <w:lvlJc w:val="left"/>
      <w:pPr>
        <w:ind w:left="3337" w:hanging="360"/>
      </w:pPr>
      <w:rPr>
        <w:rFonts w:ascii="Times New Roman" w:eastAsiaTheme="minorHAns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420777"/>
    <w:multiLevelType w:val="hybridMultilevel"/>
    <w:tmpl w:val="2988A8B0"/>
    <w:lvl w:ilvl="0" w:tplc="065C7B34">
      <w:start w:val="1"/>
      <w:numFmt w:val="decimal"/>
      <w:lvlText w:val="%1)"/>
      <w:lvlJc w:val="left"/>
      <w:pPr>
        <w:ind w:left="3337" w:hanging="360"/>
      </w:pPr>
      <w:rPr>
        <w:rFonts w:ascii="Times New Roman" w:eastAsiaTheme="minorHAnsi" w:hAnsi="Times New Roman" w:cs="Times New Roman"/>
        <w:b/>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ABA"/>
    <w:rsid w:val="00141FFD"/>
    <w:rsid w:val="002449F5"/>
    <w:rsid w:val="00461D8D"/>
    <w:rsid w:val="006218CF"/>
    <w:rsid w:val="006862EC"/>
    <w:rsid w:val="006B0ABA"/>
    <w:rsid w:val="00B44089"/>
    <w:rsid w:val="00B46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D8D"/>
    <w:pPr>
      <w:spacing w:after="0" w:line="240" w:lineRule="auto"/>
      <w:ind w:firstLine="709"/>
      <w:contextualSpacing/>
      <w:jc w:val="both"/>
    </w:pPr>
    <w:rPr>
      <w:rFonts w:ascii="Times New Roman" w:hAnsi="Times New Roman"/>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w:basedOn w:val="a"/>
    <w:rsid w:val="00141FFD"/>
    <w:pPr>
      <w:ind w:firstLine="0"/>
      <w:contextualSpacing w:val="0"/>
      <w:jc w:val="left"/>
    </w:pPr>
    <w:rPr>
      <w:rFonts w:eastAsia="Times New Roman" w:cs="Times New Roman"/>
      <w:color w:val="000000"/>
      <w:sz w:val="20"/>
      <w:szCs w:val="20"/>
      <w:lang w:eastAsia="ru-RU"/>
    </w:rPr>
  </w:style>
  <w:style w:type="paragraph" w:styleId="a4">
    <w:name w:val="List Paragraph"/>
    <w:basedOn w:val="a"/>
    <w:uiPriority w:val="34"/>
    <w:qFormat/>
    <w:rsid w:val="00141FF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D8D"/>
    <w:pPr>
      <w:spacing w:after="0" w:line="240" w:lineRule="auto"/>
      <w:ind w:firstLine="709"/>
      <w:contextualSpacing/>
      <w:jc w:val="both"/>
    </w:pPr>
    <w:rPr>
      <w:rFonts w:ascii="Times New Roman" w:hAnsi="Times New Roman"/>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w:basedOn w:val="a"/>
    <w:rsid w:val="00141FFD"/>
    <w:pPr>
      <w:ind w:firstLine="0"/>
      <w:contextualSpacing w:val="0"/>
      <w:jc w:val="left"/>
    </w:pPr>
    <w:rPr>
      <w:rFonts w:eastAsia="Times New Roman" w:cs="Times New Roman"/>
      <w:color w:val="000000"/>
      <w:sz w:val="20"/>
      <w:szCs w:val="20"/>
      <w:lang w:eastAsia="ru-RU"/>
    </w:rPr>
  </w:style>
  <w:style w:type="paragraph" w:styleId="a4">
    <w:name w:val="List Paragraph"/>
    <w:basedOn w:val="a"/>
    <w:uiPriority w:val="34"/>
    <w:qFormat/>
    <w:rsid w:val="00141FF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1288</Words>
  <Characters>7346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2012-02-05T18:46:00Z</dcterms:created>
  <dcterms:modified xsi:type="dcterms:W3CDTF">2012-02-05T18:59:00Z</dcterms:modified>
</cp:coreProperties>
</file>