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AEF" w:rsidRDefault="008971D1" w:rsidP="008971D1">
      <w:r>
        <w:rPr>
          <w:noProof/>
          <w:lang w:eastAsia="ru-RU"/>
        </w:rPr>
        <w:drawing>
          <wp:inline distT="0" distB="0" distL="0" distR="0">
            <wp:extent cx="5391150" cy="7639050"/>
            <wp:effectExtent l="19050" t="0" r="0" b="0"/>
            <wp:docPr id="1" name="Рисунок 1" descr="H:\Documents and Settings\Admin\Рабочий стол\IMG_5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uments and Settings\Admin\Рабочий стол\IMG_55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154" cy="7640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1AEF" w:rsidSect="00421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5CD9"/>
    <w:rsid w:val="00421AEF"/>
    <w:rsid w:val="00471406"/>
    <w:rsid w:val="00835CD9"/>
    <w:rsid w:val="008971D1"/>
    <w:rsid w:val="00C94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C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2012-02-09T18:03:00Z</dcterms:created>
  <dcterms:modified xsi:type="dcterms:W3CDTF">2012-02-09T18:11:00Z</dcterms:modified>
</cp:coreProperties>
</file>