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9E7" w:rsidRPr="003629E7" w:rsidRDefault="003629E7" w:rsidP="003629E7">
      <w:pPr>
        <w:shd w:val="clear" w:color="auto" w:fill="FFFFFF"/>
        <w:spacing w:after="0" w:line="240" w:lineRule="auto"/>
        <w:rPr>
          <w:rFonts w:ascii="Tahoma" w:eastAsia="Times New Roman" w:hAnsi="Tahoma" w:cs="Tahoma"/>
          <w:color w:val="000000"/>
          <w:sz w:val="32"/>
          <w:szCs w:val="32"/>
          <w:lang w:eastAsia="ru-RU"/>
        </w:rPr>
      </w:pPr>
      <w:proofErr w:type="spellStart"/>
      <w:r w:rsidRPr="003629E7">
        <w:rPr>
          <w:rFonts w:ascii="Tahoma" w:eastAsia="Times New Roman" w:hAnsi="Tahoma" w:cs="Tahoma"/>
          <w:color w:val="000000"/>
          <w:sz w:val="32"/>
          <w:szCs w:val="32"/>
          <w:lang w:eastAsia="ru-RU"/>
        </w:rPr>
        <w:t>Калачевский</w:t>
      </w:r>
      <w:proofErr w:type="spellEnd"/>
      <w:r w:rsidRPr="003629E7">
        <w:rPr>
          <w:rFonts w:ascii="Tahoma" w:eastAsia="Times New Roman" w:hAnsi="Tahoma" w:cs="Tahoma"/>
          <w:color w:val="000000"/>
          <w:sz w:val="32"/>
          <w:szCs w:val="32"/>
          <w:lang w:eastAsia="ru-RU"/>
        </w:rPr>
        <w:t xml:space="preserve"> районный суд Волгоградской области — СУДЕБНЫЕ АКТЫ</w:t>
      </w:r>
    </w:p>
    <w:p w:rsidR="003629E7" w:rsidRPr="003629E7" w:rsidRDefault="003629E7" w:rsidP="003629E7">
      <w:pPr>
        <w:shd w:val="clear" w:color="auto" w:fill="FFFFFF"/>
        <w:spacing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Гр. дело № 2-1497/11 г.</w:t>
      </w:r>
    </w:p>
    <w:p w:rsidR="003629E7" w:rsidRPr="003629E7" w:rsidRDefault="003629E7" w:rsidP="003629E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РЕШЕНИЕ</w:t>
      </w:r>
    </w:p>
    <w:p w:rsidR="003629E7" w:rsidRPr="003629E7" w:rsidRDefault="003629E7" w:rsidP="003629E7">
      <w:pPr>
        <w:shd w:val="clear" w:color="auto" w:fill="FFFFFF"/>
        <w:spacing w:before="150" w:after="0" w:line="240" w:lineRule="auto"/>
        <w:ind w:firstLine="720"/>
        <w:jc w:val="center"/>
        <w:rPr>
          <w:rFonts w:ascii="Tahoma" w:eastAsia="Times New Roman" w:hAnsi="Tahoma" w:cs="Tahoma"/>
          <w:color w:val="000000"/>
          <w:sz w:val="18"/>
          <w:szCs w:val="18"/>
          <w:lang w:eastAsia="ru-RU"/>
        </w:rPr>
      </w:pPr>
      <w:r w:rsidRPr="003629E7">
        <w:rPr>
          <w:rFonts w:ascii="Tahoma" w:eastAsia="Times New Roman" w:hAnsi="Tahoma" w:cs="Tahoma"/>
          <w:color w:val="000000"/>
          <w:sz w:val="18"/>
          <w:lang w:eastAsia="ru-RU"/>
        </w:rPr>
        <w:t>Именем Российской Федерации</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proofErr w:type="spellStart"/>
      <w:r w:rsidRPr="003629E7">
        <w:rPr>
          <w:rFonts w:ascii="Tahoma" w:eastAsia="Times New Roman" w:hAnsi="Tahoma" w:cs="Tahoma"/>
          <w:color w:val="000000"/>
          <w:sz w:val="18"/>
          <w:szCs w:val="18"/>
          <w:lang w:eastAsia="ru-RU"/>
        </w:rPr>
        <w:t>г</w:t>
      </w:r>
      <w:proofErr w:type="gramStart"/>
      <w:r w:rsidRPr="003629E7">
        <w:rPr>
          <w:rFonts w:ascii="Tahoma" w:eastAsia="Times New Roman" w:hAnsi="Tahoma" w:cs="Tahoma"/>
          <w:color w:val="000000"/>
          <w:sz w:val="18"/>
          <w:szCs w:val="18"/>
          <w:lang w:eastAsia="ru-RU"/>
        </w:rPr>
        <w:t>.К</w:t>
      </w:r>
      <w:proofErr w:type="gramEnd"/>
      <w:r w:rsidRPr="003629E7">
        <w:rPr>
          <w:rFonts w:ascii="Tahoma" w:eastAsia="Times New Roman" w:hAnsi="Tahoma" w:cs="Tahoma"/>
          <w:color w:val="000000"/>
          <w:sz w:val="18"/>
          <w:szCs w:val="18"/>
          <w:lang w:eastAsia="ru-RU"/>
        </w:rPr>
        <w:t>алач-на-Дону</w:t>
      </w:r>
      <w:proofErr w:type="spellEnd"/>
      <w:r w:rsidRPr="003629E7">
        <w:rPr>
          <w:rFonts w:ascii="Tahoma" w:eastAsia="Times New Roman" w:hAnsi="Tahoma" w:cs="Tahoma"/>
          <w:color w:val="000000"/>
          <w:sz w:val="18"/>
          <w:szCs w:val="18"/>
          <w:lang w:eastAsia="ru-RU"/>
        </w:rPr>
        <w:t xml:space="preserve">                                                              21 ноября 2011 года</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Судья Калачевского районного суда Волгоградской области </w:t>
      </w:r>
      <w:proofErr w:type="spellStart"/>
      <w:r w:rsidRPr="003629E7">
        <w:rPr>
          <w:rFonts w:ascii="Tahoma" w:eastAsia="Times New Roman" w:hAnsi="Tahoma" w:cs="Tahoma"/>
          <w:color w:val="000000"/>
          <w:sz w:val="18"/>
          <w:szCs w:val="18"/>
          <w:lang w:eastAsia="ru-RU"/>
        </w:rPr>
        <w:t>Руппель</w:t>
      </w:r>
      <w:proofErr w:type="spellEnd"/>
      <w:r w:rsidRPr="003629E7">
        <w:rPr>
          <w:rFonts w:ascii="Tahoma" w:eastAsia="Times New Roman" w:hAnsi="Tahoma" w:cs="Tahoma"/>
          <w:color w:val="000000"/>
          <w:sz w:val="18"/>
          <w:szCs w:val="18"/>
          <w:lang w:eastAsia="ru-RU"/>
        </w:rPr>
        <w:t xml:space="preserve"> Е.Н.</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при секретаре </w:t>
      </w:r>
      <w:proofErr w:type="spellStart"/>
      <w:r w:rsidRPr="003629E7">
        <w:rPr>
          <w:rFonts w:ascii="Tahoma" w:eastAsia="Times New Roman" w:hAnsi="Tahoma" w:cs="Tahoma"/>
          <w:color w:val="000000"/>
          <w:sz w:val="18"/>
          <w:szCs w:val="18"/>
          <w:lang w:eastAsia="ru-RU"/>
        </w:rPr>
        <w:t>Подойнициной</w:t>
      </w:r>
      <w:proofErr w:type="spellEnd"/>
      <w:r w:rsidRPr="003629E7">
        <w:rPr>
          <w:rFonts w:ascii="Tahoma" w:eastAsia="Times New Roman" w:hAnsi="Tahoma" w:cs="Tahoma"/>
          <w:color w:val="000000"/>
          <w:sz w:val="18"/>
          <w:szCs w:val="18"/>
          <w:lang w:eastAsia="ru-RU"/>
        </w:rPr>
        <w:t xml:space="preserve"> С.Г.</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рассмотрев в открытом судебном заседании в дело по иску</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к Министерству обороны Российской Федерации, Второй Волгоградской КЭЧ района,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 понуждении к выдаче жилищного сертификата на приобретение жилого помещения по избранному месту жительства,</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У С Т А Н О В И Л</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lang w:eastAsia="ru-RU"/>
        </w:rPr>
        <w:t>Д. </w:t>
      </w:r>
      <w:r w:rsidRPr="003629E7">
        <w:rPr>
          <w:rFonts w:ascii="Tahoma" w:eastAsia="Times New Roman" w:hAnsi="Tahoma" w:cs="Tahoma"/>
          <w:color w:val="000000"/>
          <w:sz w:val="18"/>
          <w:szCs w:val="18"/>
          <w:lang w:eastAsia="ru-RU"/>
        </w:rPr>
        <w:t>обратился в суд с иском к Министерству обороны Российской Федерации, Второй Волгоградской КЭЧ района,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 понуждении к выдаче жилищного сертификата на приобретение жилого помещения по избранному месту жительства.</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обосновании заявленных требований указав, что</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он был уволен из Вооруженных Сил РФ в связи с достижением предельного возраста пребывания на военной службе на постоянное место жительства в</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на основании списка военнослужащих. Его календарная выслуга лет составляет 29 лет. Согласно списку военнослужащих</w:t>
      </w:r>
      <w:r w:rsidRPr="003629E7">
        <w:rPr>
          <w:rFonts w:ascii="Tahoma" w:eastAsia="Times New Roman" w:hAnsi="Tahoma" w:cs="Tahoma"/>
          <w:color w:val="000000"/>
          <w:sz w:val="18"/>
          <w:lang w:eastAsia="ru-RU"/>
        </w:rPr>
        <w:t> &lt;данные изъяты&gt; </w:t>
      </w:r>
      <w:r w:rsidRPr="003629E7">
        <w:rPr>
          <w:rFonts w:ascii="Tahoma" w:eastAsia="Times New Roman" w:hAnsi="Tahoma" w:cs="Tahoma"/>
          <w:color w:val="000000"/>
          <w:sz w:val="18"/>
          <w:szCs w:val="18"/>
          <w:lang w:eastAsia="ru-RU"/>
        </w:rPr>
        <w:t>на получение жилой площади в</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он должен был получить квартиру, однако его уволили, а жилую площадь для постоянного проживания в избранном месте не обеспечили. В июле 1995 года ему и его семье было предложено временное жилье в</w:t>
      </w:r>
      <w:r w:rsidRPr="003629E7">
        <w:rPr>
          <w:rFonts w:ascii="Tahoma" w:eastAsia="Times New Roman" w:hAnsi="Tahoma" w:cs="Tahoma"/>
          <w:color w:val="000000"/>
          <w:sz w:val="18"/>
          <w:lang w:eastAsia="ru-RU"/>
        </w:rPr>
        <w:t> &lt;адрес&gt; </w:t>
      </w:r>
      <w:r w:rsidRPr="003629E7">
        <w:rPr>
          <w:rFonts w:ascii="Tahoma" w:eastAsia="Times New Roman" w:hAnsi="Tahoma" w:cs="Tahoma"/>
          <w:color w:val="000000"/>
          <w:sz w:val="18"/>
          <w:szCs w:val="18"/>
          <w:lang w:eastAsia="ru-RU"/>
        </w:rPr>
        <w:t>с последующем отселением на постоянное место жительства в</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На основании решения командующего войсками СКВО 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w:t>
      </w:r>
      <w:r w:rsidRPr="003629E7">
        <w:rPr>
          <w:rFonts w:ascii="Tahoma" w:eastAsia="Times New Roman" w:hAnsi="Tahoma" w:cs="Tahoma"/>
          <w:color w:val="000000"/>
          <w:sz w:val="18"/>
          <w:szCs w:val="18"/>
          <w:lang w:eastAsia="ru-RU"/>
        </w:rPr>
        <w:t>, он получил трехкомнатную квартиру на четверых человек по ордеру на жилое помещение</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от</w:t>
      </w:r>
      <w:r w:rsidRPr="003629E7">
        <w:rPr>
          <w:rFonts w:ascii="Tahoma" w:eastAsia="Times New Roman" w:hAnsi="Tahoma" w:cs="Tahoma"/>
          <w:color w:val="000000"/>
          <w:sz w:val="18"/>
          <w:lang w:eastAsia="ru-RU"/>
        </w:rPr>
        <w:t> ДД.ММ.ГГГГ </w:t>
      </w:r>
      <w:r w:rsidRPr="003629E7">
        <w:rPr>
          <w:rFonts w:ascii="Tahoma" w:eastAsia="Times New Roman" w:hAnsi="Tahoma" w:cs="Tahoma"/>
          <w:color w:val="000000"/>
          <w:sz w:val="18"/>
          <w:szCs w:val="18"/>
          <w:lang w:eastAsia="ru-RU"/>
        </w:rPr>
        <w:t>в закрытом военном городке</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С 1996 года он работал в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в должности «техник»</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постоянным жильем от Министерства обороны РФ обеспечен не был.</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1998 году</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подал заявление на войсковую часть</w:t>
      </w:r>
      <w:r w:rsidRPr="003629E7">
        <w:rPr>
          <w:rFonts w:ascii="Tahoma" w:eastAsia="Times New Roman" w:hAnsi="Tahoma" w:cs="Tahoma"/>
          <w:color w:val="000000"/>
          <w:sz w:val="18"/>
          <w:lang w:eastAsia="ru-RU"/>
        </w:rPr>
        <w:t> № &lt;адрес&gt;</w:t>
      </w:r>
      <w:r w:rsidRPr="003629E7">
        <w:rPr>
          <w:rFonts w:ascii="Tahoma" w:eastAsia="Times New Roman" w:hAnsi="Tahoma" w:cs="Tahoma"/>
          <w:color w:val="000000"/>
          <w:sz w:val="18"/>
          <w:szCs w:val="18"/>
          <w:lang w:eastAsia="ru-RU"/>
        </w:rPr>
        <w:t>. В этой очереди он числился до 2001 года. По предложению</w:t>
      </w:r>
      <w:proofErr w:type="gramStart"/>
      <w:r w:rsidRPr="003629E7">
        <w:rPr>
          <w:rFonts w:ascii="Tahoma" w:eastAsia="Times New Roman" w:hAnsi="Tahoma" w:cs="Tahoma"/>
          <w:color w:val="000000"/>
          <w:sz w:val="18"/>
          <w:szCs w:val="18"/>
          <w:lang w:eastAsia="ru-RU"/>
        </w:rPr>
        <w:t xml:space="preserve"> В</w:t>
      </w:r>
      <w:proofErr w:type="gramEnd"/>
      <w:r w:rsidRPr="003629E7">
        <w:rPr>
          <w:rFonts w:ascii="Tahoma" w:eastAsia="Times New Roman" w:hAnsi="Tahoma" w:cs="Tahoma"/>
          <w:color w:val="000000"/>
          <w:sz w:val="18"/>
          <w:szCs w:val="18"/>
          <w:lang w:eastAsia="ru-RU"/>
        </w:rPr>
        <w:t>торой Волгоградской КЭЧ района он написал заявление на войсковую часть</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так как войсковая часть</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была расформирована. В 2005 году переписал заявление на войсковую часть</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Вследствие чего он оказался тринадцатым на получение жилья. В 2005 году он обращался к</w:t>
      </w:r>
      <w:r w:rsidRPr="003629E7">
        <w:rPr>
          <w:rFonts w:ascii="Tahoma" w:eastAsia="Times New Roman" w:hAnsi="Tahoma" w:cs="Tahoma"/>
          <w:color w:val="000000"/>
          <w:sz w:val="18"/>
          <w:lang w:eastAsia="ru-RU"/>
        </w:rPr>
        <w:t> Президенту Российской Федерации </w:t>
      </w:r>
      <w:r w:rsidRPr="003629E7">
        <w:rPr>
          <w:rFonts w:ascii="Tahoma" w:eastAsia="Times New Roman" w:hAnsi="Tahoma" w:cs="Tahoma"/>
          <w:color w:val="000000"/>
          <w:sz w:val="18"/>
          <w:szCs w:val="18"/>
          <w:lang w:eastAsia="ru-RU"/>
        </w:rPr>
        <w:t>по вопросу получения государственного жилищного сертификата, с избранным местом жительства</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xml:space="preserve">. Получил ответ от </w:t>
      </w:r>
      <w:proofErr w:type="spellStart"/>
      <w:r w:rsidRPr="003629E7">
        <w:rPr>
          <w:rFonts w:ascii="Tahoma" w:eastAsia="Times New Roman" w:hAnsi="Tahoma" w:cs="Tahoma"/>
          <w:color w:val="000000"/>
          <w:sz w:val="18"/>
          <w:szCs w:val="18"/>
          <w:lang w:eastAsia="ru-RU"/>
        </w:rPr>
        <w:t>Врио</w:t>
      </w:r>
      <w:proofErr w:type="spellEnd"/>
      <w:r w:rsidRPr="003629E7">
        <w:rPr>
          <w:rFonts w:ascii="Tahoma" w:eastAsia="Times New Roman" w:hAnsi="Tahoma" w:cs="Tahoma"/>
          <w:color w:val="000000"/>
          <w:sz w:val="18"/>
          <w:szCs w:val="18"/>
          <w:lang w:eastAsia="ru-RU"/>
        </w:rPr>
        <w:t xml:space="preserve"> командира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 том, что список получателей государственного жилищного сертификата, с избранным местом жительства</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на старшего прапорщика в отставке</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представлен</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в войсковую часть</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При финансировании программы по отселению из ЗВГ ГЖС будет выписан в установленном порядке.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lang w:eastAsia="ru-RU"/>
        </w:rPr>
        <w:t>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за</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на его обращение к</w:t>
      </w:r>
      <w:r w:rsidRPr="003629E7">
        <w:rPr>
          <w:rFonts w:ascii="Tahoma" w:eastAsia="Times New Roman" w:hAnsi="Tahoma" w:cs="Tahoma"/>
          <w:color w:val="000000"/>
          <w:sz w:val="18"/>
          <w:lang w:eastAsia="ru-RU"/>
        </w:rPr>
        <w:t> Президенту Российской Федерации </w:t>
      </w:r>
      <w:r w:rsidRPr="003629E7">
        <w:rPr>
          <w:rFonts w:ascii="Tahoma" w:eastAsia="Times New Roman" w:hAnsi="Tahoma" w:cs="Tahoma"/>
          <w:color w:val="000000"/>
          <w:sz w:val="18"/>
          <w:szCs w:val="18"/>
          <w:lang w:eastAsia="ru-RU"/>
        </w:rPr>
        <w:t>он получил ответ из</w:t>
      </w:r>
      <w:r w:rsidRPr="003629E7">
        <w:rPr>
          <w:rFonts w:ascii="Tahoma" w:eastAsia="Times New Roman" w:hAnsi="Tahoma" w:cs="Tahoma"/>
          <w:color w:val="000000"/>
          <w:sz w:val="18"/>
          <w:lang w:eastAsia="ru-RU"/>
        </w:rPr>
        <w:t> Министерства Обороны Российской </w:t>
      </w:r>
      <w:r w:rsidRPr="003629E7">
        <w:rPr>
          <w:rFonts w:ascii="Tahoma" w:eastAsia="Times New Roman" w:hAnsi="Tahoma" w:cs="Tahoma"/>
          <w:color w:val="000000"/>
          <w:sz w:val="18"/>
          <w:szCs w:val="18"/>
          <w:lang w:eastAsia="ru-RU"/>
        </w:rPr>
        <w:t>Федерации, что средства, выделенные в 2006 году для реализации подпрограммы «Государственные жилищные сертификаты» в Военно-воздушных силах израсходованы в полном объеме. Его вопрос по оформлению ГЖС в 2007 году будет рассмотрен жилищной комиссией воинской части, за которой закреплен жилищный фонд в закрытом военном городке.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ответе на его обращение к</w:t>
      </w:r>
      <w:r w:rsidRPr="003629E7">
        <w:rPr>
          <w:rFonts w:ascii="Tahoma" w:eastAsia="Times New Roman" w:hAnsi="Tahoma" w:cs="Tahoma"/>
          <w:color w:val="000000"/>
          <w:sz w:val="18"/>
          <w:lang w:eastAsia="ru-RU"/>
        </w:rPr>
        <w:t> Президенту Российской Федерации </w:t>
      </w:r>
      <w:r w:rsidRPr="003629E7">
        <w:rPr>
          <w:rFonts w:ascii="Tahoma" w:eastAsia="Times New Roman" w:hAnsi="Tahoma" w:cs="Tahoma"/>
          <w:color w:val="000000"/>
          <w:sz w:val="18"/>
          <w:szCs w:val="18"/>
          <w:lang w:eastAsia="ru-RU"/>
        </w:rPr>
        <w:t>от февраля 2007 года</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Главнокомандующий Военно-воздушными силами указал, что Правилами выпуска и реализации государственных жилищных сертификатов ( утв.постановлением</w:t>
      </w:r>
      <w:r w:rsidRPr="003629E7">
        <w:rPr>
          <w:rFonts w:ascii="Tahoma" w:eastAsia="Times New Roman" w:hAnsi="Tahoma" w:cs="Tahoma"/>
          <w:color w:val="000000"/>
          <w:sz w:val="18"/>
          <w:lang w:eastAsia="ru-RU"/>
        </w:rPr>
        <w:t> Правительства Российской Федерации </w:t>
      </w:r>
      <w:r w:rsidRPr="003629E7">
        <w:rPr>
          <w:rFonts w:ascii="Tahoma" w:eastAsia="Times New Roman" w:hAnsi="Tahoma" w:cs="Tahoma"/>
          <w:color w:val="000000"/>
          <w:sz w:val="18"/>
          <w:szCs w:val="18"/>
          <w:lang w:eastAsia="ru-RU"/>
        </w:rPr>
        <w:t>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 установлено право предоставления сертификатов в первую очередь гражданам, признанным нуждающимся в улучшении жилищных условий и не имеющим жилых помещений для постоянного проживания на территории Российской Федерации. Граждане, подлежащие переселению из закрытых военных городков, не относятся к числу граждан - участников подпрограммы, которым сертификаты предоставляются в первую очередь. Рекомендовано обратиться в воинскую часть, за которой закреплен жилищный фонд в закрытом военном городке, с заявлением о выделении сертификата в планируемом году.</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ответе на его обращение к</w:t>
      </w:r>
      <w:r w:rsidRPr="003629E7">
        <w:rPr>
          <w:rFonts w:ascii="Tahoma" w:eastAsia="Times New Roman" w:hAnsi="Tahoma" w:cs="Tahoma"/>
          <w:color w:val="000000"/>
          <w:sz w:val="18"/>
          <w:lang w:eastAsia="ru-RU"/>
        </w:rPr>
        <w:t> Президенту Российской Федерации </w:t>
      </w:r>
      <w:r w:rsidRPr="003629E7">
        <w:rPr>
          <w:rFonts w:ascii="Tahoma" w:eastAsia="Times New Roman" w:hAnsi="Tahoma" w:cs="Tahoma"/>
          <w:color w:val="000000"/>
          <w:sz w:val="18"/>
          <w:szCs w:val="18"/>
          <w:lang w:eastAsia="ru-RU"/>
        </w:rPr>
        <w:t>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w:t>
      </w:r>
      <w:r w:rsidRPr="003629E7">
        <w:rPr>
          <w:rFonts w:ascii="Tahoma" w:eastAsia="Times New Roman" w:hAnsi="Tahoma" w:cs="Tahoma"/>
          <w:color w:val="000000"/>
          <w:sz w:val="18"/>
          <w:szCs w:val="18"/>
          <w:lang w:eastAsia="ru-RU"/>
        </w:rPr>
        <w:t>, войсковая часть</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ему сообщила, что квартир по отселению из закрытых военных городков не выделяют. Единственная возможность отселиться из закрытого военного городка - это участие в подпрограмме Государственные жилищные сертификаты.</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включен в список получателей государственного жилищного сертификата по войсковой части</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 xml:space="preserve">год по категории «Граждане-участники подпрограммы, подлежащие </w:t>
      </w:r>
      <w:r w:rsidRPr="003629E7">
        <w:rPr>
          <w:rFonts w:ascii="Tahoma" w:eastAsia="Times New Roman" w:hAnsi="Tahoma" w:cs="Tahoma"/>
          <w:color w:val="000000"/>
          <w:sz w:val="18"/>
          <w:szCs w:val="18"/>
          <w:lang w:eastAsia="ru-RU"/>
        </w:rPr>
        <w:lastRenderedPageBreak/>
        <w:t>переселению из закрытых военных городков» по</w:t>
      </w:r>
      <w:r w:rsidRPr="003629E7">
        <w:rPr>
          <w:rFonts w:ascii="Tahoma" w:eastAsia="Times New Roman" w:hAnsi="Tahoma" w:cs="Tahoma"/>
          <w:color w:val="000000"/>
          <w:sz w:val="18"/>
          <w:lang w:eastAsia="ru-RU"/>
        </w:rPr>
        <w:t>&lt;адрес&gt; </w:t>
      </w:r>
      <w:r w:rsidRPr="003629E7">
        <w:rPr>
          <w:rFonts w:ascii="Tahoma" w:eastAsia="Times New Roman" w:hAnsi="Tahoma" w:cs="Tahoma"/>
          <w:color w:val="000000"/>
          <w:sz w:val="18"/>
          <w:szCs w:val="18"/>
          <w:lang w:eastAsia="ru-RU"/>
        </w:rPr>
        <w:t>составом семьи 4 человека, избранное место жительства -</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Также по данному вопросу он обращался в августе 2009 года в Военную прокуратуру </w:t>
      </w:r>
      <w:proofErr w:type="spellStart"/>
      <w:r w:rsidRPr="003629E7">
        <w:rPr>
          <w:rFonts w:ascii="Tahoma" w:eastAsia="Times New Roman" w:hAnsi="Tahoma" w:cs="Tahoma"/>
          <w:color w:val="000000"/>
          <w:sz w:val="18"/>
          <w:szCs w:val="18"/>
          <w:lang w:eastAsia="ru-RU"/>
        </w:rPr>
        <w:t>Северо-Кавказского</w:t>
      </w:r>
      <w:proofErr w:type="spellEnd"/>
      <w:r w:rsidRPr="003629E7">
        <w:rPr>
          <w:rFonts w:ascii="Tahoma" w:eastAsia="Times New Roman" w:hAnsi="Tahoma" w:cs="Tahoma"/>
          <w:color w:val="000000"/>
          <w:sz w:val="18"/>
          <w:szCs w:val="18"/>
          <w:lang w:eastAsia="ru-RU"/>
        </w:rPr>
        <w:t xml:space="preserve"> военного округа. Было установлено, что он признан в 2001 году нуждающимся в получении ГЖС по войсковой части</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хотя с заявлением обращался в 1998 году. В ходе проверки необоснованное решение жилищной комиссии</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о включении его в число кандидатов на получении ГЖС по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с апреля 2005 года, по протесту военного прокурора Волгоградского гарнизона отменено, об устранении нарушений закона правомочному командованию внесено представление, в котором потребовано согласовать документы с датой первоначальной постановки в очередь на получении сертификата по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с</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В феврале 2010 года он вновь обратился в Военную прокуратуру Волгоградского гарнизона по вопросу обеспечения его и его семьи жильем. При проведении проверки было установлено, что он стоит в списках</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граждан-получателей государственных жилищных сертификатов в 2010 году по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под № «1». В 2009 году данные списки согласованы со</w:t>
      </w:r>
      <w:proofErr w:type="gramStart"/>
      <w:r w:rsidRPr="003629E7">
        <w:rPr>
          <w:rFonts w:ascii="Tahoma" w:eastAsia="Times New Roman" w:hAnsi="Tahoma" w:cs="Tahoma"/>
          <w:color w:val="000000"/>
          <w:sz w:val="18"/>
          <w:szCs w:val="18"/>
          <w:lang w:eastAsia="ru-RU"/>
        </w:rPr>
        <w:t xml:space="preserve"> В</w:t>
      </w:r>
      <w:proofErr w:type="gramEnd"/>
      <w:r w:rsidRPr="003629E7">
        <w:rPr>
          <w:rFonts w:ascii="Tahoma" w:eastAsia="Times New Roman" w:hAnsi="Tahoma" w:cs="Tahoma"/>
          <w:color w:val="000000"/>
          <w:sz w:val="18"/>
          <w:szCs w:val="18"/>
          <w:lang w:eastAsia="ru-RU"/>
        </w:rPr>
        <w:t>торой Волгоградской КЭЧ района и установленным порядком направлены вышестоящему командованию для принятия решения о предоставлении государственных жилищных сертификатов в 2010 году. По информации ФГУ «Вторая Волгоградская КЭЧ района» МО РФ государственный жилищный сертификат на его имя в КЭЧ района не поступал.</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апреле 2011 года он получил ответ за</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 xml:space="preserve">с Министерства обороны РФ на его обращение по вопросу обеспечения его и его семьи жилым помещением для постоянного проживания. </w:t>
      </w:r>
      <w:proofErr w:type="gramStart"/>
      <w:r w:rsidRPr="003629E7">
        <w:rPr>
          <w:rFonts w:ascii="Tahoma" w:eastAsia="Times New Roman" w:hAnsi="Tahoma" w:cs="Tahoma"/>
          <w:color w:val="000000"/>
          <w:sz w:val="18"/>
          <w:szCs w:val="18"/>
          <w:lang w:eastAsia="ru-RU"/>
        </w:rPr>
        <w:t>В нем указано, что согласно сведениям, внесенным в автоматизированную систему учета военнослужащих, нуждающихся в получении жилых помещений (улучшении жилищных условий) в списке нуждающихся в получении жилых помещений (улучшении жилищных условий) Министерства обороны Российской Федерации он не состоит, но может быть обеспечен жильем только путем получения государственного жилищного сертификата, как гражданин, подлежащий переселению из закрытого военного городка, в соответствии с п</w:t>
      </w:r>
      <w:proofErr w:type="gramEnd"/>
      <w:r w:rsidRPr="003629E7">
        <w:rPr>
          <w:rFonts w:ascii="Tahoma" w:eastAsia="Times New Roman" w:hAnsi="Tahoma" w:cs="Tahoma"/>
          <w:color w:val="000000"/>
          <w:sz w:val="18"/>
          <w:szCs w:val="18"/>
          <w:lang w:eastAsia="ru-RU"/>
        </w:rPr>
        <w:t>.5 Правил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2002 -2010 годы», утвержденных постановлением</w:t>
      </w:r>
      <w:r w:rsidRPr="003629E7">
        <w:rPr>
          <w:rFonts w:ascii="Tahoma" w:eastAsia="Times New Roman" w:hAnsi="Tahoma" w:cs="Tahoma"/>
          <w:color w:val="000000"/>
          <w:sz w:val="18"/>
          <w:lang w:eastAsia="ru-RU"/>
        </w:rPr>
        <w:t> Правительства Российской Федерации</w:t>
      </w:r>
      <w:r w:rsidRPr="003629E7">
        <w:rPr>
          <w:rFonts w:ascii="Tahoma" w:eastAsia="Times New Roman" w:hAnsi="Tahoma" w:cs="Tahoma"/>
          <w:color w:val="000000"/>
          <w:sz w:val="18"/>
          <w:szCs w:val="18"/>
          <w:lang w:eastAsia="ru-RU"/>
        </w:rPr>
        <w: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Согласно списка граждан-получателей государственных жилищных сертификатов в 2011 году по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он стоит по</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На основании справки 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 </w:t>
      </w:r>
      <w:r w:rsidRPr="003629E7">
        <w:rPr>
          <w:rFonts w:ascii="Tahoma" w:eastAsia="Times New Roman" w:hAnsi="Tahoma" w:cs="Tahoma"/>
          <w:color w:val="000000"/>
          <w:sz w:val="18"/>
          <w:szCs w:val="18"/>
          <w:lang w:eastAsia="ru-RU"/>
        </w:rPr>
        <w:t>в соответствии с приказом командира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от</w:t>
      </w:r>
      <w:r w:rsidRPr="003629E7">
        <w:rPr>
          <w:rFonts w:ascii="Tahoma" w:eastAsia="Times New Roman" w:hAnsi="Tahoma" w:cs="Tahoma"/>
          <w:color w:val="000000"/>
          <w:sz w:val="18"/>
          <w:lang w:eastAsia="ru-RU"/>
        </w:rPr>
        <w:t> ДД.ММ.ГГГГ № </w:t>
      </w:r>
      <w:r w:rsidRPr="003629E7">
        <w:rPr>
          <w:rFonts w:ascii="Tahoma" w:eastAsia="Times New Roman" w:hAnsi="Tahoma" w:cs="Tahoma"/>
          <w:color w:val="000000"/>
          <w:sz w:val="18"/>
          <w:szCs w:val="18"/>
          <w:lang w:eastAsia="ru-RU"/>
        </w:rPr>
        <w:t>«О проведении организационно-штатных мероприятий» войсковая часть</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с дислокацией</w:t>
      </w:r>
      <w:r w:rsidRPr="003629E7">
        <w:rPr>
          <w:rFonts w:ascii="Tahoma" w:eastAsia="Times New Roman" w:hAnsi="Tahoma" w:cs="Tahoma"/>
          <w:color w:val="000000"/>
          <w:sz w:val="18"/>
          <w:lang w:eastAsia="ru-RU"/>
        </w:rPr>
        <w:t> &lt;адрес&gt; </w:t>
      </w:r>
      <w:r w:rsidRPr="003629E7">
        <w:rPr>
          <w:rFonts w:ascii="Tahoma" w:eastAsia="Times New Roman" w:hAnsi="Tahoma" w:cs="Tahoma"/>
          <w:color w:val="000000"/>
          <w:sz w:val="18"/>
          <w:szCs w:val="18"/>
          <w:lang w:eastAsia="ru-RU"/>
        </w:rPr>
        <w:t>является правопреемником войсковой части</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ликвидированной в связи с проведением организационно-штатных мероприятий.</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Таким образом, истец просит обязать Министерство обороны РФ, Вторую Волгоградскую КЭЧ района, войсковую часть</w:t>
      </w:r>
      <w:r w:rsidRPr="003629E7">
        <w:rPr>
          <w:rFonts w:ascii="Tahoma" w:eastAsia="Times New Roman" w:hAnsi="Tahoma" w:cs="Tahoma"/>
          <w:color w:val="000000"/>
          <w:sz w:val="18"/>
          <w:lang w:eastAsia="ru-RU"/>
        </w:rPr>
        <w:t> </w:t>
      </w:r>
      <w:proofErr w:type="gramStart"/>
      <w:r w:rsidRPr="003629E7">
        <w:rPr>
          <w:rFonts w:ascii="Tahoma" w:eastAsia="Times New Roman" w:hAnsi="Tahoma" w:cs="Tahoma"/>
          <w:color w:val="000000"/>
          <w:sz w:val="18"/>
          <w:lang w:eastAsia="ru-RU"/>
        </w:rPr>
        <w:t>№</w:t>
      </w:r>
      <w:r w:rsidRPr="003629E7">
        <w:rPr>
          <w:rFonts w:ascii="Tahoma" w:eastAsia="Times New Roman" w:hAnsi="Tahoma" w:cs="Tahoma"/>
          <w:color w:val="000000"/>
          <w:sz w:val="18"/>
          <w:szCs w:val="18"/>
          <w:lang w:eastAsia="ru-RU"/>
        </w:rPr>
        <w:t>-</w:t>
      </w:r>
      <w:proofErr w:type="gramEnd"/>
      <w:r w:rsidRPr="003629E7">
        <w:rPr>
          <w:rFonts w:ascii="Tahoma" w:eastAsia="Times New Roman" w:hAnsi="Tahoma" w:cs="Tahoma"/>
          <w:color w:val="000000"/>
          <w:sz w:val="18"/>
          <w:szCs w:val="18"/>
          <w:lang w:eastAsia="ru-RU"/>
        </w:rPr>
        <w:t>Е обеспечить выдачу Государственного жилищного сертификата на имя</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 течение двух месяцев со дня вынесения решения, а также взыскать с ответчиков расходы на участие представителя в суде в размере</w:t>
      </w:r>
      <w:r w:rsidRPr="003629E7">
        <w:rPr>
          <w:rFonts w:ascii="Tahoma" w:eastAsia="Times New Roman" w:hAnsi="Tahoma" w:cs="Tahoma"/>
          <w:color w:val="000000"/>
          <w:sz w:val="18"/>
          <w:lang w:eastAsia="ru-RU"/>
        </w:rPr>
        <w:t> &lt;данные изъяты&gt;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качестве соответчика по делу привлечены Департамент жилищного обеспечения Министерства обороны РФ, ФГУ «Южное региональное управление» Министерства обороны РФ.</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В судебном заседании истец поддержал исковые требования, просил их удовлетворить, указав, что государство брало на себя обязательство обеспечить его и его семью жильём для постоянного проживания, но до настоящего времени не выполнило его, чем нарушила его жилищные права. </w:t>
      </w:r>
      <w:proofErr w:type="gramStart"/>
      <w:r w:rsidRPr="003629E7">
        <w:rPr>
          <w:rFonts w:ascii="Tahoma" w:eastAsia="Times New Roman" w:hAnsi="Tahoma" w:cs="Tahoma"/>
          <w:color w:val="000000"/>
          <w:sz w:val="18"/>
          <w:szCs w:val="18"/>
          <w:lang w:eastAsia="ru-RU"/>
        </w:rPr>
        <w:t>С 1998 года он состоит в очереди как нуждающийся в улучшении жилищных условий, различные инстанции, куда он обращался на протяжении 15 лет, не оспаривают его право на получение жилищного сертификата, однако до настоящего времени его право не реализовано, более того, его очередь с</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отодвинута к</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При увольнении он изъявил своё желание на проживание в</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на что имеет законное право</w:t>
      </w:r>
      <w:proofErr w:type="gramEnd"/>
      <w:r w:rsidRPr="003629E7">
        <w:rPr>
          <w:rFonts w:ascii="Tahoma" w:eastAsia="Times New Roman" w:hAnsi="Tahoma" w:cs="Tahoma"/>
          <w:color w:val="000000"/>
          <w:sz w:val="18"/>
          <w:szCs w:val="18"/>
          <w:lang w:eastAsia="ru-RU"/>
        </w:rPr>
        <w:t>, его проживание в военном городке</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xml:space="preserve">, как ему </w:t>
      </w:r>
      <w:proofErr w:type="gramStart"/>
      <w:r w:rsidRPr="003629E7">
        <w:rPr>
          <w:rFonts w:ascii="Tahoma" w:eastAsia="Times New Roman" w:hAnsi="Tahoma" w:cs="Tahoma"/>
          <w:color w:val="000000"/>
          <w:sz w:val="18"/>
          <w:szCs w:val="18"/>
          <w:lang w:eastAsia="ru-RU"/>
        </w:rPr>
        <w:t>обещали</w:t>
      </w:r>
      <w:proofErr w:type="gramEnd"/>
      <w:r w:rsidRPr="003629E7">
        <w:rPr>
          <w:rFonts w:ascii="Tahoma" w:eastAsia="Times New Roman" w:hAnsi="Tahoma" w:cs="Tahoma"/>
          <w:color w:val="000000"/>
          <w:sz w:val="18"/>
          <w:szCs w:val="18"/>
          <w:lang w:eastAsia="ru-RU"/>
        </w:rPr>
        <w:t xml:space="preserve"> будет временным, однако реализация его права слишком затянулась, в связи с чем он вынужден обратиться в суд.</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Представители ответчиков Министерства обороны РФ, Департамента жилищного обеспечения Министерства обороны России, ФГУ «Южное региональное управление жилищного обеспечения» Министерства обороны РФ, в/части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в судебное заседание не явились, о слушании дела извещены надлежащим образом.</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3629E7">
        <w:rPr>
          <w:rFonts w:ascii="Tahoma" w:eastAsia="Times New Roman" w:hAnsi="Tahoma" w:cs="Tahoma"/>
          <w:color w:val="000000"/>
          <w:sz w:val="18"/>
          <w:szCs w:val="18"/>
          <w:lang w:eastAsia="ru-RU"/>
        </w:rPr>
        <w:t>Представитель в/ч</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в своем возражении указал, что в/часть не уполномочена законом выдавать Государственные жилищные сертификаты, все вопросы, связанные с обеспечением жильем и ГЖС военнослужащих и бывших военнослужащих, переданы в ведение структурного подразделения уполномоченного Министерством обороны РФ, которым является ФГУ «Южное региональное управление жилищного обеспечения» МО РФ.</w:t>
      </w:r>
      <w:proofErr w:type="gramEnd"/>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От других ответчиков возражений не поступило.</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lastRenderedPageBreak/>
        <w:t>Третьи лица</w:t>
      </w:r>
      <w:r w:rsidRPr="003629E7">
        <w:rPr>
          <w:rFonts w:ascii="Tahoma" w:eastAsia="Times New Roman" w:hAnsi="Tahoma" w:cs="Tahoma"/>
          <w:color w:val="000000"/>
          <w:sz w:val="18"/>
          <w:lang w:eastAsia="ru-RU"/>
        </w:rPr>
        <w:t> Д.</w:t>
      </w:r>
      <w:r w:rsidRPr="003629E7">
        <w:rPr>
          <w:rFonts w:ascii="Tahoma" w:eastAsia="Times New Roman" w:hAnsi="Tahoma" w:cs="Tahoma"/>
          <w:color w:val="000000"/>
          <w:sz w:val="18"/>
          <w:szCs w:val="18"/>
          <w:lang w:eastAsia="ru-RU"/>
        </w:rPr>
        <w:t>,</w:t>
      </w:r>
      <w:r w:rsidRPr="003629E7">
        <w:rPr>
          <w:rFonts w:ascii="Tahoma" w:eastAsia="Times New Roman" w:hAnsi="Tahoma" w:cs="Tahoma"/>
          <w:color w:val="000000"/>
          <w:sz w:val="18"/>
          <w:lang w:eastAsia="ru-RU"/>
        </w:rPr>
        <w:t> Д.</w:t>
      </w:r>
      <w:r w:rsidRPr="003629E7">
        <w:rPr>
          <w:rFonts w:ascii="Tahoma" w:eastAsia="Times New Roman" w:hAnsi="Tahoma" w:cs="Tahoma"/>
          <w:color w:val="000000"/>
          <w:sz w:val="18"/>
          <w:szCs w:val="18"/>
          <w:lang w:eastAsia="ru-RU"/>
        </w:rPr>
        <w:t>,</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 судебное заседание не явились, просили рассмотреть дело в их отсутствие, и удовлетворить требования истца.</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3629E7">
        <w:rPr>
          <w:rFonts w:ascii="Tahoma" w:eastAsia="Times New Roman" w:hAnsi="Tahoma" w:cs="Tahoma"/>
          <w:color w:val="000000"/>
          <w:sz w:val="18"/>
          <w:szCs w:val="18"/>
          <w:lang w:eastAsia="ru-RU"/>
        </w:rPr>
        <w:t>Выслушав истца, представителя истца</w:t>
      </w:r>
      <w:r w:rsidRPr="003629E7">
        <w:rPr>
          <w:rFonts w:ascii="Tahoma" w:eastAsia="Times New Roman" w:hAnsi="Tahoma" w:cs="Tahoma"/>
          <w:color w:val="000000"/>
          <w:sz w:val="18"/>
          <w:lang w:eastAsia="ru-RU"/>
        </w:rPr>
        <w:t> Ш.</w:t>
      </w:r>
      <w:r w:rsidRPr="003629E7">
        <w:rPr>
          <w:rFonts w:ascii="Tahoma" w:eastAsia="Times New Roman" w:hAnsi="Tahoma" w:cs="Tahoma"/>
          <w:color w:val="000000"/>
          <w:sz w:val="18"/>
          <w:szCs w:val="18"/>
          <w:lang w:eastAsia="ru-RU"/>
        </w:rPr>
        <w:t>, исследовав представленные доказательства, суд находит требования</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подлежащими удовлетворению по следующим основаниям.</w:t>
      </w:r>
      <w:proofErr w:type="gramEnd"/>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Статьей 25 Всеобщей декларации прав человека в жизненный уровень человека, необходимый для поддержания здоровья и благосостояния его самого и его семьи, включается такой обязательный компонент, как жилище. Неотъемлемое право каждого человека на жилище закреплено также в Международном пакте об экономических, социальных и культурных правах (статья 11). При этом, как следует из пункта 1 статьи 12 Международного пакта о гражданских и политических правах, право на жилище должно реализовываться при условии свободы выбора человеком места жительства.</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Необходимость уважения жилища человека констатирована и в статье 8 Европейской конвенции о защите прав человека и основных свобод.</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 учетом положений международно-правовых актов в статье 40</w:t>
      </w:r>
      <w:r w:rsidRPr="003629E7">
        <w:rPr>
          <w:rFonts w:ascii="Tahoma" w:eastAsia="Times New Roman" w:hAnsi="Tahoma" w:cs="Tahoma"/>
          <w:color w:val="000000"/>
          <w:sz w:val="18"/>
          <w:lang w:eastAsia="ru-RU"/>
        </w:rPr>
        <w:t> Конституции Российской Федерации </w:t>
      </w:r>
      <w:r w:rsidRPr="003629E7">
        <w:rPr>
          <w:rFonts w:ascii="Tahoma" w:eastAsia="Times New Roman" w:hAnsi="Tahoma" w:cs="Tahoma"/>
          <w:color w:val="000000"/>
          <w:sz w:val="18"/>
          <w:szCs w:val="18"/>
          <w:lang w:eastAsia="ru-RU"/>
        </w:rPr>
        <w:t>закреплено право каждого на жилище.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3629E7">
        <w:rPr>
          <w:rFonts w:ascii="Tahoma" w:eastAsia="Times New Roman" w:hAnsi="Tahoma" w:cs="Tahoma"/>
          <w:color w:val="000000"/>
          <w:sz w:val="18"/>
          <w:szCs w:val="18"/>
          <w:lang w:eastAsia="ru-RU"/>
        </w:rPr>
        <w:t>Конституционное право граждан на жилище относится к основным правам человека и заключается в обеспечении государством стабильного, постоянного пользования жилым помещением лицами, занимающими его на законных основаниях, в предоставлении жилища из государственного, муниципального и других жилищных фондов малоимущим и иным указанным в законе гражданам, нуждающимся в жилище, в оказании содействия гражданам в улучшении своих жилищных условий, а также в гарантированности неприкосновенности</w:t>
      </w:r>
      <w:proofErr w:type="gramEnd"/>
      <w:r w:rsidRPr="003629E7">
        <w:rPr>
          <w:rFonts w:ascii="Tahoma" w:eastAsia="Times New Roman" w:hAnsi="Tahoma" w:cs="Tahoma"/>
          <w:color w:val="000000"/>
          <w:sz w:val="18"/>
          <w:szCs w:val="18"/>
          <w:lang w:eastAsia="ru-RU"/>
        </w:rPr>
        <w:t xml:space="preserve"> жилища, исключения случаев произвольного лишения граждан жилища (статьи 25, 40</w:t>
      </w:r>
      <w:r w:rsidRPr="003629E7">
        <w:rPr>
          <w:rFonts w:ascii="Tahoma" w:eastAsia="Times New Roman" w:hAnsi="Tahoma" w:cs="Tahoma"/>
          <w:color w:val="000000"/>
          <w:sz w:val="18"/>
          <w:lang w:eastAsia="ru-RU"/>
        </w:rPr>
        <w:t> Конституции Российской Федерации</w:t>
      </w:r>
      <w:r w:rsidRPr="003629E7">
        <w:rPr>
          <w:rFonts w:ascii="Tahoma" w:eastAsia="Times New Roman" w:hAnsi="Tahoma" w:cs="Tahoma"/>
          <w:color w:val="000000"/>
          <w:sz w:val="18"/>
          <w:szCs w:val="18"/>
          <w:lang w:eastAsia="ru-RU"/>
        </w:rPr>
        <w: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Согласно п. 14 ст. 15 Федерального закона от 27 мая 1998 года № 76 ФЗ « О статусе военнослужащих</w:t>
      </w:r>
      <w:proofErr w:type="gramStart"/>
      <w:r w:rsidRPr="003629E7">
        <w:rPr>
          <w:rFonts w:ascii="Tahoma" w:eastAsia="Times New Roman" w:hAnsi="Tahoma" w:cs="Tahoma"/>
          <w:color w:val="000000"/>
          <w:sz w:val="18"/>
          <w:szCs w:val="18"/>
          <w:lang w:eastAsia="ru-RU"/>
        </w:rPr>
        <w:t>»(</w:t>
      </w:r>
      <w:proofErr w:type="gramEnd"/>
      <w:r w:rsidRPr="003629E7">
        <w:rPr>
          <w:rFonts w:ascii="Tahoma" w:eastAsia="Times New Roman" w:hAnsi="Tahoma" w:cs="Tahoma"/>
          <w:color w:val="000000"/>
          <w:sz w:val="18"/>
          <w:szCs w:val="18"/>
          <w:lang w:eastAsia="ru-RU"/>
        </w:rPr>
        <w:t xml:space="preserve"> в редакции от 26 апреля 2005 г.) военнослужащие-граждане, имеющие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члены их семей при перемене места жительства не позднее чем в трехмесячный срок со дня прибытия на избранное место жительства обеспечиваются органами местного самоуправления жилым помещением по установленным нормам.</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В силу ст. 100 Федерального закона от 22 августа 2004 года № 122 ФЗ «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 О внесении изменений и дополнений в Федеральный закон « Об общих принципах организации законодательных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 xml:space="preserve">представительных) и исполнительных органов государственной власти субъектов Российской Федерации» и « Об общих принципах организации местного самоуправления в Российской Федерации» в </w:t>
      </w:r>
      <w:proofErr w:type="gramStart"/>
      <w:r w:rsidRPr="003629E7">
        <w:rPr>
          <w:rFonts w:ascii="Tahoma" w:eastAsia="Times New Roman" w:hAnsi="Tahoma" w:cs="Tahoma"/>
          <w:color w:val="000000"/>
          <w:sz w:val="18"/>
          <w:szCs w:val="18"/>
          <w:lang w:eastAsia="ru-RU"/>
        </w:rPr>
        <w:t>вышеуказанною</w:t>
      </w:r>
      <w:proofErr w:type="gramEnd"/>
      <w:r w:rsidRPr="003629E7">
        <w:rPr>
          <w:rFonts w:ascii="Tahoma" w:eastAsia="Times New Roman" w:hAnsi="Tahoma" w:cs="Tahoma"/>
          <w:color w:val="000000"/>
          <w:sz w:val="18"/>
          <w:szCs w:val="18"/>
          <w:lang w:eastAsia="ru-RU"/>
        </w:rPr>
        <w:t xml:space="preserve"> норму закона внесены изменения, которые вступили в силу с 1 января 2005 года.</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новой редакции названного Федерального закона определено, что обеспечение жильем военнослужащих-граждан,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здоровья или в связи с организационн</w:t>
      </w:r>
      <w:proofErr w:type="gramStart"/>
      <w:r w:rsidRPr="003629E7">
        <w:rPr>
          <w:rFonts w:ascii="Tahoma" w:eastAsia="Times New Roman" w:hAnsi="Tahoma" w:cs="Tahoma"/>
          <w:color w:val="000000"/>
          <w:sz w:val="18"/>
          <w:szCs w:val="18"/>
          <w:lang w:eastAsia="ru-RU"/>
        </w:rPr>
        <w:t>о-</w:t>
      </w:r>
      <w:proofErr w:type="gramEnd"/>
      <w:r w:rsidRPr="003629E7">
        <w:rPr>
          <w:rFonts w:ascii="Tahoma" w:eastAsia="Times New Roman" w:hAnsi="Tahoma" w:cs="Tahoma"/>
          <w:color w:val="000000"/>
          <w:sz w:val="18"/>
          <w:szCs w:val="18"/>
          <w:lang w:eastAsia="ru-RU"/>
        </w:rPr>
        <w:t xml:space="preserve"> штатными мероприятиями и членов их семей при перемене места жительства осуществляется федеральными органами исполнительной власти за счет средств федерального бюджета путем выдачи государственных жилищных сертификатов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п. 14 ст. 15).</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Согласно п.2 ст. 15 Федерального закона от 27 мая 1998 г. № 76 -ФЗ « О статусе военнослужащих»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в редакции от 22 августа 2004 года) обеспечение жилым помещением граждан, уволенных с военной службы, вставших на учет нуждающихся в улучшении жилищных условий до 1 января 2005 года в муниципальных образованиях, осуществляется за счет средств федерального бюджета путем выдачи государственных жилищных сертификатов.</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В соответствии с постановлением Правительства РФ от 21.03.2006 года №153 «О некоторых вопросах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2011-2015 годы»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с изменениями от 12.07.2011 г. г.), формой государственной поддержки обеспечения граждан жильем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2011-2015 годы», утвержденной постановлением Правительства РФ от 17.12.2010 года №1050, является предоставление им за счет средств федерального бюджета социальной выплаты на приобретение жилья, право на получение которой, удостоверяется государственным жилищным сертификатом.</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Согласно постановлению Правительства РФ №1050 от 17.12.2010 года, выпуск и реализация государственных жилищных сертификатов в рамках подпрограммы «Выполнение государственных обязательств по обеспечению жильем категорий граждан, установленных федеральным законодательством» </w:t>
      </w:r>
      <w:r w:rsidRPr="003629E7">
        <w:rPr>
          <w:rFonts w:ascii="Tahoma" w:eastAsia="Times New Roman" w:hAnsi="Tahoma" w:cs="Tahoma"/>
          <w:color w:val="000000"/>
          <w:sz w:val="18"/>
          <w:szCs w:val="18"/>
          <w:lang w:eastAsia="ru-RU"/>
        </w:rPr>
        <w:lastRenderedPageBreak/>
        <w:t xml:space="preserve">федеральной целевой программы «Жилище» на 2011- 2015 годы» осуществляется в </w:t>
      </w:r>
      <w:proofErr w:type="gramStart"/>
      <w:r w:rsidRPr="003629E7">
        <w:rPr>
          <w:rFonts w:ascii="Tahoma" w:eastAsia="Times New Roman" w:hAnsi="Tahoma" w:cs="Tahoma"/>
          <w:color w:val="000000"/>
          <w:sz w:val="18"/>
          <w:szCs w:val="18"/>
          <w:lang w:eastAsia="ru-RU"/>
        </w:rPr>
        <w:t>порядке</w:t>
      </w:r>
      <w:proofErr w:type="gramEnd"/>
      <w:r w:rsidRPr="003629E7">
        <w:rPr>
          <w:rFonts w:ascii="Tahoma" w:eastAsia="Times New Roman" w:hAnsi="Tahoma" w:cs="Tahoma"/>
          <w:color w:val="000000"/>
          <w:sz w:val="18"/>
          <w:szCs w:val="18"/>
          <w:lang w:eastAsia="ru-RU"/>
        </w:rPr>
        <w:t xml:space="preserve"> установленном Правилами выпуска и реализации государственных жилищных сертификатов, установленных федеральным законодательством федеральной целевой программы «Жилище» на 2002-2010 годы.</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proofErr w:type="gramStart"/>
      <w:r w:rsidRPr="003629E7">
        <w:rPr>
          <w:rFonts w:ascii="Tahoma" w:eastAsia="Times New Roman" w:hAnsi="Tahoma" w:cs="Tahoma"/>
          <w:color w:val="000000"/>
          <w:sz w:val="18"/>
          <w:szCs w:val="18"/>
          <w:lang w:eastAsia="ru-RU"/>
        </w:rPr>
        <w:t>Согласно п.п. «а, б» п.5 Правил выпуска и погашения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2002-2010 годы, право на получение социальной выплаты, удостоверяемой сертификатом имеют военнослужащие, подлежащие увольнению с военной службы и приравненные к ним лица, признанные в установленном порядке нуждающимися</w:t>
      </w:r>
      <w:proofErr w:type="gramEnd"/>
      <w:r w:rsidRPr="003629E7">
        <w:rPr>
          <w:rFonts w:ascii="Tahoma" w:eastAsia="Times New Roman" w:hAnsi="Tahoma" w:cs="Tahoma"/>
          <w:color w:val="000000"/>
          <w:sz w:val="18"/>
          <w:szCs w:val="18"/>
          <w:lang w:eastAsia="ru-RU"/>
        </w:rPr>
        <w:t xml:space="preserve"> в улучшении жилищных условий (получении жилых помещений); граждане, подлежащие переселению из закрытых военных городков и поселков учреждений с особыми условиями хозяйственной деятельности.</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w:t>
      </w:r>
      <w:proofErr w:type="gramStart"/>
      <w:r w:rsidRPr="003629E7">
        <w:rPr>
          <w:rFonts w:ascii="Tahoma" w:eastAsia="Times New Roman" w:hAnsi="Tahoma" w:cs="Tahoma"/>
          <w:color w:val="000000"/>
          <w:sz w:val="18"/>
          <w:szCs w:val="18"/>
          <w:lang w:eastAsia="ru-RU"/>
        </w:rPr>
        <w:t>В силу п. 19 упомянутых Правил указано, что для участия в программе, граждане, указанные в пункте 5 настоящих Правил, подают соответственно в воинские части, организации, учреждения федеральных органов исполнительной власти или в органы местного самоуправления, в которых они состоят на учете в качестве нуждающихся в улучшении жилищных условий, заявление (рапорт) на участие в подпрограмме по форме согласно приложения № 1 с</w:t>
      </w:r>
      <w:proofErr w:type="gramEnd"/>
      <w:r w:rsidRPr="003629E7">
        <w:rPr>
          <w:rFonts w:ascii="Tahoma" w:eastAsia="Times New Roman" w:hAnsi="Tahoma" w:cs="Tahoma"/>
          <w:color w:val="000000"/>
          <w:sz w:val="18"/>
          <w:szCs w:val="18"/>
          <w:lang w:eastAsia="ru-RU"/>
        </w:rPr>
        <w:t xml:space="preserve"> документами.</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судебном заседании установлено следующее.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мае 1994 года</w:t>
      </w:r>
      <w:r w:rsidRPr="003629E7">
        <w:rPr>
          <w:rFonts w:ascii="Tahoma" w:eastAsia="Times New Roman" w:hAnsi="Tahoma" w:cs="Tahoma"/>
          <w:color w:val="000000"/>
          <w:sz w:val="18"/>
          <w:lang w:eastAsia="ru-RU"/>
        </w:rPr>
        <w:t> Д.</w:t>
      </w:r>
      <w:r w:rsidRPr="003629E7">
        <w:rPr>
          <w:rFonts w:ascii="Tahoma" w:eastAsia="Times New Roman" w:hAnsi="Tahoma" w:cs="Tahoma"/>
          <w:color w:val="000000"/>
          <w:sz w:val="18"/>
          <w:szCs w:val="18"/>
          <w:lang w:eastAsia="ru-RU"/>
        </w:rPr>
        <w:t>, с 1964 года прослужившего в рядах Вооруженных Сил РФ, был уволен из рядов</w:t>
      </w:r>
      <w:r w:rsidRPr="003629E7">
        <w:rPr>
          <w:rFonts w:ascii="Tahoma" w:eastAsia="Times New Roman" w:hAnsi="Tahoma" w:cs="Tahoma"/>
          <w:color w:val="000000"/>
          <w:sz w:val="18"/>
          <w:lang w:eastAsia="ru-RU"/>
        </w:rPr>
        <w:t> Вооруженных Сил Российской </w:t>
      </w:r>
      <w:r w:rsidRPr="003629E7">
        <w:rPr>
          <w:rFonts w:ascii="Tahoma" w:eastAsia="Times New Roman" w:hAnsi="Tahoma" w:cs="Tahoma"/>
          <w:color w:val="000000"/>
          <w:sz w:val="18"/>
          <w:szCs w:val="18"/>
          <w:lang w:eastAsia="ru-RU"/>
        </w:rPr>
        <w:t>Федерации в запас по возрасту, и состоял в списке на получение жилья в</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 xml:space="preserve">. Является военным пенсионером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л.д. 16-19,21).</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Согласно Плана распределения квартир 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w:t>
      </w:r>
      <w:r w:rsidRPr="003629E7">
        <w:rPr>
          <w:rFonts w:ascii="Tahoma" w:eastAsia="Times New Roman" w:hAnsi="Tahoma" w:cs="Tahoma"/>
          <w:color w:val="000000"/>
          <w:sz w:val="18"/>
          <w:szCs w:val="18"/>
          <w:lang w:eastAsia="ru-RU"/>
        </w:rPr>
        <w:t>, контрольного талона к ордеру (л.д.20,21)</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как военнослужащему отселенному из</w:t>
      </w:r>
      <w:r w:rsidRPr="003629E7">
        <w:rPr>
          <w:rFonts w:ascii="Tahoma" w:eastAsia="Times New Roman" w:hAnsi="Tahoma" w:cs="Tahoma"/>
          <w:color w:val="000000"/>
          <w:sz w:val="18"/>
          <w:lang w:eastAsia="ru-RU"/>
        </w:rPr>
        <w:t> &lt;адрес&gt; </w:t>
      </w:r>
      <w:r w:rsidRPr="003629E7">
        <w:rPr>
          <w:rFonts w:ascii="Tahoma" w:eastAsia="Times New Roman" w:hAnsi="Tahoma" w:cs="Tahoma"/>
          <w:color w:val="000000"/>
          <w:sz w:val="18"/>
          <w:szCs w:val="18"/>
          <w:lang w:eastAsia="ru-RU"/>
        </w:rPr>
        <w:t>выделено жилое помещение</w:t>
      </w:r>
      <w:r w:rsidRPr="003629E7">
        <w:rPr>
          <w:rFonts w:ascii="Tahoma" w:eastAsia="Times New Roman" w:hAnsi="Tahoma" w:cs="Tahoma"/>
          <w:color w:val="000000"/>
          <w:sz w:val="18"/>
          <w:lang w:eastAsia="ru-RU"/>
        </w:rPr>
        <w:t> &lt;адрес&gt; </w:t>
      </w:r>
      <w:r w:rsidRPr="003629E7">
        <w:rPr>
          <w:rFonts w:ascii="Tahoma" w:eastAsia="Times New Roman" w:hAnsi="Tahoma" w:cs="Tahoma"/>
          <w:color w:val="000000"/>
          <w:sz w:val="18"/>
          <w:szCs w:val="18"/>
          <w:lang w:eastAsia="ru-RU"/>
        </w:rPr>
        <w:t>на состав семьи из 4 человек.</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ходе проведенной проверки военным прокурором Волгоградского военного гарнизона было установлено, что дата первоначального обращения</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о постановке на учет в качестве нуждающихся в улучшении жилищных условий и включении в состав подпрограммы Государственные жилищные сертификаты -</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w:t>
      </w:r>
      <w:r w:rsidRPr="003629E7">
        <w:rPr>
          <w:rFonts w:ascii="Tahoma" w:eastAsia="Times New Roman" w:hAnsi="Tahoma" w:cs="Tahoma"/>
          <w:color w:val="000000"/>
          <w:sz w:val="18"/>
          <w:szCs w:val="18"/>
          <w:lang w:eastAsia="ru-RU"/>
        </w:rPr>
        <w:t>. ( л.д.36-37).</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Согласно ответа Военной прокуратуры Волгоградского гарнизона от</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 л.д.35), в ходе проведенных надзорных мероприятий было установлено, что</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состоит в Списках граждан-получателей государственных жилищных сертификатов в 2010 году по в/ч</w:t>
      </w:r>
      <w:r w:rsidRPr="003629E7">
        <w:rPr>
          <w:rFonts w:ascii="Tahoma" w:eastAsia="Times New Roman" w:hAnsi="Tahoma" w:cs="Tahoma"/>
          <w:color w:val="000000"/>
          <w:sz w:val="18"/>
          <w:lang w:eastAsia="ru-RU"/>
        </w:rPr>
        <w:t> №</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 2005 года на неоднократные обращения в адрес Администрации Президента РФ,</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 xml:space="preserve">из Министерства обороны, сообщалось, что он состоит в Списке на получение жилищного сертификата, имеет право на </w:t>
      </w:r>
      <w:proofErr w:type="spellStart"/>
      <w:r w:rsidRPr="003629E7">
        <w:rPr>
          <w:rFonts w:ascii="Tahoma" w:eastAsia="Times New Roman" w:hAnsi="Tahoma" w:cs="Tahoma"/>
          <w:color w:val="000000"/>
          <w:sz w:val="18"/>
          <w:szCs w:val="18"/>
          <w:lang w:eastAsia="ru-RU"/>
        </w:rPr>
        <w:t>получениежилищного</w:t>
      </w:r>
      <w:proofErr w:type="spellEnd"/>
      <w:r w:rsidRPr="003629E7">
        <w:rPr>
          <w:rFonts w:ascii="Tahoma" w:eastAsia="Times New Roman" w:hAnsi="Tahoma" w:cs="Tahoma"/>
          <w:color w:val="000000"/>
          <w:sz w:val="18"/>
          <w:szCs w:val="18"/>
          <w:lang w:eastAsia="ru-RU"/>
        </w:rPr>
        <w:t xml:space="preserve"> сертификата, список на получение ГЖС на старшего прапорщика в отставке</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представлен</w:t>
      </w:r>
      <w:r w:rsidRPr="003629E7">
        <w:rPr>
          <w:rFonts w:ascii="Tahoma" w:eastAsia="Times New Roman" w:hAnsi="Tahoma" w:cs="Tahoma"/>
          <w:color w:val="000000"/>
          <w:sz w:val="18"/>
          <w:lang w:eastAsia="ru-RU"/>
        </w:rPr>
        <w:t> ДД.ММ</w:t>
      </w:r>
      <w:proofErr w:type="gramStart"/>
      <w:r w:rsidRPr="003629E7">
        <w:rPr>
          <w:rFonts w:ascii="Tahoma" w:eastAsia="Times New Roman" w:hAnsi="Tahoma" w:cs="Tahoma"/>
          <w:color w:val="000000"/>
          <w:sz w:val="18"/>
          <w:lang w:eastAsia="ru-RU"/>
        </w:rPr>
        <w:t>.Г</w:t>
      </w:r>
      <w:proofErr w:type="gramEnd"/>
      <w:r w:rsidRPr="003629E7">
        <w:rPr>
          <w:rFonts w:ascii="Tahoma" w:eastAsia="Times New Roman" w:hAnsi="Tahoma" w:cs="Tahoma"/>
          <w:color w:val="000000"/>
          <w:sz w:val="18"/>
          <w:lang w:eastAsia="ru-RU"/>
        </w:rPr>
        <w:t>ГГГ </w:t>
      </w:r>
      <w:r w:rsidRPr="003629E7">
        <w:rPr>
          <w:rFonts w:ascii="Tahoma" w:eastAsia="Times New Roman" w:hAnsi="Tahoma" w:cs="Tahoma"/>
          <w:color w:val="000000"/>
          <w:sz w:val="18"/>
          <w:szCs w:val="18"/>
          <w:lang w:eastAsia="ru-RU"/>
        </w:rPr>
        <w:t>в войсковую часть</w:t>
      </w:r>
      <w:r w:rsidRPr="003629E7">
        <w:rPr>
          <w:rFonts w:ascii="Tahoma" w:eastAsia="Times New Roman" w:hAnsi="Tahoma" w:cs="Tahoma"/>
          <w:color w:val="000000"/>
          <w:sz w:val="18"/>
          <w:lang w:eastAsia="ru-RU"/>
        </w:rPr>
        <w:t> &lt;адрес&gt;</w:t>
      </w:r>
      <w:r w:rsidRPr="003629E7">
        <w:rPr>
          <w:rFonts w:ascii="Tahoma" w:eastAsia="Times New Roman" w:hAnsi="Tahoma" w:cs="Tahoma"/>
          <w:color w:val="000000"/>
          <w:sz w:val="18"/>
          <w:szCs w:val="18"/>
          <w:lang w:eastAsia="ru-RU"/>
        </w:rPr>
        <w: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Из многочисленных ответов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л.д.30 -38) следует, что</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 2007 году состоял в очереди по</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в 2010 году по</w:t>
      </w:r>
      <w:r w:rsidRPr="003629E7">
        <w:rPr>
          <w:rFonts w:ascii="Tahoma" w:eastAsia="Times New Roman" w:hAnsi="Tahoma" w:cs="Tahoma"/>
          <w:color w:val="000000"/>
          <w:sz w:val="18"/>
          <w:lang w:eastAsia="ru-RU"/>
        </w:rPr>
        <w:t>&lt;адрес&gt; </w:t>
      </w:r>
      <w:r w:rsidRPr="003629E7">
        <w:rPr>
          <w:rFonts w:ascii="Tahoma" w:eastAsia="Times New Roman" w:hAnsi="Tahoma" w:cs="Tahoma"/>
          <w:color w:val="000000"/>
          <w:sz w:val="18"/>
          <w:szCs w:val="18"/>
          <w:lang w:eastAsia="ru-RU"/>
        </w:rPr>
        <w:t>на получение ГЖС с составом семьи 4 человека, избранное место жительство</w:t>
      </w:r>
      <w:r w:rsidRPr="003629E7">
        <w:rPr>
          <w:rFonts w:ascii="Tahoma" w:eastAsia="Times New Roman" w:hAnsi="Tahoma" w:cs="Tahoma"/>
          <w:color w:val="000000"/>
          <w:sz w:val="18"/>
          <w:lang w:eastAsia="ru-RU"/>
        </w:rPr>
        <w:t> &lt;адрес&gt;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Однако до настоящего времени</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 xml:space="preserve">не </w:t>
      </w:r>
      <w:proofErr w:type="gramStart"/>
      <w:r w:rsidRPr="003629E7">
        <w:rPr>
          <w:rFonts w:ascii="Tahoma" w:eastAsia="Times New Roman" w:hAnsi="Tahoma" w:cs="Tahoma"/>
          <w:color w:val="000000"/>
          <w:sz w:val="18"/>
          <w:szCs w:val="18"/>
          <w:lang w:eastAsia="ru-RU"/>
        </w:rPr>
        <w:t>обеспечен</w:t>
      </w:r>
      <w:proofErr w:type="gramEnd"/>
      <w:r w:rsidRPr="003629E7">
        <w:rPr>
          <w:rFonts w:ascii="Tahoma" w:eastAsia="Times New Roman" w:hAnsi="Tahoma" w:cs="Tahoma"/>
          <w:color w:val="000000"/>
          <w:sz w:val="18"/>
          <w:szCs w:val="18"/>
          <w:lang w:eastAsia="ru-RU"/>
        </w:rPr>
        <w:t xml:space="preserve"> Государственным жилищным сертификатом.</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Более того, согласно Списка гражда</w:t>
      </w:r>
      <w:proofErr w:type="gramStart"/>
      <w:r w:rsidRPr="003629E7">
        <w:rPr>
          <w:rFonts w:ascii="Tahoma" w:eastAsia="Times New Roman" w:hAnsi="Tahoma" w:cs="Tahoma"/>
          <w:color w:val="000000"/>
          <w:sz w:val="18"/>
          <w:szCs w:val="18"/>
          <w:lang w:eastAsia="ru-RU"/>
        </w:rPr>
        <w:t>н-</w:t>
      </w:r>
      <w:proofErr w:type="gramEnd"/>
      <w:r w:rsidRPr="003629E7">
        <w:rPr>
          <w:rFonts w:ascii="Tahoma" w:eastAsia="Times New Roman" w:hAnsi="Tahoma" w:cs="Tahoma"/>
          <w:color w:val="000000"/>
          <w:sz w:val="18"/>
          <w:szCs w:val="18"/>
          <w:lang w:eastAsia="ru-RU"/>
        </w:rPr>
        <w:t xml:space="preserve"> получателей государственных жилищных сертификатов в 2011 году по войсковой части</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-А,</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числится по</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 л.д.40-41).</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Вышеуказанные обстоятельства свидетельствуют о том, что гарантированные Конституцией жилищные права истца были существенно нарушены, с 1995 года при увольнении в запас по возрасту, имея срок службы 28 лет, он не был обеспечен жильем; </w:t>
      </w:r>
      <w:proofErr w:type="gramStart"/>
      <w:r w:rsidRPr="003629E7">
        <w:rPr>
          <w:rFonts w:ascii="Tahoma" w:eastAsia="Times New Roman" w:hAnsi="Tahoma" w:cs="Tahoma"/>
          <w:color w:val="000000"/>
          <w:sz w:val="18"/>
          <w:szCs w:val="18"/>
          <w:lang w:eastAsia="ru-RU"/>
        </w:rPr>
        <w:t>с 2001 года состоит в очереди на получение Государственного жилищного сертификата, однако до настоящего времени сертификат ему не выдан, более того в связи с организационно - штатными мероприятиями войсковых частей, в которых он состоял в очереди нуждающихся в улучшении жилищных условий, то есть обстоятельств, которые ни коим образом не должны были влиять на реализацию законных прав истца, он из очередности по</w:t>
      </w:r>
      <w:proofErr w:type="gramEnd"/>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 оказался в очередности по</w:t>
      </w:r>
      <w:r w:rsidRPr="003629E7">
        <w:rPr>
          <w:rFonts w:ascii="Tahoma" w:eastAsia="Times New Roman" w:hAnsi="Tahoma" w:cs="Tahoma"/>
          <w:color w:val="000000"/>
          <w:sz w:val="18"/>
          <w:lang w:eastAsia="ru-RU"/>
        </w:rPr>
        <w:t>&lt;адрес&gt;</w:t>
      </w:r>
      <w:r w:rsidRPr="003629E7">
        <w:rPr>
          <w:rFonts w:ascii="Tahoma" w:eastAsia="Times New Roman" w:hAnsi="Tahoma" w:cs="Tahoma"/>
          <w:color w:val="000000"/>
          <w:sz w:val="18"/>
          <w:szCs w:val="18"/>
          <w:lang w:eastAsia="ru-RU"/>
        </w:rPr>
        <w: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На основании изложенного суд считает, что нарушенное право истца подлежит восстановлению, а поэтому приходит к выводу об удовлетворении исковых требований</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 полном объеме.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Порядок оформления и выдачи сертификатов в Министерстве обороны Российской Федерации установлен приказом Министерства обороны РФ от 10 июня 2006 года № 215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с последними изменениями от 18.09.2010 г.), согласно которого Департамент жилищного обеспечения ( ДЖО МО) Министерства обороны Российской Федерации обеспечивает и организует получение бланков сертификатов, а также их хранение и учет.</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lastRenderedPageBreak/>
        <w:t xml:space="preserve">Сводный список получателей сертификатов по Министерству обороны в течение 35 дней, </w:t>
      </w:r>
      <w:proofErr w:type="gramStart"/>
      <w:r w:rsidRPr="003629E7">
        <w:rPr>
          <w:rFonts w:ascii="Tahoma" w:eastAsia="Times New Roman" w:hAnsi="Tahoma" w:cs="Tahoma"/>
          <w:color w:val="000000"/>
          <w:sz w:val="18"/>
          <w:szCs w:val="18"/>
          <w:lang w:eastAsia="ru-RU"/>
        </w:rPr>
        <w:t>с даты получения</w:t>
      </w:r>
      <w:proofErr w:type="gramEnd"/>
      <w:r w:rsidRPr="003629E7">
        <w:rPr>
          <w:rFonts w:ascii="Tahoma" w:eastAsia="Times New Roman" w:hAnsi="Tahoma" w:cs="Tahoma"/>
          <w:color w:val="000000"/>
          <w:sz w:val="18"/>
          <w:szCs w:val="18"/>
          <w:lang w:eastAsia="ru-RU"/>
        </w:rPr>
        <w:t xml:space="preserve"> бланков сертификатов от государственного заказчика подпрограммы Управлением по реализации жилищных программ, направляется в ЖДО МО.</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ЖДО МО в течение двух месяцев </w:t>
      </w:r>
      <w:proofErr w:type="gramStart"/>
      <w:r w:rsidRPr="003629E7">
        <w:rPr>
          <w:rFonts w:ascii="Tahoma" w:eastAsia="Times New Roman" w:hAnsi="Tahoma" w:cs="Tahoma"/>
          <w:color w:val="000000"/>
          <w:sz w:val="18"/>
          <w:szCs w:val="18"/>
          <w:lang w:eastAsia="ru-RU"/>
        </w:rPr>
        <w:t>с даты получения</w:t>
      </w:r>
      <w:proofErr w:type="gramEnd"/>
      <w:r w:rsidRPr="003629E7">
        <w:rPr>
          <w:rFonts w:ascii="Tahoma" w:eastAsia="Times New Roman" w:hAnsi="Tahoma" w:cs="Tahoma"/>
          <w:color w:val="000000"/>
          <w:sz w:val="18"/>
          <w:szCs w:val="18"/>
          <w:lang w:eastAsia="ru-RU"/>
        </w:rPr>
        <w:t xml:space="preserve"> бланков сертификатов от государственного заказчика подпрограммы обеспечивает в установленном порядке передач оформленных сертификатов в КЭЧ районов (ОМИС).</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При получении оформленных сертификатов начальник КЭЧ района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ОМИС) организует их учет в книге учета полученных и выданных сертификатов и уведомление в течение двух рабочих дней заинтересованных воинских частей.</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Командир воинской части при поступлении уведомления КЭЧ района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ОМИС) о получении оформленных сертификатов немедленно оповещает граждан-участников подпрограммы, получающих сертификаты, о месте и времени выдачи сертификатов и направляет их учетные дела в КЭЧ района ( ОМИС).</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Доводы представителя в/ч</w:t>
      </w:r>
      <w:r w:rsidRPr="003629E7">
        <w:rPr>
          <w:rFonts w:ascii="Tahoma" w:eastAsia="Times New Roman" w:hAnsi="Tahoma" w:cs="Tahoma"/>
          <w:color w:val="000000"/>
          <w:sz w:val="18"/>
          <w:lang w:eastAsia="ru-RU"/>
        </w:rPr>
        <w:t> №</w:t>
      </w:r>
      <w:r w:rsidRPr="003629E7">
        <w:rPr>
          <w:rFonts w:ascii="Tahoma" w:eastAsia="Times New Roman" w:hAnsi="Tahoma" w:cs="Tahoma"/>
          <w:color w:val="000000"/>
          <w:sz w:val="18"/>
          <w:szCs w:val="18"/>
          <w:lang w:eastAsia="ru-RU"/>
        </w:rPr>
        <w:t>, которая является правопреемником в/ч</w:t>
      </w:r>
      <w:r w:rsidRPr="003629E7">
        <w:rPr>
          <w:rFonts w:ascii="Tahoma" w:eastAsia="Times New Roman" w:hAnsi="Tahoma" w:cs="Tahoma"/>
          <w:color w:val="000000"/>
          <w:sz w:val="18"/>
          <w:lang w:eastAsia="ru-RU"/>
        </w:rPr>
        <w:t> №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согласно справке л.д.39), о том, что войсковая часть не может быть ответчиком по делу поскольку не выдает ГЖС, суд считает несостоятельными, поскольку согласно вышеуказанного порядка оформления и выдачи сертификатов в Министерстве обороны, командиры войсковой части также участвуют в обеспечении выдачи ГЖС.</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Требования истца о взыскании судебных расходов в соответствии со ст.98 ГПК РФ подлежат удовлетворению, поскольку суд пришел к выводу об удовлетворении исковых требований истца.</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Расходы за участие представителя в суде подтверждаются квитанцией об оплате услуг адвоката, ордером адвоката участвующего в деле </w:t>
      </w:r>
      <w:proofErr w:type="gramStart"/>
      <w:r w:rsidRPr="003629E7">
        <w:rPr>
          <w:rFonts w:ascii="Tahoma" w:eastAsia="Times New Roman" w:hAnsi="Tahoma" w:cs="Tahoma"/>
          <w:color w:val="000000"/>
          <w:sz w:val="18"/>
          <w:szCs w:val="18"/>
          <w:lang w:eastAsia="ru-RU"/>
        </w:rPr>
        <w:t xml:space="preserve">( </w:t>
      </w:r>
      <w:proofErr w:type="gramEnd"/>
      <w:r w:rsidRPr="003629E7">
        <w:rPr>
          <w:rFonts w:ascii="Tahoma" w:eastAsia="Times New Roman" w:hAnsi="Tahoma" w:cs="Tahoma"/>
          <w:color w:val="000000"/>
          <w:sz w:val="18"/>
          <w:szCs w:val="18"/>
          <w:lang w:eastAsia="ru-RU"/>
        </w:rPr>
        <w:t>л.д.14,15).</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 силу ст. 100 ГПК РФ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xml:space="preserve">Определяя размер суммы, подлежащей удовлетворению, с точки зрения разумности пределов, суд соотносит его с объемом защищаемого права, </w:t>
      </w:r>
      <w:proofErr w:type="gramStart"/>
      <w:r w:rsidRPr="003629E7">
        <w:rPr>
          <w:rFonts w:ascii="Tahoma" w:eastAsia="Times New Roman" w:hAnsi="Tahoma" w:cs="Tahoma"/>
          <w:color w:val="000000"/>
          <w:sz w:val="18"/>
          <w:szCs w:val="18"/>
          <w:lang w:eastAsia="ru-RU"/>
        </w:rPr>
        <w:t>определяя разумный предел в размере</w:t>
      </w:r>
      <w:r w:rsidRPr="003629E7">
        <w:rPr>
          <w:rFonts w:ascii="Tahoma" w:eastAsia="Times New Roman" w:hAnsi="Tahoma" w:cs="Tahoma"/>
          <w:color w:val="000000"/>
          <w:sz w:val="18"/>
          <w:lang w:eastAsia="ru-RU"/>
        </w:rPr>
        <w:t> &lt;данные изъяты</w:t>
      </w:r>
      <w:proofErr w:type="gramEnd"/>
      <w:r w:rsidRPr="003629E7">
        <w:rPr>
          <w:rFonts w:ascii="Tahoma" w:eastAsia="Times New Roman" w:hAnsi="Tahoma" w:cs="Tahoma"/>
          <w:color w:val="000000"/>
          <w:sz w:val="18"/>
          <w:lang w:eastAsia="ru-RU"/>
        </w:rPr>
        <w:t>&gt;</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Судебные расходы следует взыскать с ответчиков в солидарном порядке.</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Руководствуясь ст. 194-198 ГПК РФ, суд</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                                      РЕШИЛ:</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Иск</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о понуждении к выдаче государственного жилищного сертификата на приобретение жилого помещения удовлетворить.</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Обязать Министерство обороны РФ, Департамент жилищного обеспечения Министерства обороны Российской Федерации, ФГУ «Южное региональное управление жилищного обеспечения» Министерства обороны РФ, войсковую часть</w:t>
      </w:r>
      <w:r w:rsidRPr="003629E7">
        <w:rPr>
          <w:rFonts w:ascii="Tahoma" w:eastAsia="Times New Roman" w:hAnsi="Tahoma" w:cs="Tahoma"/>
          <w:color w:val="000000"/>
          <w:sz w:val="18"/>
          <w:lang w:eastAsia="ru-RU"/>
        </w:rPr>
        <w:t> № </w:t>
      </w:r>
      <w:r w:rsidRPr="003629E7">
        <w:rPr>
          <w:rFonts w:ascii="Tahoma" w:eastAsia="Times New Roman" w:hAnsi="Tahoma" w:cs="Tahoma"/>
          <w:color w:val="000000"/>
          <w:sz w:val="18"/>
          <w:szCs w:val="18"/>
          <w:lang w:eastAsia="ru-RU"/>
        </w:rPr>
        <w:t>обеспечить выдачу Государственного жилищного сертификата на имя</w:t>
      </w:r>
      <w:r w:rsidRPr="003629E7">
        <w:rPr>
          <w:rFonts w:ascii="Tahoma" w:eastAsia="Times New Roman" w:hAnsi="Tahoma" w:cs="Tahoma"/>
          <w:color w:val="000000"/>
          <w:sz w:val="18"/>
          <w:lang w:eastAsia="ru-RU"/>
        </w:rPr>
        <w:t> Д. </w:t>
      </w:r>
      <w:r w:rsidRPr="003629E7">
        <w:rPr>
          <w:rFonts w:ascii="Tahoma" w:eastAsia="Times New Roman" w:hAnsi="Tahoma" w:cs="Tahoma"/>
          <w:color w:val="000000"/>
          <w:sz w:val="18"/>
          <w:szCs w:val="18"/>
          <w:lang w:eastAsia="ru-RU"/>
        </w:rPr>
        <w:t>в течени</w:t>
      </w:r>
      <w:proofErr w:type="gramStart"/>
      <w:r w:rsidRPr="003629E7">
        <w:rPr>
          <w:rFonts w:ascii="Tahoma" w:eastAsia="Times New Roman" w:hAnsi="Tahoma" w:cs="Tahoma"/>
          <w:color w:val="000000"/>
          <w:sz w:val="18"/>
          <w:szCs w:val="18"/>
          <w:lang w:eastAsia="ru-RU"/>
        </w:rPr>
        <w:t>и</w:t>
      </w:r>
      <w:proofErr w:type="gramEnd"/>
      <w:r w:rsidRPr="003629E7">
        <w:rPr>
          <w:rFonts w:ascii="Tahoma" w:eastAsia="Times New Roman" w:hAnsi="Tahoma" w:cs="Tahoma"/>
          <w:color w:val="000000"/>
          <w:sz w:val="18"/>
          <w:szCs w:val="18"/>
          <w:lang w:eastAsia="ru-RU"/>
        </w:rPr>
        <w:t xml:space="preserve"> 2-х месяцев со дня вступления данного решения в законную силу.</w:t>
      </w:r>
    </w:p>
    <w:p w:rsidR="003629E7" w:rsidRPr="003629E7" w:rsidRDefault="003629E7" w:rsidP="003629E7">
      <w:pPr>
        <w:shd w:val="clear" w:color="auto" w:fill="FFFFFF"/>
        <w:spacing w:before="150" w:after="0" w:line="240" w:lineRule="auto"/>
        <w:ind w:firstLine="720"/>
        <w:jc w:val="both"/>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Взыскать с Министерства обороны РФ, Департамента жилищного обеспечения Министерства обороны Российской Федерации, ФГУ «Южное региональное управление жилищного обеспечения» Министерства обороны РФ, войсковой</w:t>
      </w:r>
      <w:r w:rsidRPr="003629E7">
        <w:rPr>
          <w:rFonts w:ascii="Tahoma" w:eastAsia="Times New Roman" w:hAnsi="Tahoma" w:cs="Tahoma"/>
          <w:color w:val="000000"/>
          <w:sz w:val="18"/>
          <w:lang w:eastAsia="ru-RU"/>
        </w:rPr>
        <w:t> &lt;данные изъяты&gt;</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Решение может быть обжаловано в Волгоградский областной суд в течение 10 дней через районный суд с момента изготовления решения в окончательной форме.</w:t>
      </w:r>
    </w:p>
    <w:p w:rsidR="003629E7" w:rsidRPr="003629E7" w:rsidRDefault="003629E7" w:rsidP="003629E7">
      <w:pPr>
        <w:shd w:val="clear" w:color="auto" w:fill="FFFFFF"/>
        <w:spacing w:before="150" w:after="0" w:line="240" w:lineRule="auto"/>
        <w:ind w:firstLine="720"/>
        <w:rPr>
          <w:rFonts w:ascii="Tahoma" w:eastAsia="Times New Roman" w:hAnsi="Tahoma" w:cs="Tahoma"/>
          <w:color w:val="000000"/>
          <w:sz w:val="18"/>
          <w:szCs w:val="18"/>
          <w:lang w:eastAsia="ru-RU"/>
        </w:rPr>
      </w:pPr>
      <w:r w:rsidRPr="003629E7">
        <w:rPr>
          <w:rFonts w:ascii="Tahoma" w:eastAsia="Times New Roman" w:hAnsi="Tahoma" w:cs="Tahoma"/>
          <w:color w:val="000000"/>
          <w:sz w:val="18"/>
          <w:szCs w:val="18"/>
          <w:lang w:eastAsia="ru-RU"/>
        </w:rPr>
        <w:t>Судья:</w:t>
      </w:r>
    </w:p>
    <w:p w:rsidR="00D70534" w:rsidRDefault="00D70534">
      <w:pPr>
        <w:rPr>
          <w:rStyle w:val="apple-style-span"/>
          <w:rFonts w:ascii="Tahoma" w:hAnsi="Tahoma" w:cs="Tahoma"/>
          <w:color w:val="555555"/>
          <w:sz w:val="17"/>
          <w:szCs w:val="17"/>
          <w:shd w:val="clear" w:color="auto" w:fill="FAFAFA"/>
          <w:lang w:val="en-US"/>
        </w:rPr>
      </w:pPr>
    </w:p>
    <w:p w:rsidR="0041259A" w:rsidRDefault="00D70534">
      <w:r>
        <w:rPr>
          <w:rStyle w:val="apple-style-span"/>
          <w:rFonts w:ascii="Tahoma" w:hAnsi="Tahoma" w:cs="Tahoma"/>
          <w:color w:val="555555"/>
          <w:sz w:val="17"/>
          <w:szCs w:val="17"/>
          <w:shd w:val="clear" w:color="auto" w:fill="FAFAFA"/>
        </w:rPr>
        <w:t xml:space="preserve">Иск </w:t>
      </w:r>
      <w:proofErr w:type="spellStart"/>
      <w:r>
        <w:rPr>
          <w:rStyle w:val="apple-style-span"/>
          <w:rFonts w:ascii="Tahoma" w:hAnsi="Tahoma" w:cs="Tahoma"/>
          <w:color w:val="555555"/>
          <w:sz w:val="17"/>
          <w:szCs w:val="17"/>
          <w:shd w:val="clear" w:color="auto" w:fill="FAFAFA"/>
        </w:rPr>
        <w:t>Дубицкого</w:t>
      </w:r>
      <w:proofErr w:type="spellEnd"/>
      <w:r>
        <w:rPr>
          <w:rStyle w:val="apple-style-span"/>
          <w:rFonts w:ascii="Tahoma" w:hAnsi="Tahoma" w:cs="Tahoma"/>
          <w:color w:val="555555"/>
          <w:sz w:val="17"/>
          <w:szCs w:val="17"/>
          <w:shd w:val="clear" w:color="auto" w:fill="FAFAFA"/>
        </w:rPr>
        <w:t xml:space="preserve"> Валентина Владимировича о понуждении к выдаче государственного жилищного сертификата на приобретение жилого помещения удовлетворить. Обязать Министерство обороны РФ, Департамент жилищного обеспечения Министерства обороны Российской Федерации, ФГУ «Южное региональное управление жилищного обеспечения» Министерства обороны РФ, войсковую часть 40491-Е обеспечить выдачу Государственного жилищного сертификата на имя </w:t>
      </w:r>
      <w:proofErr w:type="spellStart"/>
      <w:r>
        <w:rPr>
          <w:rStyle w:val="apple-style-span"/>
          <w:rFonts w:ascii="Tahoma" w:hAnsi="Tahoma" w:cs="Tahoma"/>
          <w:color w:val="555555"/>
          <w:sz w:val="17"/>
          <w:szCs w:val="17"/>
          <w:shd w:val="clear" w:color="auto" w:fill="FAFAFA"/>
        </w:rPr>
        <w:t>Дубицкого</w:t>
      </w:r>
      <w:proofErr w:type="spellEnd"/>
      <w:r>
        <w:rPr>
          <w:rStyle w:val="apple-style-span"/>
          <w:rFonts w:ascii="Tahoma" w:hAnsi="Tahoma" w:cs="Tahoma"/>
          <w:color w:val="555555"/>
          <w:sz w:val="17"/>
          <w:szCs w:val="17"/>
          <w:shd w:val="clear" w:color="auto" w:fill="FAFAFA"/>
        </w:rPr>
        <w:t xml:space="preserve"> Валентина Владимировича в течени</w:t>
      </w:r>
      <w:proofErr w:type="gramStart"/>
      <w:r>
        <w:rPr>
          <w:rStyle w:val="apple-style-span"/>
          <w:rFonts w:ascii="Tahoma" w:hAnsi="Tahoma" w:cs="Tahoma"/>
          <w:color w:val="555555"/>
          <w:sz w:val="17"/>
          <w:szCs w:val="17"/>
          <w:shd w:val="clear" w:color="auto" w:fill="FAFAFA"/>
        </w:rPr>
        <w:t>и</w:t>
      </w:r>
      <w:proofErr w:type="gramEnd"/>
      <w:r>
        <w:rPr>
          <w:rStyle w:val="apple-style-span"/>
          <w:rFonts w:ascii="Tahoma" w:hAnsi="Tahoma" w:cs="Tahoma"/>
          <w:color w:val="555555"/>
          <w:sz w:val="17"/>
          <w:szCs w:val="17"/>
          <w:shd w:val="clear" w:color="auto" w:fill="FAFAFA"/>
        </w:rPr>
        <w:t xml:space="preserve"> 2-х месяцев со дня вступления данного решения в законную силу. Взыскать с Министерства обороны РФ, Департамента жилищного обеспечения Министерства обороны Российской Федерации, ФГУ «Южное региональное управление жилищного обеспечения» Министерства обороны РФ, войсковой части 40491-Е солидарно в пользу </w:t>
      </w:r>
      <w:proofErr w:type="spellStart"/>
      <w:r>
        <w:rPr>
          <w:rStyle w:val="apple-style-span"/>
          <w:rFonts w:ascii="Tahoma" w:hAnsi="Tahoma" w:cs="Tahoma"/>
          <w:color w:val="555555"/>
          <w:sz w:val="17"/>
          <w:szCs w:val="17"/>
          <w:shd w:val="clear" w:color="auto" w:fill="FAFAFA"/>
        </w:rPr>
        <w:t>Дубицкого</w:t>
      </w:r>
      <w:proofErr w:type="spellEnd"/>
      <w:r>
        <w:rPr>
          <w:rStyle w:val="apple-style-span"/>
          <w:rFonts w:ascii="Tahoma" w:hAnsi="Tahoma" w:cs="Tahoma"/>
          <w:color w:val="555555"/>
          <w:sz w:val="17"/>
          <w:szCs w:val="17"/>
          <w:shd w:val="clear" w:color="auto" w:fill="FAFAFA"/>
        </w:rPr>
        <w:t xml:space="preserve"> Валентина Владимировича судебные расходы в размере 10 000 </w:t>
      </w:r>
      <w:proofErr w:type="gramStart"/>
      <w:r>
        <w:rPr>
          <w:rStyle w:val="apple-style-span"/>
          <w:rFonts w:ascii="Tahoma" w:hAnsi="Tahoma" w:cs="Tahoma"/>
          <w:color w:val="555555"/>
          <w:sz w:val="17"/>
          <w:szCs w:val="17"/>
          <w:shd w:val="clear" w:color="auto" w:fill="FAFAFA"/>
        </w:rPr>
        <w:t xml:space="preserve">( </w:t>
      </w:r>
      <w:proofErr w:type="gramEnd"/>
      <w:r>
        <w:rPr>
          <w:rStyle w:val="apple-style-span"/>
          <w:rFonts w:ascii="Tahoma" w:hAnsi="Tahoma" w:cs="Tahoma"/>
          <w:color w:val="555555"/>
          <w:sz w:val="17"/>
          <w:szCs w:val="17"/>
          <w:shd w:val="clear" w:color="auto" w:fill="FAFAFA"/>
        </w:rPr>
        <w:t>десяти тысяч) рублей. Решение может быть обжаловано в Волгоградский областной суд в течение 10 дней через районный суд с момента изготовления решения в окончательной форме. Судья:</w:t>
      </w:r>
    </w:p>
    <w:sectPr w:rsidR="0041259A" w:rsidSect="0041259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29E7"/>
    <w:rsid w:val="003629E7"/>
    <w:rsid w:val="0041259A"/>
    <w:rsid w:val="00D70534"/>
    <w:rsid w:val="00E759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59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629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3629E7"/>
  </w:style>
  <w:style w:type="character" w:customStyle="1" w:styleId="apple-converted-space">
    <w:name w:val="apple-converted-space"/>
    <w:basedOn w:val="a0"/>
    <w:rsid w:val="003629E7"/>
  </w:style>
  <w:style w:type="character" w:customStyle="1" w:styleId="fio1">
    <w:name w:val="fio1"/>
    <w:basedOn w:val="a0"/>
    <w:rsid w:val="003629E7"/>
  </w:style>
  <w:style w:type="character" w:customStyle="1" w:styleId="nomer2">
    <w:name w:val="nomer2"/>
    <w:basedOn w:val="a0"/>
    <w:rsid w:val="003629E7"/>
  </w:style>
  <w:style w:type="paragraph" w:customStyle="1" w:styleId="a4">
    <w:name w:val="_"/>
    <w:basedOn w:val="a"/>
    <w:rsid w:val="003629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a2">
    <w:name w:val="data2"/>
    <w:basedOn w:val="a0"/>
    <w:rsid w:val="003629E7"/>
  </w:style>
  <w:style w:type="character" w:customStyle="1" w:styleId="address2">
    <w:name w:val="address2"/>
    <w:basedOn w:val="a0"/>
    <w:rsid w:val="003629E7"/>
  </w:style>
  <w:style w:type="character" w:customStyle="1" w:styleId="others1">
    <w:name w:val="others1"/>
    <w:basedOn w:val="a0"/>
    <w:rsid w:val="003629E7"/>
  </w:style>
  <w:style w:type="character" w:customStyle="1" w:styleId="others2">
    <w:name w:val="others2"/>
    <w:basedOn w:val="a0"/>
    <w:rsid w:val="003629E7"/>
  </w:style>
  <w:style w:type="character" w:customStyle="1" w:styleId="fio6">
    <w:name w:val="fio6"/>
    <w:basedOn w:val="a0"/>
    <w:rsid w:val="003629E7"/>
  </w:style>
  <w:style w:type="character" w:customStyle="1" w:styleId="fio7">
    <w:name w:val="fio7"/>
    <w:basedOn w:val="a0"/>
    <w:rsid w:val="003629E7"/>
  </w:style>
  <w:style w:type="character" w:customStyle="1" w:styleId="fio4">
    <w:name w:val="fio4"/>
    <w:basedOn w:val="a0"/>
    <w:rsid w:val="003629E7"/>
  </w:style>
  <w:style w:type="character" w:customStyle="1" w:styleId="fio8">
    <w:name w:val="fio8"/>
    <w:basedOn w:val="a0"/>
    <w:rsid w:val="003629E7"/>
  </w:style>
  <w:style w:type="character" w:customStyle="1" w:styleId="others3">
    <w:name w:val="others3"/>
    <w:basedOn w:val="a0"/>
    <w:rsid w:val="003629E7"/>
  </w:style>
  <w:style w:type="character" w:customStyle="1" w:styleId="others5">
    <w:name w:val="others5"/>
    <w:basedOn w:val="a0"/>
    <w:rsid w:val="003629E7"/>
  </w:style>
  <w:style w:type="character" w:customStyle="1" w:styleId="apple-style-span">
    <w:name w:val="apple-style-span"/>
    <w:basedOn w:val="a0"/>
    <w:rsid w:val="00D70534"/>
  </w:style>
</w:styles>
</file>

<file path=word/webSettings.xml><?xml version="1.0" encoding="utf-8"?>
<w:webSettings xmlns:r="http://schemas.openxmlformats.org/officeDocument/2006/relationships" xmlns:w="http://schemas.openxmlformats.org/wordprocessingml/2006/main">
  <w:divs>
    <w:div w:id="708644881">
      <w:bodyDiv w:val="1"/>
      <w:marLeft w:val="0"/>
      <w:marRight w:val="0"/>
      <w:marTop w:val="0"/>
      <w:marBottom w:val="0"/>
      <w:divBdr>
        <w:top w:val="none" w:sz="0" w:space="0" w:color="auto"/>
        <w:left w:val="none" w:sz="0" w:space="0" w:color="auto"/>
        <w:bottom w:val="none" w:sz="0" w:space="0" w:color="auto"/>
        <w:right w:val="none" w:sz="0" w:space="0" w:color="auto"/>
      </w:divBdr>
      <w:divsChild>
        <w:div w:id="1778256881">
          <w:marLeft w:val="0"/>
          <w:marRight w:val="0"/>
          <w:marTop w:val="0"/>
          <w:marBottom w:val="0"/>
          <w:divBdr>
            <w:top w:val="none" w:sz="0" w:space="0" w:color="auto"/>
            <w:left w:val="none" w:sz="0" w:space="0" w:color="auto"/>
            <w:bottom w:val="none" w:sz="0" w:space="0" w:color="auto"/>
            <w:right w:val="none" w:sz="0" w:space="0" w:color="auto"/>
          </w:divBdr>
        </w:div>
        <w:div w:id="1328289264">
          <w:marLeft w:val="0"/>
          <w:marRight w:val="0"/>
          <w:marTop w:val="300"/>
          <w:marBottom w:val="0"/>
          <w:divBdr>
            <w:top w:val="none" w:sz="0" w:space="0" w:color="auto"/>
            <w:left w:val="none" w:sz="0" w:space="0" w:color="auto"/>
            <w:bottom w:val="none" w:sz="0" w:space="0" w:color="auto"/>
            <w:right w:val="none" w:sz="0" w:space="0" w:color="auto"/>
          </w:divBdr>
          <w:divsChild>
            <w:div w:id="92546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3445</Words>
  <Characters>19641</Characters>
  <Application>Microsoft Office Word</Application>
  <DocSecurity>0</DocSecurity>
  <Lines>163</Lines>
  <Paragraphs>46</Paragraphs>
  <ScaleCrop>false</ScaleCrop>
  <Company>Microsoft</Company>
  <LinksUpToDate>false</LinksUpToDate>
  <CharactersWithSpaces>23040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2012-02-07T16:04:00Z</dcterms:created>
  <dcterms:modified xsi:type="dcterms:W3CDTF">2012-02-07T16:13:00Z</dcterms:modified>
</cp:coreProperties>
</file>