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48E" w:rsidRPr="008A1EFF" w:rsidRDefault="002634BB" w:rsidP="00921E3E">
      <w:pPr>
        <w:pStyle w:val="1"/>
        <w:spacing w:before="0" w:after="0"/>
        <w:ind w:left="3118" w:right="-1"/>
        <w:jc w:val="right"/>
        <w:rPr>
          <w:rFonts w:ascii="Times New Roman" w:hAnsi="Times New Roman"/>
          <w:sz w:val="36"/>
          <w:szCs w:val="36"/>
          <w:lang w:val="ru-RU"/>
        </w:rPr>
      </w:pPr>
      <w:r>
        <w:rPr>
          <w:rFonts w:ascii="Times New Roman" w:hAnsi="Times New Roman"/>
          <w:sz w:val="36"/>
          <w:szCs w:val="36"/>
          <w:lang w:val="ru-RU"/>
        </w:rPr>
        <w:t xml:space="preserve">                   </w:t>
      </w:r>
      <w:r w:rsidR="000C6D3E" w:rsidRPr="008A1EFF">
        <w:rPr>
          <w:rFonts w:ascii="Times New Roman" w:hAnsi="Times New Roman"/>
          <w:sz w:val="36"/>
          <w:szCs w:val="36"/>
          <w:lang w:val="ru-RU"/>
        </w:rPr>
        <w:t xml:space="preserve">В </w:t>
      </w:r>
      <w:r w:rsidR="0071248E" w:rsidRPr="008A1EFF">
        <w:rPr>
          <w:rFonts w:ascii="Times New Roman" w:hAnsi="Times New Roman"/>
          <w:sz w:val="36"/>
          <w:szCs w:val="36"/>
          <w:lang w:val="ru-RU"/>
        </w:rPr>
        <w:t xml:space="preserve"> </w:t>
      </w:r>
      <w:r w:rsidR="000C6D3E" w:rsidRPr="008A1EFF">
        <w:rPr>
          <w:rFonts w:ascii="Times New Roman" w:hAnsi="Times New Roman"/>
          <w:sz w:val="36"/>
          <w:szCs w:val="36"/>
          <w:lang w:val="ru-RU"/>
        </w:rPr>
        <w:t>Московский городской суд</w:t>
      </w:r>
      <w:r w:rsidR="0071248E" w:rsidRPr="008A1EFF">
        <w:rPr>
          <w:rFonts w:ascii="Times New Roman" w:hAnsi="Times New Roman"/>
          <w:sz w:val="36"/>
          <w:szCs w:val="36"/>
          <w:lang w:val="ru-RU"/>
        </w:rPr>
        <w:t xml:space="preserve"> </w:t>
      </w:r>
      <w:r w:rsidR="000C6D3E" w:rsidRPr="008A1EFF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0C6D3E" w:rsidRPr="008A1EFF" w:rsidRDefault="000C6D3E" w:rsidP="002634BB">
      <w:pPr>
        <w:ind w:left="3118"/>
        <w:jc w:val="right"/>
        <w:rPr>
          <w:rFonts w:ascii="Times New Roman" w:hAnsi="Times New Roman"/>
          <w:b/>
          <w:lang w:val="ru-RU" w:eastAsia="ru-RU"/>
        </w:rPr>
      </w:pPr>
    </w:p>
    <w:p w:rsidR="00BF4A26" w:rsidRPr="008A1EFF" w:rsidRDefault="00BF4A26" w:rsidP="0071248E">
      <w:pPr>
        <w:spacing w:line="276" w:lineRule="auto"/>
        <w:ind w:left="3118"/>
        <w:jc w:val="right"/>
        <w:rPr>
          <w:rFonts w:ascii="Times New Roman" w:hAnsi="Times New Roman"/>
          <w:b/>
          <w:lang w:val="ru-RU" w:eastAsia="ru-RU"/>
        </w:rPr>
      </w:pPr>
      <w:r w:rsidRPr="008A1EFF">
        <w:rPr>
          <w:rFonts w:ascii="Times New Roman" w:hAnsi="Times New Roman"/>
          <w:b/>
          <w:lang w:val="ru-RU" w:eastAsia="ru-RU"/>
        </w:rPr>
        <w:t>Истец</w:t>
      </w:r>
      <w:r w:rsidRPr="008A1EFF">
        <w:rPr>
          <w:rFonts w:ascii="Times New Roman" w:hAnsi="Times New Roman"/>
          <w:lang w:val="ru-RU" w:eastAsia="ru-RU"/>
        </w:rPr>
        <w:t xml:space="preserve">:  </w:t>
      </w:r>
      <w:r w:rsidR="009F07B5">
        <w:rPr>
          <w:rFonts w:ascii="Times New Roman" w:hAnsi="Times New Roman"/>
          <w:b/>
          <w:lang w:val="ru-RU" w:eastAsia="ru-RU"/>
        </w:rPr>
        <w:t>********</w:t>
      </w:r>
    </w:p>
    <w:p w:rsidR="00BF4A26" w:rsidRPr="008A1EFF" w:rsidRDefault="00BF4A26" w:rsidP="009F07B5">
      <w:pPr>
        <w:ind w:left="3118"/>
        <w:jc w:val="right"/>
        <w:rPr>
          <w:rFonts w:ascii="Times New Roman" w:hAnsi="Times New Roman"/>
          <w:lang w:val="ru-RU" w:eastAsia="ru-RU"/>
        </w:rPr>
      </w:pPr>
      <w:r w:rsidRPr="008A1EFF">
        <w:rPr>
          <w:rFonts w:ascii="Times New Roman" w:hAnsi="Times New Roman"/>
          <w:lang w:val="ru-RU" w:eastAsia="ru-RU"/>
        </w:rPr>
        <w:t xml:space="preserve">адрес: </w:t>
      </w:r>
      <w:r w:rsidR="009F07B5">
        <w:rPr>
          <w:rFonts w:ascii="Times New Roman" w:hAnsi="Times New Roman"/>
          <w:lang w:val="ru-RU" w:eastAsia="ru-RU"/>
        </w:rPr>
        <w:t>********</w:t>
      </w:r>
    </w:p>
    <w:p w:rsidR="00BF4A26" w:rsidRPr="008A1EFF" w:rsidRDefault="00BF4A26" w:rsidP="0071248E">
      <w:pPr>
        <w:ind w:left="3118"/>
        <w:jc w:val="right"/>
        <w:rPr>
          <w:rFonts w:ascii="Times New Roman" w:hAnsi="Times New Roman"/>
          <w:b/>
          <w:lang w:val="ru-RU"/>
        </w:rPr>
      </w:pPr>
      <w:r w:rsidRPr="008A1EFF">
        <w:rPr>
          <w:rFonts w:ascii="Times New Roman" w:hAnsi="Times New Roman"/>
          <w:lang w:val="ru-RU" w:eastAsia="ru-RU"/>
        </w:rPr>
        <w:t>…………………………..</w:t>
      </w:r>
      <w:r w:rsidRPr="008A1EFF">
        <w:rPr>
          <w:rFonts w:ascii="Times New Roman" w:hAnsi="Times New Roman"/>
          <w:lang w:val="ru-RU" w:eastAsia="ru-RU"/>
        </w:rPr>
        <w:br/>
      </w:r>
      <w:r w:rsidRPr="008A1EFF">
        <w:rPr>
          <w:rFonts w:ascii="Times New Roman" w:hAnsi="Times New Roman"/>
          <w:b/>
          <w:lang w:val="ru-RU" w:eastAsia="ru-RU"/>
        </w:rPr>
        <w:t xml:space="preserve">Ответчик: ФГОУ ВПО </w:t>
      </w:r>
      <w:r w:rsidRPr="008A1EFF">
        <w:rPr>
          <w:rFonts w:ascii="Times New Roman" w:hAnsi="Times New Roman"/>
          <w:b/>
          <w:lang w:val="ru-RU"/>
        </w:rPr>
        <w:t>"Финансовый университет</w:t>
      </w:r>
    </w:p>
    <w:p w:rsidR="00BF4A26" w:rsidRPr="008A1EFF" w:rsidRDefault="00BF4A26" w:rsidP="0071248E">
      <w:pPr>
        <w:spacing w:line="276" w:lineRule="auto"/>
        <w:ind w:left="2552"/>
        <w:jc w:val="right"/>
        <w:rPr>
          <w:rFonts w:ascii="Times New Roman" w:hAnsi="Times New Roman"/>
          <w:lang w:val="ru-RU"/>
        </w:rPr>
      </w:pPr>
      <w:r w:rsidRPr="008A1EFF">
        <w:rPr>
          <w:rFonts w:ascii="Times New Roman" w:hAnsi="Times New Roman"/>
          <w:b/>
          <w:lang w:val="ru-RU"/>
        </w:rPr>
        <w:t xml:space="preserve"> при Правительстве Российской Федерации"</w:t>
      </w:r>
      <w:r w:rsidRPr="008A1EFF">
        <w:rPr>
          <w:rFonts w:ascii="Times New Roman" w:hAnsi="Times New Roman"/>
          <w:lang w:val="ru-RU" w:eastAsia="ru-RU"/>
        </w:rPr>
        <w:br/>
        <w:t xml:space="preserve">адрес: </w:t>
      </w:r>
      <w:r w:rsidRPr="008A1EFF">
        <w:rPr>
          <w:rFonts w:ascii="Times New Roman" w:hAnsi="Times New Roman"/>
          <w:lang w:val="ru-RU"/>
        </w:rPr>
        <w:t>125993, Москва, ГСП-3, Ленинградский проспект, 49</w:t>
      </w:r>
      <w:r w:rsidRPr="008A1EFF">
        <w:rPr>
          <w:rFonts w:ascii="Times New Roman" w:hAnsi="Times New Roman"/>
          <w:lang w:val="ru-RU" w:eastAsia="ru-RU"/>
        </w:rPr>
        <w:br/>
        <w:t xml:space="preserve">телефоны: </w:t>
      </w:r>
      <w:r w:rsidRPr="008A1EFF">
        <w:rPr>
          <w:rFonts w:ascii="Times New Roman" w:hAnsi="Times New Roman"/>
          <w:lang w:val="ru-RU"/>
        </w:rPr>
        <w:t>(</w:t>
      </w:r>
      <w:r w:rsidRPr="008A1EFF">
        <w:rPr>
          <w:rFonts w:ascii="Times New Roman" w:hAnsi="Times New Roman"/>
          <w:bCs/>
          <w:lang w:val="ru-RU"/>
        </w:rPr>
        <w:t>499</w:t>
      </w:r>
      <w:r w:rsidRPr="008A1EFF">
        <w:rPr>
          <w:rFonts w:ascii="Times New Roman" w:hAnsi="Times New Roman"/>
          <w:lang w:val="ru-RU"/>
        </w:rPr>
        <w:t xml:space="preserve">) 943-9580, </w:t>
      </w:r>
      <w:r w:rsidRPr="008A1EFF">
        <w:rPr>
          <w:rFonts w:ascii="Times New Roman" w:hAnsi="Times New Roman"/>
          <w:lang w:val="ru-RU" w:eastAsia="ru-RU"/>
        </w:rPr>
        <w:t>(499)943-98-29, 943-98-55</w:t>
      </w:r>
      <w:r w:rsidRPr="008A1EFF">
        <w:rPr>
          <w:rFonts w:ascii="Times New Roman" w:hAnsi="Times New Roman"/>
          <w:lang w:val="ru-RU" w:eastAsia="ru-RU"/>
        </w:rPr>
        <w:br/>
        <w:t xml:space="preserve">факс: (499) 157-70-70 </w:t>
      </w:r>
      <w:r w:rsidRPr="008A1EFF">
        <w:rPr>
          <w:rFonts w:ascii="Times New Roman" w:hAnsi="Times New Roman"/>
          <w:lang w:val="ru-RU" w:eastAsia="ru-RU"/>
        </w:rPr>
        <w:br/>
      </w:r>
      <w:r w:rsidR="009C1370" w:rsidRPr="008A1EFF">
        <w:rPr>
          <w:rFonts w:ascii="Times New Roman" w:hAnsi="Times New Roman"/>
          <w:lang w:val="ru-RU" w:eastAsia="ru-RU"/>
        </w:rPr>
        <w:t>А</w:t>
      </w:r>
      <w:r w:rsidRPr="008A1EFF">
        <w:rPr>
          <w:rFonts w:ascii="Times New Roman" w:hAnsi="Times New Roman"/>
          <w:lang w:val="ru-RU" w:eastAsia="ru-RU"/>
        </w:rPr>
        <w:t>дрес электронной почты (</w:t>
      </w:r>
      <w:r w:rsidRPr="008A1EFF">
        <w:rPr>
          <w:rFonts w:ascii="Times New Roman" w:hAnsi="Times New Roman"/>
          <w:lang w:eastAsia="ru-RU"/>
        </w:rPr>
        <w:t>E</w:t>
      </w:r>
      <w:r w:rsidRPr="008A1EFF">
        <w:rPr>
          <w:rFonts w:ascii="Times New Roman" w:hAnsi="Times New Roman"/>
          <w:lang w:val="ru-RU" w:eastAsia="ru-RU"/>
        </w:rPr>
        <w:t>-</w:t>
      </w:r>
      <w:r w:rsidRPr="008A1EFF">
        <w:rPr>
          <w:rFonts w:ascii="Times New Roman" w:hAnsi="Times New Roman"/>
          <w:lang w:eastAsia="ru-RU"/>
        </w:rPr>
        <w:t>mail</w:t>
      </w:r>
      <w:r w:rsidRPr="008A1EFF">
        <w:rPr>
          <w:rFonts w:ascii="Times New Roman" w:hAnsi="Times New Roman"/>
          <w:lang w:val="ru-RU" w:eastAsia="ru-RU"/>
        </w:rPr>
        <w:t xml:space="preserve">): </w:t>
      </w:r>
      <w:r w:rsidRPr="008A1EFF">
        <w:rPr>
          <w:rFonts w:ascii="Times New Roman" w:hAnsi="Times New Roman"/>
          <w:lang w:eastAsia="ru-RU"/>
        </w:rPr>
        <w:t>academy</w:t>
      </w:r>
      <w:r w:rsidRPr="008A1EFF">
        <w:rPr>
          <w:rFonts w:ascii="Times New Roman" w:hAnsi="Times New Roman"/>
          <w:lang w:val="ru-RU" w:eastAsia="ru-RU"/>
        </w:rPr>
        <w:t>@</w:t>
      </w:r>
      <w:r w:rsidRPr="008A1EFF">
        <w:rPr>
          <w:rFonts w:ascii="Times New Roman" w:hAnsi="Times New Roman"/>
          <w:lang w:eastAsia="ru-RU"/>
        </w:rPr>
        <w:t>fa</w:t>
      </w:r>
      <w:r w:rsidRPr="008A1EFF">
        <w:rPr>
          <w:rFonts w:ascii="Times New Roman" w:hAnsi="Times New Roman"/>
          <w:lang w:val="ru-RU" w:eastAsia="ru-RU"/>
        </w:rPr>
        <w:t>.</w:t>
      </w:r>
      <w:r w:rsidRPr="008A1EFF">
        <w:rPr>
          <w:rFonts w:ascii="Times New Roman" w:hAnsi="Times New Roman"/>
          <w:lang w:eastAsia="ru-RU"/>
        </w:rPr>
        <w:t>ru</w:t>
      </w:r>
      <w:r w:rsidRPr="008A1EFF">
        <w:rPr>
          <w:rFonts w:ascii="Times New Roman" w:hAnsi="Times New Roman"/>
          <w:lang w:val="ru-RU" w:eastAsia="ru-RU"/>
        </w:rPr>
        <w:br/>
        <w:t xml:space="preserve">веб-страница: </w:t>
      </w:r>
      <w:hyperlink r:id="rId8" w:history="1">
        <w:r w:rsidRPr="008A1EFF">
          <w:rPr>
            <w:rStyle w:val="a3"/>
            <w:rFonts w:ascii="Times New Roman" w:hAnsi="Times New Roman"/>
            <w:color w:val="auto"/>
            <w:lang w:eastAsia="ru-RU"/>
          </w:rPr>
          <w:t>http</w:t>
        </w:r>
        <w:r w:rsidRPr="008A1EFF">
          <w:rPr>
            <w:rStyle w:val="a3"/>
            <w:rFonts w:ascii="Times New Roman" w:hAnsi="Times New Roman"/>
            <w:color w:val="auto"/>
            <w:lang w:val="ru-RU" w:eastAsia="ru-RU"/>
          </w:rPr>
          <w:t>://</w:t>
        </w:r>
        <w:r w:rsidRPr="008A1EFF">
          <w:rPr>
            <w:rStyle w:val="a3"/>
            <w:rFonts w:ascii="Times New Roman" w:hAnsi="Times New Roman"/>
            <w:color w:val="auto"/>
            <w:lang w:eastAsia="ru-RU"/>
          </w:rPr>
          <w:t>www</w:t>
        </w:r>
        <w:r w:rsidRPr="008A1EFF">
          <w:rPr>
            <w:rStyle w:val="a3"/>
            <w:rFonts w:ascii="Times New Roman" w:hAnsi="Times New Roman"/>
            <w:color w:val="auto"/>
            <w:lang w:val="ru-RU" w:eastAsia="ru-RU"/>
          </w:rPr>
          <w:t>.</w:t>
        </w:r>
        <w:r w:rsidRPr="008A1EFF">
          <w:rPr>
            <w:rStyle w:val="a3"/>
            <w:rFonts w:ascii="Times New Roman" w:hAnsi="Times New Roman"/>
            <w:color w:val="auto"/>
            <w:lang w:eastAsia="ru-RU"/>
          </w:rPr>
          <w:t>fa</w:t>
        </w:r>
        <w:r w:rsidRPr="008A1EFF">
          <w:rPr>
            <w:rStyle w:val="a3"/>
            <w:rFonts w:ascii="Times New Roman" w:hAnsi="Times New Roman"/>
            <w:color w:val="auto"/>
            <w:lang w:val="ru-RU" w:eastAsia="ru-RU"/>
          </w:rPr>
          <w:t>.</w:t>
        </w:r>
        <w:r w:rsidRPr="008A1EFF">
          <w:rPr>
            <w:rStyle w:val="a3"/>
            <w:rFonts w:ascii="Times New Roman" w:hAnsi="Times New Roman"/>
            <w:color w:val="auto"/>
            <w:lang w:eastAsia="ru-RU"/>
          </w:rPr>
          <w:t>ru</w:t>
        </w:r>
        <w:r w:rsidRPr="008A1EFF">
          <w:rPr>
            <w:rStyle w:val="a3"/>
            <w:rFonts w:ascii="Times New Roman" w:hAnsi="Times New Roman"/>
            <w:color w:val="auto"/>
            <w:lang w:val="ru-RU" w:eastAsia="ru-RU"/>
          </w:rPr>
          <w:t>/</w:t>
        </w:r>
      </w:hyperlink>
      <w:r w:rsidRPr="008A1EFF">
        <w:rPr>
          <w:rFonts w:ascii="Times New Roman" w:hAnsi="Times New Roman"/>
          <w:lang w:val="ru-RU" w:eastAsia="ru-RU"/>
        </w:rPr>
        <w:t xml:space="preserve"> </w:t>
      </w:r>
      <w:r w:rsidRPr="008A1EFF">
        <w:rPr>
          <w:rFonts w:ascii="Times New Roman" w:hAnsi="Times New Roman"/>
          <w:lang w:val="ru-RU" w:eastAsia="ru-RU"/>
        </w:rPr>
        <w:br/>
      </w:r>
      <w:r w:rsidRPr="008A1EFF">
        <w:rPr>
          <w:rFonts w:ascii="Times New Roman" w:hAnsi="Times New Roman"/>
          <w:lang w:val="ru-RU"/>
        </w:rPr>
        <w:t>________________________________________________</w:t>
      </w:r>
    </w:p>
    <w:p w:rsidR="00BF4A26" w:rsidRPr="008A1EFF" w:rsidRDefault="00BF4A26" w:rsidP="00CB4966">
      <w:pPr>
        <w:jc w:val="both"/>
        <w:rPr>
          <w:rFonts w:ascii="Times New Roman" w:hAnsi="Times New Roman"/>
          <w:lang w:val="ru-RU"/>
        </w:rPr>
      </w:pPr>
    </w:p>
    <w:p w:rsidR="00BF4A26" w:rsidRDefault="008A1EFF" w:rsidP="00CB4966">
      <w:pPr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ab/>
        <w:t>«</w:t>
      </w:r>
      <w:r w:rsidR="00FC7C24">
        <w:rPr>
          <w:rFonts w:ascii="Times New Roman" w:hAnsi="Times New Roman"/>
          <w:b/>
          <w:lang w:val="ru-RU"/>
        </w:rPr>
        <w:t>14</w:t>
      </w:r>
      <w:r>
        <w:rPr>
          <w:rFonts w:ascii="Times New Roman" w:hAnsi="Times New Roman"/>
          <w:b/>
          <w:lang w:val="ru-RU"/>
        </w:rPr>
        <w:t>» марта 2012 года</w:t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  <w:t xml:space="preserve">                               г. Москва</w:t>
      </w:r>
    </w:p>
    <w:p w:rsidR="008A1EFF" w:rsidRDefault="008A1EFF" w:rsidP="00CB4966">
      <w:pPr>
        <w:jc w:val="both"/>
        <w:rPr>
          <w:rFonts w:ascii="Times New Roman" w:hAnsi="Times New Roman"/>
          <w:b/>
          <w:lang w:val="ru-RU"/>
        </w:rPr>
      </w:pPr>
    </w:p>
    <w:p w:rsidR="00ED28B7" w:rsidRPr="008A1EFF" w:rsidRDefault="00ED28B7" w:rsidP="00CB4966">
      <w:pPr>
        <w:jc w:val="both"/>
        <w:rPr>
          <w:rFonts w:ascii="Times New Roman" w:hAnsi="Times New Roman"/>
          <w:b/>
          <w:lang w:val="ru-RU"/>
        </w:rPr>
      </w:pPr>
    </w:p>
    <w:p w:rsidR="0071248E" w:rsidRPr="008A1EFF" w:rsidRDefault="0071248E" w:rsidP="00CB4966">
      <w:pPr>
        <w:jc w:val="both"/>
        <w:rPr>
          <w:rFonts w:ascii="Times New Roman" w:hAnsi="Times New Roman"/>
          <w:b/>
          <w:lang w:val="ru-RU"/>
        </w:rPr>
      </w:pPr>
    </w:p>
    <w:p w:rsidR="008C0333" w:rsidRPr="008A1EFF" w:rsidRDefault="008A1EFF" w:rsidP="00CB4966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Апелляционная</w:t>
      </w:r>
      <w:r w:rsidR="008C0333" w:rsidRPr="008A1EFF">
        <w:rPr>
          <w:rFonts w:ascii="Times New Roman" w:hAnsi="Times New Roman"/>
          <w:b/>
          <w:sz w:val="28"/>
          <w:szCs w:val="28"/>
          <w:lang w:val="ru-RU"/>
        </w:rPr>
        <w:t xml:space="preserve"> жалоба</w:t>
      </w:r>
    </w:p>
    <w:p w:rsidR="008C0333" w:rsidRDefault="008C0333" w:rsidP="008A1EFF">
      <w:pPr>
        <w:jc w:val="center"/>
        <w:rPr>
          <w:rFonts w:ascii="Times New Roman" w:hAnsi="Times New Roman"/>
          <w:b/>
          <w:lang w:val="ru-RU"/>
        </w:rPr>
      </w:pPr>
      <w:r w:rsidRPr="008A1EFF">
        <w:rPr>
          <w:rFonts w:ascii="Times New Roman" w:hAnsi="Times New Roman"/>
          <w:b/>
          <w:lang w:val="ru-RU"/>
        </w:rPr>
        <w:t xml:space="preserve">на </w:t>
      </w:r>
      <w:r w:rsidR="008A1EFF">
        <w:rPr>
          <w:rFonts w:ascii="Times New Roman" w:hAnsi="Times New Roman"/>
          <w:b/>
          <w:lang w:val="ru-RU"/>
        </w:rPr>
        <w:t>Р</w:t>
      </w:r>
      <w:r w:rsidRPr="008A1EFF">
        <w:rPr>
          <w:rFonts w:ascii="Times New Roman" w:hAnsi="Times New Roman"/>
          <w:b/>
          <w:lang w:val="ru-RU"/>
        </w:rPr>
        <w:t xml:space="preserve">ешение </w:t>
      </w:r>
      <w:r w:rsidR="00BF4A26" w:rsidRPr="008A1EFF">
        <w:rPr>
          <w:rFonts w:ascii="Times New Roman" w:hAnsi="Times New Roman"/>
          <w:b/>
          <w:lang w:val="ru-RU"/>
        </w:rPr>
        <w:t>Савёловского</w:t>
      </w:r>
      <w:r w:rsidRPr="008A1EFF">
        <w:rPr>
          <w:rFonts w:ascii="Times New Roman" w:hAnsi="Times New Roman"/>
          <w:b/>
          <w:lang w:val="ru-RU"/>
        </w:rPr>
        <w:t xml:space="preserve"> районного суда </w:t>
      </w:r>
      <w:r w:rsidR="009C1370" w:rsidRPr="008A1EFF">
        <w:rPr>
          <w:rFonts w:ascii="Times New Roman" w:hAnsi="Times New Roman"/>
          <w:b/>
          <w:lang w:val="ru-RU"/>
        </w:rPr>
        <w:t xml:space="preserve"> </w:t>
      </w:r>
      <w:r w:rsidR="008A1EFF">
        <w:rPr>
          <w:rFonts w:ascii="Times New Roman" w:hAnsi="Times New Roman"/>
          <w:b/>
          <w:lang w:val="ru-RU"/>
        </w:rPr>
        <w:t>города</w:t>
      </w:r>
      <w:r w:rsidR="00BC7821" w:rsidRPr="008A1EFF">
        <w:rPr>
          <w:rFonts w:ascii="Times New Roman" w:hAnsi="Times New Roman"/>
          <w:b/>
          <w:lang w:val="ru-RU"/>
        </w:rPr>
        <w:t xml:space="preserve"> </w:t>
      </w:r>
      <w:r w:rsidRPr="008A1EFF">
        <w:rPr>
          <w:rFonts w:ascii="Times New Roman" w:hAnsi="Times New Roman"/>
          <w:b/>
          <w:lang w:val="ru-RU"/>
        </w:rPr>
        <w:t xml:space="preserve">Москвы от </w:t>
      </w:r>
      <w:r w:rsidR="00BF4A26" w:rsidRPr="008A1EFF">
        <w:rPr>
          <w:rFonts w:ascii="Times New Roman" w:hAnsi="Times New Roman"/>
          <w:b/>
          <w:lang w:val="ru-RU"/>
        </w:rPr>
        <w:t>06</w:t>
      </w:r>
      <w:r w:rsidR="008A1EFF">
        <w:rPr>
          <w:rFonts w:ascii="Times New Roman" w:hAnsi="Times New Roman"/>
          <w:b/>
          <w:lang w:val="ru-RU"/>
        </w:rPr>
        <w:t xml:space="preserve"> декабря </w:t>
      </w:r>
      <w:r w:rsidR="009C1370" w:rsidRPr="008A1EFF">
        <w:rPr>
          <w:rFonts w:ascii="Times New Roman" w:hAnsi="Times New Roman"/>
          <w:b/>
          <w:lang w:val="ru-RU"/>
        </w:rPr>
        <w:t>2011</w:t>
      </w:r>
      <w:r w:rsidRPr="008A1EFF">
        <w:rPr>
          <w:rFonts w:ascii="Times New Roman" w:hAnsi="Times New Roman"/>
          <w:b/>
          <w:lang w:val="ru-RU"/>
        </w:rPr>
        <w:t>г</w:t>
      </w:r>
      <w:r w:rsidR="008A1EFF">
        <w:rPr>
          <w:rFonts w:ascii="Times New Roman" w:hAnsi="Times New Roman"/>
          <w:b/>
          <w:lang w:val="ru-RU"/>
        </w:rPr>
        <w:t>ода</w:t>
      </w:r>
    </w:p>
    <w:p w:rsidR="008A1EFF" w:rsidRDefault="008A1EFF" w:rsidP="00CB4966">
      <w:pPr>
        <w:jc w:val="center"/>
        <w:rPr>
          <w:rFonts w:ascii="Times New Roman" w:hAnsi="Times New Roman"/>
          <w:b/>
          <w:lang w:val="ru-RU"/>
        </w:rPr>
      </w:pPr>
    </w:p>
    <w:p w:rsidR="005204E7" w:rsidRPr="00953855" w:rsidRDefault="005204E7" w:rsidP="005204E7">
      <w:pPr>
        <w:jc w:val="center"/>
        <w:rPr>
          <w:rFonts w:ascii="Times New Roman" w:hAnsi="Times New Roman"/>
          <w:b/>
          <w:lang w:val="ru-RU"/>
        </w:rPr>
      </w:pPr>
    </w:p>
    <w:p w:rsidR="005204E7" w:rsidRPr="00953855" w:rsidRDefault="005204E7" w:rsidP="005204E7">
      <w:pPr>
        <w:ind w:firstLine="709"/>
        <w:jc w:val="both"/>
        <w:rPr>
          <w:rFonts w:ascii="Times New Roman" w:hAnsi="Times New Roman"/>
          <w:lang w:val="ru-RU"/>
        </w:rPr>
      </w:pPr>
      <w:r w:rsidRPr="00953855">
        <w:rPr>
          <w:rFonts w:ascii="Times New Roman" w:hAnsi="Times New Roman"/>
          <w:lang w:val="ru-RU"/>
        </w:rPr>
        <w:t xml:space="preserve">Решением Савёловского районного суда г. Москва от 06 декабря 2011 года мне было отказано в удовлетворении требований по иску к </w:t>
      </w:r>
      <w:r w:rsidRPr="00953855">
        <w:rPr>
          <w:rFonts w:ascii="Times New Roman" w:hAnsi="Times New Roman"/>
          <w:lang w:val="ru-RU" w:eastAsia="ru-RU"/>
        </w:rPr>
        <w:t xml:space="preserve">ФГОУ ВПО </w:t>
      </w:r>
      <w:r w:rsidRPr="00953855">
        <w:rPr>
          <w:rFonts w:ascii="Times New Roman" w:hAnsi="Times New Roman"/>
          <w:lang w:val="ru-RU"/>
        </w:rPr>
        <w:t>"Финансовый университет при Правительстве Российской Федерации".</w:t>
      </w:r>
    </w:p>
    <w:p w:rsidR="00FD5355" w:rsidRDefault="005204E7" w:rsidP="005204E7">
      <w:pPr>
        <w:ind w:firstLine="709"/>
        <w:jc w:val="both"/>
        <w:rPr>
          <w:rFonts w:ascii="Times New Roman" w:hAnsi="Times New Roman"/>
          <w:lang w:val="ru-RU"/>
        </w:rPr>
      </w:pPr>
      <w:r w:rsidRPr="00953855">
        <w:rPr>
          <w:rFonts w:ascii="Times New Roman" w:hAnsi="Times New Roman"/>
          <w:lang w:val="ru-RU"/>
        </w:rPr>
        <w:t>Заявленные исковые требования оставлены судом без удовлетворения на основании того, что мой диплом об окончании Военной инженерно-космической академии им. А.Ф. Можайского не свидетельствует о наличии у меня высшего военного профессионального образования. Однако с таким решением Савёловского районного суда г. Москвы от 06.12.2011г.</w:t>
      </w:r>
      <w:r w:rsidRPr="00953855">
        <w:rPr>
          <w:rFonts w:ascii="Times New Roman" w:hAnsi="Times New Roman"/>
          <w:b/>
          <w:lang w:val="ru-RU"/>
        </w:rPr>
        <w:t xml:space="preserve"> </w:t>
      </w:r>
      <w:r w:rsidRPr="00953855">
        <w:rPr>
          <w:rFonts w:ascii="Times New Roman" w:hAnsi="Times New Roman"/>
          <w:lang w:val="ru-RU"/>
        </w:rPr>
        <w:t xml:space="preserve"> нельзя согласиться по следующим основаниям:</w:t>
      </w:r>
    </w:p>
    <w:p w:rsidR="00FD5355" w:rsidRDefault="00FD5355" w:rsidP="005204E7">
      <w:pPr>
        <w:ind w:firstLine="709"/>
        <w:jc w:val="both"/>
        <w:rPr>
          <w:rFonts w:ascii="Times New Roman" w:hAnsi="Times New Roman"/>
          <w:lang w:val="ru-RU"/>
        </w:rPr>
      </w:pPr>
    </w:p>
    <w:p w:rsidR="00FD5355" w:rsidRPr="00FD5355" w:rsidRDefault="00FD5355" w:rsidP="00FD5355">
      <w:p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</w:t>
      </w:r>
      <w:r w:rsidRPr="00FD5355">
        <w:rPr>
          <w:rFonts w:ascii="Times New Roman" w:hAnsi="Times New Roman"/>
          <w:b/>
          <w:lang w:val="ru-RU"/>
        </w:rPr>
        <w:t>1. Суд неправильно определ</w:t>
      </w:r>
      <w:r>
        <w:rPr>
          <w:rFonts w:ascii="Times New Roman" w:hAnsi="Times New Roman"/>
          <w:b/>
          <w:lang w:val="ru-RU"/>
        </w:rPr>
        <w:t>ил</w:t>
      </w:r>
      <w:r w:rsidRPr="00FD5355">
        <w:rPr>
          <w:rFonts w:ascii="Times New Roman" w:hAnsi="Times New Roman"/>
          <w:b/>
          <w:lang w:val="ru-RU"/>
        </w:rPr>
        <w:t xml:space="preserve"> обстоятельства, имеющие значение для дела и исследова</w:t>
      </w:r>
      <w:r>
        <w:rPr>
          <w:rFonts w:ascii="Times New Roman" w:hAnsi="Times New Roman"/>
          <w:b/>
          <w:lang w:val="ru-RU"/>
        </w:rPr>
        <w:t>л</w:t>
      </w:r>
      <w:r w:rsidRPr="00FD5355">
        <w:rPr>
          <w:rFonts w:ascii="Times New Roman" w:hAnsi="Times New Roman"/>
          <w:b/>
          <w:lang w:val="ru-RU"/>
        </w:rPr>
        <w:t xml:space="preserve"> обстоятельства, не имеющие значение для дела</w:t>
      </w:r>
      <w:r w:rsidRPr="00FD5355">
        <w:rPr>
          <w:rFonts w:ascii="Times New Roman" w:hAnsi="Times New Roman"/>
          <w:lang w:val="ru-RU"/>
        </w:rPr>
        <w:t>:</w:t>
      </w:r>
    </w:p>
    <w:p w:rsidR="00FD5355" w:rsidRPr="00FD5355" w:rsidRDefault="00FD5355" w:rsidP="00FD5355">
      <w:pPr>
        <w:jc w:val="both"/>
        <w:rPr>
          <w:rFonts w:ascii="Times New Roman" w:hAnsi="Times New Roman"/>
          <w:lang w:val="ru-RU" w:bidi="ar-SA"/>
        </w:rPr>
      </w:pPr>
      <w:r w:rsidRPr="00FD5355">
        <w:rPr>
          <w:rFonts w:ascii="Times New Roman" w:hAnsi="Times New Roman"/>
          <w:lang w:val="ru-RU" w:bidi="ar-SA"/>
        </w:rPr>
        <w:t xml:space="preserve">– присвоение истцу специальности и квалификации по гражданскому (открытому) перечню направлений подготовки (специальностей) </w:t>
      </w:r>
      <w:r w:rsidR="002E0A4E">
        <w:rPr>
          <w:rFonts w:ascii="Times New Roman" w:hAnsi="Times New Roman"/>
          <w:lang w:val="ru-RU" w:bidi="ar-SA"/>
        </w:rPr>
        <w:t xml:space="preserve">в соответствии с </w:t>
      </w:r>
      <w:r w:rsidRPr="00FD5355">
        <w:rPr>
          <w:rFonts w:ascii="Times New Roman" w:hAnsi="Times New Roman"/>
          <w:lang w:val="ru-RU" w:bidi="ar-SA"/>
        </w:rPr>
        <w:t>Приказ</w:t>
      </w:r>
      <w:r w:rsidR="002E0A4E">
        <w:rPr>
          <w:rFonts w:ascii="Times New Roman" w:hAnsi="Times New Roman"/>
          <w:lang w:val="ru-RU" w:bidi="ar-SA"/>
        </w:rPr>
        <w:t>ом</w:t>
      </w:r>
      <w:r w:rsidRPr="00FD5355">
        <w:rPr>
          <w:rFonts w:ascii="Times New Roman" w:hAnsi="Times New Roman"/>
          <w:lang w:val="ru-RU" w:bidi="ar-SA"/>
        </w:rPr>
        <w:t xml:space="preserve"> Минобрнауки РФ от 12.01.2005 № 4 "Об утверждении Перечня направлений подготовки (специальностей) высшего профессионального образования"</w:t>
      </w:r>
      <w:r w:rsidR="002E0A4E">
        <w:rPr>
          <w:rFonts w:ascii="Times New Roman" w:hAnsi="Times New Roman"/>
          <w:lang w:val="ru-RU" w:bidi="ar-SA"/>
        </w:rPr>
        <w:t xml:space="preserve"> </w:t>
      </w:r>
      <w:r w:rsidRPr="00FD5355">
        <w:rPr>
          <w:rFonts w:ascii="Times New Roman" w:hAnsi="Times New Roman"/>
          <w:lang w:val="ru-RU" w:bidi="ar-SA"/>
        </w:rPr>
        <w:t>в диапазоне кодов от 010000 до 280402</w:t>
      </w:r>
      <w:r w:rsidR="002C4851">
        <w:rPr>
          <w:rFonts w:ascii="Times New Roman" w:hAnsi="Times New Roman"/>
          <w:lang w:val="ru-RU" w:bidi="ar-SA"/>
        </w:rPr>
        <w:t>.</w:t>
      </w:r>
    </w:p>
    <w:p w:rsidR="005204E7" w:rsidRPr="00953855" w:rsidRDefault="005204E7" w:rsidP="005204E7">
      <w:pPr>
        <w:ind w:firstLine="709"/>
        <w:jc w:val="both"/>
        <w:rPr>
          <w:rFonts w:ascii="Times New Roman" w:hAnsi="Times New Roman"/>
          <w:lang w:val="ru-RU"/>
        </w:rPr>
      </w:pPr>
    </w:p>
    <w:p w:rsidR="0030593C" w:rsidRDefault="00B0571C" w:rsidP="005204E7">
      <w:pPr>
        <w:jc w:val="both"/>
        <w:rPr>
          <w:rFonts w:ascii="Times New Roman" w:hAnsi="Times New Roman"/>
          <w:b/>
          <w:lang w:val="ru-RU" w:bidi="ar-SA"/>
        </w:rPr>
      </w:pPr>
      <w:r w:rsidRPr="008A1EFF">
        <w:rPr>
          <w:rFonts w:ascii="Times New Roman" w:hAnsi="Times New Roman"/>
          <w:b/>
          <w:lang w:val="ru-RU"/>
        </w:rPr>
        <w:t xml:space="preserve">             </w:t>
      </w:r>
      <w:r w:rsidR="00FD5355">
        <w:rPr>
          <w:rFonts w:ascii="Times New Roman" w:hAnsi="Times New Roman"/>
          <w:b/>
          <w:lang w:val="ru-RU"/>
        </w:rPr>
        <w:t>2</w:t>
      </w:r>
      <w:r w:rsidR="008144AB" w:rsidRPr="008A1EFF">
        <w:rPr>
          <w:rFonts w:ascii="Times New Roman" w:hAnsi="Times New Roman"/>
          <w:b/>
          <w:lang w:val="ru-RU"/>
        </w:rPr>
        <w:t>.</w:t>
      </w:r>
      <w:r w:rsidR="000E7042" w:rsidRPr="008A1EFF">
        <w:rPr>
          <w:rFonts w:ascii="Times New Roman" w:hAnsi="Times New Roman"/>
          <w:lang w:val="ru-RU"/>
        </w:rPr>
        <w:t xml:space="preserve"> </w:t>
      </w:r>
      <w:r w:rsidR="00C24AAA" w:rsidRPr="008A1EFF">
        <w:rPr>
          <w:rFonts w:ascii="Times New Roman" w:hAnsi="Times New Roman"/>
          <w:b/>
          <w:lang w:val="ru-RU"/>
        </w:rPr>
        <w:t xml:space="preserve">Суд </w:t>
      </w:r>
      <w:r w:rsidR="00CE2E17" w:rsidRPr="008A1EFF">
        <w:rPr>
          <w:rFonts w:ascii="Times New Roman" w:hAnsi="Times New Roman"/>
          <w:b/>
          <w:lang w:val="ru-RU"/>
        </w:rPr>
        <w:t>неправильно определ</w:t>
      </w:r>
      <w:r w:rsidR="005204E7">
        <w:rPr>
          <w:rFonts w:ascii="Times New Roman" w:hAnsi="Times New Roman"/>
          <w:b/>
          <w:lang w:val="ru-RU"/>
        </w:rPr>
        <w:t>ил</w:t>
      </w:r>
      <w:r w:rsidR="00CE2E17" w:rsidRPr="008A1EFF">
        <w:rPr>
          <w:rFonts w:ascii="Times New Roman" w:hAnsi="Times New Roman"/>
          <w:b/>
          <w:lang w:val="ru-RU"/>
        </w:rPr>
        <w:t xml:space="preserve"> обстоятельства, имеющие значение для </w:t>
      </w:r>
      <w:r w:rsidR="005204E7">
        <w:rPr>
          <w:rFonts w:ascii="Times New Roman" w:hAnsi="Times New Roman"/>
          <w:b/>
          <w:lang w:val="ru-RU"/>
        </w:rPr>
        <w:t>дела</w:t>
      </w:r>
      <w:r w:rsidR="00E610A5" w:rsidRPr="00E610A5">
        <w:rPr>
          <w:rFonts w:ascii="Times New Roman" w:hAnsi="Times New Roman"/>
          <w:b/>
          <w:lang w:val="ru-RU"/>
        </w:rPr>
        <w:t>, в том числе не исследовал</w:t>
      </w:r>
      <w:r w:rsidR="00B147E5" w:rsidRPr="008A1EFF">
        <w:rPr>
          <w:rFonts w:ascii="Times New Roman" w:hAnsi="Times New Roman"/>
          <w:b/>
          <w:lang w:val="ru-RU" w:bidi="ar-SA"/>
        </w:rPr>
        <w:t>:</w:t>
      </w:r>
      <w:r w:rsidR="00C24AAA" w:rsidRPr="008A1EFF">
        <w:rPr>
          <w:rFonts w:ascii="Times New Roman" w:hAnsi="Times New Roman"/>
          <w:b/>
          <w:lang w:val="ru-RU" w:bidi="ar-SA"/>
        </w:rPr>
        <w:t xml:space="preserve"> </w:t>
      </w:r>
    </w:p>
    <w:p w:rsidR="009F1CE3" w:rsidRPr="002E0A4E" w:rsidRDefault="003561F7" w:rsidP="009F1CE3">
      <w:pPr>
        <w:jc w:val="both"/>
        <w:rPr>
          <w:rFonts w:ascii="Times New Roman" w:hAnsi="Times New Roman"/>
          <w:lang w:val="ru-RU" w:bidi="ar-SA"/>
        </w:rPr>
      </w:pPr>
      <w:r w:rsidRPr="002E0A4E">
        <w:rPr>
          <w:rFonts w:ascii="Times New Roman" w:hAnsi="Times New Roman"/>
          <w:lang w:val="ru-RU" w:bidi="ar-SA"/>
        </w:rPr>
        <w:t>- статус Военно-космической академии имени А.Ф. Можайского</w:t>
      </w:r>
      <w:r w:rsidR="00622D28">
        <w:rPr>
          <w:rFonts w:ascii="Times New Roman" w:hAnsi="Times New Roman"/>
          <w:lang w:val="ru-RU" w:bidi="ar-SA"/>
        </w:rPr>
        <w:t xml:space="preserve"> </w:t>
      </w:r>
      <w:r w:rsidRPr="002E0A4E">
        <w:rPr>
          <w:rFonts w:ascii="Times New Roman" w:hAnsi="Times New Roman"/>
          <w:lang w:val="ru-RU" w:bidi="ar-SA"/>
        </w:rPr>
        <w:t xml:space="preserve">(г. Санкт-Петербург), ее принадлежность к федеральным государственным бюджетным военным образовательным учреждением высшего профессионального образования, реализующим военные профессиональные образовательные программы в соответствии с </w:t>
      </w:r>
      <w:r w:rsidR="00CB07F6" w:rsidRPr="002E0A4E">
        <w:rPr>
          <w:rFonts w:ascii="Times New Roman" w:hAnsi="Times New Roman"/>
          <w:lang w:val="ru-RU" w:bidi="ar-SA"/>
        </w:rPr>
        <w:t>Положение</w:t>
      </w:r>
      <w:r w:rsidRPr="002E0A4E">
        <w:rPr>
          <w:rFonts w:ascii="Times New Roman" w:hAnsi="Times New Roman"/>
          <w:lang w:val="ru-RU" w:bidi="ar-SA"/>
        </w:rPr>
        <w:t>м</w:t>
      </w:r>
      <w:r w:rsidR="00CB07F6" w:rsidRPr="002E0A4E">
        <w:rPr>
          <w:rFonts w:ascii="Times New Roman" w:hAnsi="Times New Roman"/>
          <w:lang w:val="ru-RU" w:bidi="ar-SA"/>
        </w:rPr>
        <w:t xml:space="preserve"> п. 1.2. Распоряжения Правительства РФ от 04.11.2004 № 1404-р «О перечне военных образовательных учреждений среднего и высшего профессионального образования»</w:t>
      </w:r>
      <w:r w:rsidR="009F1CE3" w:rsidRPr="002E0A4E">
        <w:rPr>
          <w:rFonts w:ascii="Times New Roman" w:hAnsi="Times New Roman"/>
          <w:lang w:val="ru-RU" w:bidi="ar-SA"/>
        </w:rPr>
        <w:t>;</w:t>
      </w:r>
    </w:p>
    <w:p w:rsidR="003561F7" w:rsidRPr="002E0A4E" w:rsidRDefault="003561F7" w:rsidP="003561F7">
      <w:pPr>
        <w:jc w:val="both"/>
        <w:rPr>
          <w:rFonts w:ascii="Times New Roman" w:hAnsi="Times New Roman"/>
          <w:lang w:val="ru-RU" w:bidi="ar-SA"/>
        </w:rPr>
      </w:pPr>
      <w:r w:rsidRPr="002E0A4E">
        <w:rPr>
          <w:rFonts w:ascii="Times New Roman" w:hAnsi="Times New Roman"/>
          <w:lang w:val="ru-RU" w:bidi="ar-SA"/>
        </w:rPr>
        <w:t xml:space="preserve">– присвоенную истцу специальность и квалификацию высшего профессионального образования в соответствии с закрытым перечнем направлений подготовки (специальностей) </w:t>
      </w:r>
      <w:r w:rsidR="00FC11B9">
        <w:rPr>
          <w:rFonts w:ascii="Times New Roman" w:hAnsi="Times New Roman"/>
          <w:lang w:val="ru-RU" w:bidi="ar-SA"/>
        </w:rPr>
        <w:t xml:space="preserve">в </w:t>
      </w:r>
      <w:r w:rsidRPr="002E0A4E">
        <w:rPr>
          <w:rFonts w:ascii="Times New Roman" w:hAnsi="Times New Roman"/>
          <w:lang w:val="ru-RU" w:bidi="ar-SA"/>
        </w:rPr>
        <w:t xml:space="preserve">соответствии с Приказом Минобрнауки РФ от 12.01.2005 № 4 "Об утверждении Перечня </w:t>
      </w:r>
      <w:r w:rsidRPr="002E0A4E">
        <w:rPr>
          <w:rFonts w:ascii="Times New Roman" w:hAnsi="Times New Roman"/>
          <w:lang w:val="ru-RU" w:bidi="ar-SA"/>
        </w:rPr>
        <w:lastRenderedPageBreak/>
        <w:t>направлений подготовки (специальностей) высшего профессионального образования" в диапазоне кодов 290000 военного образования;</w:t>
      </w:r>
    </w:p>
    <w:p w:rsidR="00CB07F6" w:rsidRPr="002E0A4E" w:rsidRDefault="00F30DDA" w:rsidP="00CB07F6">
      <w:pPr>
        <w:jc w:val="both"/>
        <w:rPr>
          <w:rFonts w:ascii="Times New Roman" w:hAnsi="Times New Roman"/>
          <w:lang w:val="ru-RU"/>
        </w:rPr>
      </w:pPr>
      <w:r w:rsidRPr="002E0A4E">
        <w:rPr>
          <w:rFonts w:ascii="Times New Roman" w:hAnsi="Times New Roman"/>
          <w:lang w:val="ru-RU"/>
        </w:rPr>
        <w:t xml:space="preserve">– </w:t>
      </w:r>
      <w:r w:rsidR="003561F7" w:rsidRPr="002E0A4E">
        <w:rPr>
          <w:rFonts w:ascii="Times New Roman" w:hAnsi="Times New Roman"/>
          <w:lang w:val="ru-RU"/>
        </w:rPr>
        <w:t xml:space="preserve">понятие и квалифицирующие признаки высшего военного </w:t>
      </w:r>
      <w:r w:rsidR="00BF2854">
        <w:rPr>
          <w:rFonts w:ascii="Times New Roman" w:hAnsi="Times New Roman"/>
          <w:lang w:val="ru-RU"/>
        </w:rPr>
        <w:t xml:space="preserve">профессионального </w:t>
      </w:r>
      <w:r w:rsidR="003561F7" w:rsidRPr="002E0A4E">
        <w:rPr>
          <w:rFonts w:ascii="Times New Roman" w:hAnsi="Times New Roman"/>
          <w:lang w:val="ru-RU"/>
        </w:rPr>
        <w:t xml:space="preserve">образования, </w:t>
      </w:r>
      <w:r w:rsidR="00FC11B9">
        <w:rPr>
          <w:rFonts w:ascii="Times New Roman" w:hAnsi="Times New Roman"/>
          <w:lang w:val="ru-RU"/>
        </w:rPr>
        <w:t xml:space="preserve">а так же </w:t>
      </w:r>
      <w:r w:rsidR="00EB0596" w:rsidRPr="002E0A4E">
        <w:rPr>
          <w:rFonts w:ascii="Times New Roman" w:hAnsi="Times New Roman"/>
          <w:lang w:val="ru-RU"/>
        </w:rPr>
        <w:t>уровень образования</w:t>
      </w:r>
      <w:r w:rsidR="00263174" w:rsidRPr="002E0A4E">
        <w:rPr>
          <w:rFonts w:ascii="Times New Roman" w:hAnsi="Times New Roman"/>
          <w:lang w:val="ru-RU"/>
        </w:rPr>
        <w:t xml:space="preserve"> лиц</w:t>
      </w:r>
      <w:r w:rsidRPr="002E0A4E">
        <w:rPr>
          <w:rFonts w:ascii="Times New Roman" w:hAnsi="Times New Roman"/>
          <w:lang w:val="ru-RU"/>
        </w:rPr>
        <w:t xml:space="preserve">, </w:t>
      </w:r>
      <w:r w:rsidR="00622D28">
        <w:rPr>
          <w:rFonts w:ascii="Times New Roman" w:hAnsi="Times New Roman"/>
          <w:lang w:val="ru-RU"/>
        </w:rPr>
        <w:t>завершивших обучение в</w:t>
      </w:r>
      <w:r w:rsidRPr="002E0A4E">
        <w:rPr>
          <w:rFonts w:ascii="Times New Roman" w:hAnsi="Times New Roman"/>
          <w:lang w:val="ru-RU"/>
        </w:rPr>
        <w:t xml:space="preserve"> </w:t>
      </w:r>
      <w:r w:rsidRPr="002E0A4E">
        <w:rPr>
          <w:rFonts w:ascii="Times New Roman" w:hAnsi="Times New Roman"/>
          <w:lang w:val="ru-RU" w:bidi="ar-SA"/>
        </w:rPr>
        <w:t>Военно-космическ</w:t>
      </w:r>
      <w:r w:rsidR="00622D28">
        <w:rPr>
          <w:rFonts w:ascii="Times New Roman" w:hAnsi="Times New Roman"/>
          <w:lang w:val="ru-RU" w:bidi="ar-SA"/>
        </w:rPr>
        <w:t>ой</w:t>
      </w:r>
      <w:r w:rsidRPr="002E0A4E">
        <w:rPr>
          <w:rFonts w:ascii="Times New Roman" w:hAnsi="Times New Roman"/>
          <w:lang w:val="ru-RU" w:bidi="ar-SA"/>
        </w:rPr>
        <w:t xml:space="preserve"> академи</w:t>
      </w:r>
      <w:r w:rsidR="00622D28">
        <w:rPr>
          <w:rFonts w:ascii="Times New Roman" w:hAnsi="Times New Roman"/>
          <w:lang w:val="ru-RU" w:bidi="ar-SA"/>
        </w:rPr>
        <w:t>и</w:t>
      </w:r>
      <w:r w:rsidRPr="002E0A4E">
        <w:rPr>
          <w:rFonts w:ascii="Times New Roman" w:hAnsi="Times New Roman"/>
          <w:lang w:val="ru-RU" w:bidi="ar-SA"/>
        </w:rPr>
        <w:t xml:space="preserve"> имени А.Ф. Можайского</w:t>
      </w:r>
      <w:r w:rsidR="005204E7" w:rsidRPr="002E0A4E">
        <w:rPr>
          <w:rFonts w:ascii="Times New Roman" w:hAnsi="Times New Roman"/>
          <w:lang w:val="ru-RU" w:bidi="ar-SA"/>
        </w:rPr>
        <w:t xml:space="preserve"> при прохождении военной службы</w:t>
      </w:r>
      <w:r w:rsidR="003561F7" w:rsidRPr="002E0A4E">
        <w:rPr>
          <w:rFonts w:ascii="Times New Roman" w:hAnsi="Times New Roman"/>
          <w:lang w:val="ru-RU" w:bidi="ar-SA"/>
        </w:rPr>
        <w:t xml:space="preserve"> в соответствии с</w:t>
      </w:r>
      <w:r w:rsidR="00CB07F6" w:rsidRPr="002E0A4E">
        <w:rPr>
          <w:rFonts w:ascii="Times New Roman" w:hAnsi="Times New Roman"/>
          <w:lang w:val="ru-RU" w:bidi="ar-SA"/>
        </w:rPr>
        <w:t xml:space="preserve"> </w:t>
      </w:r>
      <w:r w:rsidR="00CB07F6" w:rsidRPr="002E0A4E">
        <w:rPr>
          <w:rFonts w:ascii="Times New Roman" w:hAnsi="Times New Roman"/>
          <w:lang w:val="ru-RU"/>
        </w:rPr>
        <w:t xml:space="preserve">п. 15 РУКОВОДСТВА ПО ОРГАНИЗАЦИИ РАБОТЫ ВЫСШЕГО ВОЕННО – УЧЕБНОГО ЗАВЕДЕНИЯ МИНИСТЕРСТВА ОБОРОНЫ РОССИЙСКОЙ ФЕДЕРАЦИИ (Утв. Приказом Министра Обороны Российской Федерации от 12  Марта 2003г. </w:t>
      </w:r>
      <w:r w:rsidR="00CB07F6" w:rsidRPr="002E0A4E">
        <w:rPr>
          <w:rFonts w:ascii="Times New Roman" w:hAnsi="Times New Roman"/>
        </w:rPr>
        <w:t>N</w:t>
      </w:r>
      <w:r w:rsidR="00CB07F6" w:rsidRPr="002E0A4E">
        <w:rPr>
          <w:rFonts w:ascii="Times New Roman" w:hAnsi="Times New Roman"/>
          <w:lang w:val="ru-RU"/>
        </w:rPr>
        <w:t xml:space="preserve">80, зарегистрированным в Минюсте РФ 08.04.2003 </w:t>
      </w:r>
      <w:r w:rsidR="00CB07F6" w:rsidRPr="002E0A4E">
        <w:rPr>
          <w:rFonts w:ascii="Times New Roman" w:hAnsi="Times New Roman"/>
        </w:rPr>
        <w:t>N</w:t>
      </w:r>
      <w:r w:rsidR="002E0A4E" w:rsidRPr="002E0A4E">
        <w:rPr>
          <w:rFonts w:ascii="Times New Roman" w:hAnsi="Times New Roman"/>
          <w:lang w:val="ru-RU"/>
        </w:rPr>
        <w:t xml:space="preserve"> 4388)</w:t>
      </w:r>
      <w:r w:rsidR="00CB07F6" w:rsidRPr="002E0A4E">
        <w:rPr>
          <w:rFonts w:ascii="Times New Roman" w:hAnsi="Times New Roman"/>
          <w:lang w:val="ru-RU"/>
        </w:rPr>
        <w:t xml:space="preserve"> </w:t>
      </w:r>
    </w:p>
    <w:p w:rsidR="00CB07F6" w:rsidRPr="008A1EFF" w:rsidRDefault="00CB07F6" w:rsidP="00CB07F6">
      <w:pPr>
        <w:jc w:val="both"/>
        <w:rPr>
          <w:rFonts w:ascii="Times New Roman" w:hAnsi="Times New Roman"/>
          <w:lang w:val="ru-RU"/>
        </w:rPr>
      </w:pPr>
      <w:r w:rsidRPr="008A1EFF">
        <w:rPr>
          <w:rFonts w:ascii="Times New Roman" w:hAnsi="Times New Roman"/>
          <w:lang w:val="ru-RU"/>
        </w:rPr>
        <w:t>«</w:t>
      </w:r>
      <w:r w:rsidRPr="008A1EFF">
        <w:rPr>
          <w:rFonts w:ascii="Times New Roman" w:hAnsi="Times New Roman"/>
          <w:i/>
          <w:lang w:val="ru-RU"/>
        </w:rPr>
        <w:t xml:space="preserve">Высшие военно-учебные заведения при подготовке офицеров с высшим профессиональным образованием могут реализовывать следующие профессиональные образовательные программы: </w:t>
      </w:r>
    </w:p>
    <w:p w:rsidR="00CB07F6" w:rsidRDefault="00CB07F6" w:rsidP="00CB07F6">
      <w:pPr>
        <w:jc w:val="both"/>
        <w:rPr>
          <w:rFonts w:ascii="Times New Roman" w:hAnsi="Times New Roman"/>
          <w:i/>
          <w:lang w:val="ru-RU"/>
        </w:rPr>
      </w:pPr>
      <w:r w:rsidRPr="008A1EFF">
        <w:rPr>
          <w:rFonts w:ascii="Times New Roman" w:hAnsi="Times New Roman"/>
          <w:i/>
          <w:lang w:val="ru-RU"/>
        </w:rPr>
        <w:t xml:space="preserve">программы подготовки офицеров, предназначенных для замещения первичных воинских должностей офицеров с перспективой выдвижения на вышестоящие воинские должности. Обучение осуществляется на базе среднего (полного) общего образования. Срок обучения составляет: для получения квалификации (степени) "бакалавр" - не менее чем четыре года; для получения квалификации "дипломированный специалист" - не менее чем пять лет, за исключением случаев, предусмотренных соответствующими государственными образовательными стандартами; для получения квалификации (степени) "магистр" - не менее чем шесть лет. При обучении на базе среднего профессионального образования соответствующего профиля срок обучения по решению ученого совета может быть сокращен. </w:t>
      </w:r>
      <w:r w:rsidRPr="008A1EFF">
        <w:rPr>
          <w:rFonts w:ascii="Times New Roman" w:hAnsi="Times New Roman"/>
          <w:b/>
          <w:i/>
          <w:u w:val="single"/>
          <w:lang w:val="ru-RU"/>
        </w:rPr>
        <w:t>Лица, завершившие обучение по указанным образовательным программам и прошедшие итоговую государственную аттестацию выпускников (далее именуется - итоговая аттестация), при прохождении военной службы считаются имеющими высшее военно-специальное  образование.</w:t>
      </w:r>
      <w:r w:rsidRPr="008A1EFF">
        <w:rPr>
          <w:rFonts w:ascii="Times New Roman" w:hAnsi="Times New Roman"/>
          <w:b/>
          <w:i/>
          <w:lang w:val="ru-RU"/>
        </w:rPr>
        <w:t xml:space="preserve"> </w:t>
      </w:r>
      <w:r w:rsidRPr="008A1EFF">
        <w:rPr>
          <w:rFonts w:ascii="Times New Roman" w:hAnsi="Times New Roman"/>
          <w:i/>
          <w:lang w:val="ru-RU"/>
        </w:rPr>
        <w:t>Им присваивается соответствующая квалификация (степень) и выдается диплом государственного образца о высшем профессиональном образовании соответствующей ступени».</w:t>
      </w:r>
    </w:p>
    <w:p w:rsidR="00493093" w:rsidRDefault="00493093" w:rsidP="00CB07F6">
      <w:pPr>
        <w:jc w:val="both"/>
        <w:rPr>
          <w:rFonts w:ascii="Times New Roman" w:hAnsi="Times New Roman"/>
          <w:i/>
          <w:lang w:val="ru-RU"/>
        </w:rPr>
      </w:pPr>
    </w:p>
    <w:p w:rsidR="0000754A" w:rsidRDefault="002E0A4E" w:rsidP="00780D58">
      <w:pPr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 w:bidi="ar-SA"/>
        </w:rPr>
        <w:t>3</w:t>
      </w:r>
      <w:r w:rsidR="00EB527A" w:rsidRPr="008A1EFF">
        <w:rPr>
          <w:rFonts w:ascii="Times New Roman" w:hAnsi="Times New Roman"/>
          <w:b/>
          <w:lang w:val="ru-RU" w:bidi="ar-SA"/>
        </w:rPr>
        <w:t>.</w:t>
      </w:r>
      <w:r w:rsidR="000A1AA3" w:rsidRPr="008A1EFF">
        <w:rPr>
          <w:rFonts w:ascii="Times New Roman" w:hAnsi="Times New Roman"/>
          <w:lang w:val="ru-RU" w:bidi="ar-SA"/>
        </w:rPr>
        <w:t xml:space="preserve"> </w:t>
      </w:r>
      <w:r w:rsidR="0000754A" w:rsidRPr="0000754A">
        <w:rPr>
          <w:rFonts w:ascii="Times New Roman" w:hAnsi="Times New Roman"/>
          <w:b/>
          <w:lang w:val="ru-RU"/>
        </w:rPr>
        <w:t xml:space="preserve">Вывод суда об отсутствии у истца высшего военного образования </w:t>
      </w:r>
      <w:r w:rsidR="0000754A" w:rsidRPr="0000754A">
        <w:rPr>
          <w:rFonts w:ascii="Times New Roman" w:hAnsi="Times New Roman"/>
          <w:b/>
          <w:lang w:val="ru-RU" w:bidi="ar-SA"/>
        </w:rPr>
        <w:t>не соответству</w:t>
      </w:r>
      <w:r w:rsidR="001D746A">
        <w:rPr>
          <w:rFonts w:ascii="Times New Roman" w:hAnsi="Times New Roman"/>
          <w:b/>
          <w:lang w:val="ru-RU" w:bidi="ar-SA"/>
        </w:rPr>
        <w:t>е</w:t>
      </w:r>
      <w:r w:rsidR="0000754A" w:rsidRPr="0000754A">
        <w:rPr>
          <w:rFonts w:ascii="Times New Roman" w:hAnsi="Times New Roman"/>
          <w:b/>
          <w:lang w:val="ru-RU" w:bidi="ar-SA"/>
        </w:rPr>
        <w:t xml:space="preserve">т обстоятельствам </w:t>
      </w:r>
      <w:r w:rsidR="001D746A" w:rsidRPr="0000754A">
        <w:rPr>
          <w:rFonts w:ascii="Times New Roman" w:hAnsi="Times New Roman"/>
          <w:b/>
          <w:lang w:val="ru-RU" w:bidi="ar-SA"/>
        </w:rPr>
        <w:t>дела,</w:t>
      </w:r>
      <w:r w:rsidR="0000754A" w:rsidRPr="0000754A">
        <w:rPr>
          <w:rFonts w:ascii="Times New Roman" w:hAnsi="Times New Roman"/>
          <w:b/>
          <w:lang w:val="ru-RU"/>
        </w:rPr>
        <w:t xml:space="preserve"> и противоречит материалам дела</w:t>
      </w:r>
      <w:r w:rsidR="00FC7C24">
        <w:rPr>
          <w:rFonts w:ascii="Times New Roman" w:hAnsi="Times New Roman"/>
          <w:lang w:val="ru-RU"/>
        </w:rPr>
        <w:t>:</w:t>
      </w:r>
      <w:r w:rsidR="0000754A">
        <w:rPr>
          <w:rFonts w:ascii="Times New Roman" w:hAnsi="Times New Roman"/>
          <w:lang w:val="ru-RU"/>
        </w:rPr>
        <w:t xml:space="preserve"> </w:t>
      </w:r>
    </w:p>
    <w:p w:rsidR="00780D58" w:rsidRPr="00780D58" w:rsidRDefault="00FC11B9" w:rsidP="00FC11B9">
      <w:p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к</w:t>
      </w:r>
      <w:r w:rsidR="0000754A" w:rsidRPr="00953855">
        <w:rPr>
          <w:rFonts w:ascii="Times New Roman" w:hAnsi="Times New Roman"/>
          <w:lang w:val="ru-RU"/>
        </w:rPr>
        <w:t>опия диплома подтверждает, что оно получено в высшем военном учебном заведении (далее</w:t>
      </w:r>
      <w:r w:rsidR="001D746A">
        <w:rPr>
          <w:rFonts w:ascii="Times New Roman" w:hAnsi="Times New Roman"/>
          <w:lang w:val="ru-RU"/>
        </w:rPr>
        <w:t xml:space="preserve"> </w:t>
      </w:r>
      <w:r w:rsidR="0000754A" w:rsidRPr="00953855">
        <w:rPr>
          <w:rFonts w:ascii="Times New Roman" w:hAnsi="Times New Roman"/>
          <w:lang w:val="ru-RU"/>
        </w:rPr>
        <w:t>ВВУЗ) - Военной инженерно-космической академии им. А.Ф. Можайского при прохождении военной службы и после его окончания с последующим прохождением военной службы (см. копию удостоверения личности)</w:t>
      </w:r>
      <w:r w:rsidR="002E0A4E">
        <w:rPr>
          <w:rFonts w:ascii="Times New Roman" w:hAnsi="Times New Roman"/>
          <w:lang w:val="ru-RU"/>
        </w:rPr>
        <w:t xml:space="preserve">. </w:t>
      </w:r>
      <w:r w:rsidR="00780D58" w:rsidRPr="00780D58">
        <w:rPr>
          <w:rFonts w:ascii="Times New Roman" w:hAnsi="Times New Roman"/>
          <w:lang w:val="ru-RU"/>
        </w:rPr>
        <w:t xml:space="preserve">В соответствии с  нормами права, изложенными во втором пункте настоящей жалобы, истец </w:t>
      </w:r>
      <w:r w:rsidR="009F07B5">
        <w:rPr>
          <w:rFonts w:ascii="Times New Roman" w:hAnsi="Times New Roman"/>
          <w:lang w:val="ru-RU"/>
        </w:rPr>
        <w:t>*****</w:t>
      </w:r>
      <w:r w:rsidR="00780D58" w:rsidRPr="00780D58">
        <w:rPr>
          <w:rFonts w:ascii="Times New Roman" w:hAnsi="Times New Roman"/>
          <w:lang w:val="ru-RU"/>
        </w:rPr>
        <w:t>, имеет высшее военное профессиональное образование.</w:t>
      </w:r>
    </w:p>
    <w:p w:rsidR="0000754A" w:rsidRPr="00953855" w:rsidRDefault="0000754A" w:rsidP="0000754A">
      <w:pPr>
        <w:ind w:firstLine="708"/>
        <w:jc w:val="both"/>
        <w:rPr>
          <w:rFonts w:ascii="Times New Roman" w:hAnsi="Times New Roman"/>
          <w:lang w:val="ru-RU"/>
        </w:rPr>
      </w:pPr>
    </w:p>
    <w:p w:rsidR="00FC7C24" w:rsidRDefault="00FC11B9">
      <w:pPr>
        <w:jc w:val="both"/>
        <w:rPr>
          <w:rFonts w:ascii="Times New Roman" w:hAnsi="Times New Roman"/>
          <w:b/>
          <w:lang w:val="ru-RU" w:bidi="ar-SA"/>
        </w:rPr>
      </w:pPr>
      <w:r>
        <w:rPr>
          <w:rFonts w:ascii="Times New Roman" w:hAnsi="Times New Roman"/>
          <w:b/>
          <w:lang w:val="ru-RU" w:bidi="ar-SA"/>
        </w:rPr>
        <w:t xml:space="preserve">        </w:t>
      </w:r>
      <w:r w:rsidR="001C77A9">
        <w:rPr>
          <w:rFonts w:ascii="Times New Roman" w:hAnsi="Times New Roman"/>
          <w:b/>
          <w:lang w:val="ru-RU" w:bidi="ar-SA"/>
        </w:rPr>
        <w:t>4</w:t>
      </w:r>
      <w:r w:rsidR="008946A2" w:rsidRPr="008A1EFF">
        <w:rPr>
          <w:rFonts w:ascii="Times New Roman" w:hAnsi="Times New Roman"/>
          <w:b/>
          <w:lang w:val="ru-RU" w:bidi="ar-SA"/>
        </w:rPr>
        <w:t xml:space="preserve">. </w:t>
      </w:r>
      <w:r w:rsidR="00493093">
        <w:rPr>
          <w:rFonts w:ascii="Times New Roman" w:hAnsi="Times New Roman"/>
          <w:b/>
          <w:lang w:val="ru-RU" w:bidi="ar-SA"/>
        </w:rPr>
        <w:t>С</w:t>
      </w:r>
      <w:r w:rsidR="002A7BA1" w:rsidRPr="008A1EFF">
        <w:rPr>
          <w:rFonts w:ascii="Times New Roman" w:hAnsi="Times New Roman"/>
          <w:b/>
          <w:lang w:val="ru-RU" w:bidi="ar-SA"/>
        </w:rPr>
        <w:t>уд неправильно истолковал закон</w:t>
      </w:r>
      <w:r w:rsidR="00FC7C24">
        <w:rPr>
          <w:rFonts w:ascii="Times New Roman" w:hAnsi="Times New Roman"/>
          <w:b/>
          <w:lang w:val="ru-RU" w:bidi="ar-SA"/>
        </w:rPr>
        <w:t>:</w:t>
      </w:r>
      <w:r w:rsidR="001D746A">
        <w:rPr>
          <w:rFonts w:ascii="Times New Roman" w:hAnsi="Times New Roman"/>
          <w:b/>
          <w:lang w:val="ru-RU" w:bidi="ar-SA"/>
        </w:rPr>
        <w:t xml:space="preserve"> </w:t>
      </w:r>
    </w:p>
    <w:p w:rsidR="00E610A5" w:rsidRDefault="00493093">
      <w:pPr>
        <w:jc w:val="both"/>
        <w:rPr>
          <w:rFonts w:ascii="Times New Roman" w:hAnsi="Times New Roman"/>
          <w:lang w:val="ru-RU"/>
        </w:rPr>
      </w:pPr>
      <w:r w:rsidRPr="00493093">
        <w:rPr>
          <w:rFonts w:ascii="Times New Roman" w:hAnsi="Times New Roman"/>
          <w:b/>
          <w:lang w:val="ru-RU" w:bidi="ar-SA"/>
        </w:rPr>
        <w:t xml:space="preserve">- </w:t>
      </w:r>
      <w:r w:rsidR="00E610A5" w:rsidRPr="00FC7C24">
        <w:rPr>
          <w:rFonts w:ascii="Times New Roman" w:hAnsi="Times New Roman"/>
          <w:lang w:val="ru-RU" w:bidi="ar-SA"/>
        </w:rPr>
        <w:t>абзац шестой пункта 1, пункт 2, пункт</w:t>
      </w:r>
      <w:r w:rsidR="001D746A" w:rsidRPr="00FC7C24">
        <w:rPr>
          <w:rFonts w:ascii="Times New Roman" w:hAnsi="Times New Roman"/>
          <w:lang w:val="ru-RU" w:bidi="ar-SA"/>
        </w:rPr>
        <w:t xml:space="preserve"> 5 </w:t>
      </w:r>
      <w:r w:rsidR="00E610A5" w:rsidRPr="00FC7C24">
        <w:rPr>
          <w:rFonts w:ascii="Times New Roman" w:hAnsi="Times New Roman"/>
          <w:lang w:val="ru-RU" w:bidi="ar-SA"/>
        </w:rPr>
        <w:t>статьи 19 Федерального закона от 27.05.1998 № 76-ФЗ "О статусе военнослужащих</w:t>
      </w:r>
      <w:r w:rsidRPr="00FC7C24">
        <w:rPr>
          <w:rFonts w:ascii="Times New Roman" w:hAnsi="Times New Roman"/>
          <w:lang w:val="ru-RU" w:bidi="ar-SA"/>
        </w:rPr>
        <w:t>"</w:t>
      </w:r>
      <w:r w:rsidRPr="00953855">
        <w:rPr>
          <w:rFonts w:ascii="Times New Roman" w:hAnsi="Times New Roman"/>
          <w:lang w:val="ru-RU" w:bidi="ar-SA"/>
        </w:rPr>
        <w:t xml:space="preserve">, </w:t>
      </w:r>
      <w:r w:rsidRPr="00953855">
        <w:rPr>
          <w:rFonts w:ascii="Times New Roman" w:hAnsi="Times New Roman"/>
          <w:lang w:val="ru-RU"/>
        </w:rPr>
        <w:t xml:space="preserve">решив, что если по окончании </w:t>
      </w:r>
      <w:r w:rsidR="0000754A">
        <w:rPr>
          <w:rFonts w:ascii="Times New Roman" w:hAnsi="Times New Roman"/>
          <w:lang w:val="ru-RU"/>
        </w:rPr>
        <w:t>ВВУЗ</w:t>
      </w:r>
      <w:r w:rsidR="001D746A">
        <w:rPr>
          <w:rFonts w:ascii="Times New Roman" w:hAnsi="Times New Roman"/>
          <w:lang w:val="ru-RU"/>
        </w:rPr>
        <w:t xml:space="preserve"> </w:t>
      </w:r>
      <w:r w:rsidRPr="00953855">
        <w:rPr>
          <w:rFonts w:ascii="Times New Roman" w:hAnsi="Times New Roman"/>
          <w:lang w:val="ru-RU"/>
        </w:rPr>
        <w:t xml:space="preserve">присуждается квалификация </w:t>
      </w:r>
      <w:r w:rsidR="00BC23E9" w:rsidRPr="008A1EFF">
        <w:rPr>
          <w:rFonts w:ascii="Times New Roman" w:hAnsi="Times New Roman"/>
          <w:lang w:val="ru-RU"/>
        </w:rPr>
        <w:t>согласно открытому перечню гражданских специальностей, то лицо не вправе пользоваться соответствующей социальной гарантией</w:t>
      </w:r>
      <w:r w:rsidR="006509AA" w:rsidRPr="008A1EFF">
        <w:rPr>
          <w:rFonts w:ascii="Times New Roman" w:hAnsi="Times New Roman"/>
          <w:lang w:val="ru-RU"/>
        </w:rPr>
        <w:t>, специально предназначенных для военнослужащих</w:t>
      </w:r>
      <w:r w:rsidR="00BC23E9" w:rsidRPr="008A1EFF">
        <w:rPr>
          <w:rFonts w:ascii="Times New Roman" w:hAnsi="Times New Roman"/>
          <w:lang w:val="ru-RU"/>
        </w:rPr>
        <w:t>. В процессе обучения истец осваивал учебную программу, содержание которой соответствовало его военно-</w:t>
      </w:r>
      <w:r w:rsidR="006509AA" w:rsidRPr="008A1EFF">
        <w:rPr>
          <w:rFonts w:ascii="Times New Roman" w:hAnsi="Times New Roman"/>
          <w:lang w:val="ru-RU"/>
        </w:rPr>
        <w:t>учетной специализации, что главным образом свидетельствует военн</w:t>
      </w:r>
      <w:r w:rsidR="00C13E59" w:rsidRPr="008A1EFF">
        <w:rPr>
          <w:rFonts w:ascii="Times New Roman" w:hAnsi="Times New Roman"/>
          <w:lang w:val="ru-RU"/>
        </w:rPr>
        <w:t>ому</w:t>
      </w:r>
      <w:r w:rsidR="00BC23E9" w:rsidRPr="008A1EFF">
        <w:rPr>
          <w:rFonts w:ascii="Times New Roman" w:hAnsi="Times New Roman"/>
          <w:lang w:val="ru-RU"/>
        </w:rPr>
        <w:t xml:space="preserve"> предназначению. </w:t>
      </w:r>
    </w:p>
    <w:p w:rsidR="001D746A" w:rsidRDefault="00C13E59" w:rsidP="001D746A">
      <w:pPr>
        <w:ind w:firstLine="840"/>
        <w:jc w:val="both"/>
        <w:rPr>
          <w:rFonts w:ascii="Times New Roman" w:hAnsi="Times New Roman"/>
          <w:lang w:val="ru-RU"/>
        </w:rPr>
      </w:pPr>
      <w:r w:rsidRPr="008A1EFF">
        <w:rPr>
          <w:rFonts w:ascii="Times New Roman" w:hAnsi="Times New Roman"/>
          <w:lang w:val="ru-RU"/>
        </w:rPr>
        <w:t>Между тем, н</w:t>
      </w:r>
      <w:r w:rsidR="00BC23E9" w:rsidRPr="008A1EFF">
        <w:rPr>
          <w:rFonts w:ascii="Times New Roman" w:hAnsi="Times New Roman"/>
          <w:lang w:val="ru-RU"/>
        </w:rPr>
        <w:t xml:space="preserve">аличие в этой программе общеобязательных дисциплин для лиц, получающих высшее образование, не свидетельствует об удовлетворении его законного интереса в социальной адаптации посредством бесплатного освоения образовательной программы высшего образования гражданской направленности. Тот факт, что истцу по окончании </w:t>
      </w:r>
      <w:r w:rsidR="0000754A">
        <w:rPr>
          <w:rFonts w:ascii="Times New Roman" w:hAnsi="Times New Roman"/>
          <w:lang w:val="ru-RU"/>
        </w:rPr>
        <w:t>ВВУЗ</w:t>
      </w:r>
      <w:r w:rsidR="00BC23E9" w:rsidRPr="008A1EFF">
        <w:rPr>
          <w:rFonts w:ascii="Times New Roman" w:hAnsi="Times New Roman"/>
          <w:lang w:val="ru-RU"/>
        </w:rPr>
        <w:t xml:space="preserve"> была присвоена квалификация по гражданской специальности, не свидетельствует об отсутствии военного образования и удовлетворении права, закрепленного </w:t>
      </w:r>
      <w:r w:rsidRPr="008A1EFF">
        <w:rPr>
          <w:rFonts w:ascii="Times New Roman" w:hAnsi="Times New Roman"/>
          <w:lang w:val="ru-RU"/>
        </w:rPr>
        <w:t xml:space="preserve">ФЗ </w:t>
      </w:r>
      <w:r w:rsidRPr="008A1EFF">
        <w:rPr>
          <w:rFonts w:ascii="Times New Roman" w:hAnsi="Times New Roman"/>
          <w:lang w:val="ru-RU" w:bidi="ar-SA"/>
        </w:rPr>
        <w:t>"О статусе военнослужащих"</w:t>
      </w:r>
      <w:r w:rsidR="00BC23E9" w:rsidRPr="008A1EFF">
        <w:rPr>
          <w:rFonts w:ascii="Times New Roman" w:hAnsi="Times New Roman"/>
          <w:lang w:val="ru-RU"/>
        </w:rPr>
        <w:t xml:space="preserve">, поскольку согласно приказа Минобразования </w:t>
      </w:r>
      <w:r w:rsidRPr="008A1EFF">
        <w:rPr>
          <w:rFonts w:ascii="Times New Roman" w:hAnsi="Times New Roman"/>
          <w:lang w:val="ru-RU"/>
        </w:rPr>
        <w:t>любому</w:t>
      </w:r>
      <w:r w:rsidR="00BC23E9" w:rsidRPr="008A1EFF">
        <w:rPr>
          <w:rFonts w:ascii="Times New Roman" w:hAnsi="Times New Roman"/>
          <w:lang w:val="ru-RU"/>
        </w:rPr>
        <w:t xml:space="preserve"> лицу, </w:t>
      </w:r>
      <w:r w:rsidR="00BC23E9" w:rsidRPr="008A1EFF">
        <w:rPr>
          <w:rFonts w:ascii="Times New Roman" w:hAnsi="Times New Roman"/>
          <w:lang w:val="ru-RU"/>
        </w:rPr>
        <w:lastRenderedPageBreak/>
        <w:t>получающему высшее образование, ВАК присуждается квалификация по открытому перечню гражданских специальностей, которая подтверждает соответствие образовательной программы обязательным государственным требования</w:t>
      </w:r>
      <w:r w:rsidRPr="008A1EFF">
        <w:rPr>
          <w:rFonts w:ascii="Times New Roman" w:hAnsi="Times New Roman"/>
          <w:lang w:val="ru-RU"/>
        </w:rPr>
        <w:t>м</w:t>
      </w:r>
      <w:r w:rsidR="00BC23E9" w:rsidRPr="008A1EFF">
        <w:rPr>
          <w:rFonts w:ascii="Times New Roman" w:hAnsi="Times New Roman"/>
          <w:lang w:val="ru-RU"/>
        </w:rPr>
        <w:t xml:space="preserve"> к высшему образованию, но не является подтверждением гражданской направленности подготовки специалиста. Указанная позиция подтверждается также тем, что норма</w:t>
      </w:r>
      <w:r w:rsidRPr="008A1EFF">
        <w:rPr>
          <w:rFonts w:ascii="Times New Roman" w:hAnsi="Times New Roman"/>
          <w:lang w:val="ru-RU"/>
        </w:rPr>
        <w:t xml:space="preserve"> </w:t>
      </w:r>
      <w:r w:rsidRPr="00821174">
        <w:rPr>
          <w:rFonts w:ascii="Times New Roman" w:hAnsi="Times New Roman"/>
          <w:lang w:val="ru-RU"/>
        </w:rPr>
        <w:t>ст. 19: п. 1  абз. 6, п. 2, п. 5</w:t>
      </w:r>
      <w:r w:rsidR="00BC23E9" w:rsidRPr="008A1EFF">
        <w:rPr>
          <w:rFonts w:ascii="Times New Roman" w:hAnsi="Times New Roman"/>
          <w:lang w:val="ru-RU"/>
        </w:rPr>
        <w:t xml:space="preserve"> </w:t>
      </w:r>
      <w:r w:rsidRPr="008A1EFF">
        <w:rPr>
          <w:rFonts w:ascii="Times New Roman" w:hAnsi="Times New Roman"/>
          <w:lang w:val="ru-RU"/>
        </w:rPr>
        <w:t xml:space="preserve">ФЗ </w:t>
      </w:r>
      <w:r w:rsidRPr="008A1EFF">
        <w:rPr>
          <w:rFonts w:ascii="Times New Roman" w:hAnsi="Times New Roman"/>
          <w:lang w:val="ru-RU" w:bidi="ar-SA"/>
        </w:rPr>
        <w:t>"О статусе военнослужащих"</w:t>
      </w:r>
      <w:r w:rsidR="00BC23E9" w:rsidRPr="008A1EFF">
        <w:rPr>
          <w:rFonts w:ascii="Times New Roman" w:hAnsi="Times New Roman"/>
          <w:lang w:val="ru-RU"/>
        </w:rPr>
        <w:t xml:space="preserve">, </w:t>
      </w:r>
      <w:r w:rsidRPr="008A1EFF">
        <w:rPr>
          <w:rFonts w:ascii="Times New Roman" w:hAnsi="Times New Roman"/>
          <w:lang w:val="ru-RU"/>
        </w:rPr>
        <w:t>направлена на социальную адаптацию военнослужащих, увольняющихся с военной службы.</w:t>
      </w:r>
      <w:r w:rsidR="00586260" w:rsidRPr="008A1EFF">
        <w:rPr>
          <w:rFonts w:ascii="Times New Roman" w:hAnsi="Times New Roman"/>
          <w:lang w:val="ru-RU"/>
        </w:rPr>
        <w:t xml:space="preserve"> П</w:t>
      </w:r>
      <w:r w:rsidR="00BC23E9" w:rsidRPr="008A1EFF">
        <w:rPr>
          <w:rFonts w:ascii="Times New Roman" w:hAnsi="Times New Roman"/>
          <w:lang w:val="ru-RU"/>
        </w:rPr>
        <w:t>рименени</w:t>
      </w:r>
      <w:r w:rsidRPr="008A1EFF">
        <w:rPr>
          <w:rFonts w:ascii="Times New Roman" w:hAnsi="Times New Roman"/>
          <w:lang w:val="ru-RU"/>
        </w:rPr>
        <w:t>е</w:t>
      </w:r>
      <w:r w:rsidR="00BC23E9" w:rsidRPr="008A1EFF">
        <w:rPr>
          <w:rFonts w:ascii="Times New Roman" w:hAnsi="Times New Roman"/>
          <w:lang w:val="ru-RU"/>
        </w:rPr>
        <w:t xml:space="preserve"> </w:t>
      </w:r>
      <w:r w:rsidR="00586260" w:rsidRPr="008A1EFF">
        <w:rPr>
          <w:rFonts w:ascii="Times New Roman" w:hAnsi="Times New Roman"/>
          <w:lang w:val="ru-RU"/>
        </w:rPr>
        <w:t xml:space="preserve">указанной нормы в ином </w:t>
      </w:r>
      <w:r w:rsidR="00BC23E9" w:rsidRPr="008A1EFF">
        <w:rPr>
          <w:rFonts w:ascii="Times New Roman" w:hAnsi="Times New Roman"/>
          <w:lang w:val="ru-RU"/>
        </w:rPr>
        <w:t xml:space="preserve">толковании понятия </w:t>
      </w:r>
      <w:r w:rsidR="00586260" w:rsidRPr="008A1EFF">
        <w:rPr>
          <w:rFonts w:ascii="Times New Roman" w:hAnsi="Times New Roman"/>
          <w:lang w:val="ru-RU"/>
        </w:rPr>
        <w:t>«</w:t>
      </w:r>
      <w:r w:rsidR="00BC23E9" w:rsidRPr="008A1EFF">
        <w:rPr>
          <w:rFonts w:ascii="Times New Roman" w:hAnsi="Times New Roman"/>
          <w:lang w:val="ru-RU"/>
        </w:rPr>
        <w:t>высшего военного образования</w:t>
      </w:r>
      <w:r w:rsidR="00586260" w:rsidRPr="008A1EFF">
        <w:rPr>
          <w:rFonts w:ascii="Times New Roman" w:hAnsi="Times New Roman"/>
          <w:lang w:val="ru-RU"/>
        </w:rPr>
        <w:t>»</w:t>
      </w:r>
      <w:r w:rsidR="00BC23E9" w:rsidRPr="008A1EFF">
        <w:rPr>
          <w:rFonts w:ascii="Times New Roman" w:hAnsi="Times New Roman"/>
          <w:lang w:val="ru-RU"/>
        </w:rPr>
        <w:t>, не подлежала бы применению</w:t>
      </w:r>
      <w:r w:rsidR="00586260" w:rsidRPr="008A1EFF">
        <w:rPr>
          <w:rFonts w:ascii="Times New Roman" w:hAnsi="Times New Roman"/>
          <w:lang w:val="ru-RU"/>
        </w:rPr>
        <w:t xml:space="preserve"> вовсе, что в свою очередь недопустимо и абсурдно!</w:t>
      </w:r>
    </w:p>
    <w:p w:rsidR="001D746A" w:rsidRDefault="001D746A" w:rsidP="001D746A">
      <w:pPr>
        <w:ind w:firstLine="708"/>
        <w:jc w:val="both"/>
        <w:rPr>
          <w:rFonts w:ascii="Times New Roman" w:hAnsi="Times New Roman"/>
          <w:lang w:val="ru-RU" w:eastAsia="ru-RU"/>
        </w:rPr>
      </w:pPr>
      <w:r w:rsidRPr="00953855">
        <w:rPr>
          <w:rFonts w:ascii="Times New Roman" w:hAnsi="Times New Roman"/>
          <w:lang w:val="ru-RU" w:eastAsia="ru-RU"/>
        </w:rPr>
        <w:t>В действительности не может быть так, что государство одним законодательным актом предоставляет военнослужащим право на бесплатное обучение, в учреждённых самим же государством образовательных учреждениях, а другими – запрещает это. Федеральные законы "Об образовании" и "О высшем и послевузовском образовании" даже не входят в противоречие с Федеральным законом "О статусе военнослужащих"</w:t>
      </w:r>
      <w:r>
        <w:rPr>
          <w:rFonts w:ascii="Times New Roman" w:hAnsi="Times New Roman"/>
          <w:lang w:val="ru-RU" w:eastAsia="ru-RU"/>
        </w:rPr>
        <w:t xml:space="preserve"> на основании</w:t>
      </w:r>
      <w:r w:rsidR="00473230">
        <w:rPr>
          <w:rFonts w:ascii="Times New Roman" w:hAnsi="Times New Roman"/>
          <w:lang w:val="ru-RU" w:eastAsia="ru-RU"/>
        </w:rPr>
        <w:t xml:space="preserve"> следующих нормативно правовых актов</w:t>
      </w:r>
      <w:r>
        <w:rPr>
          <w:rFonts w:ascii="Times New Roman" w:hAnsi="Times New Roman"/>
          <w:lang w:val="ru-RU" w:eastAsia="ru-RU"/>
        </w:rPr>
        <w:t>:</w:t>
      </w:r>
    </w:p>
    <w:p w:rsidR="001D746A" w:rsidRPr="008A1EFF" w:rsidRDefault="001D746A" w:rsidP="001D746A">
      <w:pPr>
        <w:jc w:val="both"/>
        <w:rPr>
          <w:rFonts w:ascii="Times New Roman" w:hAnsi="Times New Roman"/>
          <w:lang w:val="ru-RU" w:bidi="ar-SA"/>
        </w:rPr>
      </w:pPr>
      <w:r>
        <w:rPr>
          <w:rFonts w:ascii="Times New Roman" w:hAnsi="Times New Roman"/>
          <w:lang w:val="ru-RU" w:bidi="ar-SA"/>
        </w:rPr>
        <w:t>1</w:t>
      </w:r>
      <w:r w:rsidRPr="008A1EFF">
        <w:rPr>
          <w:rFonts w:ascii="Times New Roman" w:hAnsi="Times New Roman"/>
          <w:lang w:val="ru-RU" w:bidi="ar-SA"/>
        </w:rPr>
        <w:t>) Федеральный закон от 22.08.1996 № 125-ФЗ "О высшем и послевузовском профессиональном образовании":</w:t>
      </w:r>
    </w:p>
    <w:p w:rsidR="001D746A" w:rsidRPr="008A1EFF" w:rsidRDefault="001D746A" w:rsidP="001D746A">
      <w:pPr>
        <w:jc w:val="both"/>
        <w:rPr>
          <w:rFonts w:ascii="Times New Roman" w:hAnsi="Times New Roman"/>
          <w:lang w:val="ru-RU" w:bidi="ar-SA"/>
        </w:rPr>
      </w:pPr>
      <w:r w:rsidRPr="008A1EFF">
        <w:rPr>
          <w:rFonts w:ascii="Times New Roman" w:hAnsi="Times New Roman"/>
          <w:lang w:val="ru-RU" w:bidi="ar-SA"/>
        </w:rPr>
        <w:t>- Ст.ст. 1 - 2;</w:t>
      </w:r>
    </w:p>
    <w:p w:rsidR="001D746A" w:rsidRPr="008A1EFF" w:rsidRDefault="001D746A" w:rsidP="001D746A">
      <w:pPr>
        <w:jc w:val="both"/>
        <w:rPr>
          <w:rFonts w:ascii="Times New Roman" w:hAnsi="Times New Roman"/>
          <w:lang w:val="ru-RU" w:bidi="ar-SA"/>
        </w:rPr>
      </w:pPr>
      <w:r w:rsidRPr="008A1EFF">
        <w:rPr>
          <w:rFonts w:ascii="Times New Roman" w:hAnsi="Times New Roman"/>
          <w:lang w:val="ru-RU" w:bidi="ar-SA"/>
        </w:rPr>
        <w:t>- Ст. 11</w:t>
      </w:r>
      <w:r w:rsidR="00FC7C24">
        <w:rPr>
          <w:rFonts w:ascii="Times New Roman" w:hAnsi="Times New Roman"/>
          <w:lang w:val="ru-RU" w:bidi="ar-SA"/>
        </w:rPr>
        <w:t>.</w:t>
      </w:r>
    </w:p>
    <w:p w:rsidR="001D746A" w:rsidRPr="008A1EFF" w:rsidRDefault="001D746A" w:rsidP="001D746A">
      <w:pPr>
        <w:jc w:val="both"/>
        <w:rPr>
          <w:rFonts w:ascii="Times New Roman" w:hAnsi="Times New Roman"/>
          <w:lang w:val="ru-RU" w:bidi="ar-SA"/>
        </w:rPr>
      </w:pPr>
      <w:r>
        <w:rPr>
          <w:rFonts w:ascii="Times New Roman" w:hAnsi="Times New Roman"/>
          <w:lang w:val="ru-RU" w:bidi="ar-SA"/>
        </w:rPr>
        <w:t>2</w:t>
      </w:r>
      <w:r w:rsidRPr="008A1EFF">
        <w:rPr>
          <w:rFonts w:ascii="Times New Roman" w:hAnsi="Times New Roman"/>
          <w:lang w:val="ru-RU" w:bidi="ar-SA"/>
        </w:rPr>
        <w:t>) Закон РФ от 10.07.1992 № 3266-1 "Об образовании":</w:t>
      </w:r>
    </w:p>
    <w:p w:rsidR="001D746A" w:rsidRPr="008A1EFF" w:rsidRDefault="001D746A" w:rsidP="001D746A">
      <w:pPr>
        <w:jc w:val="both"/>
        <w:rPr>
          <w:rFonts w:ascii="Times New Roman" w:hAnsi="Times New Roman"/>
          <w:lang w:val="ru-RU" w:bidi="ar-SA"/>
        </w:rPr>
      </w:pPr>
      <w:r w:rsidRPr="008A1EFF">
        <w:rPr>
          <w:rFonts w:ascii="Times New Roman" w:hAnsi="Times New Roman"/>
          <w:lang w:val="ru-RU" w:bidi="ar-SA"/>
        </w:rPr>
        <w:t>- преамбула, Ст. 3;</w:t>
      </w:r>
    </w:p>
    <w:p w:rsidR="001D746A" w:rsidRPr="008A1EFF" w:rsidRDefault="001D746A" w:rsidP="001D746A">
      <w:pPr>
        <w:jc w:val="both"/>
        <w:rPr>
          <w:rFonts w:ascii="Times New Roman" w:hAnsi="Times New Roman"/>
          <w:lang w:val="ru-RU" w:bidi="ar-SA"/>
        </w:rPr>
      </w:pPr>
      <w:r w:rsidRPr="008A1EFF">
        <w:rPr>
          <w:rFonts w:ascii="Times New Roman" w:hAnsi="Times New Roman"/>
          <w:lang w:val="ru-RU" w:bidi="ar-SA"/>
        </w:rPr>
        <w:t>- Ст. 12 п. 5;</w:t>
      </w:r>
    </w:p>
    <w:p w:rsidR="005867BC" w:rsidRDefault="001D746A" w:rsidP="005867BC">
      <w:pPr>
        <w:jc w:val="both"/>
        <w:rPr>
          <w:rFonts w:ascii="Times New Roman" w:hAnsi="Times New Roman"/>
          <w:lang w:val="ru-RU" w:bidi="ar-SA"/>
        </w:rPr>
      </w:pPr>
      <w:r w:rsidRPr="008A1EFF">
        <w:rPr>
          <w:rFonts w:ascii="Times New Roman" w:hAnsi="Times New Roman"/>
          <w:lang w:val="ru-RU" w:bidi="ar-SA"/>
        </w:rPr>
        <w:t>- Ст. 16</w:t>
      </w:r>
      <w:r w:rsidR="00FC7C24">
        <w:rPr>
          <w:rFonts w:ascii="Times New Roman" w:hAnsi="Times New Roman"/>
          <w:lang w:val="ru-RU" w:bidi="ar-SA"/>
        </w:rPr>
        <w:t>.</w:t>
      </w:r>
    </w:p>
    <w:p w:rsidR="00177C2D" w:rsidRPr="008A1EFF" w:rsidRDefault="00177C2D" w:rsidP="00177C2D">
      <w:pPr>
        <w:jc w:val="both"/>
        <w:rPr>
          <w:rFonts w:ascii="Times New Roman" w:hAnsi="Times New Roman"/>
          <w:lang w:val="ru-RU" w:bidi="ar-SA"/>
        </w:rPr>
      </w:pPr>
      <w:r>
        <w:rPr>
          <w:rFonts w:ascii="Times New Roman" w:hAnsi="Times New Roman"/>
          <w:lang w:val="ru-RU"/>
        </w:rPr>
        <w:t>3</w:t>
      </w:r>
      <w:r w:rsidRPr="008A1EFF">
        <w:rPr>
          <w:rFonts w:ascii="Times New Roman" w:hAnsi="Times New Roman"/>
          <w:lang w:val="ru-RU"/>
        </w:rPr>
        <w:t xml:space="preserve">) </w:t>
      </w:r>
      <w:r w:rsidRPr="008A1EFF">
        <w:rPr>
          <w:rFonts w:ascii="Times New Roman" w:hAnsi="Times New Roman"/>
          <w:lang w:val="ru-RU" w:bidi="ar-SA"/>
        </w:rPr>
        <w:t>Федеральный закон от 27.05.1998 № 76-ФЗ "О статусе военнослужащих":</w:t>
      </w:r>
    </w:p>
    <w:p w:rsidR="00177C2D" w:rsidRPr="008A1EFF" w:rsidRDefault="00177C2D" w:rsidP="00177C2D">
      <w:pPr>
        <w:jc w:val="both"/>
        <w:rPr>
          <w:rFonts w:ascii="Times New Roman" w:hAnsi="Times New Roman"/>
          <w:lang w:val="ru-RU" w:bidi="ar-SA"/>
        </w:rPr>
      </w:pPr>
      <w:r w:rsidRPr="008A1EFF">
        <w:rPr>
          <w:rFonts w:ascii="Times New Roman" w:hAnsi="Times New Roman"/>
          <w:lang w:val="ru-RU" w:bidi="ar-SA"/>
        </w:rPr>
        <w:t xml:space="preserve">- Ст.ст. 1 </w:t>
      </w:r>
      <w:r w:rsidR="00FC7C24">
        <w:rPr>
          <w:rFonts w:ascii="Times New Roman" w:hAnsi="Times New Roman"/>
          <w:lang w:val="ru-RU" w:bidi="ar-SA"/>
        </w:rPr>
        <w:t>–</w:t>
      </w:r>
      <w:r w:rsidRPr="008A1EFF">
        <w:rPr>
          <w:rFonts w:ascii="Times New Roman" w:hAnsi="Times New Roman"/>
          <w:lang w:val="ru-RU" w:bidi="ar-SA"/>
        </w:rPr>
        <w:t xml:space="preserve"> 4</w:t>
      </w:r>
      <w:r w:rsidR="00FC7C24">
        <w:rPr>
          <w:rFonts w:ascii="Times New Roman" w:hAnsi="Times New Roman"/>
          <w:lang w:val="ru-RU" w:bidi="ar-SA"/>
        </w:rPr>
        <w:t>.</w:t>
      </w:r>
    </w:p>
    <w:p w:rsidR="00177C2D" w:rsidRDefault="00177C2D" w:rsidP="005867BC">
      <w:pPr>
        <w:jc w:val="both"/>
        <w:rPr>
          <w:rFonts w:ascii="Times New Roman" w:hAnsi="Times New Roman"/>
          <w:lang w:val="ru-RU" w:bidi="ar-SA"/>
        </w:rPr>
      </w:pPr>
    </w:p>
    <w:p w:rsidR="00FC7C24" w:rsidRDefault="005867BC" w:rsidP="00473230">
      <w:pPr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 w:bidi="ar-SA"/>
        </w:rPr>
        <w:t xml:space="preserve">          </w:t>
      </w:r>
      <w:r w:rsidR="005F733B">
        <w:rPr>
          <w:rFonts w:ascii="Times New Roman" w:hAnsi="Times New Roman"/>
          <w:b/>
          <w:lang w:val="ru-RU"/>
        </w:rPr>
        <w:t>4</w:t>
      </w:r>
      <w:r w:rsidR="005F733B" w:rsidRPr="008A1EFF">
        <w:rPr>
          <w:rFonts w:ascii="Times New Roman" w:hAnsi="Times New Roman"/>
          <w:b/>
          <w:lang w:val="ru-RU"/>
        </w:rPr>
        <w:t>.</w:t>
      </w:r>
      <w:r w:rsidR="005F733B" w:rsidRPr="008A1EFF">
        <w:rPr>
          <w:rFonts w:ascii="Times New Roman" w:hAnsi="Times New Roman"/>
          <w:lang w:val="ru-RU"/>
        </w:rPr>
        <w:t xml:space="preserve"> </w:t>
      </w:r>
      <w:r w:rsidR="005F733B" w:rsidRPr="008A1EFF">
        <w:rPr>
          <w:rFonts w:ascii="Times New Roman" w:hAnsi="Times New Roman"/>
          <w:b/>
          <w:lang w:val="ru-RU"/>
        </w:rPr>
        <w:t>Суд неправильно примен</w:t>
      </w:r>
      <w:r w:rsidR="005F733B">
        <w:rPr>
          <w:rFonts w:ascii="Times New Roman" w:hAnsi="Times New Roman"/>
          <w:b/>
          <w:lang w:val="ru-RU"/>
        </w:rPr>
        <w:t>ил</w:t>
      </w:r>
      <w:r w:rsidR="005F733B" w:rsidRPr="008A1EFF">
        <w:rPr>
          <w:rFonts w:ascii="Times New Roman" w:hAnsi="Times New Roman"/>
          <w:b/>
          <w:lang w:val="ru-RU"/>
        </w:rPr>
        <w:t xml:space="preserve"> нормы материального права, не примени</w:t>
      </w:r>
      <w:r w:rsidR="005F733B">
        <w:rPr>
          <w:rFonts w:ascii="Times New Roman" w:hAnsi="Times New Roman"/>
          <w:b/>
          <w:lang w:val="ru-RU"/>
        </w:rPr>
        <w:t>л закон</w:t>
      </w:r>
      <w:r w:rsidR="005F733B" w:rsidRPr="008A1EFF">
        <w:rPr>
          <w:rFonts w:ascii="Times New Roman" w:hAnsi="Times New Roman"/>
          <w:b/>
          <w:lang w:val="ru-RU"/>
        </w:rPr>
        <w:t>, подлежащи</w:t>
      </w:r>
      <w:r w:rsidR="005F733B">
        <w:rPr>
          <w:rFonts w:ascii="Times New Roman" w:hAnsi="Times New Roman"/>
          <w:b/>
          <w:lang w:val="ru-RU"/>
        </w:rPr>
        <w:t>й</w:t>
      </w:r>
      <w:r w:rsidR="005F733B" w:rsidRPr="008A1EFF">
        <w:rPr>
          <w:rFonts w:ascii="Times New Roman" w:hAnsi="Times New Roman"/>
          <w:b/>
          <w:lang w:val="ru-RU"/>
        </w:rPr>
        <w:t xml:space="preserve"> применению</w:t>
      </w:r>
      <w:r w:rsidR="00FC7C24">
        <w:rPr>
          <w:rFonts w:ascii="Times New Roman" w:hAnsi="Times New Roman"/>
          <w:b/>
          <w:lang w:val="ru-RU"/>
        </w:rPr>
        <w:t>:</w:t>
      </w:r>
    </w:p>
    <w:p w:rsidR="005F733B" w:rsidRPr="008A1EFF" w:rsidRDefault="00FC7C24" w:rsidP="00473230">
      <w:pPr>
        <w:jc w:val="both"/>
        <w:rPr>
          <w:rFonts w:ascii="Times New Roman" w:hAnsi="Times New Roman"/>
          <w:lang w:val="ru-RU" w:bidi="ar-SA"/>
        </w:rPr>
      </w:pPr>
      <w:r>
        <w:rPr>
          <w:rFonts w:ascii="Times New Roman" w:hAnsi="Times New Roman"/>
          <w:b/>
          <w:lang w:val="ru-RU"/>
        </w:rPr>
        <w:t>-</w:t>
      </w:r>
      <w:r w:rsidR="005F733B">
        <w:rPr>
          <w:rFonts w:ascii="Times New Roman" w:hAnsi="Times New Roman"/>
          <w:b/>
          <w:lang w:val="ru-RU"/>
        </w:rPr>
        <w:t xml:space="preserve"> </w:t>
      </w:r>
      <w:r w:rsidR="005867BC" w:rsidRPr="008A1EFF">
        <w:rPr>
          <w:rFonts w:ascii="Times New Roman" w:hAnsi="Times New Roman"/>
          <w:lang w:val="ru-RU"/>
        </w:rPr>
        <w:t>п. 1  абз. 6, п. 2, п. 5</w:t>
      </w:r>
      <w:r w:rsidR="005867BC">
        <w:rPr>
          <w:rFonts w:ascii="Times New Roman" w:hAnsi="Times New Roman"/>
          <w:lang w:val="ru-RU"/>
        </w:rPr>
        <w:t xml:space="preserve"> </w:t>
      </w:r>
      <w:r w:rsidR="005867BC" w:rsidRPr="008A1EFF">
        <w:rPr>
          <w:rFonts w:ascii="Times New Roman" w:hAnsi="Times New Roman"/>
          <w:lang w:val="ru-RU"/>
        </w:rPr>
        <w:t>Ст. 19</w:t>
      </w:r>
      <w:r w:rsidR="00473230" w:rsidRPr="008A1EFF">
        <w:rPr>
          <w:rFonts w:ascii="Times New Roman" w:hAnsi="Times New Roman"/>
          <w:lang w:val="ru-RU" w:bidi="ar-SA"/>
        </w:rPr>
        <w:t xml:space="preserve"> </w:t>
      </w:r>
      <w:r w:rsidR="005F733B" w:rsidRPr="008A1EFF">
        <w:rPr>
          <w:rFonts w:ascii="Times New Roman" w:hAnsi="Times New Roman"/>
          <w:lang w:val="ru-RU" w:bidi="ar-SA"/>
        </w:rPr>
        <w:t>Федеральн</w:t>
      </w:r>
      <w:r w:rsidR="005867BC">
        <w:rPr>
          <w:rFonts w:ascii="Times New Roman" w:hAnsi="Times New Roman"/>
          <w:lang w:val="ru-RU" w:bidi="ar-SA"/>
        </w:rPr>
        <w:t>ого</w:t>
      </w:r>
      <w:r w:rsidR="005F733B" w:rsidRPr="008A1EFF">
        <w:rPr>
          <w:rFonts w:ascii="Times New Roman" w:hAnsi="Times New Roman"/>
          <w:lang w:val="ru-RU" w:bidi="ar-SA"/>
        </w:rPr>
        <w:t xml:space="preserve"> закон</w:t>
      </w:r>
      <w:r w:rsidR="005867BC">
        <w:rPr>
          <w:rFonts w:ascii="Times New Roman" w:hAnsi="Times New Roman"/>
          <w:lang w:val="ru-RU" w:bidi="ar-SA"/>
        </w:rPr>
        <w:t>а</w:t>
      </w:r>
      <w:r w:rsidR="005F733B" w:rsidRPr="008A1EFF">
        <w:rPr>
          <w:rFonts w:ascii="Times New Roman" w:hAnsi="Times New Roman"/>
          <w:lang w:val="ru-RU" w:bidi="ar-SA"/>
        </w:rPr>
        <w:t xml:space="preserve"> от 27.05.1998 № 76-ФЗ "О статусе военнослужащих"</w:t>
      </w:r>
      <w:r w:rsidR="00473230">
        <w:rPr>
          <w:rFonts w:ascii="Times New Roman" w:hAnsi="Times New Roman"/>
          <w:lang w:val="ru-RU" w:bidi="ar-SA"/>
        </w:rPr>
        <w:t>, которым</w:t>
      </w:r>
      <w:r w:rsidR="00473230" w:rsidRPr="00473230">
        <w:rPr>
          <w:rFonts w:ascii="Times New Roman" w:hAnsi="Times New Roman"/>
          <w:lang w:val="ru-RU" w:eastAsia="ru-RU"/>
        </w:rPr>
        <w:t xml:space="preserve"> </w:t>
      </w:r>
      <w:r w:rsidR="00473230" w:rsidRPr="00953855">
        <w:rPr>
          <w:rFonts w:ascii="Times New Roman" w:hAnsi="Times New Roman"/>
          <w:lang w:val="ru-RU" w:eastAsia="ru-RU"/>
        </w:rPr>
        <w:t>государство предоставило и гарантирует такой категории граждан-военнослужащих, к которой я отношусь, получение на льготных основаниях второго  высшего профессионального образования с зачислением в государственные образовательные учреждения профессионального образования без вступительных испытаний на первый курс и последующие курсы государственных образовательных учреждений высшего профессионального образования, в течение всего учебного года, в том числе дополнительно к установленным этим образовательным учреждениям планам приёма, с бесплатным обучением.</w:t>
      </w:r>
    </w:p>
    <w:p w:rsidR="002634BB" w:rsidRPr="008A1EFF" w:rsidRDefault="002634BB" w:rsidP="002A7BA1">
      <w:pPr>
        <w:ind w:firstLine="709"/>
        <w:jc w:val="both"/>
        <w:rPr>
          <w:rFonts w:ascii="Times New Roman" w:hAnsi="Times New Roman"/>
          <w:lang w:val="ru-RU"/>
        </w:rPr>
      </w:pPr>
    </w:p>
    <w:p w:rsidR="008A1EFF" w:rsidRPr="008A1EFF" w:rsidRDefault="00177C2D" w:rsidP="00177C2D">
      <w:p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</w:t>
      </w:r>
      <w:r w:rsidR="00586260" w:rsidRPr="008A1EFF">
        <w:rPr>
          <w:rFonts w:ascii="Times New Roman" w:hAnsi="Times New Roman"/>
          <w:lang w:val="ru-RU"/>
        </w:rPr>
        <w:t>Таким образом, у</w:t>
      </w:r>
      <w:r w:rsidR="00B37F55" w:rsidRPr="008A1EFF">
        <w:rPr>
          <w:rFonts w:ascii="Times New Roman" w:hAnsi="Times New Roman"/>
          <w:lang w:val="ru-RU"/>
        </w:rPr>
        <w:t xml:space="preserve">казанное решение вынесено судом с существенным нарушением норм материального права. </w:t>
      </w:r>
      <w:r w:rsidR="00E13B84" w:rsidRPr="008A1EFF">
        <w:rPr>
          <w:rFonts w:ascii="Times New Roman" w:hAnsi="Times New Roman"/>
          <w:lang w:val="ru-RU"/>
        </w:rPr>
        <w:t xml:space="preserve">Суд </w:t>
      </w:r>
      <w:r w:rsidR="005867BC" w:rsidRPr="005867BC">
        <w:rPr>
          <w:rFonts w:ascii="Times New Roman" w:hAnsi="Times New Roman"/>
          <w:lang w:val="ru-RU"/>
        </w:rPr>
        <w:t>неправильно определил обстоятельства, имеющие значение для дела</w:t>
      </w:r>
      <w:r w:rsidR="005867BC">
        <w:rPr>
          <w:rFonts w:ascii="Times New Roman" w:hAnsi="Times New Roman"/>
          <w:lang w:val="ru-RU"/>
        </w:rPr>
        <w:t>.</w:t>
      </w:r>
      <w:r w:rsidR="005867BC" w:rsidRPr="005867BC">
        <w:rPr>
          <w:rFonts w:ascii="Times New Roman" w:hAnsi="Times New Roman"/>
          <w:b/>
          <w:lang w:val="ru-RU"/>
        </w:rPr>
        <w:t xml:space="preserve"> </w:t>
      </w:r>
      <w:r w:rsidR="005867BC" w:rsidRPr="005867BC">
        <w:rPr>
          <w:rFonts w:ascii="Times New Roman" w:hAnsi="Times New Roman"/>
          <w:lang w:val="ru-RU"/>
        </w:rPr>
        <w:t xml:space="preserve">Вывод суда об отсутствии у истца высшего военного образования </w:t>
      </w:r>
      <w:r w:rsidR="005867BC" w:rsidRPr="005867BC">
        <w:rPr>
          <w:rFonts w:ascii="Times New Roman" w:hAnsi="Times New Roman"/>
          <w:lang w:val="ru-RU" w:bidi="ar-SA"/>
        </w:rPr>
        <w:t>не соответствует обстоятельствам дела,</w:t>
      </w:r>
      <w:r w:rsidR="005867BC" w:rsidRPr="005867BC">
        <w:rPr>
          <w:rFonts w:ascii="Times New Roman" w:hAnsi="Times New Roman"/>
          <w:lang w:val="ru-RU"/>
        </w:rPr>
        <w:t xml:space="preserve"> и противоречит материалам дела</w:t>
      </w:r>
      <w:r w:rsidR="005867BC">
        <w:rPr>
          <w:rFonts w:ascii="Times New Roman" w:hAnsi="Times New Roman"/>
          <w:lang w:val="ru-RU"/>
        </w:rPr>
        <w:t>. Суд</w:t>
      </w:r>
      <w:r w:rsidR="005867BC" w:rsidRPr="008A1EFF">
        <w:rPr>
          <w:rFonts w:ascii="Times New Roman" w:hAnsi="Times New Roman"/>
          <w:lang w:val="ru-RU"/>
        </w:rPr>
        <w:t xml:space="preserve"> </w:t>
      </w:r>
      <w:r w:rsidR="00E13B84" w:rsidRPr="008A1EFF">
        <w:rPr>
          <w:rFonts w:ascii="Times New Roman" w:hAnsi="Times New Roman"/>
          <w:lang w:val="ru-RU"/>
        </w:rPr>
        <w:t>не</w:t>
      </w:r>
      <w:r w:rsidR="00DB66B1" w:rsidRPr="008A1EFF">
        <w:rPr>
          <w:rFonts w:ascii="Times New Roman" w:hAnsi="Times New Roman"/>
          <w:lang w:val="ru-RU"/>
        </w:rPr>
        <w:t>правильно</w:t>
      </w:r>
      <w:r w:rsidR="00E13B84" w:rsidRPr="008A1EFF">
        <w:rPr>
          <w:rFonts w:ascii="Times New Roman" w:hAnsi="Times New Roman"/>
          <w:lang w:val="ru-RU"/>
        </w:rPr>
        <w:t xml:space="preserve"> истолковал смысл приведенных положений законодательства</w:t>
      </w:r>
      <w:r w:rsidR="00B37F55" w:rsidRPr="008A1EFF">
        <w:rPr>
          <w:rFonts w:ascii="Times New Roman" w:hAnsi="Times New Roman"/>
          <w:lang w:val="ru-RU"/>
        </w:rPr>
        <w:t>. При рассмотрении настоящего дела судом не были применены нормы закона, подлежащие применению.</w:t>
      </w:r>
      <w:r w:rsidR="00586260" w:rsidRPr="008A1EFF">
        <w:rPr>
          <w:rFonts w:ascii="Times New Roman" w:hAnsi="Times New Roman"/>
          <w:lang w:val="ru-RU"/>
        </w:rPr>
        <w:t xml:space="preserve"> Указанные нарушения являются существенными и </w:t>
      </w:r>
      <w:r w:rsidR="008A1EFF" w:rsidRPr="008A1EFF">
        <w:rPr>
          <w:rFonts w:ascii="Times New Roman" w:hAnsi="Times New Roman"/>
          <w:lang w:val="ru-RU"/>
        </w:rPr>
        <w:t>однозначно являются основанием для отмены решения суда.</w:t>
      </w:r>
    </w:p>
    <w:p w:rsidR="00B37F55" w:rsidRPr="008A1EFF" w:rsidRDefault="00586260" w:rsidP="00CB4966">
      <w:pPr>
        <w:ind w:firstLine="708"/>
        <w:jc w:val="both"/>
        <w:rPr>
          <w:rFonts w:ascii="Times New Roman" w:hAnsi="Times New Roman"/>
          <w:lang w:val="ru-RU"/>
        </w:rPr>
      </w:pPr>
      <w:r w:rsidRPr="008A1EFF">
        <w:rPr>
          <w:rFonts w:ascii="Times New Roman" w:hAnsi="Times New Roman"/>
          <w:lang w:val="ru-RU"/>
        </w:rPr>
        <w:t xml:space="preserve"> </w:t>
      </w:r>
    </w:p>
    <w:p w:rsidR="001C77A9" w:rsidRDefault="001C77A9" w:rsidP="00586260">
      <w:pPr>
        <w:jc w:val="center"/>
        <w:rPr>
          <w:rFonts w:ascii="Times New Roman" w:hAnsi="Times New Roman"/>
          <w:b/>
          <w:lang w:val="ru-RU"/>
        </w:rPr>
      </w:pPr>
    </w:p>
    <w:p w:rsidR="001C77A9" w:rsidRDefault="001C77A9" w:rsidP="00586260">
      <w:pPr>
        <w:jc w:val="center"/>
        <w:rPr>
          <w:rFonts w:ascii="Times New Roman" w:hAnsi="Times New Roman"/>
          <w:b/>
          <w:lang w:val="ru-RU"/>
        </w:rPr>
      </w:pPr>
    </w:p>
    <w:p w:rsidR="001C77A9" w:rsidRDefault="001C77A9" w:rsidP="00586260">
      <w:pPr>
        <w:jc w:val="center"/>
        <w:rPr>
          <w:rFonts w:ascii="Times New Roman" w:hAnsi="Times New Roman"/>
          <w:b/>
          <w:lang w:val="ru-RU"/>
        </w:rPr>
      </w:pPr>
    </w:p>
    <w:p w:rsidR="001C77A9" w:rsidRDefault="001C77A9" w:rsidP="00586260">
      <w:pPr>
        <w:jc w:val="center"/>
        <w:rPr>
          <w:rFonts w:ascii="Times New Roman" w:hAnsi="Times New Roman"/>
          <w:b/>
          <w:lang w:val="ru-RU"/>
        </w:rPr>
      </w:pPr>
    </w:p>
    <w:p w:rsidR="001C77A9" w:rsidRDefault="001C77A9" w:rsidP="00586260">
      <w:pPr>
        <w:jc w:val="center"/>
        <w:rPr>
          <w:rFonts w:ascii="Times New Roman" w:hAnsi="Times New Roman"/>
          <w:b/>
          <w:lang w:val="ru-RU"/>
        </w:rPr>
      </w:pPr>
    </w:p>
    <w:p w:rsidR="001C77A9" w:rsidRDefault="001C77A9" w:rsidP="00586260">
      <w:pPr>
        <w:jc w:val="center"/>
        <w:rPr>
          <w:rFonts w:ascii="Times New Roman" w:hAnsi="Times New Roman"/>
          <w:b/>
          <w:lang w:val="ru-RU"/>
        </w:rPr>
      </w:pPr>
    </w:p>
    <w:p w:rsidR="00FC11B9" w:rsidRDefault="00FC11B9" w:rsidP="00586260">
      <w:pPr>
        <w:jc w:val="center"/>
        <w:rPr>
          <w:rFonts w:ascii="Times New Roman" w:hAnsi="Times New Roman"/>
          <w:b/>
          <w:lang w:val="ru-RU"/>
        </w:rPr>
      </w:pPr>
    </w:p>
    <w:p w:rsidR="008A1EFF" w:rsidRDefault="001871BF" w:rsidP="00586260">
      <w:pPr>
        <w:jc w:val="center"/>
        <w:rPr>
          <w:rFonts w:ascii="Times New Roman" w:hAnsi="Times New Roman"/>
          <w:b/>
          <w:lang w:val="ru-RU"/>
        </w:rPr>
      </w:pPr>
      <w:r w:rsidRPr="008A1EFF">
        <w:rPr>
          <w:rFonts w:ascii="Times New Roman" w:hAnsi="Times New Roman"/>
          <w:b/>
          <w:lang w:val="ru-RU"/>
        </w:rPr>
        <w:t xml:space="preserve">На основании изложенного, </w:t>
      </w:r>
      <w:r w:rsidR="008A1EFF">
        <w:rPr>
          <w:rFonts w:ascii="Times New Roman" w:hAnsi="Times New Roman"/>
          <w:b/>
          <w:lang w:val="ru-RU"/>
        </w:rPr>
        <w:t>руководствуясь</w:t>
      </w:r>
      <w:r w:rsidRPr="008A1EFF">
        <w:rPr>
          <w:rFonts w:ascii="Times New Roman" w:hAnsi="Times New Roman"/>
          <w:b/>
          <w:lang w:val="ru-RU"/>
        </w:rPr>
        <w:t xml:space="preserve"> статьями </w:t>
      </w:r>
      <w:r w:rsidR="001C77A9" w:rsidRPr="001C77A9">
        <w:rPr>
          <w:rFonts w:ascii="Times New Roman" w:hAnsi="Times New Roman"/>
          <w:b/>
          <w:lang w:val="ru-RU"/>
        </w:rPr>
        <w:t>328, 330</w:t>
      </w:r>
      <w:r w:rsidR="002C4851">
        <w:rPr>
          <w:rFonts w:ascii="Times New Roman" w:hAnsi="Times New Roman"/>
          <w:b/>
          <w:lang w:val="ru-RU"/>
        </w:rPr>
        <w:t xml:space="preserve"> </w:t>
      </w:r>
      <w:r w:rsidR="001C77A9" w:rsidRPr="001C77A9">
        <w:rPr>
          <w:rFonts w:ascii="Times New Roman" w:hAnsi="Times New Roman"/>
          <w:b/>
          <w:lang w:val="ru-RU"/>
        </w:rPr>
        <w:t>ГПК РФ</w:t>
      </w:r>
      <w:r w:rsidR="00BF2854">
        <w:rPr>
          <w:rFonts w:ascii="Times New Roman" w:hAnsi="Times New Roman"/>
          <w:b/>
          <w:lang w:val="ru-RU"/>
        </w:rPr>
        <w:t>,</w:t>
      </w:r>
    </w:p>
    <w:p w:rsidR="008A0BFC" w:rsidRPr="008A1EFF" w:rsidRDefault="008A0BFC" w:rsidP="00586260">
      <w:pPr>
        <w:jc w:val="center"/>
        <w:rPr>
          <w:rFonts w:ascii="Times New Roman" w:hAnsi="Times New Roman"/>
          <w:b/>
          <w:lang w:val="ru-RU"/>
        </w:rPr>
      </w:pPr>
    </w:p>
    <w:p w:rsidR="001871BF" w:rsidRPr="008A1EFF" w:rsidRDefault="001871BF" w:rsidP="00586260">
      <w:pPr>
        <w:jc w:val="center"/>
        <w:rPr>
          <w:rFonts w:ascii="Times New Roman" w:hAnsi="Times New Roman"/>
          <w:b/>
          <w:lang w:val="ru-RU"/>
        </w:rPr>
      </w:pPr>
      <w:r w:rsidRPr="001C77A9">
        <w:rPr>
          <w:rFonts w:ascii="Times New Roman" w:hAnsi="Times New Roman"/>
          <w:b/>
          <w:lang w:val="ru-RU"/>
        </w:rPr>
        <w:t>ПРОШУ:</w:t>
      </w:r>
    </w:p>
    <w:p w:rsidR="008A1EFF" w:rsidRPr="008A1EFF" w:rsidRDefault="008A1EFF" w:rsidP="00586260">
      <w:pPr>
        <w:jc w:val="center"/>
        <w:rPr>
          <w:rFonts w:ascii="Times New Roman" w:hAnsi="Times New Roman"/>
          <w:b/>
          <w:lang w:val="ru-RU"/>
        </w:rPr>
      </w:pPr>
    </w:p>
    <w:p w:rsidR="001871BF" w:rsidRPr="008A1EFF" w:rsidRDefault="001871BF" w:rsidP="00CB4966">
      <w:pPr>
        <w:pStyle w:val="a4"/>
        <w:numPr>
          <w:ilvl w:val="0"/>
          <w:numId w:val="2"/>
        </w:numPr>
        <w:jc w:val="both"/>
        <w:rPr>
          <w:rFonts w:ascii="Times New Roman" w:hAnsi="Times New Roman"/>
          <w:b/>
          <w:lang w:val="ru-RU"/>
        </w:rPr>
      </w:pPr>
      <w:r w:rsidRPr="008A1EFF">
        <w:rPr>
          <w:rFonts w:ascii="Times New Roman" w:hAnsi="Times New Roman"/>
          <w:b/>
          <w:lang w:val="ru-RU"/>
        </w:rPr>
        <w:t>Решение Савёловского районн</w:t>
      </w:r>
      <w:r w:rsidR="009F1959" w:rsidRPr="008A1EFF">
        <w:rPr>
          <w:rFonts w:ascii="Times New Roman" w:hAnsi="Times New Roman"/>
          <w:b/>
          <w:lang w:val="ru-RU"/>
        </w:rPr>
        <w:t>ого суда г.</w:t>
      </w:r>
      <w:r w:rsidR="00072E15" w:rsidRPr="008A1EFF">
        <w:rPr>
          <w:rFonts w:ascii="Times New Roman" w:hAnsi="Times New Roman"/>
          <w:b/>
          <w:lang w:val="ru-RU"/>
        </w:rPr>
        <w:t xml:space="preserve"> </w:t>
      </w:r>
      <w:r w:rsidR="009F1959" w:rsidRPr="008A1EFF">
        <w:rPr>
          <w:rFonts w:ascii="Times New Roman" w:hAnsi="Times New Roman"/>
          <w:b/>
          <w:lang w:val="ru-RU"/>
        </w:rPr>
        <w:t>Москвы от 06.12.2011</w:t>
      </w:r>
      <w:r w:rsidRPr="008A1EFF">
        <w:rPr>
          <w:rFonts w:ascii="Times New Roman" w:hAnsi="Times New Roman"/>
          <w:b/>
          <w:lang w:val="ru-RU"/>
        </w:rPr>
        <w:t>г</w:t>
      </w:r>
      <w:r w:rsidR="008A1EFF">
        <w:rPr>
          <w:rFonts w:ascii="Times New Roman" w:hAnsi="Times New Roman"/>
          <w:b/>
          <w:lang w:val="ru-RU"/>
        </w:rPr>
        <w:t>.</w:t>
      </w:r>
      <w:r w:rsidRPr="008A1EFF">
        <w:rPr>
          <w:rFonts w:ascii="Times New Roman" w:hAnsi="Times New Roman"/>
          <w:b/>
          <w:lang w:val="ru-RU"/>
        </w:rPr>
        <w:t xml:space="preserve"> по иску </w:t>
      </w:r>
      <w:r w:rsidR="009F07B5">
        <w:rPr>
          <w:rFonts w:ascii="Times New Roman" w:hAnsi="Times New Roman"/>
          <w:b/>
          <w:lang w:val="ru-RU"/>
        </w:rPr>
        <w:t xml:space="preserve">****** </w:t>
      </w:r>
      <w:r w:rsidRPr="008A1EFF">
        <w:rPr>
          <w:rFonts w:ascii="Times New Roman" w:hAnsi="Times New Roman"/>
          <w:b/>
          <w:lang w:val="ru-RU"/>
        </w:rPr>
        <w:t xml:space="preserve"> к </w:t>
      </w:r>
      <w:r w:rsidRPr="008A1EFF">
        <w:rPr>
          <w:rFonts w:ascii="Times New Roman" w:hAnsi="Times New Roman"/>
          <w:b/>
          <w:lang w:val="ru-RU" w:eastAsia="ru-RU"/>
        </w:rPr>
        <w:t xml:space="preserve">ФГОУ ВПО </w:t>
      </w:r>
      <w:r w:rsidRPr="008A1EFF">
        <w:rPr>
          <w:rFonts w:ascii="Times New Roman" w:hAnsi="Times New Roman"/>
          <w:b/>
          <w:lang w:val="ru-RU"/>
        </w:rPr>
        <w:t>"Финансовый университет при Правительстве Российской Федерации" о признании незаконным решения Федерального государственного образовательного бюджетного учреждения высшего профессионального образования «Финансовый университет при Правительстве Российской Федерации» отменить полностью.</w:t>
      </w:r>
    </w:p>
    <w:p w:rsidR="008A1EFF" w:rsidRPr="008A1EFF" w:rsidRDefault="008A1EFF" w:rsidP="008A1EFF">
      <w:pPr>
        <w:jc w:val="both"/>
        <w:rPr>
          <w:rFonts w:ascii="Times New Roman" w:hAnsi="Times New Roman"/>
          <w:b/>
          <w:lang w:val="ru-RU"/>
        </w:rPr>
      </w:pPr>
    </w:p>
    <w:p w:rsidR="009F07B5" w:rsidRPr="008A1EFF" w:rsidRDefault="009F07B5" w:rsidP="009F07B5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 w:rsidRPr="008A1EFF">
        <w:rPr>
          <w:rFonts w:ascii="Times New Roman" w:hAnsi="Times New Roman"/>
          <w:b/>
          <w:lang w:val="ru-RU"/>
        </w:rPr>
        <w:t>При</w:t>
      </w:r>
      <w:r>
        <w:rPr>
          <w:rFonts w:ascii="Times New Roman" w:hAnsi="Times New Roman"/>
          <w:b/>
          <w:lang w:val="ru-RU"/>
        </w:rPr>
        <w:t>нять по делу новое решение</w:t>
      </w:r>
      <w:r w:rsidRPr="008A1EFF">
        <w:rPr>
          <w:rFonts w:ascii="Times New Roman" w:hAnsi="Times New Roman"/>
          <w:b/>
          <w:lang w:val="ru-RU"/>
        </w:rPr>
        <w:t>.</w:t>
      </w:r>
    </w:p>
    <w:p w:rsidR="008A1EFF" w:rsidRPr="008A1EFF" w:rsidRDefault="008A1EFF" w:rsidP="008A1EFF">
      <w:pPr>
        <w:pStyle w:val="a4"/>
        <w:rPr>
          <w:rFonts w:ascii="Times New Roman" w:hAnsi="Times New Roman"/>
          <w:lang w:val="ru-RU"/>
        </w:rPr>
      </w:pPr>
    </w:p>
    <w:p w:rsidR="000279B8" w:rsidRPr="008A1EFF" w:rsidRDefault="000279B8" w:rsidP="00CB4966">
      <w:pPr>
        <w:ind w:firstLine="708"/>
        <w:jc w:val="both"/>
        <w:rPr>
          <w:rFonts w:ascii="Times New Roman" w:hAnsi="Times New Roman"/>
          <w:lang w:val="ru-RU"/>
        </w:rPr>
      </w:pPr>
    </w:p>
    <w:p w:rsidR="00B37F55" w:rsidRPr="008A1EFF" w:rsidRDefault="00B37F55" w:rsidP="00CB4966">
      <w:pPr>
        <w:ind w:firstLine="708"/>
        <w:jc w:val="both"/>
        <w:rPr>
          <w:rFonts w:ascii="Times New Roman" w:hAnsi="Times New Roman"/>
          <w:lang w:val="ru-RU"/>
        </w:rPr>
      </w:pPr>
    </w:p>
    <w:p w:rsidR="009F1959" w:rsidRPr="008A1EFF" w:rsidRDefault="009F1959" w:rsidP="00CB4966">
      <w:pPr>
        <w:ind w:firstLine="708"/>
        <w:jc w:val="both"/>
        <w:rPr>
          <w:rFonts w:ascii="Times New Roman" w:hAnsi="Times New Roman"/>
          <w:lang w:val="ru-RU"/>
        </w:rPr>
      </w:pPr>
    </w:p>
    <w:p w:rsidR="009F1959" w:rsidRPr="008A1EFF" w:rsidRDefault="009F1959" w:rsidP="00CB4966">
      <w:pPr>
        <w:jc w:val="both"/>
        <w:rPr>
          <w:rFonts w:ascii="Times New Roman" w:hAnsi="Times New Roman"/>
          <w:b/>
        </w:rPr>
      </w:pPr>
      <w:r w:rsidRPr="008A1EFF">
        <w:rPr>
          <w:rFonts w:ascii="Times New Roman" w:hAnsi="Times New Roman"/>
          <w:b/>
        </w:rPr>
        <w:t xml:space="preserve">Приложения: </w:t>
      </w:r>
    </w:p>
    <w:p w:rsidR="009F1959" w:rsidRPr="008A1EFF" w:rsidRDefault="009F1959" w:rsidP="00CB4966">
      <w:pPr>
        <w:jc w:val="both"/>
        <w:rPr>
          <w:rFonts w:ascii="Times New Roman" w:hAnsi="Times New Roman"/>
          <w:b/>
        </w:rPr>
      </w:pPr>
    </w:p>
    <w:p w:rsidR="009F1959" w:rsidRDefault="009F1959" w:rsidP="00CB4966">
      <w:pPr>
        <w:pStyle w:val="a4"/>
        <w:numPr>
          <w:ilvl w:val="0"/>
          <w:numId w:val="3"/>
        </w:numPr>
        <w:jc w:val="both"/>
        <w:rPr>
          <w:rFonts w:ascii="Times New Roman" w:hAnsi="Times New Roman"/>
          <w:lang w:val="ru-RU"/>
        </w:rPr>
      </w:pPr>
      <w:r w:rsidRPr="008A1EFF">
        <w:rPr>
          <w:rFonts w:ascii="Times New Roman" w:hAnsi="Times New Roman"/>
          <w:lang w:val="ru-RU"/>
        </w:rPr>
        <w:t xml:space="preserve">Копия </w:t>
      </w:r>
      <w:r w:rsidR="00ED28B7">
        <w:rPr>
          <w:rFonts w:ascii="Times New Roman" w:hAnsi="Times New Roman"/>
          <w:lang w:val="ru-RU"/>
        </w:rPr>
        <w:t xml:space="preserve">настоящей апелляционной </w:t>
      </w:r>
      <w:r w:rsidRPr="008A1EFF">
        <w:rPr>
          <w:rFonts w:ascii="Times New Roman" w:hAnsi="Times New Roman"/>
          <w:lang w:val="ru-RU"/>
        </w:rPr>
        <w:t>жалобы – 3 экз.</w:t>
      </w:r>
    </w:p>
    <w:p w:rsidR="00ED28B7" w:rsidRDefault="00ED28B7" w:rsidP="00CB4966">
      <w:pPr>
        <w:pStyle w:val="a4"/>
        <w:numPr>
          <w:ilvl w:val="0"/>
          <w:numId w:val="3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Копия квитанции об оплате государственной пошлины;</w:t>
      </w:r>
    </w:p>
    <w:p w:rsidR="00ED28B7" w:rsidRPr="008A1EFF" w:rsidRDefault="00ED28B7" w:rsidP="00CB4966">
      <w:pPr>
        <w:pStyle w:val="a4"/>
        <w:numPr>
          <w:ilvl w:val="0"/>
          <w:numId w:val="3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Копия </w:t>
      </w:r>
      <w:r w:rsidRPr="00ED28B7">
        <w:rPr>
          <w:rFonts w:ascii="Times New Roman" w:hAnsi="Times New Roman"/>
          <w:lang w:val="ru-RU"/>
        </w:rPr>
        <w:t>Решени</w:t>
      </w:r>
      <w:r w:rsidR="00727356">
        <w:rPr>
          <w:rFonts w:ascii="Times New Roman" w:hAnsi="Times New Roman"/>
          <w:lang w:val="ru-RU"/>
        </w:rPr>
        <w:t>я</w:t>
      </w:r>
      <w:r w:rsidRPr="00ED28B7">
        <w:rPr>
          <w:rFonts w:ascii="Times New Roman" w:hAnsi="Times New Roman"/>
          <w:lang w:val="ru-RU"/>
        </w:rPr>
        <w:t xml:space="preserve"> Савёловского районного суда г. Москвы от 06.12.2011г.</w:t>
      </w:r>
      <w:r>
        <w:rPr>
          <w:rFonts w:ascii="Times New Roman" w:hAnsi="Times New Roman"/>
          <w:lang w:val="ru-RU"/>
        </w:rPr>
        <w:t>;</w:t>
      </w:r>
    </w:p>
    <w:p w:rsidR="009F1959" w:rsidRPr="008A1EFF" w:rsidRDefault="009F1959" w:rsidP="00CB4966">
      <w:pPr>
        <w:jc w:val="both"/>
        <w:rPr>
          <w:rFonts w:ascii="Times New Roman" w:hAnsi="Times New Roman"/>
          <w:lang w:val="ru-RU"/>
        </w:rPr>
      </w:pPr>
      <w:r w:rsidRPr="008A1EFF">
        <w:rPr>
          <w:rFonts w:ascii="Times New Roman" w:hAnsi="Times New Roman"/>
          <w:lang w:val="ru-RU"/>
        </w:rPr>
        <w:t xml:space="preserve"> </w:t>
      </w:r>
    </w:p>
    <w:p w:rsidR="009F1959" w:rsidRPr="008A1EFF" w:rsidRDefault="009F1959" w:rsidP="00CB4966">
      <w:pPr>
        <w:ind w:firstLine="708"/>
        <w:jc w:val="both"/>
        <w:rPr>
          <w:rFonts w:ascii="Times New Roman" w:hAnsi="Times New Roman"/>
          <w:lang w:val="ru-RU"/>
        </w:rPr>
      </w:pPr>
    </w:p>
    <w:p w:rsidR="00DB2497" w:rsidRPr="008A1EFF" w:rsidRDefault="00DB2497" w:rsidP="00CB4966">
      <w:pPr>
        <w:ind w:firstLine="708"/>
        <w:jc w:val="both"/>
        <w:rPr>
          <w:rFonts w:ascii="Times New Roman" w:hAnsi="Times New Roman"/>
          <w:lang w:val="ru-RU"/>
        </w:rPr>
      </w:pPr>
    </w:p>
    <w:p w:rsidR="00DB2497" w:rsidRPr="009F07B5" w:rsidRDefault="009F1959" w:rsidP="00CB4966">
      <w:pPr>
        <w:ind w:firstLine="708"/>
        <w:jc w:val="both"/>
        <w:rPr>
          <w:rFonts w:ascii="Times New Roman" w:hAnsi="Times New Roman"/>
          <w:lang w:val="ru-RU"/>
        </w:rPr>
      </w:pPr>
      <w:r w:rsidRPr="00ED28B7">
        <w:rPr>
          <w:rFonts w:ascii="Times New Roman" w:hAnsi="Times New Roman"/>
          <w:b/>
        </w:rPr>
        <w:t xml:space="preserve">Истец     </w:t>
      </w:r>
      <w:r w:rsidRPr="008A1EFF">
        <w:rPr>
          <w:rFonts w:ascii="Times New Roman" w:hAnsi="Times New Roman"/>
        </w:rPr>
        <w:t xml:space="preserve">                                                                 _______________ </w:t>
      </w:r>
      <w:r w:rsidR="009F07B5">
        <w:rPr>
          <w:rFonts w:ascii="Times New Roman" w:hAnsi="Times New Roman"/>
          <w:b/>
          <w:lang w:val="ru-RU"/>
        </w:rPr>
        <w:t>*********</w:t>
      </w:r>
    </w:p>
    <w:p w:rsidR="00DB2497" w:rsidRPr="008A1EFF" w:rsidRDefault="00DB2497" w:rsidP="00CB4966">
      <w:pPr>
        <w:ind w:firstLine="708"/>
        <w:jc w:val="both"/>
        <w:rPr>
          <w:rFonts w:ascii="Times New Roman" w:hAnsi="Times New Roman"/>
        </w:rPr>
      </w:pPr>
    </w:p>
    <w:p w:rsidR="00B37F55" w:rsidRPr="008A1EFF" w:rsidRDefault="00B37F55" w:rsidP="00CB4966">
      <w:pPr>
        <w:ind w:firstLine="708"/>
        <w:jc w:val="both"/>
        <w:rPr>
          <w:rFonts w:ascii="Times New Roman" w:hAnsi="Times New Roman"/>
        </w:rPr>
      </w:pPr>
    </w:p>
    <w:p w:rsidR="00B37F55" w:rsidRPr="008A1EFF" w:rsidRDefault="00B37F55" w:rsidP="00CB4966">
      <w:pPr>
        <w:ind w:firstLine="708"/>
        <w:jc w:val="both"/>
        <w:rPr>
          <w:rFonts w:ascii="Times New Roman" w:hAnsi="Times New Roman"/>
        </w:rPr>
      </w:pPr>
    </w:p>
    <w:sectPr w:rsidR="00B37F55" w:rsidRPr="008A1EFF" w:rsidSect="00B62782">
      <w:headerReference w:type="default" r:id="rId9"/>
      <w:footerReference w:type="first" r:id="rId10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6F4" w:rsidRDefault="00F726F4" w:rsidP="00B62782">
      <w:r>
        <w:separator/>
      </w:r>
    </w:p>
  </w:endnote>
  <w:endnote w:type="continuationSeparator" w:id="1">
    <w:p w:rsidR="00F726F4" w:rsidRDefault="00F726F4" w:rsidP="00B627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ECA" w:rsidRDefault="00A64ECA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6F4" w:rsidRDefault="00F726F4" w:rsidP="00B62782">
      <w:r>
        <w:separator/>
      </w:r>
    </w:p>
  </w:footnote>
  <w:footnote w:type="continuationSeparator" w:id="1">
    <w:p w:rsidR="00F726F4" w:rsidRDefault="00F726F4" w:rsidP="00B627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7EF" w:rsidRDefault="00305712" w:rsidP="00305712">
    <w:pPr>
      <w:pStyle w:val="af5"/>
      <w:tabs>
        <w:tab w:val="left" w:pos="4461"/>
        <w:tab w:val="center" w:pos="4890"/>
      </w:tabs>
    </w:pPr>
    <w:r>
      <w:tab/>
    </w:r>
    <w:r>
      <w:tab/>
    </w:r>
    <w:r>
      <w:tab/>
    </w:r>
    <w:fldSimple w:instr=" PAGE   \* MERGEFORMAT ">
      <w:r w:rsidR="009F07B5">
        <w:rPr>
          <w:noProof/>
        </w:rPr>
        <w:t>2</w:t>
      </w:r>
    </w:fldSimple>
  </w:p>
  <w:p w:rsidR="002737EF" w:rsidRDefault="002737EF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47E"/>
    <w:multiLevelType w:val="hybridMultilevel"/>
    <w:tmpl w:val="27461702"/>
    <w:lvl w:ilvl="0" w:tplc="24042B9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0F6D02A6"/>
    <w:multiLevelType w:val="hybridMultilevel"/>
    <w:tmpl w:val="38020E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D51C91"/>
    <w:multiLevelType w:val="hybridMultilevel"/>
    <w:tmpl w:val="4A4A8802"/>
    <w:lvl w:ilvl="0" w:tplc="8CC6F57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0333"/>
    <w:rsid w:val="00000E7C"/>
    <w:rsid w:val="0000754A"/>
    <w:rsid w:val="000222BD"/>
    <w:rsid w:val="000279B8"/>
    <w:rsid w:val="00027E41"/>
    <w:rsid w:val="00033648"/>
    <w:rsid w:val="00037F8F"/>
    <w:rsid w:val="000473E5"/>
    <w:rsid w:val="0005140E"/>
    <w:rsid w:val="0005276A"/>
    <w:rsid w:val="000531A9"/>
    <w:rsid w:val="000543ED"/>
    <w:rsid w:val="00055210"/>
    <w:rsid w:val="000717C2"/>
    <w:rsid w:val="00072E05"/>
    <w:rsid w:val="00072E15"/>
    <w:rsid w:val="00077B7E"/>
    <w:rsid w:val="00080A7C"/>
    <w:rsid w:val="00081414"/>
    <w:rsid w:val="00083AC4"/>
    <w:rsid w:val="0008728C"/>
    <w:rsid w:val="00091D2E"/>
    <w:rsid w:val="00092CA6"/>
    <w:rsid w:val="000955D7"/>
    <w:rsid w:val="0009685A"/>
    <w:rsid w:val="000975DD"/>
    <w:rsid w:val="00097848"/>
    <w:rsid w:val="000A1AA3"/>
    <w:rsid w:val="000B1C69"/>
    <w:rsid w:val="000B7D4E"/>
    <w:rsid w:val="000C0218"/>
    <w:rsid w:val="000C6D3E"/>
    <w:rsid w:val="000D0308"/>
    <w:rsid w:val="000D091F"/>
    <w:rsid w:val="000E34FC"/>
    <w:rsid w:val="000E4273"/>
    <w:rsid w:val="000E69DB"/>
    <w:rsid w:val="000E7042"/>
    <w:rsid w:val="000F51C7"/>
    <w:rsid w:val="000F5F8B"/>
    <w:rsid w:val="00102609"/>
    <w:rsid w:val="0011140C"/>
    <w:rsid w:val="00111884"/>
    <w:rsid w:val="00114759"/>
    <w:rsid w:val="00122347"/>
    <w:rsid w:val="00137883"/>
    <w:rsid w:val="0014006E"/>
    <w:rsid w:val="0014392C"/>
    <w:rsid w:val="00144BBB"/>
    <w:rsid w:val="00145881"/>
    <w:rsid w:val="00146F76"/>
    <w:rsid w:val="00147A3C"/>
    <w:rsid w:val="00152FB9"/>
    <w:rsid w:val="00166D41"/>
    <w:rsid w:val="0017254B"/>
    <w:rsid w:val="001736B1"/>
    <w:rsid w:val="00177C2D"/>
    <w:rsid w:val="001800DF"/>
    <w:rsid w:val="00184550"/>
    <w:rsid w:val="001871BF"/>
    <w:rsid w:val="001871CD"/>
    <w:rsid w:val="001934FC"/>
    <w:rsid w:val="001943A1"/>
    <w:rsid w:val="001962F1"/>
    <w:rsid w:val="001978E4"/>
    <w:rsid w:val="001A143D"/>
    <w:rsid w:val="001A3D54"/>
    <w:rsid w:val="001A5235"/>
    <w:rsid w:val="001A71DA"/>
    <w:rsid w:val="001B73D7"/>
    <w:rsid w:val="001C4159"/>
    <w:rsid w:val="001C77A9"/>
    <w:rsid w:val="001D0396"/>
    <w:rsid w:val="001D353A"/>
    <w:rsid w:val="001D48DB"/>
    <w:rsid w:val="001D746A"/>
    <w:rsid w:val="001D755D"/>
    <w:rsid w:val="001E4A7C"/>
    <w:rsid w:val="001E4E3F"/>
    <w:rsid w:val="001F030C"/>
    <w:rsid w:val="001F3E30"/>
    <w:rsid w:val="001F45E6"/>
    <w:rsid w:val="001F5B63"/>
    <w:rsid w:val="00200084"/>
    <w:rsid w:val="00214C02"/>
    <w:rsid w:val="002165A0"/>
    <w:rsid w:val="00223819"/>
    <w:rsid w:val="002250DF"/>
    <w:rsid w:val="00233808"/>
    <w:rsid w:val="002348E8"/>
    <w:rsid w:val="00237505"/>
    <w:rsid w:val="00256DE1"/>
    <w:rsid w:val="00263174"/>
    <w:rsid w:val="002634BB"/>
    <w:rsid w:val="00266982"/>
    <w:rsid w:val="00271A77"/>
    <w:rsid w:val="002737EF"/>
    <w:rsid w:val="00273968"/>
    <w:rsid w:val="00280663"/>
    <w:rsid w:val="00280945"/>
    <w:rsid w:val="00280DB5"/>
    <w:rsid w:val="0028743D"/>
    <w:rsid w:val="00292AF4"/>
    <w:rsid w:val="002A0517"/>
    <w:rsid w:val="002A241D"/>
    <w:rsid w:val="002A2CCB"/>
    <w:rsid w:val="002A7AF9"/>
    <w:rsid w:val="002A7BA1"/>
    <w:rsid w:val="002B0E68"/>
    <w:rsid w:val="002C1C62"/>
    <w:rsid w:val="002C1DC4"/>
    <w:rsid w:val="002C36EA"/>
    <w:rsid w:val="002C4851"/>
    <w:rsid w:val="002D4528"/>
    <w:rsid w:val="002E0A4E"/>
    <w:rsid w:val="002E5DA3"/>
    <w:rsid w:val="002E6EC1"/>
    <w:rsid w:val="002F28FE"/>
    <w:rsid w:val="003018D2"/>
    <w:rsid w:val="00305712"/>
    <w:rsid w:val="0030593C"/>
    <w:rsid w:val="00305BBE"/>
    <w:rsid w:val="0031269D"/>
    <w:rsid w:val="0032212E"/>
    <w:rsid w:val="003224EC"/>
    <w:rsid w:val="003241B6"/>
    <w:rsid w:val="003272C2"/>
    <w:rsid w:val="00341C10"/>
    <w:rsid w:val="00341C32"/>
    <w:rsid w:val="003527B0"/>
    <w:rsid w:val="00354C16"/>
    <w:rsid w:val="003561F7"/>
    <w:rsid w:val="003609EC"/>
    <w:rsid w:val="0036192E"/>
    <w:rsid w:val="00362677"/>
    <w:rsid w:val="00362C64"/>
    <w:rsid w:val="00366669"/>
    <w:rsid w:val="003800E0"/>
    <w:rsid w:val="003826A9"/>
    <w:rsid w:val="00382CCD"/>
    <w:rsid w:val="0039377B"/>
    <w:rsid w:val="003976F2"/>
    <w:rsid w:val="003A0901"/>
    <w:rsid w:val="003B2FDD"/>
    <w:rsid w:val="003C1112"/>
    <w:rsid w:val="003C3AD8"/>
    <w:rsid w:val="003C4611"/>
    <w:rsid w:val="003D12F1"/>
    <w:rsid w:val="003D19C1"/>
    <w:rsid w:val="003D607A"/>
    <w:rsid w:val="003E3BD2"/>
    <w:rsid w:val="003E5286"/>
    <w:rsid w:val="003E67CB"/>
    <w:rsid w:val="00406E4C"/>
    <w:rsid w:val="0040773A"/>
    <w:rsid w:val="00407975"/>
    <w:rsid w:val="004103C2"/>
    <w:rsid w:val="00413803"/>
    <w:rsid w:val="00420013"/>
    <w:rsid w:val="00424B92"/>
    <w:rsid w:val="00427CC3"/>
    <w:rsid w:val="00440979"/>
    <w:rsid w:val="00443D4D"/>
    <w:rsid w:val="004477A5"/>
    <w:rsid w:val="00454E5D"/>
    <w:rsid w:val="004616BC"/>
    <w:rsid w:val="00467B3C"/>
    <w:rsid w:val="0047213B"/>
    <w:rsid w:val="00473230"/>
    <w:rsid w:val="00476761"/>
    <w:rsid w:val="00481187"/>
    <w:rsid w:val="0048376E"/>
    <w:rsid w:val="004846F3"/>
    <w:rsid w:val="004855A7"/>
    <w:rsid w:val="00485C62"/>
    <w:rsid w:val="00493093"/>
    <w:rsid w:val="00493995"/>
    <w:rsid w:val="00496589"/>
    <w:rsid w:val="0049701D"/>
    <w:rsid w:val="004A156C"/>
    <w:rsid w:val="004A1B4E"/>
    <w:rsid w:val="004A3755"/>
    <w:rsid w:val="004A3D58"/>
    <w:rsid w:val="004B2D28"/>
    <w:rsid w:val="004B7EEF"/>
    <w:rsid w:val="004C0C77"/>
    <w:rsid w:val="004C1014"/>
    <w:rsid w:val="004C4053"/>
    <w:rsid w:val="004C45B5"/>
    <w:rsid w:val="004D0132"/>
    <w:rsid w:val="004D3EED"/>
    <w:rsid w:val="004D4CF7"/>
    <w:rsid w:val="004D582B"/>
    <w:rsid w:val="004E46E9"/>
    <w:rsid w:val="004E662A"/>
    <w:rsid w:val="005049B3"/>
    <w:rsid w:val="005063DC"/>
    <w:rsid w:val="005116EB"/>
    <w:rsid w:val="005162F2"/>
    <w:rsid w:val="005204E7"/>
    <w:rsid w:val="005231CF"/>
    <w:rsid w:val="00523BD0"/>
    <w:rsid w:val="00535462"/>
    <w:rsid w:val="005573CA"/>
    <w:rsid w:val="00560A49"/>
    <w:rsid w:val="00563D2C"/>
    <w:rsid w:val="00565977"/>
    <w:rsid w:val="00573833"/>
    <w:rsid w:val="0058254F"/>
    <w:rsid w:val="00582ED5"/>
    <w:rsid w:val="00586260"/>
    <w:rsid w:val="005867BC"/>
    <w:rsid w:val="005907DD"/>
    <w:rsid w:val="005915D0"/>
    <w:rsid w:val="00592E57"/>
    <w:rsid w:val="005A64C0"/>
    <w:rsid w:val="005C5B48"/>
    <w:rsid w:val="005E31CD"/>
    <w:rsid w:val="005E50C9"/>
    <w:rsid w:val="005E5729"/>
    <w:rsid w:val="005E5EEF"/>
    <w:rsid w:val="005E6F38"/>
    <w:rsid w:val="005E7E49"/>
    <w:rsid w:val="005F168A"/>
    <w:rsid w:val="005F5136"/>
    <w:rsid w:val="005F53D5"/>
    <w:rsid w:val="005F64A8"/>
    <w:rsid w:val="005F733B"/>
    <w:rsid w:val="006033BE"/>
    <w:rsid w:val="006036CD"/>
    <w:rsid w:val="00603B19"/>
    <w:rsid w:val="00605200"/>
    <w:rsid w:val="00611F1A"/>
    <w:rsid w:val="00615026"/>
    <w:rsid w:val="006172DE"/>
    <w:rsid w:val="00622486"/>
    <w:rsid w:val="00622D28"/>
    <w:rsid w:val="00631210"/>
    <w:rsid w:val="00633402"/>
    <w:rsid w:val="00634753"/>
    <w:rsid w:val="006354A1"/>
    <w:rsid w:val="00637833"/>
    <w:rsid w:val="00641238"/>
    <w:rsid w:val="0064379D"/>
    <w:rsid w:val="0064422B"/>
    <w:rsid w:val="00644A23"/>
    <w:rsid w:val="00645094"/>
    <w:rsid w:val="00647F6A"/>
    <w:rsid w:val="006509AA"/>
    <w:rsid w:val="00660DF9"/>
    <w:rsid w:val="006640EE"/>
    <w:rsid w:val="006657C6"/>
    <w:rsid w:val="00666AFB"/>
    <w:rsid w:val="00666E62"/>
    <w:rsid w:val="00671475"/>
    <w:rsid w:val="00674527"/>
    <w:rsid w:val="006775A2"/>
    <w:rsid w:val="00681488"/>
    <w:rsid w:val="00685D9F"/>
    <w:rsid w:val="00685E23"/>
    <w:rsid w:val="00686854"/>
    <w:rsid w:val="0068793A"/>
    <w:rsid w:val="00687A15"/>
    <w:rsid w:val="00697229"/>
    <w:rsid w:val="006979E7"/>
    <w:rsid w:val="006A22CC"/>
    <w:rsid w:val="006A33AD"/>
    <w:rsid w:val="006A56B1"/>
    <w:rsid w:val="006A75F7"/>
    <w:rsid w:val="006B4A7C"/>
    <w:rsid w:val="006B61F5"/>
    <w:rsid w:val="006C356E"/>
    <w:rsid w:val="006C50A2"/>
    <w:rsid w:val="006D715D"/>
    <w:rsid w:val="006F1938"/>
    <w:rsid w:val="006F4D74"/>
    <w:rsid w:val="00705CFC"/>
    <w:rsid w:val="0071248E"/>
    <w:rsid w:val="00714228"/>
    <w:rsid w:val="00721060"/>
    <w:rsid w:val="0072311B"/>
    <w:rsid w:val="00727356"/>
    <w:rsid w:val="00731C84"/>
    <w:rsid w:val="00746F3F"/>
    <w:rsid w:val="0076154E"/>
    <w:rsid w:val="007723D1"/>
    <w:rsid w:val="00780D58"/>
    <w:rsid w:val="00786AF0"/>
    <w:rsid w:val="00791AF3"/>
    <w:rsid w:val="007951A5"/>
    <w:rsid w:val="007A02E2"/>
    <w:rsid w:val="007A5B1B"/>
    <w:rsid w:val="007B783D"/>
    <w:rsid w:val="007B7F9E"/>
    <w:rsid w:val="007C0CE0"/>
    <w:rsid w:val="007C3780"/>
    <w:rsid w:val="007C51B7"/>
    <w:rsid w:val="007D2CCE"/>
    <w:rsid w:val="007D5B9C"/>
    <w:rsid w:val="007D6228"/>
    <w:rsid w:val="007E1593"/>
    <w:rsid w:val="007E21C1"/>
    <w:rsid w:val="007E7328"/>
    <w:rsid w:val="007F1EEC"/>
    <w:rsid w:val="007F30F7"/>
    <w:rsid w:val="007F4295"/>
    <w:rsid w:val="00800F62"/>
    <w:rsid w:val="00806A61"/>
    <w:rsid w:val="008144AB"/>
    <w:rsid w:val="0081577C"/>
    <w:rsid w:val="00815EB4"/>
    <w:rsid w:val="00821174"/>
    <w:rsid w:val="008265A2"/>
    <w:rsid w:val="00826628"/>
    <w:rsid w:val="00827BAC"/>
    <w:rsid w:val="00831058"/>
    <w:rsid w:val="008314ED"/>
    <w:rsid w:val="00837ADC"/>
    <w:rsid w:val="008403E1"/>
    <w:rsid w:val="0084690A"/>
    <w:rsid w:val="00854D5B"/>
    <w:rsid w:val="00855AAC"/>
    <w:rsid w:val="00856B46"/>
    <w:rsid w:val="008645E7"/>
    <w:rsid w:val="00867E77"/>
    <w:rsid w:val="008700F6"/>
    <w:rsid w:val="0087249B"/>
    <w:rsid w:val="00876D8A"/>
    <w:rsid w:val="00883E87"/>
    <w:rsid w:val="00885BA1"/>
    <w:rsid w:val="008946A2"/>
    <w:rsid w:val="00895F82"/>
    <w:rsid w:val="008967A4"/>
    <w:rsid w:val="00896A39"/>
    <w:rsid w:val="008A0BFC"/>
    <w:rsid w:val="008A1EFF"/>
    <w:rsid w:val="008B720C"/>
    <w:rsid w:val="008B7F08"/>
    <w:rsid w:val="008C0333"/>
    <w:rsid w:val="008D27DC"/>
    <w:rsid w:val="008D2A69"/>
    <w:rsid w:val="008E086D"/>
    <w:rsid w:val="008E08B6"/>
    <w:rsid w:val="008F2AF4"/>
    <w:rsid w:val="008F4E1C"/>
    <w:rsid w:val="008F732B"/>
    <w:rsid w:val="00903D0E"/>
    <w:rsid w:val="00910C0B"/>
    <w:rsid w:val="00913E4B"/>
    <w:rsid w:val="0091713A"/>
    <w:rsid w:val="00920EF3"/>
    <w:rsid w:val="00921E3E"/>
    <w:rsid w:val="00931CF3"/>
    <w:rsid w:val="00936E91"/>
    <w:rsid w:val="00940E60"/>
    <w:rsid w:val="00941AFE"/>
    <w:rsid w:val="00944CE5"/>
    <w:rsid w:val="00944D2B"/>
    <w:rsid w:val="00946E43"/>
    <w:rsid w:val="00952ACB"/>
    <w:rsid w:val="009554EE"/>
    <w:rsid w:val="00963E8E"/>
    <w:rsid w:val="009657F7"/>
    <w:rsid w:val="00970306"/>
    <w:rsid w:val="0097651D"/>
    <w:rsid w:val="009775DE"/>
    <w:rsid w:val="00983B85"/>
    <w:rsid w:val="00986EFA"/>
    <w:rsid w:val="009912B7"/>
    <w:rsid w:val="009954A6"/>
    <w:rsid w:val="009B0088"/>
    <w:rsid w:val="009B7B4E"/>
    <w:rsid w:val="009C02C8"/>
    <w:rsid w:val="009C1370"/>
    <w:rsid w:val="009C5F51"/>
    <w:rsid w:val="009D31D3"/>
    <w:rsid w:val="009D5DC2"/>
    <w:rsid w:val="009D5F1A"/>
    <w:rsid w:val="009E45E0"/>
    <w:rsid w:val="009E5C4D"/>
    <w:rsid w:val="009F07B5"/>
    <w:rsid w:val="009F1959"/>
    <w:rsid w:val="009F1CE3"/>
    <w:rsid w:val="009F2F61"/>
    <w:rsid w:val="009F4702"/>
    <w:rsid w:val="009F55F3"/>
    <w:rsid w:val="009F6A4D"/>
    <w:rsid w:val="009F70CA"/>
    <w:rsid w:val="009F79C0"/>
    <w:rsid w:val="00A0000E"/>
    <w:rsid w:val="00A03DA3"/>
    <w:rsid w:val="00A07548"/>
    <w:rsid w:val="00A07886"/>
    <w:rsid w:val="00A1255E"/>
    <w:rsid w:val="00A13A9F"/>
    <w:rsid w:val="00A16C5E"/>
    <w:rsid w:val="00A23A84"/>
    <w:rsid w:val="00A25EC8"/>
    <w:rsid w:val="00A27CC5"/>
    <w:rsid w:val="00A32E6C"/>
    <w:rsid w:val="00A34BA6"/>
    <w:rsid w:val="00A42EC2"/>
    <w:rsid w:val="00A45CE4"/>
    <w:rsid w:val="00A55CC0"/>
    <w:rsid w:val="00A61575"/>
    <w:rsid w:val="00A62571"/>
    <w:rsid w:val="00A64ECA"/>
    <w:rsid w:val="00A65CAC"/>
    <w:rsid w:val="00A66D22"/>
    <w:rsid w:val="00A77161"/>
    <w:rsid w:val="00A77356"/>
    <w:rsid w:val="00A83B20"/>
    <w:rsid w:val="00A940D1"/>
    <w:rsid w:val="00AA511B"/>
    <w:rsid w:val="00AB462E"/>
    <w:rsid w:val="00AB4783"/>
    <w:rsid w:val="00AD46D0"/>
    <w:rsid w:val="00AF07EE"/>
    <w:rsid w:val="00AF3C52"/>
    <w:rsid w:val="00AF4DFA"/>
    <w:rsid w:val="00AF7D07"/>
    <w:rsid w:val="00B007EB"/>
    <w:rsid w:val="00B02CF9"/>
    <w:rsid w:val="00B0571C"/>
    <w:rsid w:val="00B0663A"/>
    <w:rsid w:val="00B07A4E"/>
    <w:rsid w:val="00B147E5"/>
    <w:rsid w:val="00B21B7C"/>
    <w:rsid w:val="00B26896"/>
    <w:rsid w:val="00B3660B"/>
    <w:rsid w:val="00B372B8"/>
    <w:rsid w:val="00B37F55"/>
    <w:rsid w:val="00B43AF9"/>
    <w:rsid w:val="00B55A66"/>
    <w:rsid w:val="00B55D18"/>
    <w:rsid w:val="00B56036"/>
    <w:rsid w:val="00B5699A"/>
    <w:rsid w:val="00B56C8A"/>
    <w:rsid w:val="00B61A72"/>
    <w:rsid w:val="00B62000"/>
    <w:rsid w:val="00B62782"/>
    <w:rsid w:val="00B703DF"/>
    <w:rsid w:val="00B719A4"/>
    <w:rsid w:val="00B80D0C"/>
    <w:rsid w:val="00BA46C1"/>
    <w:rsid w:val="00BB7C15"/>
    <w:rsid w:val="00BC23E9"/>
    <w:rsid w:val="00BC7821"/>
    <w:rsid w:val="00BD0416"/>
    <w:rsid w:val="00BD3861"/>
    <w:rsid w:val="00BD7B6A"/>
    <w:rsid w:val="00BE34A1"/>
    <w:rsid w:val="00BE5A08"/>
    <w:rsid w:val="00BE70CE"/>
    <w:rsid w:val="00BF2854"/>
    <w:rsid w:val="00BF4A26"/>
    <w:rsid w:val="00C0200F"/>
    <w:rsid w:val="00C0478A"/>
    <w:rsid w:val="00C07A45"/>
    <w:rsid w:val="00C13E59"/>
    <w:rsid w:val="00C21C15"/>
    <w:rsid w:val="00C24AAA"/>
    <w:rsid w:val="00C268BF"/>
    <w:rsid w:val="00C26DAD"/>
    <w:rsid w:val="00C40ABE"/>
    <w:rsid w:val="00C417AA"/>
    <w:rsid w:val="00C41A55"/>
    <w:rsid w:val="00C438C4"/>
    <w:rsid w:val="00C4734E"/>
    <w:rsid w:val="00C473C8"/>
    <w:rsid w:val="00C51057"/>
    <w:rsid w:val="00C55093"/>
    <w:rsid w:val="00C55664"/>
    <w:rsid w:val="00C647FE"/>
    <w:rsid w:val="00C72C3A"/>
    <w:rsid w:val="00C76C68"/>
    <w:rsid w:val="00C76F4E"/>
    <w:rsid w:val="00C76FF6"/>
    <w:rsid w:val="00C8029F"/>
    <w:rsid w:val="00C813DD"/>
    <w:rsid w:val="00C81ADB"/>
    <w:rsid w:val="00C83E31"/>
    <w:rsid w:val="00C864DF"/>
    <w:rsid w:val="00C8707E"/>
    <w:rsid w:val="00C8739C"/>
    <w:rsid w:val="00C9187A"/>
    <w:rsid w:val="00C91F9D"/>
    <w:rsid w:val="00C9588E"/>
    <w:rsid w:val="00C97CC3"/>
    <w:rsid w:val="00CA3932"/>
    <w:rsid w:val="00CA40DB"/>
    <w:rsid w:val="00CB073C"/>
    <w:rsid w:val="00CB07F6"/>
    <w:rsid w:val="00CB082B"/>
    <w:rsid w:val="00CB4966"/>
    <w:rsid w:val="00CC6246"/>
    <w:rsid w:val="00CC6CE3"/>
    <w:rsid w:val="00CD1837"/>
    <w:rsid w:val="00CD3699"/>
    <w:rsid w:val="00CE2E17"/>
    <w:rsid w:val="00CE42DC"/>
    <w:rsid w:val="00CF0CBA"/>
    <w:rsid w:val="00D02E0A"/>
    <w:rsid w:val="00D04B48"/>
    <w:rsid w:val="00D135FF"/>
    <w:rsid w:val="00D1469F"/>
    <w:rsid w:val="00D14E85"/>
    <w:rsid w:val="00D15897"/>
    <w:rsid w:val="00D24902"/>
    <w:rsid w:val="00D30368"/>
    <w:rsid w:val="00D33DFB"/>
    <w:rsid w:val="00D36B4F"/>
    <w:rsid w:val="00D373DB"/>
    <w:rsid w:val="00D40E09"/>
    <w:rsid w:val="00D43CA6"/>
    <w:rsid w:val="00D455B9"/>
    <w:rsid w:val="00D50480"/>
    <w:rsid w:val="00D56635"/>
    <w:rsid w:val="00D64F0F"/>
    <w:rsid w:val="00D70168"/>
    <w:rsid w:val="00D7241B"/>
    <w:rsid w:val="00D757AC"/>
    <w:rsid w:val="00D81F5A"/>
    <w:rsid w:val="00D82AC0"/>
    <w:rsid w:val="00D94FCB"/>
    <w:rsid w:val="00D976F7"/>
    <w:rsid w:val="00DA336F"/>
    <w:rsid w:val="00DB2159"/>
    <w:rsid w:val="00DB2497"/>
    <w:rsid w:val="00DB66B1"/>
    <w:rsid w:val="00DC1AD7"/>
    <w:rsid w:val="00DC5854"/>
    <w:rsid w:val="00DD0783"/>
    <w:rsid w:val="00DE5674"/>
    <w:rsid w:val="00DE70C7"/>
    <w:rsid w:val="00DF0CDC"/>
    <w:rsid w:val="00DF3905"/>
    <w:rsid w:val="00DF5DD6"/>
    <w:rsid w:val="00E07403"/>
    <w:rsid w:val="00E11277"/>
    <w:rsid w:val="00E13B84"/>
    <w:rsid w:val="00E15188"/>
    <w:rsid w:val="00E24198"/>
    <w:rsid w:val="00E300D4"/>
    <w:rsid w:val="00E3224E"/>
    <w:rsid w:val="00E40873"/>
    <w:rsid w:val="00E43C0E"/>
    <w:rsid w:val="00E46725"/>
    <w:rsid w:val="00E505B4"/>
    <w:rsid w:val="00E54299"/>
    <w:rsid w:val="00E610A5"/>
    <w:rsid w:val="00E62117"/>
    <w:rsid w:val="00E643EA"/>
    <w:rsid w:val="00E73696"/>
    <w:rsid w:val="00E74297"/>
    <w:rsid w:val="00E76B9F"/>
    <w:rsid w:val="00E83F8F"/>
    <w:rsid w:val="00E842A8"/>
    <w:rsid w:val="00E91440"/>
    <w:rsid w:val="00E961CA"/>
    <w:rsid w:val="00E972FE"/>
    <w:rsid w:val="00E97DF6"/>
    <w:rsid w:val="00EA50BC"/>
    <w:rsid w:val="00EB0596"/>
    <w:rsid w:val="00EB3CBF"/>
    <w:rsid w:val="00EB527A"/>
    <w:rsid w:val="00EC084A"/>
    <w:rsid w:val="00EC5248"/>
    <w:rsid w:val="00ED28B7"/>
    <w:rsid w:val="00ED4E5F"/>
    <w:rsid w:val="00EE52EC"/>
    <w:rsid w:val="00EE5BC7"/>
    <w:rsid w:val="00EE62C2"/>
    <w:rsid w:val="00EE7CA2"/>
    <w:rsid w:val="00EF304B"/>
    <w:rsid w:val="00EF3E58"/>
    <w:rsid w:val="00EF4CD2"/>
    <w:rsid w:val="00F00A22"/>
    <w:rsid w:val="00F01AF7"/>
    <w:rsid w:val="00F121FE"/>
    <w:rsid w:val="00F153D9"/>
    <w:rsid w:val="00F2635B"/>
    <w:rsid w:val="00F30DDA"/>
    <w:rsid w:val="00F318C4"/>
    <w:rsid w:val="00F320D2"/>
    <w:rsid w:val="00F3498E"/>
    <w:rsid w:val="00F37F97"/>
    <w:rsid w:val="00F42F6B"/>
    <w:rsid w:val="00F4327D"/>
    <w:rsid w:val="00F432CA"/>
    <w:rsid w:val="00F528C4"/>
    <w:rsid w:val="00F5487D"/>
    <w:rsid w:val="00F56624"/>
    <w:rsid w:val="00F67083"/>
    <w:rsid w:val="00F726F4"/>
    <w:rsid w:val="00F821D6"/>
    <w:rsid w:val="00F82E50"/>
    <w:rsid w:val="00F86371"/>
    <w:rsid w:val="00F90FCB"/>
    <w:rsid w:val="00F9126C"/>
    <w:rsid w:val="00F9279B"/>
    <w:rsid w:val="00F9624B"/>
    <w:rsid w:val="00F9693C"/>
    <w:rsid w:val="00FA1F83"/>
    <w:rsid w:val="00FA71F9"/>
    <w:rsid w:val="00FB2878"/>
    <w:rsid w:val="00FB56D6"/>
    <w:rsid w:val="00FC0743"/>
    <w:rsid w:val="00FC11B9"/>
    <w:rsid w:val="00FC4730"/>
    <w:rsid w:val="00FC7C24"/>
    <w:rsid w:val="00FD072F"/>
    <w:rsid w:val="00FD26FC"/>
    <w:rsid w:val="00FD393E"/>
    <w:rsid w:val="00FD5355"/>
    <w:rsid w:val="00FE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D3E"/>
    <w:rPr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0C6D3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D3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D3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6D3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6D3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6D3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6D3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6D3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6D3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6D3E"/>
    <w:rPr>
      <w:rFonts w:ascii="Cambria" w:eastAsia="Times New Roman" w:hAnsi="Cambria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unhideWhenUsed/>
    <w:rsid w:val="00BF4A26"/>
    <w:rPr>
      <w:color w:val="0000FF"/>
      <w:u w:val="single"/>
    </w:rPr>
  </w:style>
  <w:style w:type="character" w:customStyle="1" w:styleId="oddtlquestion">
    <w:name w:val="oddtlquestion"/>
    <w:basedOn w:val="a0"/>
    <w:rsid w:val="00144BBB"/>
  </w:style>
  <w:style w:type="character" w:customStyle="1" w:styleId="oddtlanswer">
    <w:name w:val="oddtlanswer"/>
    <w:basedOn w:val="a0"/>
    <w:rsid w:val="00144BBB"/>
  </w:style>
  <w:style w:type="paragraph" w:styleId="a4">
    <w:name w:val="List Paragraph"/>
    <w:basedOn w:val="a"/>
    <w:uiPriority w:val="34"/>
    <w:qFormat/>
    <w:rsid w:val="000C6D3E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9F1959"/>
    <w:rPr>
      <w:color w:val="800080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0C6D3E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C6D3E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0C6D3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C6D3E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C6D3E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C6D3E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C6D3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C6D3E"/>
    <w:rPr>
      <w:rFonts w:ascii="Cambria" w:eastAsia="Times New Roman" w:hAnsi="Cambria"/>
    </w:rPr>
  </w:style>
  <w:style w:type="paragraph" w:styleId="a6">
    <w:name w:val="Title"/>
    <w:basedOn w:val="a"/>
    <w:next w:val="a"/>
    <w:link w:val="a7"/>
    <w:uiPriority w:val="10"/>
    <w:qFormat/>
    <w:rsid w:val="000C6D3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0C6D3E"/>
    <w:rPr>
      <w:rFonts w:ascii="Cambria" w:eastAsia="Times New Roman" w:hAnsi="Cambria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0C6D3E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0"/>
    <w:link w:val="a8"/>
    <w:uiPriority w:val="11"/>
    <w:rsid w:val="000C6D3E"/>
    <w:rPr>
      <w:rFonts w:ascii="Cambria" w:eastAsia="Times New Roman" w:hAnsi="Cambria"/>
      <w:sz w:val="24"/>
      <w:szCs w:val="24"/>
    </w:rPr>
  </w:style>
  <w:style w:type="character" w:styleId="aa">
    <w:name w:val="Strong"/>
    <w:basedOn w:val="a0"/>
    <w:uiPriority w:val="22"/>
    <w:qFormat/>
    <w:rsid w:val="000C6D3E"/>
    <w:rPr>
      <w:b/>
      <w:bCs/>
    </w:rPr>
  </w:style>
  <w:style w:type="character" w:styleId="ab">
    <w:name w:val="Emphasis"/>
    <w:basedOn w:val="a0"/>
    <w:uiPriority w:val="20"/>
    <w:qFormat/>
    <w:rsid w:val="000C6D3E"/>
    <w:rPr>
      <w:rFonts w:ascii="Calibri" w:hAnsi="Calibri"/>
      <w:b/>
      <w:i/>
      <w:iCs/>
    </w:rPr>
  </w:style>
  <w:style w:type="paragraph" w:styleId="ac">
    <w:name w:val="No Spacing"/>
    <w:basedOn w:val="a"/>
    <w:uiPriority w:val="1"/>
    <w:qFormat/>
    <w:rsid w:val="000C6D3E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0C6D3E"/>
    <w:rPr>
      <w:i/>
    </w:rPr>
  </w:style>
  <w:style w:type="character" w:customStyle="1" w:styleId="22">
    <w:name w:val="Цитата 2 Знак"/>
    <w:basedOn w:val="a0"/>
    <w:link w:val="21"/>
    <w:uiPriority w:val="29"/>
    <w:rsid w:val="000C6D3E"/>
    <w:rPr>
      <w:i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0C6D3E"/>
    <w:pPr>
      <w:ind w:left="720" w:right="720"/>
    </w:pPr>
    <w:rPr>
      <w:b/>
      <w:i/>
      <w:szCs w:val="22"/>
    </w:rPr>
  </w:style>
  <w:style w:type="character" w:customStyle="1" w:styleId="ae">
    <w:name w:val="Выделенная цитата Знак"/>
    <w:basedOn w:val="a0"/>
    <w:link w:val="ad"/>
    <w:uiPriority w:val="30"/>
    <w:rsid w:val="000C6D3E"/>
    <w:rPr>
      <w:b/>
      <w:i/>
      <w:sz w:val="24"/>
    </w:rPr>
  </w:style>
  <w:style w:type="character" w:styleId="af">
    <w:name w:val="Subtle Emphasis"/>
    <w:uiPriority w:val="19"/>
    <w:qFormat/>
    <w:rsid w:val="000C6D3E"/>
    <w:rPr>
      <w:i/>
      <w:color w:val="5A5A5A"/>
    </w:rPr>
  </w:style>
  <w:style w:type="character" w:styleId="af0">
    <w:name w:val="Intense Emphasis"/>
    <w:basedOn w:val="a0"/>
    <w:uiPriority w:val="21"/>
    <w:qFormat/>
    <w:rsid w:val="000C6D3E"/>
    <w:rPr>
      <w:b/>
      <w:i/>
      <w:sz w:val="24"/>
      <w:szCs w:val="24"/>
      <w:u w:val="single"/>
    </w:rPr>
  </w:style>
  <w:style w:type="character" w:styleId="af1">
    <w:name w:val="Subtle Reference"/>
    <w:basedOn w:val="a0"/>
    <w:uiPriority w:val="31"/>
    <w:qFormat/>
    <w:rsid w:val="000C6D3E"/>
    <w:rPr>
      <w:sz w:val="24"/>
      <w:szCs w:val="24"/>
      <w:u w:val="single"/>
    </w:rPr>
  </w:style>
  <w:style w:type="character" w:styleId="af2">
    <w:name w:val="Intense Reference"/>
    <w:basedOn w:val="a0"/>
    <w:uiPriority w:val="32"/>
    <w:qFormat/>
    <w:rsid w:val="000C6D3E"/>
    <w:rPr>
      <w:b/>
      <w:sz w:val="24"/>
      <w:u w:val="single"/>
    </w:rPr>
  </w:style>
  <w:style w:type="character" w:styleId="af3">
    <w:name w:val="Book Title"/>
    <w:basedOn w:val="a0"/>
    <w:uiPriority w:val="33"/>
    <w:qFormat/>
    <w:rsid w:val="000C6D3E"/>
    <w:rPr>
      <w:rFonts w:ascii="Cambria" w:eastAsia="Times New Roman" w:hAnsi="Cambria"/>
      <w:b/>
      <w:i/>
      <w:sz w:val="24"/>
      <w:szCs w:val="24"/>
    </w:rPr>
  </w:style>
  <w:style w:type="paragraph" w:styleId="af4">
    <w:name w:val="TOC Heading"/>
    <w:basedOn w:val="1"/>
    <w:next w:val="a"/>
    <w:uiPriority w:val="39"/>
    <w:semiHidden/>
    <w:unhideWhenUsed/>
    <w:qFormat/>
    <w:rsid w:val="000C6D3E"/>
    <w:pPr>
      <w:outlineLvl w:val="9"/>
    </w:pPr>
  </w:style>
  <w:style w:type="paragraph" w:styleId="af5">
    <w:name w:val="header"/>
    <w:basedOn w:val="a"/>
    <w:link w:val="af6"/>
    <w:uiPriority w:val="99"/>
    <w:unhideWhenUsed/>
    <w:rsid w:val="00B62782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B62782"/>
    <w:rPr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B62782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B62782"/>
    <w:rPr>
      <w:sz w:val="24"/>
      <w:szCs w:val="24"/>
    </w:rPr>
  </w:style>
  <w:style w:type="paragraph" w:styleId="af9">
    <w:name w:val="Balloon Text"/>
    <w:basedOn w:val="a"/>
    <w:link w:val="afa"/>
    <w:uiPriority w:val="99"/>
    <w:semiHidden/>
    <w:unhideWhenUsed/>
    <w:rsid w:val="005204E7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5204E7"/>
    <w:rPr>
      <w:rFonts w:ascii="Tahoma" w:hAnsi="Tahoma" w:cs="Tahoma"/>
      <w:sz w:val="16"/>
      <w:szCs w:val="16"/>
      <w:lang w:val="en-US" w:eastAsia="en-US" w:bidi="en-US"/>
    </w:rPr>
  </w:style>
  <w:style w:type="paragraph" w:styleId="afb">
    <w:name w:val="Revision"/>
    <w:hidden/>
    <w:uiPriority w:val="99"/>
    <w:semiHidden/>
    <w:rsid w:val="00137883"/>
    <w:rPr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02E33-B39C-4B5A-B8FB-B6E644282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9736</CharactersWithSpaces>
  <SharedDoc>false</SharedDoc>
  <HLinks>
    <vt:vector size="6" baseType="variant">
      <vt:variant>
        <vt:i4>1441859</vt:i4>
      </vt:variant>
      <vt:variant>
        <vt:i4>0</vt:i4>
      </vt:variant>
      <vt:variant>
        <vt:i4>0</vt:i4>
      </vt:variant>
      <vt:variant>
        <vt:i4>5</vt:i4>
      </vt:variant>
      <vt:variant>
        <vt:lpwstr>http://www.fa.ru/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Елизавета</cp:lastModifiedBy>
  <cp:revision>22</cp:revision>
  <cp:lastPrinted>2012-03-13T17:17:00Z</cp:lastPrinted>
  <dcterms:created xsi:type="dcterms:W3CDTF">2012-03-13T16:35:00Z</dcterms:created>
  <dcterms:modified xsi:type="dcterms:W3CDTF">2012-03-14T23:05:00Z</dcterms:modified>
</cp:coreProperties>
</file>