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68A" w:rsidRDefault="00B7568A" w:rsidP="00B7568A">
      <w:pPr>
        <w:ind w:firstLine="993"/>
        <w:contextualSpacing/>
        <w:jc w:val="both"/>
      </w:pPr>
      <w:r>
        <w:t>33-2135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КАССАЦИОННОЕ ОПРЕДЕЛЕНИЕ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17 декабря 2008 года.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Судебная </w:t>
      </w:r>
      <w:proofErr w:type="gramStart"/>
      <w:r>
        <w:t>коллегия</w:t>
      </w:r>
      <w:proofErr w:type="gramEnd"/>
      <w:r>
        <w:t xml:space="preserve"> рассмотрев в открытом судебном заседании дело по кассационной жалобе Афанасьева Виктора Васильевича на решение Советского районного суда города Рязани от 6 ноября 2008 года, которым постановлено: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В удовлетворении исковых требований Афанасьеву Виктору Васильевичу к Военному комиссариату Рязанской области о взыскании задолженности по пенсии - отказать.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Изучив материалы дела, заслушав доклад судьи, объяснения Афанасьева В.В., поддержавшего кассационную жалобу, представителя Военного комиссариата Рязанской области </w:t>
      </w:r>
      <w:proofErr w:type="spellStart"/>
      <w:r>
        <w:t>Кубаревой</w:t>
      </w:r>
      <w:proofErr w:type="spellEnd"/>
      <w:r>
        <w:t xml:space="preserve"> Я.Н., возражавшей против доводов кассационной жалобы, судебная коллегия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УСТАНОВИЛА: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Афанасьев В.В. обратился </w:t>
      </w:r>
      <w:proofErr w:type="gramStart"/>
      <w:r>
        <w:t>в суд с иском к Военному комиссариату Рязанской области о взыскании задолженности по пенсии</w:t>
      </w:r>
      <w:proofErr w:type="gramEnd"/>
      <w:r>
        <w:t xml:space="preserve">. В обоснование требований указал, что с августа 1987 года является военным пенсионером, уволен из рядов Вооруженных сил СССР в запас по болезни. В период военной службы приказом начальника </w:t>
      </w:r>
      <w:proofErr w:type="spellStart"/>
      <w:r>
        <w:t>Качинского</w:t>
      </w:r>
      <w:proofErr w:type="spellEnd"/>
      <w:r>
        <w:t xml:space="preserve"> высшего военного авиационного училища летчиков от 05.11.1984 года </w:t>
      </w:r>
      <w:proofErr w:type="spellStart"/>
      <w:r>
        <w:t>нр</w:t>
      </w:r>
      <w:proofErr w:type="spellEnd"/>
      <w:r>
        <w:t xml:space="preserve"> 018 он был отстранен от занимаемой должности начальника разведки </w:t>
      </w:r>
      <w:proofErr w:type="gramStart"/>
      <w:r>
        <w:t>-с</w:t>
      </w:r>
      <w:proofErr w:type="gramEnd"/>
      <w:r>
        <w:t xml:space="preserve">таршего летчика без его согласия и переведен на должность офицера боевого управления КП 707 учебного авиационного полка </w:t>
      </w:r>
      <w:proofErr w:type="spellStart"/>
      <w:r>
        <w:t>Качинского</w:t>
      </w:r>
      <w:proofErr w:type="spellEnd"/>
      <w:r>
        <w:t xml:space="preserve"> ВВАУЛ. </w:t>
      </w:r>
      <w:proofErr w:type="gramStart"/>
      <w:r>
        <w:t xml:space="preserve">На день переназначения с летной должности он имел выслугу лет, дающую право при увольнении в запас на начисление пенсии с летного оклада, но начальник </w:t>
      </w:r>
      <w:proofErr w:type="spellStart"/>
      <w:r>
        <w:t>Качинского</w:t>
      </w:r>
      <w:proofErr w:type="spellEnd"/>
      <w:r>
        <w:t xml:space="preserve"> училища в нарушение приказа МО СССР от 01.11.1982 года </w:t>
      </w:r>
      <w:proofErr w:type="spellStart"/>
      <w:r>
        <w:t>нр</w:t>
      </w:r>
      <w:proofErr w:type="spellEnd"/>
      <w:r>
        <w:t xml:space="preserve"> 0200 «Наставление по учету личного состава СА и ВМФ» не оформил «боковик», чем нарушил право истца на исчисление пенсии в соответствии с Постановлением Совета Министров</w:t>
      </w:r>
      <w:proofErr w:type="gramEnd"/>
      <w:r>
        <w:t xml:space="preserve"> СССР от 10.11.1982 г. </w:t>
      </w:r>
      <w:proofErr w:type="spellStart"/>
      <w:r>
        <w:t>нр</w:t>
      </w:r>
      <w:proofErr w:type="spellEnd"/>
      <w:r>
        <w:t xml:space="preserve"> 986, предусматривающем в случае перевода с летной должности право на пенсию при последующем увольнении в запас исходя из последней занимаемой летной должности. Из-за этого нарушения пенсия изначально была рассчитана по последней должности, не связанной с летной работо</w:t>
      </w:r>
      <w:proofErr w:type="gramStart"/>
      <w:r>
        <w:t>й-</w:t>
      </w:r>
      <w:proofErr w:type="gramEnd"/>
      <w:r>
        <w:t xml:space="preserve"> помощника руководителя полетов. В результате неоднократного обжалования вышеуказанного приказа начальника </w:t>
      </w:r>
      <w:proofErr w:type="spellStart"/>
      <w:r>
        <w:t>Качинского</w:t>
      </w:r>
      <w:proofErr w:type="spellEnd"/>
      <w:r>
        <w:t xml:space="preserve"> ВВАУЛ Главной военной прокуратурой была подтверждена незаконность изданного приказа. </w:t>
      </w:r>
      <w:proofErr w:type="gramStart"/>
      <w:r>
        <w:t xml:space="preserve">Главнокомандующий ВВС приказом от 24.10.2007 года </w:t>
      </w:r>
      <w:proofErr w:type="spellStart"/>
      <w:r>
        <w:t>нр</w:t>
      </w:r>
      <w:proofErr w:type="spellEnd"/>
      <w:r>
        <w:t xml:space="preserve"> 0540 внес изменения в параграф 2 приказа начальника </w:t>
      </w:r>
      <w:proofErr w:type="spellStart"/>
      <w:r>
        <w:t>Качинского</w:t>
      </w:r>
      <w:proofErr w:type="spellEnd"/>
      <w:r>
        <w:t xml:space="preserve"> высшего военного авиационного училища летчиков от 05.11.1984 года </w:t>
      </w:r>
      <w:proofErr w:type="spellStart"/>
      <w:r>
        <w:t>нр</w:t>
      </w:r>
      <w:proofErr w:type="spellEnd"/>
      <w:r>
        <w:t xml:space="preserve"> 018 о перемещении с летной работы и сохранил за истцом право на исчисление пенсии по ранее занимаемой летной должности со дня издания приказа начальника </w:t>
      </w:r>
      <w:proofErr w:type="spellStart"/>
      <w:r>
        <w:t>Качинского</w:t>
      </w:r>
      <w:proofErr w:type="spellEnd"/>
      <w:r>
        <w:t xml:space="preserve"> ВВАУЛ, чем восстановил его право на исчисление пенсии в соответствии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</w:t>
      </w:r>
      <w:proofErr w:type="gramStart"/>
      <w:r>
        <w:t>вышеназванным</w:t>
      </w:r>
      <w:proofErr w:type="gramEnd"/>
      <w:r>
        <w:t xml:space="preserve"> Постановлением Совета Министров СССР. Однако перерасчет пенсии из уточненного оклада был произведен с первого числа месяца, следующего за месяцем издания приказа с «боковиком», с чем он не согласен, поскольку нарушается его право на получение пенсии в полном объеме со дня нарушения права. Кроме того, в связи с выходом Постановления Правительства РФ от 23.05.2000 года </w:t>
      </w:r>
      <w:proofErr w:type="spellStart"/>
      <w:r>
        <w:t>нр</w:t>
      </w:r>
      <w:proofErr w:type="spellEnd"/>
      <w:r>
        <w:t xml:space="preserve"> 396 « Об определении квалификации летного состава государственной авиации» и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Приказом МО РФ от 27 июля 2000 года </w:t>
      </w:r>
      <w:proofErr w:type="spellStart"/>
      <w:r>
        <w:t>нр</w:t>
      </w:r>
      <w:proofErr w:type="spellEnd"/>
      <w:r>
        <w:t xml:space="preserve"> 394 он обратился с заявлением в Военный комиссариат о перерасчете пенсии за присвоенную классную квалификацию «военный летчик 1 класса», но получил отказ, чем также нарушено его право на перерасчет пенсии за квалификационную категорию. </w:t>
      </w:r>
      <w:proofErr w:type="gramStart"/>
      <w:r>
        <w:t xml:space="preserve">Просил суд взыскать с Военного комиссариата Рязанской области задолженность по пенсии за период с сентября 1987 года по настоящее время в размере 244 854 рубля, убытки в размере 438 159 </w:t>
      </w:r>
      <w:proofErr w:type="spellStart"/>
      <w:r>
        <w:t>руб</w:t>
      </w:r>
      <w:proofErr w:type="spellEnd"/>
      <w:r>
        <w:t xml:space="preserve"> с учетом инфляции с октября 1991 года по день принятия решения судом, а всего общую сумму 683 014 руб. Убытки мотивировал инфляционными процессами и ростом потребительских цен.</w:t>
      </w:r>
      <w:proofErr w:type="gramEnd"/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В судебном заседании истец уточнил размер задолженности и просил суд взыскать с ответчика недополученную им пенсию за период с 01.09.1987 года по 31.10.2007 года с учетом инфляции в размере 393 507 </w:t>
      </w:r>
      <w:proofErr w:type="spellStart"/>
      <w:r>
        <w:t>руб</w:t>
      </w:r>
      <w:proofErr w:type="spellEnd"/>
      <w:r>
        <w:t xml:space="preserve"> 98 коп. </w:t>
      </w:r>
      <w:proofErr w:type="gramStart"/>
      <w:r>
        <w:t xml:space="preserve">В обоснование своих доводов сослался на ч.2 ст.58 Закона РФ «О пенсионном обеспечении лиц, проходивших военную службу, службу в органах внутренних дел, учреждениях и органах исполнительной системы и их семей от 12.02.1993 года </w:t>
      </w:r>
      <w:proofErr w:type="spellStart"/>
      <w:r>
        <w:t>нр</w:t>
      </w:r>
      <w:proofErr w:type="spellEnd"/>
      <w:r>
        <w:t xml:space="preserve"> 4468-1, в соответствии с которой сумма пенсии, не полученная пенсионером своевременно по вине органа, назначающего или выплачивающего пенсию, выплачивается за прошлое время без ограничения</w:t>
      </w:r>
      <w:proofErr w:type="gramEnd"/>
      <w:r>
        <w:t xml:space="preserve"> каким-либо сроком.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Суд отказал истцу в иске, постановив вышеуказанное решение.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В кассационной жалобе Афанасьев В.В. просит решение суда отменить, направить дело на новое рассмотрение, ссылаясь на его незаконность. Считает, что выводы суда не соответствуют действительности, в суде была установлена вина начальника </w:t>
      </w:r>
      <w:proofErr w:type="spellStart"/>
      <w:r>
        <w:t>Качинского</w:t>
      </w:r>
      <w:proofErr w:type="spellEnd"/>
      <w:r>
        <w:t xml:space="preserve"> училища в невыполнении требований приказа МО СССР </w:t>
      </w:r>
      <w:proofErr w:type="spellStart"/>
      <w:r>
        <w:t>нр</w:t>
      </w:r>
      <w:proofErr w:type="spellEnd"/>
      <w:r>
        <w:t xml:space="preserve"> 0200 от 01.11.1982 года, в результате чего истцу была назначена пенсия по последней нелетной штатной должности - помощника руководителя полетов. А вина военного комиссара - в том, что он обязан был произвести перерасчет пенсии истца со дня издания приказа </w:t>
      </w:r>
      <w:proofErr w:type="spellStart"/>
      <w:r>
        <w:t>нр</w:t>
      </w:r>
      <w:proofErr w:type="spellEnd"/>
      <w:r>
        <w:t xml:space="preserve"> 018, поскольку именно в этот приказ Главнокомандующий внес изменения </w:t>
      </w:r>
      <w:proofErr w:type="gramStart"/>
      <w:r>
        <w:t>-»</w:t>
      </w:r>
      <w:proofErr w:type="gramEnd"/>
      <w:r>
        <w:t xml:space="preserve">боковик». </w:t>
      </w:r>
      <w:proofErr w:type="gramStart"/>
      <w:r>
        <w:t xml:space="preserve">Кассатор со ссылкой на ч.2 ст.58 Закона РФ от 12.02.1993 года </w:t>
      </w:r>
      <w:proofErr w:type="spellStart"/>
      <w:r>
        <w:t>нр</w:t>
      </w:r>
      <w:proofErr w:type="spellEnd"/>
      <w:r>
        <w:t xml:space="preserve"> 4468-1 считает, что поскольку он не получил пенсию в полном объеме по вине органа, назначающего или выплачивающего пенсию, то задолженность по пенсии должна быть ему выплачена за прошлое время без ограничения каким-либо сроком, начиная с 01.09.1987 года.</w:t>
      </w:r>
      <w:proofErr w:type="gramEnd"/>
      <w:r>
        <w:t xml:space="preserve"> Однако суд не учел данного положения и неправомерно отказал ему в иске.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Судебная коллегия полагает, что по указанным в жалобе основаниям постановленное решение отмене не подлежит.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В суде первой инстанции установлено, что Афанасьев В.В. проходил военную службу, был уволен со службы приказом Главнокомандующего ВВС N 0582 от 29.05.1987 года по ст.59 п.»б» (по болезни), со 2.08.1987 года получает пенсию за выслугу лет, которую в настоящее время ему выплачивает Военный комиссариат Рязанской </w:t>
      </w:r>
      <w:proofErr w:type="spellStart"/>
      <w:r>
        <w:t>области</w:t>
      </w:r>
      <w:proofErr w:type="gramStart"/>
      <w:r>
        <w:t>.К</w:t>
      </w:r>
      <w:proofErr w:type="gramEnd"/>
      <w:r>
        <w:t>о</w:t>
      </w:r>
      <w:proofErr w:type="spellEnd"/>
      <w:r>
        <w:t xml:space="preserve"> дню увольнения с военной службы Афанасьев занимал должность помощника руководителя полетами 53 гвардейского истребительного авиационного полка 1 гвардейской истребительной авиационной дивизии ВВС Прибалтийского военного округа. </w:t>
      </w:r>
      <w:proofErr w:type="gramStart"/>
      <w:r>
        <w:t>Исходя из этого должностного оклада ему была</w:t>
      </w:r>
      <w:proofErr w:type="gramEnd"/>
      <w:r>
        <w:t xml:space="preserve"> исчислена и выплачивалась пенсия за выслугу лет. В период военной службы истец, занимая должность начальника </w:t>
      </w:r>
      <w:proofErr w:type="spellStart"/>
      <w:r>
        <w:t>разредки</w:t>
      </w:r>
      <w:proofErr w:type="spellEnd"/>
      <w:r>
        <w:t xml:space="preserve"> </w:t>
      </w:r>
      <w:proofErr w:type="gramStart"/>
      <w:r>
        <w:t>-с</w:t>
      </w:r>
      <w:proofErr w:type="gramEnd"/>
      <w:r>
        <w:t xml:space="preserve">таршего летчика 5 гвардейского полка 11 гвардейской истребительной авиационной дивизии, относящуюся к летной должности, приказом Командующего ВВС Южной </w:t>
      </w:r>
      <w:r>
        <w:lastRenderedPageBreak/>
        <w:t xml:space="preserve">группы войск </w:t>
      </w:r>
      <w:proofErr w:type="spellStart"/>
      <w:r>
        <w:t>нр</w:t>
      </w:r>
      <w:proofErr w:type="spellEnd"/>
      <w:r>
        <w:t xml:space="preserve"> 059 от 12.09.1984 года был освобожден от занимаемой должности и в соответствии с приказом Министерства обороны СССР от 09.11.1983 года был откомандирован в распоряжение Командующего ВВС Севере -Кавказского военного округа, где прибыв в </w:t>
      </w:r>
      <w:proofErr w:type="spellStart"/>
      <w:r>
        <w:t>Качинское</w:t>
      </w:r>
      <w:proofErr w:type="spellEnd"/>
      <w:r>
        <w:t xml:space="preserve"> высшее военное авиационное </w:t>
      </w:r>
      <w:proofErr w:type="spellStart"/>
      <w:r>
        <w:t>училище</w:t>
      </w:r>
      <w:proofErr w:type="gramStart"/>
      <w:r>
        <w:t>,п</w:t>
      </w:r>
      <w:proofErr w:type="gramEnd"/>
      <w:r>
        <w:t>риказом</w:t>
      </w:r>
      <w:proofErr w:type="spellEnd"/>
      <w:r>
        <w:t xml:space="preserve"> начальника </w:t>
      </w:r>
      <w:proofErr w:type="spellStart"/>
      <w:r>
        <w:t>Качинского</w:t>
      </w:r>
      <w:proofErr w:type="spellEnd"/>
      <w:r>
        <w:t xml:space="preserve"> высшего военного авиационного училища летчиков от 05.11.1984 года </w:t>
      </w:r>
      <w:proofErr w:type="spellStart"/>
      <w:r>
        <w:t>нр</w:t>
      </w:r>
      <w:proofErr w:type="spellEnd"/>
      <w:r>
        <w:t xml:space="preserve"> 018 был назначен на должность офицера по боевому управлению командного пункта 707 учебного авиационного полка, которая к летной должности не относится. В последующем истец занимал должности, не связанные с летной работой.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Суд, обоснованно руководствуясь п.п. </w:t>
      </w:r>
      <w:proofErr w:type="gramStart"/>
      <w:r>
        <w:t xml:space="preserve">«А» п.60 Положения о пенсионном обеспечении лиц офицерского состава, прапорщиков, мичманов, военнослужащих сверхсрочной военной службы и их семей, утвержденного постановлением Совета Министров СССР от 10.11.1982 года </w:t>
      </w:r>
      <w:proofErr w:type="spellStart"/>
      <w:r>
        <w:t>нр</w:t>
      </w:r>
      <w:proofErr w:type="spellEnd"/>
      <w:r>
        <w:t xml:space="preserve"> 986, действовавшего на день увольнения истца с военной службы, в соответствии с которым пенсии, назначаемые лицам офицерского состава, исчислялись из окладов денежного содержания, выплачиваемых по последней штатной должности и воинскому званию, сделал</w:t>
      </w:r>
      <w:proofErr w:type="gramEnd"/>
      <w:r>
        <w:t xml:space="preserve"> правильный вывод о том, что пенсия за выслугу лет была назначена истцу верно - исходя из оклада по последней штатной должности со 2.08.1987 года.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При этом, согласно п. 60 (п.п</w:t>
      </w:r>
      <w:proofErr w:type="gramStart"/>
      <w:r>
        <w:t>.А</w:t>
      </w:r>
      <w:proofErr w:type="gramEnd"/>
      <w:r>
        <w:t>), п. 12 (</w:t>
      </w:r>
      <w:proofErr w:type="spellStart"/>
      <w:r>
        <w:t>п.п</w:t>
      </w:r>
      <w:proofErr w:type="spellEnd"/>
      <w:r>
        <w:t xml:space="preserve">»б») вышеуказанного Положения Совета Министров СССР </w:t>
      </w:r>
      <w:proofErr w:type="spellStart"/>
      <w:r>
        <w:t>нр</w:t>
      </w:r>
      <w:proofErr w:type="spellEnd"/>
      <w:r>
        <w:t xml:space="preserve"> 986 лицам офицерского состава, переведенным по состоянию здоровья или возрасту непосредственно с летной работы на должности с меньшим окладом денежного содержания, которые на день перевода имели выслугу, дающую право на пенсию за выслугу лет, при увольнении с действительной военной службы пенсии могли исчисляться также и исходя из окладов по летной должности.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Судом установлено, что на день перевода с летной должности Афанасьев имел выслугу лет, достаточную для назначения пенсии, находился в воинском звании «майор», был уволен с военной службы по состоянию здоровья. </w:t>
      </w:r>
      <w:proofErr w:type="gramStart"/>
      <w:r>
        <w:t xml:space="preserve">Однако, как правильно указал суд в решении, основание перевода с летной работы, что имеет одно из решающих значений для сохранения за истцом права на получение пенсии из летного оклада, а также размеры должностных окладов до и после перевода в приказе начальника </w:t>
      </w:r>
      <w:proofErr w:type="spellStart"/>
      <w:r>
        <w:t>Качинского</w:t>
      </w:r>
      <w:proofErr w:type="spellEnd"/>
      <w:r>
        <w:t xml:space="preserve"> высшего военного авиационного училища летчиков от 05.11.1984 года </w:t>
      </w:r>
      <w:proofErr w:type="spellStart"/>
      <w:r>
        <w:t>нр</w:t>
      </w:r>
      <w:proofErr w:type="spellEnd"/>
      <w:r>
        <w:t xml:space="preserve"> 018 указаны не были, соответствующий «боковик» о сохранении за</w:t>
      </w:r>
      <w:proofErr w:type="gramEnd"/>
      <w:r>
        <w:t xml:space="preserve"> истцом такого права при переводе не составлялся. Поэтому на момент выхода истца на пенсию в 1987 году законных оснований для исчисления его пенсии из летного оклада не было, что не оспаривал истец в судебном заседании.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Изменения в приказ начальника </w:t>
      </w:r>
      <w:proofErr w:type="spellStart"/>
      <w:r>
        <w:t>Качинского</w:t>
      </w:r>
      <w:proofErr w:type="spellEnd"/>
      <w:r>
        <w:t xml:space="preserve"> высшего военного авиационного училища летчиков от 05.11.1984 года </w:t>
      </w:r>
      <w:proofErr w:type="spellStart"/>
      <w:r>
        <w:t>нр</w:t>
      </w:r>
      <w:proofErr w:type="spellEnd"/>
      <w:r>
        <w:t xml:space="preserve"> 018 были внесены приказом Главкома ВВС только 24.10.2007 года </w:t>
      </w:r>
      <w:proofErr w:type="gramStart"/>
      <w:r>
        <w:t>и</w:t>
      </w:r>
      <w:proofErr w:type="gramEnd"/>
      <w:r>
        <w:t xml:space="preserve"> начиная с 01.02.2008 года Афанасьеву выплачивается пенсия исходя из летного оклада с должности начальника разведки - старшего летчика. С 01.11.2007 года истцу произведена доплата к пенсии в связи с образовавшейся разницей в размере 2 098 </w:t>
      </w:r>
      <w:proofErr w:type="spellStart"/>
      <w:r>
        <w:t>руб</w:t>
      </w:r>
      <w:proofErr w:type="spellEnd"/>
      <w:r>
        <w:t xml:space="preserve"> 14 коп.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proofErr w:type="gramStart"/>
      <w:r>
        <w:t>Исследовав обстоятельства дела, суд пришел к правильному выводу о том, что оснований для взыскания истцу задолженности в пенсии за прошлое время с 01.09.1987 года по 31.10.2007 года нет, поскольку вины пенсионного органа в несвоевременном сохранении за истцом права на получение пенсии из летного оклада не имеется, действия Военного комиссариата Рязанской области в полной мере соответствуют требованиям закона.</w:t>
      </w:r>
      <w:proofErr w:type="gramEnd"/>
      <w:r>
        <w:t xml:space="preserve"> Начальник </w:t>
      </w:r>
      <w:proofErr w:type="spellStart"/>
      <w:r>
        <w:lastRenderedPageBreak/>
        <w:t>Качинского</w:t>
      </w:r>
      <w:proofErr w:type="spellEnd"/>
      <w:r>
        <w:t xml:space="preserve"> высшего военного авиационного училища летчиков пенсионным органом не является и за его действия при оформлении перевода истца Военный комиссариат Рязанской области ответственности не несет. В связи с этим суд обоснованно указал, что ссылка истца на </w:t>
      </w:r>
      <w:proofErr w:type="gramStart"/>
      <w:r>
        <w:t>ч</w:t>
      </w:r>
      <w:proofErr w:type="gramEnd"/>
      <w:r>
        <w:t xml:space="preserve">.2 ст.58 Закона РФ </w:t>
      </w:r>
      <w:proofErr w:type="spellStart"/>
      <w:r>
        <w:t>нр</w:t>
      </w:r>
      <w:proofErr w:type="spellEnd"/>
      <w:r>
        <w:t xml:space="preserve"> 4468-1 несостоятельна.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Доводы кассационной жалобы являлись предметом исследования и проверки при разрешении дела судом первой инстанции и по мотивам, приведенным в судебном решении, правильно признаны необоснованными.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Правомерно учтено судом и то обстоятельство, что надбавка к пенсии за имеющуюся квалификационную категорию -» военный летчик первого класса» должна выплачиваться к пенсии, рассчитанной из оклада по летной должности, поскольку именно этот оклад подлежал увеличению в зависимости от квалификационной </w:t>
      </w:r>
      <w:proofErr w:type="spellStart"/>
      <w:r>
        <w:t>категории</w:t>
      </w:r>
      <w:proofErr w:type="gramStart"/>
      <w:r>
        <w:t>.А</w:t>
      </w:r>
      <w:proofErr w:type="spellEnd"/>
      <w:proofErr w:type="gramEnd"/>
      <w:r>
        <w:t xml:space="preserve"> поскольку истец хоть и имел квалификационную категорию, однако на момент подачи заявления в Военный комиссариат Рязанской области пенсию из летного оклада не получал, - отказ в удовлетворении этой части исковых требований также обоснован.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Таким </w:t>
      </w:r>
      <w:proofErr w:type="spellStart"/>
      <w:r>
        <w:t>образом</w:t>
      </w:r>
      <w:proofErr w:type="gramStart"/>
      <w:r>
        <w:t>,н</w:t>
      </w:r>
      <w:proofErr w:type="gramEnd"/>
      <w:r>
        <w:t>арушений</w:t>
      </w:r>
      <w:proofErr w:type="spellEnd"/>
      <w:r>
        <w:t xml:space="preserve"> норм материального и процессуального права, в том числе тех, на которые имеются ссылки в кассационной жалобе, судом не допущено, решение суда соответствует требованиям ст. 195 ГПК РФ о законности и обоснованности и оснований для его отмены не имеется.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>, руководствуясь ст.361 ГПК РФ, судебная коллегия</w:t>
      </w:r>
    </w:p>
    <w:p w:rsidR="00B7568A" w:rsidRDefault="00B7568A" w:rsidP="00B7568A">
      <w:pPr>
        <w:ind w:firstLine="993"/>
        <w:contextualSpacing/>
        <w:jc w:val="both"/>
      </w:pPr>
    </w:p>
    <w:p w:rsidR="00B7568A" w:rsidRDefault="00B7568A" w:rsidP="00B7568A">
      <w:pPr>
        <w:ind w:firstLine="993"/>
        <w:contextualSpacing/>
        <w:jc w:val="both"/>
      </w:pPr>
      <w:r>
        <w:t>ОПРЕДЕЛИЛА:</w:t>
      </w:r>
    </w:p>
    <w:p w:rsidR="00B7568A" w:rsidRDefault="00B7568A" w:rsidP="00B7568A">
      <w:pPr>
        <w:ind w:firstLine="993"/>
        <w:contextualSpacing/>
        <w:jc w:val="both"/>
      </w:pPr>
    </w:p>
    <w:p w:rsidR="003C3B8C" w:rsidRDefault="00B7568A" w:rsidP="00B7568A">
      <w:pPr>
        <w:ind w:firstLine="993"/>
        <w:contextualSpacing/>
        <w:jc w:val="both"/>
      </w:pPr>
      <w:r>
        <w:t>Решение Советского районного суда города Рязани от 6 ноября 2008 года оставить без изменения, а кассационную жалобу Афанасьева Виктора Васильевича - без удовлетворения.</w:t>
      </w:r>
    </w:p>
    <w:sectPr w:rsidR="003C3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568A"/>
    <w:rsid w:val="003C3B8C"/>
    <w:rsid w:val="00B75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1704</Words>
  <Characters>9719</Characters>
  <Application>Microsoft Office Word</Application>
  <DocSecurity>0</DocSecurity>
  <Lines>80</Lines>
  <Paragraphs>22</Paragraphs>
  <ScaleCrop>false</ScaleCrop>
  <Company>WareZ Provider </Company>
  <LinksUpToDate>false</LinksUpToDate>
  <CharactersWithSpaces>11401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2011-04-07T08:56:00Z</dcterms:created>
  <dcterms:modified xsi:type="dcterms:W3CDTF">2011-04-07T08:56:00Z</dcterms:modified>
</cp:coreProperties>
</file>