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341E3">
      <w:pPr>
        <w:shd w:val="clear" w:color="auto" w:fill="FFFFFF"/>
        <w:spacing w:line="365" w:lineRule="exact"/>
        <w:ind w:left="3295" w:right="3394"/>
        <w:jc w:val="center"/>
      </w:pPr>
      <w:r>
        <w:rPr>
          <w:color w:val="000000"/>
          <w:spacing w:val="69"/>
          <w:w w:val="109"/>
          <w:sz w:val="33"/>
          <w:szCs w:val="33"/>
        </w:rPr>
        <w:t xml:space="preserve">ПРИКАЗ </w:t>
      </w:r>
      <w:r>
        <w:rPr>
          <w:color w:val="000000"/>
          <w:spacing w:val="-15"/>
          <w:w w:val="109"/>
          <w:sz w:val="33"/>
          <w:szCs w:val="33"/>
        </w:rPr>
        <w:t>командира войсковой части ХХХХХ</w:t>
      </w:r>
    </w:p>
    <w:p w:rsidR="009341E3" w:rsidRDefault="009341E3">
      <w:pPr>
        <w:shd w:val="clear" w:color="auto" w:fill="FFFFFF"/>
        <w:spacing w:before="355" w:line="358" w:lineRule="exact"/>
        <w:ind w:left="1594" w:right="1627"/>
        <w:jc w:val="center"/>
        <w:rPr>
          <w:color w:val="000000"/>
          <w:spacing w:val="1"/>
          <w:sz w:val="33"/>
          <w:szCs w:val="33"/>
        </w:rPr>
      </w:pPr>
    </w:p>
    <w:p w:rsidR="00000000" w:rsidRDefault="009341E3">
      <w:pPr>
        <w:shd w:val="clear" w:color="auto" w:fill="FFFFFF"/>
        <w:spacing w:before="355" w:line="358" w:lineRule="exact"/>
        <w:ind w:left="1594" w:right="1627"/>
        <w:jc w:val="center"/>
      </w:pPr>
      <w:r>
        <w:rPr>
          <w:color w:val="000000"/>
          <w:spacing w:val="-1"/>
          <w:sz w:val="33"/>
          <w:szCs w:val="33"/>
        </w:rPr>
        <w:t xml:space="preserve"> </w:t>
      </w:r>
      <w:r>
        <w:rPr>
          <w:color w:val="000000"/>
          <w:spacing w:val="-1"/>
          <w:sz w:val="33"/>
          <w:szCs w:val="33"/>
        </w:rPr>
        <w:t xml:space="preserve">«О выплате </w:t>
      </w:r>
      <w:r w:rsidRPr="009341E3">
        <w:rPr>
          <w:bCs/>
          <w:color w:val="000000"/>
          <w:spacing w:val="-1"/>
          <w:sz w:val="33"/>
          <w:szCs w:val="33"/>
        </w:rPr>
        <w:t xml:space="preserve">единовременного </w:t>
      </w:r>
      <w:r>
        <w:rPr>
          <w:color w:val="000000"/>
          <w:spacing w:val="-1"/>
          <w:sz w:val="33"/>
          <w:szCs w:val="33"/>
        </w:rPr>
        <w:t xml:space="preserve">денежного вознаграждения </w:t>
      </w:r>
      <w:r>
        <w:rPr>
          <w:b/>
          <w:bCs/>
          <w:color w:val="000000"/>
          <w:spacing w:val="-2"/>
          <w:sz w:val="33"/>
          <w:szCs w:val="33"/>
        </w:rPr>
        <w:t xml:space="preserve">за </w:t>
      </w:r>
      <w:r>
        <w:rPr>
          <w:color w:val="000000"/>
          <w:spacing w:val="-2"/>
          <w:sz w:val="33"/>
          <w:szCs w:val="33"/>
        </w:rPr>
        <w:t>добросовестное исполнение должностных обязанностей</w:t>
      </w:r>
    </w:p>
    <w:p w:rsidR="00000000" w:rsidRDefault="009341E3">
      <w:pPr>
        <w:shd w:val="clear" w:color="auto" w:fill="FFFFFF"/>
        <w:spacing w:before="2" w:line="358" w:lineRule="exact"/>
        <w:ind w:right="12"/>
        <w:jc w:val="center"/>
      </w:pPr>
      <w:r>
        <w:rPr>
          <w:color w:val="000000"/>
          <w:spacing w:val="4"/>
          <w:sz w:val="33"/>
          <w:szCs w:val="33"/>
        </w:rPr>
        <w:t>по результатам работы в 2011 году»</w:t>
      </w:r>
    </w:p>
    <w:p w:rsidR="00000000" w:rsidRDefault="009341E3" w:rsidP="009341E3">
      <w:pPr>
        <w:shd w:val="clear" w:color="auto" w:fill="FFFFFF"/>
        <w:spacing w:before="713" w:line="362" w:lineRule="exact"/>
        <w:ind w:firstLine="1008"/>
        <w:jc w:val="both"/>
      </w:pPr>
      <w:r>
        <w:rPr>
          <w:color w:val="000000"/>
          <w:spacing w:val="-3"/>
          <w:sz w:val="33"/>
          <w:szCs w:val="33"/>
        </w:rPr>
        <w:t xml:space="preserve">В соответствии с </w:t>
      </w:r>
      <w:r>
        <w:rPr>
          <w:color w:val="000000"/>
          <w:spacing w:val="-3"/>
          <w:sz w:val="33"/>
          <w:szCs w:val="33"/>
        </w:rPr>
        <w:t>приказом Министра оборон</w:t>
      </w:r>
      <w:r>
        <w:rPr>
          <w:color w:val="000000"/>
          <w:spacing w:val="-3"/>
          <w:sz w:val="33"/>
          <w:szCs w:val="33"/>
        </w:rPr>
        <w:t xml:space="preserve">ы Российской Федерации № </w:t>
      </w:r>
      <w:r>
        <w:rPr>
          <w:color w:val="000000"/>
          <w:spacing w:val="-2"/>
          <w:sz w:val="33"/>
          <w:szCs w:val="33"/>
        </w:rPr>
        <w:t>200 от 2006 года, ПРИКАЗЫВАЮ:</w:t>
      </w:r>
    </w:p>
    <w:p w:rsidR="009341E3" w:rsidRDefault="009341E3" w:rsidP="009341E3">
      <w:pPr>
        <w:shd w:val="clear" w:color="auto" w:fill="FFFFFF"/>
        <w:tabs>
          <w:tab w:val="left" w:pos="1130"/>
        </w:tabs>
        <w:spacing w:line="360" w:lineRule="exact"/>
        <w:ind w:left="5" w:firstLine="809"/>
        <w:jc w:val="both"/>
        <w:rPr>
          <w:color w:val="000000"/>
          <w:spacing w:val="-16"/>
          <w:sz w:val="33"/>
          <w:szCs w:val="33"/>
        </w:rPr>
      </w:pPr>
    </w:p>
    <w:p w:rsidR="00000000" w:rsidRDefault="009341E3" w:rsidP="009341E3">
      <w:pPr>
        <w:shd w:val="clear" w:color="auto" w:fill="FFFFFF"/>
        <w:tabs>
          <w:tab w:val="left" w:pos="1130"/>
        </w:tabs>
        <w:spacing w:line="360" w:lineRule="exact"/>
        <w:ind w:left="5" w:firstLine="809"/>
        <w:jc w:val="both"/>
      </w:pPr>
      <w:r>
        <w:rPr>
          <w:color w:val="000000"/>
          <w:spacing w:val="-16"/>
          <w:sz w:val="33"/>
          <w:szCs w:val="33"/>
          <w:lang w:val="en-US"/>
        </w:rPr>
        <w:t>I</w:t>
      </w:r>
      <w:r w:rsidRPr="009341E3">
        <w:rPr>
          <w:color w:val="000000"/>
          <w:spacing w:val="-16"/>
          <w:sz w:val="33"/>
          <w:szCs w:val="33"/>
        </w:rPr>
        <w:t>.</w:t>
      </w:r>
      <w:r w:rsidRPr="009341E3">
        <w:rPr>
          <w:color w:val="000000"/>
          <w:sz w:val="33"/>
          <w:szCs w:val="33"/>
        </w:rPr>
        <w:tab/>
      </w:r>
      <w:r>
        <w:rPr>
          <w:color w:val="000000"/>
          <w:spacing w:val="-5"/>
          <w:sz w:val="33"/>
          <w:szCs w:val="33"/>
        </w:rPr>
        <w:t>За добросовестное исполнение служебных обязанностей нижепоименован</w:t>
      </w:r>
      <w:r>
        <w:rPr>
          <w:color w:val="000000"/>
          <w:spacing w:val="-7"/>
          <w:sz w:val="33"/>
          <w:szCs w:val="33"/>
        </w:rPr>
        <w:t>ным военнослужащим выплатить единовременное денежное вознаграждение за доб</w:t>
      </w:r>
      <w:r>
        <w:rPr>
          <w:color w:val="000000"/>
          <w:spacing w:val="-4"/>
          <w:sz w:val="33"/>
          <w:szCs w:val="33"/>
        </w:rPr>
        <w:t>росовестное исполнение должностных обязанностей по рез</w:t>
      </w:r>
      <w:r>
        <w:rPr>
          <w:color w:val="000000"/>
          <w:spacing w:val="-4"/>
          <w:sz w:val="33"/>
          <w:szCs w:val="33"/>
        </w:rPr>
        <w:t>ультатам работы в 2011</w:t>
      </w:r>
      <w:r>
        <w:rPr>
          <w:color w:val="000000"/>
          <w:spacing w:val="-7"/>
          <w:sz w:val="33"/>
          <w:szCs w:val="33"/>
        </w:rPr>
        <w:t xml:space="preserve">году </w:t>
      </w:r>
      <w:r w:rsidRPr="009341E3">
        <w:rPr>
          <w:color w:val="000000"/>
          <w:spacing w:val="-7"/>
          <w:sz w:val="33"/>
          <w:szCs w:val="33"/>
          <w:highlight w:val="yellow"/>
        </w:rPr>
        <w:t>в полном размере:</w:t>
      </w:r>
    </w:p>
    <w:p w:rsidR="00000000" w:rsidRDefault="009341E3" w:rsidP="009341E3">
      <w:pPr>
        <w:shd w:val="clear" w:color="auto" w:fill="FFFFFF"/>
        <w:tabs>
          <w:tab w:val="left" w:pos="1265"/>
        </w:tabs>
        <w:spacing w:before="367" w:line="353" w:lineRule="exact"/>
        <w:ind w:left="24" w:firstLine="818"/>
        <w:jc w:val="both"/>
      </w:pPr>
      <w:r>
        <w:rPr>
          <w:color w:val="000000"/>
          <w:spacing w:val="-3"/>
          <w:sz w:val="33"/>
          <w:szCs w:val="33"/>
          <w:lang w:val="en-US"/>
        </w:rPr>
        <w:t>II</w:t>
      </w:r>
      <w:r w:rsidRPr="009341E3">
        <w:rPr>
          <w:color w:val="000000"/>
          <w:spacing w:val="-3"/>
          <w:sz w:val="33"/>
          <w:szCs w:val="33"/>
        </w:rPr>
        <w:t>.</w:t>
      </w:r>
      <w:r w:rsidRPr="009341E3">
        <w:rPr>
          <w:color w:val="000000"/>
          <w:sz w:val="33"/>
          <w:szCs w:val="33"/>
        </w:rPr>
        <w:tab/>
      </w:r>
      <w:r>
        <w:rPr>
          <w:color w:val="000000"/>
          <w:spacing w:val="1"/>
          <w:sz w:val="33"/>
          <w:szCs w:val="33"/>
        </w:rPr>
        <w:t xml:space="preserve">Выплатить единовременное денежное </w:t>
      </w:r>
      <w:r w:rsidRPr="009341E3">
        <w:rPr>
          <w:bCs/>
          <w:color w:val="000000"/>
          <w:spacing w:val="1"/>
          <w:sz w:val="33"/>
          <w:szCs w:val="33"/>
        </w:rPr>
        <w:t>вознаграждение по</w:t>
      </w:r>
      <w:r>
        <w:rPr>
          <w:b/>
          <w:bCs/>
          <w:color w:val="000000"/>
          <w:spacing w:val="1"/>
          <w:sz w:val="33"/>
          <w:szCs w:val="33"/>
        </w:rPr>
        <w:t xml:space="preserve"> </w:t>
      </w:r>
      <w:r>
        <w:rPr>
          <w:color w:val="000000"/>
          <w:spacing w:val="1"/>
          <w:sz w:val="33"/>
          <w:szCs w:val="33"/>
        </w:rPr>
        <w:t xml:space="preserve">результатам </w:t>
      </w:r>
      <w:r>
        <w:rPr>
          <w:color w:val="000000"/>
          <w:spacing w:val="-2"/>
          <w:sz w:val="33"/>
          <w:szCs w:val="33"/>
        </w:rPr>
        <w:t>ра</w:t>
      </w:r>
      <w:r>
        <w:rPr>
          <w:color w:val="000000"/>
          <w:spacing w:val="-2"/>
          <w:sz w:val="33"/>
          <w:szCs w:val="33"/>
        </w:rPr>
        <w:t xml:space="preserve">боты в 2011 году в размере </w:t>
      </w:r>
      <w:r w:rsidRPr="009341E3">
        <w:rPr>
          <w:color w:val="000000"/>
          <w:spacing w:val="-2"/>
          <w:sz w:val="33"/>
          <w:szCs w:val="33"/>
          <w:highlight w:val="yellow"/>
        </w:rPr>
        <w:t>25 %:</w:t>
      </w:r>
    </w:p>
    <w:p w:rsidR="009341E3" w:rsidRDefault="009341E3" w:rsidP="009341E3">
      <w:pPr>
        <w:shd w:val="clear" w:color="auto" w:fill="FFFFFF"/>
        <w:spacing w:before="2" w:line="355" w:lineRule="exact"/>
        <w:ind w:left="17" w:firstLine="845"/>
        <w:jc w:val="both"/>
      </w:pPr>
      <w:r>
        <w:rPr>
          <w:color w:val="000000"/>
          <w:spacing w:val="-3"/>
          <w:sz w:val="33"/>
          <w:szCs w:val="33"/>
        </w:rPr>
        <w:t xml:space="preserve">1. </w:t>
      </w:r>
      <w:r>
        <w:rPr>
          <w:color w:val="000000"/>
          <w:spacing w:val="-3"/>
          <w:sz w:val="33"/>
          <w:szCs w:val="33"/>
        </w:rPr>
        <w:t>Подполковнику ФИО,</w:t>
      </w:r>
      <w:r>
        <w:rPr>
          <w:color w:val="000000"/>
          <w:spacing w:val="-3"/>
          <w:sz w:val="33"/>
          <w:szCs w:val="33"/>
        </w:rPr>
        <w:t xml:space="preserve"> находящемуся в распоряжении ко</w:t>
      </w:r>
      <w:r>
        <w:rPr>
          <w:color w:val="000000"/>
          <w:spacing w:val="-3"/>
          <w:sz w:val="33"/>
          <w:szCs w:val="33"/>
        </w:rPr>
        <w:softHyphen/>
      </w:r>
      <w:r>
        <w:rPr>
          <w:color w:val="000000"/>
          <w:spacing w:val="-6"/>
          <w:sz w:val="33"/>
          <w:szCs w:val="33"/>
        </w:rPr>
        <w:t>мандира войсковой части ХХХХХ</w:t>
      </w:r>
      <w:r>
        <w:rPr>
          <w:color w:val="000000"/>
          <w:spacing w:val="-6"/>
          <w:sz w:val="33"/>
          <w:szCs w:val="33"/>
        </w:rPr>
        <w:t xml:space="preserve"> в сумме 5603</w:t>
      </w:r>
      <w:r>
        <w:rPr>
          <w:color w:val="000000"/>
          <w:spacing w:val="-6"/>
          <w:sz w:val="33"/>
          <w:szCs w:val="33"/>
        </w:rPr>
        <w:t xml:space="preserve"> руб. 25 коп</w:t>
      </w:r>
      <w:proofErr w:type="gramStart"/>
      <w:r>
        <w:rPr>
          <w:color w:val="000000"/>
          <w:spacing w:val="-6"/>
          <w:sz w:val="33"/>
          <w:szCs w:val="33"/>
        </w:rPr>
        <w:t>,:</w:t>
      </w:r>
      <w:proofErr w:type="gramEnd"/>
    </w:p>
    <w:sectPr w:rsidR="009341E3" w:rsidSect="009341E3">
      <w:type w:val="continuous"/>
      <w:pgSz w:w="11909" w:h="16834"/>
      <w:pgMar w:top="1135" w:right="720" w:bottom="1440" w:left="1440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proofState w:spelling="clean" w:grammar="clean"/>
  <w:doNotTrackMoves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41E3"/>
    <w:rsid w:val="00934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2012-03-25T08:30:00Z</dcterms:created>
  <dcterms:modified xsi:type="dcterms:W3CDTF">2012-03-25T08:36:00Z</dcterms:modified>
</cp:coreProperties>
</file>