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DA5" w:rsidRPr="00B31DA5" w:rsidRDefault="00B31DA5" w:rsidP="00B31D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Информационная карточка </w:t>
      </w:r>
      <w:r w:rsidRPr="00B31D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гражданское дело № 2-217/2012 </w:t>
      </w:r>
    </w:p>
    <w:p w:rsidR="00B31DA5" w:rsidRPr="00B31DA5" w:rsidRDefault="00B31DA5" w:rsidP="00B31D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321"/>
        <w:gridCol w:w="4124"/>
      </w:tblGrid>
      <w:tr w:rsidR="00B31DA5" w:rsidRPr="00B31DA5" w:rsidTr="00B31DA5">
        <w:trPr>
          <w:trHeight w:val="375"/>
          <w:tblCellSpacing w:w="0" w:type="dxa"/>
        </w:trPr>
        <w:tc>
          <w:tcPr>
            <w:tcW w:w="0" w:type="auto"/>
            <w:gridSpan w:val="2"/>
            <w:shd w:val="clear" w:color="auto" w:fill="E8D4B9"/>
            <w:vAlign w:val="center"/>
            <w:hideMark/>
          </w:tcPr>
          <w:p w:rsidR="00B31DA5" w:rsidRPr="00B31DA5" w:rsidRDefault="00B31DA5" w:rsidP="00B3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</w:t>
            </w:r>
          </w:p>
        </w:tc>
      </w:tr>
      <w:tr w:rsidR="00B31DA5" w:rsidRPr="00B31DA5" w:rsidTr="00B31DA5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31DA5" w:rsidRPr="00B31DA5" w:rsidRDefault="00B31DA5" w:rsidP="00B31DA5">
            <w:pPr>
              <w:spacing w:after="0" w:line="240" w:lineRule="auto"/>
              <w:ind w:left="375"/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</w:pPr>
            <w:r w:rsidRPr="00B31DA5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 xml:space="preserve">Исковое (по делам из </w:t>
            </w:r>
            <w:proofErr w:type="spellStart"/>
            <w:r w:rsidRPr="00B31DA5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>публ</w:t>
            </w:r>
            <w:proofErr w:type="spellEnd"/>
            <w:r w:rsidRPr="00B31DA5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 xml:space="preserve">. </w:t>
            </w:r>
            <w:proofErr w:type="spellStart"/>
            <w:r w:rsidRPr="00B31DA5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>правоот</w:t>
            </w:r>
            <w:proofErr w:type="spellEnd"/>
            <w:r w:rsidRPr="00B31DA5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>., особое) производство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Номер дела (отказ</w:t>
            </w:r>
            <w:proofErr w:type="gramStart"/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spellStart"/>
            <w:proofErr w:type="gramEnd"/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</w:t>
            </w:r>
            <w:proofErr w:type="spellEnd"/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материала)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2-217/2012 (2-3709/2011;)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Номер материала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М-3299/2011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Вид гражданского производства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ИСКОВОЕ производство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Дата поступления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12.09.2011 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Сущность заявленного требования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признании права </w:t>
            </w:r>
            <w:proofErr w:type="spellStart"/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собственнсти</w:t>
            </w:r>
            <w:proofErr w:type="spellEnd"/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Председательствующий судья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Петрова Анна Валерьевна 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Дата определения о (</w:t>
            </w:r>
            <w:proofErr w:type="gramStart"/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принято</w:t>
            </w:r>
            <w:proofErr w:type="gramEnd"/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/отказано/без движения)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15.09.2011 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Вид определения (</w:t>
            </w:r>
            <w:proofErr w:type="gramStart"/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принято</w:t>
            </w:r>
            <w:proofErr w:type="gramEnd"/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/отказано/без движения)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 ПРИНЯТО к производству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 Дата рассмотрения дела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24.01.2012 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 Вид решения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 Решение по делу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 Решение вступило в законную силу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27.02.2012 </w:t>
            </w:r>
          </w:p>
        </w:tc>
      </w:tr>
    </w:tbl>
    <w:p w:rsidR="00B31DA5" w:rsidRPr="00B31DA5" w:rsidRDefault="00B31DA5" w:rsidP="00B31D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232"/>
        <w:gridCol w:w="1120"/>
        <w:gridCol w:w="2608"/>
        <w:gridCol w:w="1995"/>
        <w:gridCol w:w="2490"/>
      </w:tblGrid>
      <w:tr w:rsidR="00B31DA5" w:rsidRPr="00B31DA5" w:rsidTr="00B31DA5">
        <w:trPr>
          <w:trHeight w:val="375"/>
          <w:tblCellSpacing w:w="0" w:type="dxa"/>
        </w:trPr>
        <w:tc>
          <w:tcPr>
            <w:tcW w:w="0" w:type="auto"/>
            <w:gridSpan w:val="5"/>
            <w:shd w:val="clear" w:color="auto" w:fill="E8D4B9"/>
            <w:vAlign w:val="center"/>
            <w:hideMark/>
          </w:tcPr>
          <w:p w:rsidR="00B31DA5" w:rsidRPr="00B31DA5" w:rsidRDefault="00B31DA5" w:rsidP="00B3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ДВИЖЕНИИ ДЕЛА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vAlign w:val="center"/>
            <w:hideMark/>
          </w:tcPr>
          <w:p w:rsidR="00B31DA5" w:rsidRPr="00B31DA5" w:rsidRDefault="00B31DA5" w:rsidP="00B3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события</w:t>
            </w:r>
          </w:p>
        </w:tc>
        <w:tc>
          <w:tcPr>
            <w:tcW w:w="0" w:type="auto"/>
            <w:vAlign w:val="center"/>
            <w:hideMark/>
          </w:tcPr>
          <w:p w:rsidR="00B31DA5" w:rsidRPr="00B31DA5" w:rsidRDefault="00B31DA5" w:rsidP="00B3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события</w:t>
            </w:r>
          </w:p>
        </w:tc>
        <w:tc>
          <w:tcPr>
            <w:tcW w:w="0" w:type="auto"/>
            <w:vAlign w:val="center"/>
            <w:hideMark/>
          </w:tcPr>
          <w:p w:rsidR="00B31DA5" w:rsidRPr="00B31DA5" w:rsidRDefault="00B31DA5" w:rsidP="00B3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события</w:t>
            </w:r>
          </w:p>
        </w:tc>
        <w:tc>
          <w:tcPr>
            <w:tcW w:w="0" w:type="auto"/>
            <w:vAlign w:val="center"/>
            <w:hideMark/>
          </w:tcPr>
          <w:p w:rsidR="00B31DA5" w:rsidRPr="00B31DA5" w:rsidRDefault="00B31DA5" w:rsidP="00B3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события</w:t>
            </w:r>
          </w:p>
        </w:tc>
        <w:tc>
          <w:tcPr>
            <w:tcW w:w="0" w:type="auto"/>
            <w:vAlign w:val="center"/>
            <w:hideMark/>
          </w:tcPr>
          <w:p w:rsidR="00B31DA5" w:rsidRPr="00B31DA5" w:rsidRDefault="00B31DA5" w:rsidP="00B3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Основания для выбранного результата события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12.09.2011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иска (заявления, жалобы) в суде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12.09.2011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материалов судье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15.09.2011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вопроса о принятии иска (заявлении, жалобы) к рассмотрению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принят к производству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15.09.2011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подготовке дела к судебному разбирательству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13.10.2011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10:40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Собеседование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14.11.2011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10:10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Собеседование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14.11.2011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назначении дела к судебному разбирательству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12.12.2011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11:00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отложено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истца, соответчика, третьего лица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24.01.2012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15:00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решение по делу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20.02.2012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 сдано в канцелярию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28.02.2012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 оформлено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28.02.2012 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 передано в архив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31DA5" w:rsidRPr="00B31DA5" w:rsidRDefault="00B31DA5" w:rsidP="00B31D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215"/>
        <w:gridCol w:w="6230"/>
      </w:tblGrid>
      <w:tr w:rsidR="00B31DA5" w:rsidRPr="00B31DA5" w:rsidTr="00B31DA5">
        <w:trPr>
          <w:trHeight w:val="375"/>
          <w:tblCellSpacing w:w="0" w:type="dxa"/>
        </w:trPr>
        <w:tc>
          <w:tcPr>
            <w:tcW w:w="0" w:type="auto"/>
            <w:gridSpan w:val="2"/>
            <w:shd w:val="clear" w:color="auto" w:fill="E8D4B9"/>
            <w:vAlign w:val="center"/>
            <w:hideMark/>
          </w:tcPr>
          <w:p w:rsidR="00B31DA5" w:rsidRPr="00B31DA5" w:rsidRDefault="00B31DA5" w:rsidP="00B3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СТОРОНЫ ПО ДЕЛУ (ТРЕТЬИ ЛИЦА)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vAlign w:val="center"/>
            <w:hideMark/>
          </w:tcPr>
          <w:p w:rsidR="00B31DA5" w:rsidRPr="00B31DA5" w:rsidRDefault="00B31DA5" w:rsidP="00B3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лица, участвующего в деле</w:t>
            </w:r>
          </w:p>
        </w:tc>
        <w:tc>
          <w:tcPr>
            <w:tcW w:w="0" w:type="auto"/>
            <w:vAlign w:val="center"/>
            <w:hideMark/>
          </w:tcPr>
          <w:p w:rsidR="00B31DA5" w:rsidRPr="00B31DA5" w:rsidRDefault="00B31DA5" w:rsidP="00B3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Лицо, участвующее в деле (ФИО, наименование)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ИСТЕЦ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ИСТЕЦ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ИСТЕЦ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ОТВЕТЧИК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ФГУ "Западное Региональное управление жилищного обеспечения"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ТРЕТЬЕ ЛИЦО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Министерство Обороны РФ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ТРЕТЬЕ ЛИЦО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proofErr w:type="spellStart"/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росреестра</w:t>
            </w:r>
            <w:proofErr w:type="spellEnd"/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СПб</w:t>
            </w:r>
          </w:p>
        </w:tc>
      </w:tr>
      <w:tr w:rsidR="00B31DA5" w:rsidRPr="00B31DA5" w:rsidTr="00B31DA5">
        <w:trPr>
          <w:tblCellSpacing w:w="0" w:type="dxa"/>
        </w:trPr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ТРЕТЬЕ ЛИЦО</w:t>
            </w:r>
          </w:p>
        </w:tc>
        <w:tc>
          <w:tcPr>
            <w:tcW w:w="0" w:type="auto"/>
            <w:hideMark/>
          </w:tcPr>
          <w:p w:rsidR="00B31DA5" w:rsidRPr="00B31DA5" w:rsidRDefault="00B31DA5" w:rsidP="00B3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Жилищный комитет по СПб</w:t>
            </w:r>
          </w:p>
        </w:tc>
      </w:tr>
    </w:tbl>
    <w:p w:rsidR="00F72863" w:rsidRDefault="00B31DA5"/>
    <w:sectPr w:rsidR="00F72863" w:rsidSect="005C2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1DA5"/>
    <w:rsid w:val="00322904"/>
    <w:rsid w:val="005C249E"/>
    <w:rsid w:val="00A50E48"/>
    <w:rsid w:val="00B31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31D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306</Words>
  <Characters>1749</Characters>
  <Application>Microsoft Office Word</Application>
  <DocSecurity>0</DocSecurity>
  <Lines>14</Lines>
  <Paragraphs>4</Paragraphs>
  <ScaleCrop>false</ScaleCrop>
  <Company>Microsoft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2012-04-03T06:59:00Z</dcterms:created>
  <dcterms:modified xsi:type="dcterms:W3CDTF">2012-04-03T07:01:00Z</dcterms:modified>
</cp:coreProperties>
</file>