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624" w:rsidRDefault="00C73E00">
      <w:pPr>
        <w:shd w:val="clear" w:color="auto" w:fill="FFFFFF"/>
        <w:spacing w:line="334" w:lineRule="exact"/>
        <w:ind w:left="3871" w:firstLine="439"/>
      </w:pPr>
      <w:r>
        <w:rPr>
          <w:color w:val="000000"/>
          <w:spacing w:val="-4"/>
          <w:sz w:val="30"/>
          <w:szCs w:val="30"/>
        </w:rPr>
        <w:t xml:space="preserve">В Одинцовский гарнизонный военный суд от </w:t>
      </w:r>
      <w:r w:rsidRPr="00CB0848">
        <w:rPr>
          <w:b/>
          <w:bCs/>
          <w:color w:val="000000"/>
          <w:spacing w:val="-6"/>
          <w:sz w:val="30"/>
          <w:szCs w:val="30"/>
          <w:highlight w:val="black"/>
        </w:rPr>
        <w:t>подполковника Игнатенко Тараса Михайловича,</w:t>
      </w:r>
    </w:p>
    <w:p w:rsidR="006B0624" w:rsidRDefault="00C73E00">
      <w:pPr>
        <w:shd w:val="clear" w:color="auto" w:fill="FFFFFF"/>
        <w:spacing w:line="334" w:lineRule="exact"/>
        <w:ind w:left="3694"/>
        <w:jc w:val="center"/>
      </w:pPr>
      <w:r>
        <w:rPr>
          <w:color w:val="000000"/>
          <w:spacing w:val="-6"/>
          <w:sz w:val="30"/>
          <w:szCs w:val="30"/>
        </w:rPr>
        <w:t xml:space="preserve">командира войсковой части </w:t>
      </w:r>
      <w:r w:rsidRPr="00CB0848">
        <w:rPr>
          <w:color w:val="000000"/>
          <w:spacing w:val="-6"/>
          <w:sz w:val="30"/>
          <w:szCs w:val="30"/>
          <w:highlight w:val="black"/>
        </w:rPr>
        <w:t>42791</w:t>
      </w:r>
      <w:r>
        <w:rPr>
          <w:color w:val="000000"/>
          <w:spacing w:val="-6"/>
          <w:sz w:val="30"/>
          <w:szCs w:val="30"/>
        </w:rPr>
        <w:t xml:space="preserve">, находящейся </w:t>
      </w:r>
      <w:proofErr w:type="gramStart"/>
      <w:r>
        <w:rPr>
          <w:color w:val="000000"/>
          <w:spacing w:val="-6"/>
          <w:sz w:val="30"/>
          <w:szCs w:val="30"/>
        </w:rPr>
        <w:t>по</w:t>
      </w:r>
      <w:proofErr w:type="gramEnd"/>
    </w:p>
    <w:p w:rsidR="006B0624" w:rsidRDefault="00C73E00">
      <w:pPr>
        <w:shd w:val="clear" w:color="auto" w:fill="FFFFFF"/>
        <w:spacing w:line="334" w:lineRule="exact"/>
        <w:ind w:left="3691"/>
        <w:jc w:val="center"/>
      </w:pPr>
      <w:r>
        <w:rPr>
          <w:color w:val="000000"/>
          <w:spacing w:val="-4"/>
          <w:sz w:val="30"/>
          <w:szCs w:val="30"/>
        </w:rPr>
        <w:t xml:space="preserve">адресу: </w:t>
      </w:r>
      <w:r w:rsidRPr="00CB0848">
        <w:rPr>
          <w:color w:val="000000"/>
          <w:spacing w:val="-4"/>
          <w:sz w:val="30"/>
          <w:szCs w:val="30"/>
          <w:highlight w:val="black"/>
        </w:rPr>
        <w:t>Московская область. Одинцовский район</w:t>
      </w:r>
      <w:r>
        <w:rPr>
          <w:color w:val="000000"/>
          <w:spacing w:val="-4"/>
          <w:sz w:val="30"/>
          <w:szCs w:val="30"/>
        </w:rPr>
        <w:t>,</w:t>
      </w:r>
    </w:p>
    <w:p w:rsidR="006B0624" w:rsidRDefault="00C73E00">
      <w:pPr>
        <w:shd w:val="clear" w:color="auto" w:fill="FFFFFF"/>
        <w:spacing w:line="334" w:lineRule="exact"/>
        <w:ind w:left="3703"/>
        <w:jc w:val="center"/>
      </w:pPr>
      <w:r w:rsidRPr="00CB0848">
        <w:rPr>
          <w:color w:val="000000"/>
          <w:spacing w:val="-1"/>
          <w:sz w:val="30"/>
          <w:szCs w:val="30"/>
          <w:highlight w:val="black"/>
        </w:rPr>
        <w:t>нос. Гарь - Покровское</w:t>
      </w:r>
    </w:p>
    <w:p w:rsidR="00CB0848" w:rsidRDefault="00CB0848" w:rsidP="00CB0848">
      <w:pPr>
        <w:shd w:val="clear" w:color="auto" w:fill="FFFFFF"/>
        <w:ind w:left="343" w:firstLine="3869"/>
        <w:rPr>
          <w:b/>
          <w:bCs/>
          <w:color w:val="000000"/>
          <w:spacing w:val="-8"/>
          <w:sz w:val="30"/>
          <w:szCs w:val="30"/>
          <w:lang w:val="en-US"/>
        </w:rPr>
      </w:pPr>
    </w:p>
    <w:p w:rsidR="00CB0848" w:rsidRDefault="00C73E00" w:rsidP="00CB0848">
      <w:pPr>
        <w:shd w:val="clear" w:color="auto" w:fill="FFFFFF"/>
        <w:ind w:left="343" w:firstLine="3869"/>
        <w:rPr>
          <w:b/>
          <w:bCs/>
          <w:color w:val="000000"/>
          <w:spacing w:val="-8"/>
          <w:sz w:val="30"/>
          <w:szCs w:val="30"/>
          <w:lang w:val="en-US"/>
        </w:rPr>
      </w:pPr>
      <w:r>
        <w:rPr>
          <w:b/>
          <w:bCs/>
          <w:color w:val="000000"/>
          <w:spacing w:val="-8"/>
          <w:sz w:val="30"/>
          <w:szCs w:val="30"/>
        </w:rPr>
        <w:t xml:space="preserve">ВОЗРАЖЕНИЕ </w:t>
      </w:r>
    </w:p>
    <w:p w:rsidR="00CB0848" w:rsidRPr="00CB0848" w:rsidRDefault="00CB0848" w:rsidP="00CB0848">
      <w:pPr>
        <w:shd w:val="clear" w:color="auto" w:fill="FFFFFF"/>
        <w:ind w:left="343" w:firstLine="3869"/>
        <w:rPr>
          <w:b/>
          <w:bCs/>
          <w:color w:val="000000"/>
          <w:spacing w:val="-8"/>
          <w:sz w:val="30"/>
          <w:szCs w:val="30"/>
          <w:lang w:val="en-US"/>
        </w:rPr>
      </w:pPr>
    </w:p>
    <w:p w:rsidR="006B0624" w:rsidRDefault="00C73E00" w:rsidP="00CB0848">
      <w:pPr>
        <w:shd w:val="clear" w:color="auto" w:fill="FFFFFF"/>
        <w:ind w:left="343"/>
        <w:rPr>
          <w:b/>
          <w:bCs/>
          <w:color w:val="000000"/>
          <w:spacing w:val="-6"/>
          <w:sz w:val="30"/>
          <w:szCs w:val="30"/>
          <w:lang w:val="en-US"/>
        </w:rPr>
      </w:pPr>
      <w:r>
        <w:rPr>
          <w:b/>
          <w:bCs/>
          <w:color w:val="000000"/>
          <w:spacing w:val="-6"/>
          <w:sz w:val="30"/>
          <w:szCs w:val="30"/>
        </w:rPr>
        <w:t>на заявление об оспаривании неправомерных действий должностных лиц</w:t>
      </w:r>
    </w:p>
    <w:p w:rsidR="00CB0848" w:rsidRPr="00CB0848" w:rsidRDefault="00CB0848" w:rsidP="00CB0848">
      <w:pPr>
        <w:shd w:val="clear" w:color="auto" w:fill="FFFFFF"/>
        <w:ind w:left="343"/>
        <w:rPr>
          <w:b/>
          <w:bCs/>
          <w:color w:val="000000"/>
          <w:spacing w:val="-8"/>
          <w:sz w:val="30"/>
          <w:szCs w:val="30"/>
          <w:lang w:val="en-US"/>
        </w:rPr>
      </w:pPr>
    </w:p>
    <w:p w:rsidR="006B0624" w:rsidRDefault="00C73E00">
      <w:pPr>
        <w:shd w:val="clear" w:color="auto" w:fill="FFFFFF"/>
        <w:spacing w:line="334" w:lineRule="exact"/>
        <w:ind w:right="79" w:firstLine="782"/>
        <w:jc w:val="both"/>
      </w:pPr>
      <w:r>
        <w:rPr>
          <w:color w:val="000000"/>
          <w:spacing w:val="13"/>
          <w:sz w:val="30"/>
          <w:szCs w:val="30"/>
        </w:rPr>
        <w:t xml:space="preserve">Вами в адрес войсковой части </w:t>
      </w:r>
      <w:r w:rsidRPr="00CB0848">
        <w:rPr>
          <w:color w:val="000000"/>
          <w:spacing w:val="13"/>
          <w:sz w:val="30"/>
          <w:szCs w:val="30"/>
          <w:highlight w:val="black"/>
        </w:rPr>
        <w:t>42791</w:t>
      </w:r>
      <w:r>
        <w:rPr>
          <w:color w:val="000000"/>
          <w:spacing w:val="13"/>
          <w:sz w:val="30"/>
          <w:szCs w:val="30"/>
        </w:rPr>
        <w:t xml:space="preserve"> сообщено, подполковник </w:t>
      </w:r>
      <w:r w:rsidRPr="00CB0848">
        <w:rPr>
          <w:color w:val="000000"/>
          <w:spacing w:val="6"/>
          <w:sz w:val="30"/>
          <w:szCs w:val="30"/>
          <w:highlight w:val="black"/>
        </w:rPr>
        <w:t xml:space="preserve">АФАНАСЕНКО Владимира </w:t>
      </w:r>
      <w:proofErr w:type="spellStart"/>
      <w:r w:rsidRPr="00CB0848">
        <w:rPr>
          <w:color w:val="000000"/>
          <w:spacing w:val="6"/>
          <w:sz w:val="30"/>
          <w:szCs w:val="30"/>
          <w:highlight w:val="black"/>
        </w:rPr>
        <w:t>Викентьевич</w:t>
      </w:r>
      <w:proofErr w:type="spellEnd"/>
      <w:r>
        <w:rPr>
          <w:color w:val="000000"/>
          <w:spacing w:val="6"/>
          <w:sz w:val="30"/>
          <w:szCs w:val="30"/>
        </w:rPr>
        <w:t xml:space="preserve"> подал заявление об оспаривании </w:t>
      </w:r>
      <w:r>
        <w:rPr>
          <w:color w:val="000000"/>
          <w:spacing w:val="-3"/>
          <w:sz w:val="30"/>
          <w:szCs w:val="30"/>
        </w:rPr>
        <w:t xml:space="preserve">действий командира войсковой части </w:t>
      </w:r>
      <w:r w:rsidRPr="00CB0848">
        <w:rPr>
          <w:color w:val="000000"/>
          <w:spacing w:val="-3"/>
          <w:sz w:val="30"/>
          <w:szCs w:val="30"/>
          <w:highlight w:val="black"/>
        </w:rPr>
        <w:t>42791</w:t>
      </w:r>
      <w:r>
        <w:rPr>
          <w:color w:val="000000"/>
          <w:spacing w:val="-3"/>
          <w:sz w:val="30"/>
          <w:szCs w:val="30"/>
        </w:rPr>
        <w:t xml:space="preserve">, связанных с невыплатой денежного </w:t>
      </w:r>
      <w:r>
        <w:rPr>
          <w:color w:val="000000"/>
          <w:spacing w:val="-6"/>
          <w:sz w:val="30"/>
          <w:szCs w:val="30"/>
        </w:rPr>
        <w:t>довольствия.</w:t>
      </w:r>
    </w:p>
    <w:p w:rsidR="006B0624" w:rsidRDefault="00C73E00">
      <w:pPr>
        <w:shd w:val="clear" w:color="auto" w:fill="FFFFFF"/>
        <w:spacing w:line="334" w:lineRule="exact"/>
        <w:ind w:left="19" w:right="70" w:firstLine="782"/>
        <w:jc w:val="both"/>
      </w:pPr>
      <w:r>
        <w:rPr>
          <w:color w:val="000000"/>
          <w:spacing w:val="8"/>
          <w:sz w:val="30"/>
          <w:szCs w:val="30"/>
        </w:rPr>
        <w:t xml:space="preserve">Ознакомившись с заявлением подполковника </w:t>
      </w:r>
      <w:r w:rsidRPr="00CB0848">
        <w:rPr>
          <w:color w:val="000000"/>
          <w:spacing w:val="8"/>
          <w:sz w:val="30"/>
          <w:szCs w:val="30"/>
          <w:highlight w:val="black"/>
        </w:rPr>
        <w:t>Афанасенко В.В</w:t>
      </w:r>
      <w:r>
        <w:rPr>
          <w:color w:val="000000"/>
          <w:spacing w:val="8"/>
          <w:sz w:val="30"/>
          <w:szCs w:val="30"/>
        </w:rPr>
        <w:t xml:space="preserve">. об </w:t>
      </w:r>
      <w:r>
        <w:rPr>
          <w:color w:val="000000"/>
          <w:spacing w:val="5"/>
          <w:sz w:val="30"/>
          <w:szCs w:val="30"/>
        </w:rPr>
        <w:t xml:space="preserve">оспаривании неправомерных действий командира войсковой части </w:t>
      </w:r>
      <w:r w:rsidRPr="00CB0848">
        <w:rPr>
          <w:color w:val="000000"/>
          <w:spacing w:val="5"/>
          <w:sz w:val="30"/>
          <w:szCs w:val="30"/>
          <w:highlight w:val="black"/>
        </w:rPr>
        <w:t>42791</w:t>
      </w:r>
      <w:r>
        <w:rPr>
          <w:color w:val="000000"/>
          <w:spacing w:val="5"/>
          <w:sz w:val="30"/>
          <w:szCs w:val="30"/>
        </w:rPr>
        <w:t xml:space="preserve">, </w:t>
      </w:r>
      <w:r>
        <w:rPr>
          <w:color w:val="000000"/>
          <w:spacing w:val="6"/>
          <w:sz w:val="30"/>
          <w:szCs w:val="30"/>
        </w:rPr>
        <w:t xml:space="preserve">связанных с невыплатой в полном объёме единовременного денежного </w:t>
      </w:r>
      <w:r>
        <w:rPr>
          <w:color w:val="000000"/>
          <w:spacing w:val="1"/>
          <w:sz w:val="30"/>
          <w:szCs w:val="30"/>
        </w:rPr>
        <w:t xml:space="preserve">вознаграждения за добросовестное исполнение обязанностей военной службы в </w:t>
      </w:r>
      <w:r>
        <w:rPr>
          <w:color w:val="000000"/>
          <w:spacing w:val="-4"/>
          <w:sz w:val="30"/>
          <w:szCs w:val="30"/>
        </w:rPr>
        <w:t>2011 г., считаю его необоснованным последующим причинам.</w:t>
      </w:r>
    </w:p>
    <w:p w:rsidR="006B0624" w:rsidRDefault="00C73E00">
      <w:pPr>
        <w:shd w:val="clear" w:color="auto" w:fill="FFFFFF"/>
        <w:spacing w:line="334" w:lineRule="exact"/>
        <w:ind w:left="29" w:right="58" w:firstLine="778"/>
        <w:jc w:val="both"/>
      </w:pPr>
      <w:r>
        <w:rPr>
          <w:color w:val="000000"/>
          <w:spacing w:val="-3"/>
          <w:sz w:val="30"/>
          <w:szCs w:val="30"/>
        </w:rPr>
        <w:t xml:space="preserve">Подполковник </w:t>
      </w:r>
      <w:r w:rsidRPr="00CB0848">
        <w:rPr>
          <w:color w:val="000000"/>
          <w:spacing w:val="-3"/>
          <w:sz w:val="30"/>
          <w:szCs w:val="30"/>
          <w:highlight w:val="black"/>
        </w:rPr>
        <w:t>АФАНАСЕНКО В.В</w:t>
      </w:r>
      <w:r>
        <w:rPr>
          <w:color w:val="000000"/>
          <w:spacing w:val="-3"/>
          <w:sz w:val="30"/>
          <w:szCs w:val="30"/>
        </w:rPr>
        <w:t xml:space="preserve">. состоит в распоряжении командира </w:t>
      </w:r>
      <w:r>
        <w:rPr>
          <w:color w:val="000000"/>
          <w:spacing w:val="-4"/>
          <w:sz w:val="30"/>
          <w:szCs w:val="30"/>
        </w:rPr>
        <w:t xml:space="preserve">войсковой части </w:t>
      </w:r>
      <w:r w:rsidRPr="00CB0848">
        <w:rPr>
          <w:color w:val="000000"/>
          <w:spacing w:val="-4"/>
          <w:sz w:val="30"/>
          <w:szCs w:val="30"/>
          <w:highlight w:val="black"/>
        </w:rPr>
        <w:t>42791</w:t>
      </w:r>
      <w:r>
        <w:rPr>
          <w:color w:val="000000"/>
          <w:spacing w:val="-4"/>
          <w:sz w:val="30"/>
          <w:szCs w:val="30"/>
        </w:rPr>
        <w:t xml:space="preserve"> с 1 декабря 2006 года.</w:t>
      </w:r>
    </w:p>
    <w:p w:rsidR="006B0624" w:rsidRDefault="00C73E00">
      <w:pPr>
        <w:shd w:val="clear" w:color="auto" w:fill="FFFFFF"/>
        <w:spacing w:line="334" w:lineRule="exact"/>
        <w:ind w:left="31" w:right="55" w:firstLine="785"/>
        <w:jc w:val="both"/>
      </w:pPr>
      <w:r>
        <w:rPr>
          <w:color w:val="000000"/>
          <w:spacing w:val="4"/>
          <w:sz w:val="30"/>
          <w:szCs w:val="30"/>
        </w:rPr>
        <w:t xml:space="preserve">За указанное время подполковник </w:t>
      </w:r>
      <w:r w:rsidRPr="00CB0848">
        <w:rPr>
          <w:color w:val="000000"/>
          <w:spacing w:val="4"/>
          <w:sz w:val="30"/>
          <w:szCs w:val="30"/>
          <w:highlight w:val="black"/>
        </w:rPr>
        <w:t>Афанасенко В.В</w:t>
      </w:r>
      <w:r>
        <w:rPr>
          <w:color w:val="000000"/>
          <w:spacing w:val="4"/>
          <w:sz w:val="30"/>
          <w:szCs w:val="30"/>
        </w:rPr>
        <w:t xml:space="preserve">. в войсковую часть </w:t>
      </w:r>
      <w:r w:rsidRPr="00CB0848">
        <w:rPr>
          <w:color w:val="000000"/>
          <w:spacing w:val="-4"/>
          <w:sz w:val="30"/>
          <w:szCs w:val="30"/>
          <w:highlight w:val="black"/>
        </w:rPr>
        <w:t>42791</w:t>
      </w:r>
      <w:r>
        <w:rPr>
          <w:color w:val="000000"/>
          <w:spacing w:val="-4"/>
          <w:sz w:val="30"/>
          <w:szCs w:val="30"/>
        </w:rPr>
        <w:t>, в списках личного состава которой он числится, прибывал один раз в месяц.</w:t>
      </w:r>
    </w:p>
    <w:p w:rsidR="006B0624" w:rsidRDefault="00C73E00">
      <w:pPr>
        <w:shd w:val="clear" w:color="auto" w:fill="FFFFFF"/>
        <w:spacing w:line="334" w:lineRule="exact"/>
        <w:ind w:left="43" w:right="41" w:firstLine="794"/>
        <w:jc w:val="both"/>
      </w:pPr>
      <w:r>
        <w:rPr>
          <w:color w:val="000000"/>
          <w:spacing w:val="-4"/>
          <w:sz w:val="30"/>
          <w:szCs w:val="30"/>
        </w:rPr>
        <w:t xml:space="preserve">Факт отсутствия подполковника </w:t>
      </w:r>
      <w:r w:rsidRPr="00CB0848">
        <w:rPr>
          <w:color w:val="000000"/>
          <w:spacing w:val="-4"/>
          <w:sz w:val="30"/>
          <w:szCs w:val="30"/>
          <w:highlight w:val="black"/>
        </w:rPr>
        <w:t>Афанасенко В.В</w:t>
      </w:r>
      <w:r>
        <w:rPr>
          <w:color w:val="000000"/>
          <w:spacing w:val="-4"/>
          <w:sz w:val="30"/>
          <w:szCs w:val="30"/>
        </w:rPr>
        <w:t xml:space="preserve">. на службе подтверждается </w:t>
      </w:r>
      <w:r>
        <w:rPr>
          <w:color w:val="000000"/>
          <w:spacing w:val="1"/>
          <w:sz w:val="30"/>
          <w:szCs w:val="30"/>
        </w:rPr>
        <w:t xml:space="preserve">свидетельскими показаниями военнослужащих из числа командного состава </w:t>
      </w:r>
      <w:r>
        <w:rPr>
          <w:color w:val="000000"/>
          <w:spacing w:val="-4"/>
          <w:sz w:val="30"/>
          <w:szCs w:val="30"/>
        </w:rPr>
        <w:t xml:space="preserve">войсковой части </w:t>
      </w:r>
      <w:r w:rsidRPr="00CB0848">
        <w:rPr>
          <w:color w:val="000000"/>
          <w:spacing w:val="-4"/>
          <w:sz w:val="30"/>
          <w:szCs w:val="30"/>
          <w:highlight w:val="black"/>
        </w:rPr>
        <w:t>42791</w:t>
      </w:r>
      <w:r>
        <w:rPr>
          <w:color w:val="000000"/>
          <w:spacing w:val="-4"/>
          <w:sz w:val="30"/>
          <w:szCs w:val="30"/>
        </w:rPr>
        <w:t xml:space="preserve"> (объяснения прилагаю).</w:t>
      </w:r>
    </w:p>
    <w:p w:rsidR="006B0624" w:rsidRDefault="00C73E00">
      <w:pPr>
        <w:shd w:val="clear" w:color="auto" w:fill="FFFFFF"/>
        <w:spacing w:line="334" w:lineRule="exact"/>
        <w:ind w:left="46" w:right="26" w:firstLine="780"/>
        <w:jc w:val="both"/>
      </w:pPr>
      <w:r>
        <w:rPr>
          <w:color w:val="000000"/>
          <w:sz w:val="30"/>
          <w:szCs w:val="30"/>
        </w:rPr>
        <w:t xml:space="preserve">В соответствии со статьёй 224 приказа Министра обороны Российской </w:t>
      </w:r>
      <w:r>
        <w:rPr>
          <w:color w:val="000000"/>
          <w:spacing w:val="-3"/>
          <w:sz w:val="30"/>
          <w:szCs w:val="30"/>
        </w:rPr>
        <w:t xml:space="preserve">Федерации № 200 от 2006 г. "Об утверждении Порядка обеспечения денежным довольствием военнослужащих Вооруженных Сил Российской Федерации" </w:t>
      </w:r>
      <w:r>
        <w:rPr>
          <w:color w:val="000000"/>
          <w:spacing w:val="4"/>
          <w:sz w:val="30"/>
          <w:szCs w:val="30"/>
        </w:rPr>
        <w:t xml:space="preserve">военнослужащим, проходящим военную службу по контракту, по итогам </w:t>
      </w:r>
      <w:r>
        <w:rPr>
          <w:color w:val="000000"/>
          <w:spacing w:val="-3"/>
          <w:sz w:val="30"/>
          <w:szCs w:val="30"/>
        </w:rPr>
        <w:t xml:space="preserve">календарного года выплачивается единовременное денежное вознаграждение за добросовестное исполнение обязанностей военной службы в размере трех окладов </w:t>
      </w:r>
      <w:r>
        <w:rPr>
          <w:color w:val="000000"/>
          <w:spacing w:val="-4"/>
          <w:sz w:val="30"/>
          <w:szCs w:val="30"/>
        </w:rPr>
        <w:t>денежного содержания.</w:t>
      </w:r>
    </w:p>
    <w:p w:rsidR="006B0624" w:rsidRDefault="00C73E00">
      <w:pPr>
        <w:shd w:val="clear" w:color="auto" w:fill="FFFFFF"/>
        <w:spacing w:before="7" w:line="334" w:lineRule="exact"/>
        <w:ind w:left="60" w:right="10" w:firstLine="794"/>
        <w:jc w:val="both"/>
      </w:pPr>
      <w:r>
        <w:rPr>
          <w:color w:val="000000"/>
          <w:spacing w:val="10"/>
          <w:sz w:val="30"/>
          <w:szCs w:val="30"/>
        </w:rPr>
        <w:t xml:space="preserve">Вознаграждение выплачивается в течение первого квартала года, </w:t>
      </w:r>
      <w:r>
        <w:rPr>
          <w:color w:val="000000"/>
          <w:spacing w:val="-3"/>
          <w:sz w:val="30"/>
          <w:szCs w:val="30"/>
        </w:rPr>
        <w:t xml:space="preserve">следующего за истекшим календарным годом. По решению Министра обороны Российской Федерации выплата вознаграждения может производиться в декабре </w:t>
      </w:r>
      <w:r>
        <w:rPr>
          <w:color w:val="000000"/>
          <w:spacing w:val="2"/>
          <w:sz w:val="30"/>
          <w:szCs w:val="30"/>
        </w:rPr>
        <w:t xml:space="preserve">календарного года, за который оно выплачивается. Размер вознаграждения </w:t>
      </w:r>
      <w:r>
        <w:rPr>
          <w:color w:val="000000"/>
          <w:spacing w:val="-3"/>
          <w:sz w:val="30"/>
          <w:szCs w:val="30"/>
        </w:rPr>
        <w:t xml:space="preserve">исчисляется исходя из размеров окладов денежного содержания, установленных на 1 декабря календарного года, за который производится выплата вознаграждения, а </w:t>
      </w:r>
      <w:r>
        <w:rPr>
          <w:color w:val="000000"/>
          <w:spacing w:val="3"/>
          <w:sz w:val="30"/>
          <w:szCs w:val="30"/>
        </w:rPr>
        <w:t xml:space="preserve">военнослужащим, уволенным в течение года, - исходя из размеров окладов </w:t>
      </w:r>
      <w:r>
        <w:rPr>
          <w:color w:val="000000"/>
          <w:spacing w:val="-4"/>
          <w:sz w:val="30"/>
          <w:szCs w:val="30"/>
        </w:rPr>
        <w:t>денежного содержания, установленных им на день увольнения.</w:t>
      </w:r>
    </w:p>
    <w:p w:rsidR="00C73E00" w:rsidRDefault="00C73E00">
      <w:pPr>
        <w:shd w:val="clear" w:color="auto" w:fill="FFFFFF"/>
        <w:spacing w:before="7" w:line="334" w:lineRule="exact"/>
        <w:ind w:left="86" w:firstLine="790"/>
        <w:jc w:val="both"/>
      </w:pPr>
      <w:r>
        <w:rPr>
          <w:color w:val="000000"/>
          <w:sz w:val="30"/>
          <w:szCs w:val="30"/>
        </w:rPr>
        <w:t xml:space="preserve">При выплате вознаграждения военнослужащим, находящимся ко дню </w:t>
      </w:r>
      <w:r>
        <w:rPr>
          <w:color w:val="000000"/>
          <w:spacing w:val="-1"/>
          <w:sz w:val="30"/>
          <w:szCs w:val="30"/>
        </w:rPr>
        <w:t xml:space="preserve">подписания приказа о выплате вознаграждения в распоряжении </w:t>
      </w:r>
      <w:proofErr w:type="gramStart"/>
      <w:r>
        <w:rPr>
          <w:color w:val="000000"/>
          <w:spacing w:val="-1"/>
          <w:sz w:val="30"/>
          <w:szCs w:val="30"/>
        </w:rPr>
        <w:t>соответствующих</w:t>
      </w:r>
      <w:proofErr w:type="gramEnd"/>
    </w:p>
    <w:sectPr w:rsidR="00C73E00" w:rsidSect="006B0624">
      <w:type w:val="continuous"/>
      <w:pgSz w:w="13499" w:h="19007"/>
      <w:pgMar w:top="1440" w:right="1440" w:bottom="360" w:left="144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3E00"/>
    <w:rsid w:val="006B0624"/>
    <w:rsid w:val="00C73E00"/>
    <w:rsid w:val="00CB0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624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358</Words>
  <Characters>2045</Characters>
  <Application>Microsoft Office Word</Application>
  <DocSecurity>0</DocSecurity>
  <Lines>17</Lines>
  <Paragraphs>4</Paragraphs>
  <ScaleCrop>false</ScaleCrop>
  <Company/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2012-04-10T19:38:00Z</dcterms:created>
  <dcterms:modified xsi:type="dcterms:W3CDTF">2012-04-10T19:43:00Z</dcterms:modified>
</cp:coreProperties>
</file>