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3EC" w:rsidRDefault="00607D2F" w:rsidP="00607D2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Командиру войсковой части </w:t>
      </w:r>
      <w:r w:rsidR="00985494">
        <w:rPr>
          <w:rFonts w:ascii="Times New Roman" w:hAnsi="Times New Roman" w:cs="Times New Roman"/>
          <w:sz w:val="24"/>
          <w:szCs w:val="24"/>
        </w:rPr>
        <w:t>……</w:t>
      </w:r>
    </w:p>
    <w:p w:rsidR="00607D2F" w:rsidRDefault="00607D2F" w:rsidP="00607D2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07D2F" w:rsidRDefault="00607D2F" w:rsidP="00607D2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07D2F" w:rsidRDefault="00607D2F" w:rsidP="00607D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155BD" w:rsidRDefault="004155BD" w:rsidP="00607D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7D2F" w:rsidRDefault="00607D2F" w:rsidP="00607D2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Рапорт</w:t>
      </w:r>
    </w:p>
    <w:p w:rsidR="004155BD" w:rsidRDefault="00607D2F" w:rsidP="00607D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Настоящим докладываю, что мне, капитану Князеву Д.Н. при производстве выплаты денежного довольствия за январь и февраль 2012 года была выплачена процентная надбавка за службу в отдаленной местности в размере 30%. Однако по сроку службы в отдаленной местности размер надбавки должен быть 50%.</w:t>
      </w:r>
      <w:r w:rsidR="004155BD">
        <w:rPr>
          <w:rFonts w:ascii="Times New Roman" w:hAnsi="Times New Roman" w:cs="Times New Roman"/>
          <w:sz w:val="24"/>
          <w:szCs w:val="24"/>
        </w:rPr>
        <w:t xml:space="preserve"> Указанная надбавка входит в состав денежного довольствия военнослужащего.</w:t>
      </w:r>
      <w:proofErr w:type="gramEnd"/>
    </w:p>
    <w:p w:rsidR="00607D2F" w:rsidRDefault="00607D2F" w:rsidP="004155B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Вышеуказанная выплата была произведена в связи с тем, что такой процент был установлен соответствующим приказом Министра обороны с начала года. Неоднократно по данному вопросу обращался в Единый расчетный центр Министерства обороны, Главное управление кадров с просьбой внести в приказ необходимые изменения. При последнем звонке в </w:t>
      </w:r>
      <w:r w:rsidR="00D20442">
        <w:rPr>
          <w:rFonts w:ascii="Times New Roman" w:hAnsi="Times New Roman" w:cs="Times New Roman"/>
          <w:sz w:val="24"/>
          <w:szCs w:val="24"/>
        </w:rPr>
        <w:t>Единый расчетный центр Министерства обороны РФ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D20442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марта мне было сообщено, что в приказе надбавка значится как и прежде в размере 30%.</w:t>
      </w:r>
    </w:p>
    <w:p w:rsidR="00607D2F" w:rsidRPr="00607D2F" w:rsidRDefault="00607D2F" w:rsidP="00607D2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связи с предстоящим исключением из списков личного состава части и принимая во внимание п.16 статьи 34 Положения о порядке прохождения военной службы, устанавливающей, что </w:t>
      </w:r>
      <w:r w:rsidRPr="00607D2F">
        <w:rPr>
          <w:rFonts w:ascii="Times New Roman" w:hAnsi="Times New Roman" w:cs="Times New Roman"/>
          <w:sz w:val="24"/>
          <w:szCs w:val="24"/>
        </w:rPr>
        <w:t xml:space="preserve">«Военнослужащий,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 </w:t>
      </w:r>
      <w:proofErr w:type="gramStart"/>
      <w:r w:rsidRPr="00607D2F">
        <w:rPr>
          <w:rFonts w:ascii="Times New Roman" w:hAnsi="Times New Roman" w:cs="Times New Roman"/>
          <w:sz w:val="24"/>
          <w:szCs w:val="24"/>
        </w:rPr>
        <w:t>До проведения с военнослужащим всех необходимых расчетов он из списков личного состава воинской части без его согласия не исключается.»</w:t>
      </w:r>
      <w:r>
        <w:rPr>
          <w:rFonts w:ascii="Times New Roman" w:hAnsi="Times New Roman" w:cs="Times New Roman"/>
          <w:sz w:val="24"/>
          <w:szCs w:val="24"/>
        </w:rPr>
        <w:t xml:space="preserve"> ПРОШУ перед представлением документов Министру обороны на исключение из списков личного состава части</w:t>
      </w:r>
      <w:r w:rsidR="004155BD">
        <w:rPr>
          <w:rFonts w:ascii="Times New Roman" w:hAnsi="Times New Roman" w:cs="Times New Roman"/>
          <w:sz w:val="24"/>
          <w:szCs w:val="24"/>
        </w:rPr>
        <w:t xml:space="preserve"> ходатайствовать о внесение необходимых изменений в части касающейся установления надбавки за службу в отдаленной местности</w:t>
      </w:r>
      <w:r w:rsidR="001D472B">
        <w:rPr>
          <w:rFonts w:ascii="Times New Roman" w:hAnsi="Times New Roman" w:cs="Times New Roman"/>
          <w:sz w:val="24"/>
          <w:szCs w:val="24"/>
        </w:rPr>
        <w:t xml:space="preserve"> в размере 50%</w:t>
      </w:r>
      <w:r w:rsidR="004155BD">
        <w:rPr>
          <w:rFonts w:ascii="Times New Roman" w:hAnsi="Times New Roman" w:cs="Times New Roman"/>
          <w:sz w:val="24"/>
          <w:szCs w:val="24"/>
        </w:rPr>
        <w:t xml:space="preserve"> и после произведения необходимого перерасчета представить к исключению из списков</w:t>
      </w:r>
      <w:proofErr w:type="gramEnd"/>
      <w:r w:rsidR="004155BD">
        <w:rPr>
          <w:rFonts w:ascii="Times New Roman" w:hAnsi="Times New Roman" w:cs="Times New Roman"/>
          <w:sz w:val="24"/>
          <w:szCs w:val="24"/>
        </w:rPr>
        <w:t xml:space="preserve"> личного состава части.</w:t>
      </w:r>
    </w:p>
    <w:p w:rsidR="00607D2F" w:rsidRDefault="00607D2F" w:rsidP="00607D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155BD" w:rsidRDefault="004155BD" w:rsidP="004155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20442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марта 2012 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 распоряжении</w:t>
      </w:r>
    </w:p>
    <w:p w:rsidR="004155BD" w:rsidRDefault="004155BD" w:rsidP="004155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Капитан                          Князев Дмитрий Николаевич</w:t>
      </w:r>
    </w:p>
    <w:p w:rsidR="004155BD" w:rsidRPr="00607D2F" w:rsidRDefault="00985494" w:rsidP="004155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4155BD" w:rsidRPr="00607D2F" w:rsidSect="008D0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607D2F"/>
    <w:rsid w:val="001D472B"/>
    <w:rsid w:val="004155BD"/>
    <w:rsid w:val="00607D2F"/>
    <w:rsid w:val="00802BF7"/>
    <w:rsid w:val="008D03EC"/>
    <w:rsid w:val="00985494"/>
    <w:rsid w:val="00CB4F16"/>
    <w:rsid w:val="00D20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3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7D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Дима</cp:lastModifiedBy>
  <cp:revision>2</cp:revision>
  <dcterms:created xsi:type="dcterms:W3CDTF">2012-04-15T03:27:00Z</dcterms:created>
  <dcterms:modified xsi:type="dcterms:W3CDTF">2012-04-15T03:27:00Z</dcterms:modified>
</cp:coreProperties>
</file>