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399" w:rsidRPr="00134399" w:rsidRDefault="00134399" w:rsidP="00CD6CE7">
      <w:pPr>
        <w:spacing w:after="0"/>
        <w:ind w:firstLine="390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23</w:t>
      </w:r>
      <w:r w:rsidR="00CD6CE7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+15=38</w:t>
      </w:r>
      <w:r w:rsidR="001237FC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!!!</w:t>
      </w:r>
    </w:p>
    <w:p w:rsidR="001237FC" w:rsidRDefault="00895813" w:rsidP="00FD5E32">
      <w:pPr>
        <w:spacing w:after="0"/>
        <w:ind w:firstLine="39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Вот </w:t>
      </w:r>
      <w:r w:rsidR="00134399"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 выглядит заветная</w:t>
      </w:r>
      <w:r w:rsidR="00134399"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23 </w:t>
      </w:r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статья для </w:t>
      </w:r>
      <w:proofErr w:type="spellStart"/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волеизъявивших</w:t>
      </w:r>
      <w:proofErr w:type="spellEnd"/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ИМПЖ </w:t>
      </w:r>
      <w:r w:rsidR="00134399"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самом деле</w:t>
      </w:r>
      <w:r w:rsidR="00123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237FC" w:rsidRPr="00123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85BCF" w:rsidRPr="00B65CDB" w:rsidRDefault="00895813" w:rsidP="00FD5E32">
      <w:pPr>
        <w:spacing w:after="0"/>
        <w:ind w:firstLine="39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Ст.23 (абз.2) </w:t>
      </w:r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</w:t>
      </w:r>
      <w:proofErr w:type="gramEnd"/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предоставления им жилых помещений. </w:t>
      </w:r>
      <w:proofErr w:type="gramStart"/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желании указанных военнослужащих получить жилые помещения не по месту увольнения с военной службы </w:t>
      </w:r>
      <w:r w:rsid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</w:t>
      </w:r>
      <w:r w:rsid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жилыми помещениями по избранному месту постоянного жительства </w:t>
      </w:r>
      <w:bookmarkStart w:id="0" w:name="p768"/>
      <w:bookmarkEnd w:id="0"/>
      <w:r w:rsidR="00FD5E32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</w:t>
      </w:r>
      <w:r w:rsidR="00B65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134399" w:rsidRDefault="00134399" w:rsidP="00FD5E32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237FC" w:rsidRDefault="001237FC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3F19EB" w:rsidRDefault="00864E95" w:rsidP="00864E95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  <w:r>
        <w:rPr>
          <w:b w:val="0"/>
          <w:i/>
          <w:sz w:val="28"/>
          <w:szCs w:val="28"/>
        </w:rPr>
        <w:tab/>
      </w:r>
    </w:p>
    <w:p w:rsidR="003F19EB" w:rsidRPr="00005E99" w:rsidRDefault="003F19EB" w:rsidP="00864E95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  <w:r>
        <w:rPr>
          <w:b w:val="0"/>
          <w:i/>
          <w:sz w:val="28"/>
          <w:szCs w:val="28"/>
          <w:lang w:val="en-US"/>
        </w:rPr>
        <w:lastRenderedPageBreak/>
        <w:t>P</w:t>
      </w:r>
      <w:r w:rsidRPr="00005E99">
        <w:rPr>
          <w:b w:val="0"/>
          <w:i/>
          <w:sz w:val="28"/>
          <w:szCs w:val="28"/>
        </w:rPr>
        <w:t>.</w:t>
      </w:r>
      <w:r>
        <w:rPr>
          <w:b w:val="0"/>
          <w:i/>
          <w:sz w:val="28"/>
          <w:szCs w:val="28"/>
          <w:lang w:val="en-US"/>
        </w:rPr>
        <w:t>S</w:t>
      </w:r>
      <w:r w:rsidRPr="00005E99">
        <w:rPr>
          <w:b w:val="0"/>
          <w:i/>
          <w:sz w:val="28"/>
          <w:szCs w:val="28"/>
        </w:rPr>
        <w:t xml:space="preserve">: </w:t>
      </w:r>
    </w:p>
    <w:p w:rsidR="00134399" w:rsidRPr="00005E99" w:rsidRDefault="003F19EB" w:rsidP="00864E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i/>
          <w:sz w:val="28"/>
          <w:szCs w:val="28"/>
        </w:rPr>
        <w:tab/>
      </w:r>
      <w:r w:rsidR="005004EF" w:rsidRPr="00005E99">
        <w:rPr>
          <w:b w:val="0"/>
          <w:sz w:val="28"/>
          <w:szCs w:val="28"/>
        </w:rPr>
        <w:t xml:space="preserve">Вот и всё! А как вы хотели? Здесь исключена лишь ссылка на </w:t>
      </w:r>
      <w:r w:rsidR="00DE0764">
        <w:rPr>
          <w:b w:val="0"/>
          <w:sz w:val="28"/>
          <w:szCs w:val="28"/>
        </w:rPr>
        <w:t xml:space="preserve">другую </w:t>
      </w:r>
      <w:r w:rsidR="005004EF" w:rsidRPr="00005E99">
        <w:rPr>
          <w:b w:val="0"/>
          <w:sz w:val="28"/>
          <w:szCs w:val="28"/>
        </w:rPr>
        <w:t>статью</w:t>
      </w:r>
      <w:r w:rsidR="001237FC" w:rsidRPr="00005E99">
        <w:rPr>
          <w:b w:val="0"/>
          <w:sz w:val="28"/>
          <w:szCs w:val="28"/>
        </w:rPr>
        <w:t xml:space="preserve"> </w:t>
      </w:r>
      <w:r w:rsidR="00DE0764">
        <w:rPr>
          <w:b w:val="0"/>
          <w:sz w:val="28"/>
          <w:szCs w:val="28"/>
        </w:rPr>
        <w:t>(ст.15)</w:t>
      </w:r>
      <w:r w:rsidR="00864E95" w:rsidRPr="00005E99">
        <w:rPr>
          <w:b w:val="0"/>
          <w:sz w:val="28"/>
          <w:szCs w:val="28"/>
        </w:rPr>
        <w:t>,</w:t>
      </w:r>
      <w:r w:rsidR="005004EF" w:rsidRPr="00005E99">
        <w:rPr>
          <w:b w:val="0"/>
          <w:sz w:val="28"/>
          <w:szCs w:val="28"/>
        </w:rPr>
        <w:t xml:space="preserve"> </w:t>
      </w:r>
      <w:r w:rsidR="00864E95" w:rsidRPr="00005E99">
        <w:rPr>
          <w:b w:val="0"/>
          <w:sz w:val="28"/>
          <w:szCs w:val="28"/>
        </w:rPr>
        <w:t xml:space="preserve">отвлекающая наше внимание на некий </w:t>
      </w:r>
      <w:r w:rsidR="001237FC" w:rsidRPr="00005E99">
        <w:rPr>
          <w:b w:val="0"/>
          <w:sz w:val="28"/>
          <w:szCs w:val="28"/>
        </w:rPr>
        <w:t>«</w:t>
      </w:r>
      <w:r w:rsidR="00864E95" w:rsidRPr="00005E99">
        <w:rPr>
          <w:b w:val="0"/>
          <w:sz w:val="28"/>
          <w:szCs w:val="28"/>
        </w:rPr>
        <w:t>иной</w:t>
      </w:r>
      <w:r w:rsidR="001237FC" w:rsidRPr="00005E99">
        <w:rPr>
          <w:b w:val="0"/>
          <w:sz w:val="28"/>
          <w:szCs w:val="28"/>
        </w:rPr>
        <w:t>»</w:t>
      </w:r>
      <w:r w:rsidR="00864E95" w:rsidRPr="00005E99">
        <w:rPr>
          <w:b w:val="0"/>
          <w:sz w:val="28"/>
          <w:szCs w:val="28"/>
        </w:rPr>
        <w:t xml:space="preserve"> порядок обеспечения</w:t>
      </w:r>
      <w:r w:rsidR="00AA4609">
        <w:rPr>
          <w:b w:val="0"/>
          <w:sz w:val="28"/>
          <w:szCs w:val="28"/>
        </w:rPr>
        <w:t>,</w:t>
      </w:r>
      <w:r w:rsidR="00DE0764">
        <w:rPr>
          <w:b w:val="0"/>
          <w:sz w:val="28"/>
          <w:szCs w:val="28"/>
        </w:rPr>
        <w:t xml:space="preserve"> предусмотренный другой статьёй закона</w:t>
      </w:r>
      <w:r w:rsidR="00864E95" w:rsidRPr="00005E99">
        <w:rPr>
          <w:b w:val="0"/>
          <w:sz w:val="28"/>
          <w:szCs w:val="28"/>
        </w:rPr>
        <w:t>,</w:t>
      </w:r>
      <w:r w:rsidR="00AA4609">
        <w:rPr>
          <w:b w:val="0"/>
          <w:sz w:val="28"/>
          <w:szCs w:val="28"/>
        </w:rPr>
        <w:t xml:space="preserve"> - </w:t>
      </w:r>
      <w:r w:rsidR="00864E95" w:rsidRPr="00005E99">
        <w:rPr>
          <w:b w:val="0"/>
          <w:sz w:val="28"/>
          <w:szCs w:val="28"/>
        </w:rPr>
        <w:t xml:space="preserve"> </w:t>
      </w:r>
      <w:r w:rsidR="005004EF" w:rsidRPr="00005E99">
        <w:rPr>
          <w:b w:val="0"/>
          <w:sz w:val="28"/>
          <w:szCs w:val="28"/>
        </w:rPr>
        <w:t xml:space="preserve">путем состыковки её </w:t>
      </w:r>
      <w:r w:rsidR="00864E95" w:rsidRPr="00005E99">
        <w:rPr>
          <w:b w:val="0"/>
          <w:sz w:val="28"/>
          <w:szCs w:val="28"/>
        </w:rPr>
        <w:t>содержания со ст. 23 сразу в сплошной непрерывный инфо</w:t>
      </w:r>
      <w:r w:rsidR="00955AB4" w:rsidRPr="00005E99">
        <w:rPr>
          <w:b w:val="0"/>
          <w:sz w:val="28"/>
          <w:szCs w:val="28"/>
        </w:rPr>
        <w:t>рмационный ряд, и ни чего более!</w:t>
      </w:r>
    </w:p>
    <w:p w:rsidR="00005E99" w:rsidRPr="00005E99" w:rsidRDefault="00005E99" w:rsidP="00864E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2A7463" w:rsidRPr="00125CDF" w:rsidRDefault="00864E95" w:rsidP="00864E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i/>
          <w:sz w:val="28"/>
          <w:szCs w:val="28"/>
        </w:rPr>
        <w:tab/>
      </w:r>
      <w:r w:rsidR="002A7463" w:rsidRPr="00125CDF">
        <w:rPr>
          <w:b w:val="0"/>
          <w:sz w:val="28"/>
          <w:szCs w:val="28"/>
        </w:rPr>
        <w:t>Да, и о</w:t>
      </w:r>
      <w:r w:rsidRPr="00125CDF">
        <w:rPr>
          <w:b w:val="0"/>
          <w:sz w:val="28"/>
          <w:szCs w:val="28"/>
        </w:rPr>
        <w:t xml:space="preserve"> каком </w:t>
      </w:r>
      <w:r w:rsidR="00772DA7" w:rsidRPr="00125CDF">
        <w:rPr>
          <w:b w:val="0"/>
          <w:sz w:val="28"/>
          <w:szCs w:val="28"/>
        </w:rPr>
        <w:t>«</w:t>
      </w:r>
      <w:r w:rsidRPr="00125CDF">
        <w:rPr>
          <w:b w:val="0"/>
          <w:sz w:val="28"/>
          <w:szCs w:val="28"/>
        </w:rPr>
        <w:t>ином</w:t>
      </w:r>
      <w:r w:rsidR="00772DA7" w:rsidRPr="00125CDF">
        <w:rPr>
          <w:b w:val="0"/>
          <w:sz w:val="28"/>
          <w:szCs w:val="28"/>
        </w:rPr>
        <w:t>»</w:t>
      </w:r>
      <w:r w:rsidRPr="00125CDF">
        <w:rPr>
          <w:b w:val="0"/>
          <w:sz w:val="28"/>
          <w:szCs w:val="28"/>
        </w:rPr>
        <w:t xml:space="preserve"> порядке</w:t>
      </w:r>
      <w:r w:rsidR="001237FC" w:rsidRPr="00125CDF">
        <w:rPr>
          <w:b w:val="0"/>
          <w:sz w:val="28"/>
          <w:szCs w:val="28"/>
        </w:rPr>
        <w:t>,</w:t>
      </w:r>
      <w:r w:rsidR="000C4583" w:rsidRPr="00125CDF">
        <w:rPr>
          <w:b w:val="0"/>
          <w:sz w:val="28"/>
          <w:szCs w:val="28"/>
        </w:rPr>
        <w:t xml:space="preserve"> </w:t>
      </w:r>
      <w:r w:rsidRPr="00125CDF">
        <w:rPr>
          <w:b w:val="0"/>
          <w:sz w:val="28"/>
          <w:szCs w:val="28"/>
        </w:rPr>
        <w:t xml:space="preserve"> может идти </w:t>
      </w:r>
      <w:r w:rsidR="002A7463" w:rsidRPr="00125CDF">
        <w:rPr>
          <w:b w:val="0"/>
          <w:sz w:val="28"/>
          <w:szCs w:val="28"/>
        </w:rPr>
        <w:t xml:space="preserve"> </w:t>
      </w:r>
      <w:r w:rsidRPr="00125CDF">
        <w:rPr>
          <w:b w:val="0"/>
          <w:sz w:val="28"/>
          <w:szCs w:val="28"/>
        </w:rPr>
        <w:t xml:space="preserve">речь </w:t>
      </w:r>
      <w:r w:rsidR="008A4EE4" w:rsidRPr="00125CDF">
        <w:rPr>
          <w:b w:val="0"/>
          <w:sz w:val="28"/>
          <w:szCs w:val="28"/>
        </w:rPr>
        <w:t xml:space="preserve">в данном контексте, </w:t>
      </w:r>
      <w:r w:rsidRPr="00125CDF">
        <w:rPr>
          <w:b w:val="0"/>
          <w:sz w:val="28"/>
          <w:szCs w:val="28"/>
        </w:rPr>
        <w:t>если сами мотивы законодательной инициативы</w:t>
      </w:r>
      <w:r w:rsidR="00772DA7" w:rsidRPr="00125CDF">
        <w:rPr>
          <w:b w:val="0"/>
          <w:sz w:val="28"/>
          <w:szCs w:val="28"/>
        </w:rPr>
        <w:t>,</w:t>
      </w:r>
      <w:r w:rsidRPr="00125CDF">
        <w:rPr>
          <w:b w:val="0"/>
          <w:sz w:val="28"/>
          <w:szCs w:val="28"/>
        </w:rPr>
        <w:t xml:space="preserve"> </w:t>
      </w:r>
      <w:r w:rsidR="000C4583" w:rsidRPr="00125CDF">
        <w:rPr>
          <w:b w:val="0"/>
          <w:sz w:val="28"/>
          <w:szCs w:val="28"/>
        </w:rPr>
        <w:t>послужившие формированию данной статьи закона</w:t>
      </w:r>
      <w:r w:rsidR="00955AB4" w:rsidRPr="00125CDF">
        <w:rPr>
          <w:b w:val="0"/>
          <w:sz w:val="28"/>
          <w:szCs w:val="28"/>
        </w:rPr>
        <w:t>,</w:t>
      </w:r>
      <w:r w:rsidR="000C4583" w:rsidRPr="00125CDF">
        <w:rPr>
          <w:b w:val="0"/>
          <w:sz w:val="28"/>
          <w:szCs w:val="28"/>
        </w:rPr>
        <w:t xml:space="preserve"> ставят перед собой совсем</w:t>
      </w:r>
      <w:r w:rsidR="008A4EE4" w:rsidRPr="00125CDF">
        <w:rPr>
          <w:b w:val="0"/>
          <w:sz w:val="28"/>
          <w:szCs w:val="28"/>
        </w:rPr>
        <w:t xml:space="preserve"> иную </w:t>
      </w:r>
      <w:r w:rsidR="000C4583" w:rsidRPr="00125CDF">
        <w:rPr>
          <w:b w:val="0"/>
          <w:sz w:val="28"/>
          <w:szCs w:val="28"/>
        </w:rPr>
        <w:t xml:space="preserve"> задачу</w:t>
      </w:r>
      <w:r w:rsidR="00E40556" w:rsidRPr="00125CDF">
        <w:rPr>
          <w:b w:val="0"/>
          <w:sz w:val="28"/>
          <w:szCs w:val="28"/>
        </w:rPr>
        <w:t>,</w:t>
      </w:r>
      <w:r w:rsidR="000C4583" w:rsidRPr="00125CDF">
        <w:rPr>
          <w:b w:val="0"/>
          <w:sz w:val="28"/>
          <w:szCs w:val="28"/>
        </w:rPr>
        <w:t xml:space="preserve"> </w:t>
      </w:r>
      <w:r w:rsidR="009E326A" w:rsidRPr="00125CDF">
        <w:rPr>
          <w:b w:val="0"/>
          <w:sz w:val="28"/>
          <w:szCs w:val="28"/>
        </w:rPr>
        <w:t xml:space="preserve"> нежели </w:t>
      </w:r>
      <w:r w:rsidR="008A4EE4" w:rsidRPr="00125CDF">
        <w:rPr>
          <w:b w:val="0"/>
          <w:sz w:val="28"/>
          <w:szCs w:val="28"/>
        </w:rPr>
        <w:t xml:space="preserve"> </w:t>
      </w:r>
      <w:r w:rsidR="000C4583" w:rsidRPr="00125CDF">
        <w:rPr>
          <w:b w:val="0"/>
          <w:sz w:val="28"/>
          <w:szCs w:val="28"/>
        </w:rPr>
        <w:t xml:space="preserve">указать  какой либо </w:t>
      </w:r>
      <w:r w:rsidR="008A4EE4" w:rsidRPr="00125CDF">
        <w:rPr>
          <w:b w:val="0"/>
          <w:sz w:val="28"/>
          <w:szCs w:val="28"/>
        </w:rPr>
        <w:t>«</w:t>
      </w:r>
      <w:r w:rsidR="000C4583" w:rsidRPr="00125CDF">
        <w:rPr>
          <w:b w:val="0"/>
          <w:sz w:val="28"/>
          <w:szCs w:val="28"/>
        </w:rPr>
        <w:t>порядок</w:t>
      </w:r>
      <w:r w:rsidR="008A4EE4" w:rsidRPr="00125CDF">
        <w:rPr>
          <w:b w:val="0"/>
          <w:sz w:val="28"/>
          <w:szCs w:val="28"/>
        </w:rPr>
        <w:t>»</w:t>
      </w:r>
      <w:r w:rsidR="000C4583" w:rsidRPr="00125CDF">
        <w:rPr>
          <w:b w:val="0"/>
          <w:sz w:val="28"/>
          <w:szCs w:val="28"/>
        </w:rPr>
        <w:t xml:space="preserve"> </w:t>
      </w:r>
      <w:r w:rsidR="00314F68" w:rsidRPr="00125CDF">
        <w:rPr>
          <w:b w:val="0"/>
          <w:sz w:val="28"/>
          <w:szCs w:val="28"/>
        </w:rPr>
        <w:t>обеспечения</w:t>
      </w:r>
      <w:r w:rsidR="002A7463" w:rsidRPr="00125CDF">
        <w:rPr>
          <w:b w:val="0"/>
          <w:sz w:val="28"/>
          <w:szCs w:val="28"/>
        </w:rPr>
        <w:t xml:space="preserve"> вообще</w:t>
      </w:r>
      <w:r w:rsidR="000C4583" w:rsidRPr="00125CDF">
        <w:rPr>
          <w:b w:val="0"/>
          <w:sz w:val="28"/>
          <w:szCs w:val="28"/>
        </w:rPr>
        <w:t xml:space="preserve">, </w:t>
      </w:r>
      <w:r w:rsidR="003F19EB" w:rsidRPr="00125CDF">
        <w:rPr>
          <w:b w:val="0"/>
          <w:sz w:val="28"/>
          <w:szCs w:val="28"/>
        </w:rPr>
        <w:t xml:space="preserve"> </w:t>
      </w:r>
      <w:r w:rsidR="009E326A" w:rsidRPr="00125CDF">
        <w:rPr>
          <w:b w:val="0"/>
          <w:sz w:val="28"/>
          <w:szCs w:val="28"/>
        </w:rPr>
        <w:t xml:space="preserve">речь здесь идёт </w:t>
      </w:r>
      <w:r w:rsidR="003F19EB" w:rsidRPr="00125CDF">
        <w:rPr>
          <w:b w:val="0"/>
          <w:sz w:val="28"/>
          <w:szCs w:val="28"/>
        </w:rPr>
        <w:t>не о порядке</w:t>
      </w:r>
      <w:r w:rsidR="00E9575E">
        <w:rPr>
          <w:b w:val="0"/>
          <w:sz w:val="28"/>
          <w:szCs w:val="28"/>
        </w:rPr>
        <w:t xml:space="preserve"> как таковом</w:t>
      </w:r>
      <w:proofErr w:type="gramStart"/>
      <w:r w:rsidR="00E9575E">
        <w:rPr>
          <w:b w:val="0"/>
          <w:sz w:val="28"/>
          <w:szCs w:val="28"/>
        </w:rPr>
        <w:t xml:space="preserve"> </w:t>
      </w:r>
      <w:r w:rsidR="003F19EB" w:rsidRPr="00125CDF">
        <w:rPr>
          <w:b w:val="0"/>
          <w:sz w:val="28"/>
          <w:szCs w:val="28"/>
        </w:rPr>
        <w:t>,</w:t>
      </w:r>
      <w:proofErr w:type="gramEnd"/>
      <w:r w:rsidR="003F19EB" w:rsidRPr="00125CDF">
        <w:rPr>
          <w:b w:val="0"/>
          <w:sz w:val="28"/>
          <w:szCs w:val="28"/>
        </w:rPr>
        <w:t xml:space="preserve"> а  </w:t>
      </w:r>
      <w:r w:rsidR="009E326A" w:rsidRPr="00125CDF">
        <w:rPr>
          <w:b w:val="0"/>
          <w:sz w:val="28"/>
          <w:szCs w:val="28"/>
        </w:rPr>
        <w:t xml:space="preserve">о </w:t>
      </w:r>
      <w:r w:rsidR="000C4583" w:rsidRPr="00125CDF">
        <w:rPr>
          <w:b w:val="0"/>
          <w:sz w:val="28"/>
          <w:szCs w:val="28"/>
        </w:rPr>
        <w:t xml:space="preserve"> гарантирова</w:t>
      </w:r>
      <w:r w:rsidR="009E326A" w:rsidRPr="00125CDF">
        <w:rPr>
          <w:b w:val="0"/>
          <w:sz w:val="28"/>
          <w:szCs w:val="28"/>
        </w:rPr>
        <w:t xml:space="preserve">нии </w:t>
      </w:r>
      <w:r w:rsidR="003F19EB" w:rsidRPr="00125CDF">
        <w:rPr>
          <w:b w:val="0"/>
          <w:sz w:val="28"/>
          <w:szCs w:val="28"/>
        </w:rPr>
        <w:t xml:space="preserve">государством </w:t>
      </w:r>
      <w:r w:rsidR="000C4583" w:rsidRPr="00125CDF">
        <w:rPr>
          <w:b w:val="0"/>
          <w:sz w:val="28"/>
          <w:szCs w:val="28"/>
        </w:rPr>
        <w:t xml:space="preserve"> выполнени</w:t>
      </w:r>
      <w:r w:rsidR="009E326A" w:rsidRPr="00125CDF">
        <w:rPr>
          <w:b w:val="0"/>
          <w:sz w:val="28"/>
          <w:szCs w:val="28"/>
        </w:rPr>
        <w:t>я</w:t>
      </w:r>
      <w:r w:rsidR="000C4583" w:rsidRPr="00125CDF">
        <w:rPr>
          <w:b w:val="0"/>
          <w:sz w:val="28"/>
          <w:szCs w:val="28"/>
        </w:rPr>
        <w:t xml:space="preserve"> своих обязательств перед военнослужащим на случай</w:t>
      </w:r>
      <w:r w:rsidR="008A4EE4" w:rsidRPr="00125CDF">
        <w:rPr>
          <w:b w:val="0"/>
          <w:sz w:val="28"/>
          <w:szCs w:val="28"/>
        </w:rPr>
        <w:t xml:space="preserve"> возникновения </w:t>
      </w:r>
      <w:r w:rsidR="000C4583" w:rsidRPr="00125CDF">
        <w:rPr>
          <w:b w:val="0"/>
          <w:sz w:val="28"/>
          <w:szCs w:val="28"/>
        </w:rPr>
        <w:t xml:space="preserve"> обстоятельств непреодолимой сил</w:t>
      </w:r>
      <w:r w:rsidR="00F05455" w:rsidRPr="00125CDF">
        <w:rPr>
          <w:b w:val="0"/>
          <w:sz w:val="28"/>
          <w:szCs w:val="28"/>
        </w:rPr>
        <w:t>ы</w:t>
      </w:r>
      <w:r w:rsidR="00314F68" w:rsidRPr="00125CDF">
        <w:rPr>
          <w:b w:val="0"/>
          <w:sz w:val="28"/>
          <w:szCs w:val="28"/>
        </w:rPr>
        <w:t>,</w:t>
      </w:r>
      <w:r w:rsidR="008A4EE4" w:rsidRPr="00125CDF">
        <w:rPr>
          <w:b w:val="0"/>
          <w:sz w:val="28"/>
          <w:szCs w:val="28"/>
        </w:rPr>
        <w:t xml:space="preserve"> </w:t>
      </w:r>
      <w:r w:rsidR="00B40503" w:rsidRPr="00125CDF">
        <w:rPr>
          <w:b w:val="0"/>
          <w:sz w:val="28"/>
          <w:szCs w:val="28"/>
        </w:rPr>
        <w:t xml:space="preserve">заключающихся в </w:t>
      </w:r>
      <w:r w:rsidR="00F05455" w:rsidRPr="00125CDF">
        <w:rPr>
          <w:b w:val="0"/>
          <w:sz w:val="28"/>
          <w:szCs w:val="28"/>
        </w:rPr>
        <w:t xml:space="preserve">  несостоятельност</w:t>
      </w:r>
      <w:r w:rsidR="00B40503" w:rsidRPr="00125CDF">
        <w:rPr>
          <w:b w:val="0"/>
          <w:sz w:val="28"/>
          <w:szCs w:val="28"/>
        </w:rPr>
        <w:t>и</w:t>
      </w:r>
      <w:r w:rsidR="00F05455" w:rsidRPr="00125CDF">
        <w:rPr>
          <w:b w:val="0"/>
          <w:sz w:val="28"/>
          <w:szCs w:val="28"/>
        </w:rPr>
        <w:t xml:space="preserve"> </w:t>
      </w:r>
      <w:r w:rsidR="003F19EB" w:rsidRPr="00125CDF">
        <w:rPr>
          <w:b w:val="0"/>
          <w:sz w:val="28"/>
          <w:szCs w:val="28"/>
        </w:rPr>
        <w:t xml:space="preserve">его отдельных органов исполнительной власти </w:t>
      </w:r>
      <w:r w:rsidR="00F05455" w:rsidRPr="00125CDF">
        <w:rPr>
          <w:b w:val="0"/>
          <w:sz w:val="28"/>
          <w:szCs w:val="28"/>
        </w:rPr>
        <w:t xml:space="preserve">  уложиться при расчётах с </w:t>
      </w:r>
      <w:r w:rsidR="00314F68" w:rsidRPr="00125CDF">
        <w:rPr>
          <w:b w:val="0"/>
          <w:sz w:val="28"/>
          <w:szCs w:val="28"/>
        </w:rPr>
        <w:t xml:space="preserve">увольняемым </w:t>
      </w:r>
      <w:r w:rsidR="00F05455" w:rsidRPr="00125CDF">
        <w:rPr>
          <w:b w:val="0"/>
          <w:sz w:val="28"/>
          <w:szCs w:val="28"/>
        </w:rPr>
        <w:t xml:space="preserve">военнослужащим в полугодовалый срок </w:t>
      </w:r>
      <w:r w:rsidR="008A4EE4" w:rsidRPr="00125CDF">
        <w:rPr>
          <w:b w:val="0"/>
          <w:sz w:val="28"/>
          <w:szCs w:val="28"/>
        </w:rPr>
        <w:t>(</w:t>
      </w:r>
      <w:r w:rsidR="00314F68" w:rsidRPr="00125CDF">
        <w:rPr>
          <w:b w:val="0"/>
          <w:sz w:val="28"/>
          <w:szCs w:val="28"/>
        </w:rPr>
        <w:t>скорее всего</w:t>
      </w:r>
      <w:r w:rsidR="008A4EE4" w:rsidRPr="00125CDF">
        <w:rPr>
          <w:b w:val="0"/>
          <w:sz w:val="28"/>
          <w:szCs w:val="28"/>
        </w:rPr>
        <w:t xml:space="preserve"> экономически обусловленных</w:t>
      </w:r>
      <w:r w:rsidR="00B40503" w:rsidRPr="00125CDF">
        <w:rPr>
          <w:b w:val="0"/>
          <w:sz w:val="28"/>
          <w:szCs w:val="28"/>
        </w:rPr>
        <w:t>, но думаю не только</w:t>
      </w:r>
      <w:r w:rsidR="00DE0764" w:rsidRPr="00125CDF">
        <w:rPr>
          <w:b w:val="0"/>
          <w:sz w:val="28"/>
          <w:szCs w:val="28"/>
        </w:rPr>
        <w:t>, относительная неповоротливость</w:t>
      </w:r>
      <w:r w:rsidR="00E9575E">
        <w:rPr>
          <w:b w:val="0"/>
          <w:sz w:val="28"/>
          <w:szCs w:val="28"/>
        </w:rPr>
        <w:t xml:space="preserve"> громоздкой </w:t>
      </w:r>
      <w:r w:rsidR="00DE0764" w:rsidRPr="00125CDF">
        <w:rPr>
          <w:b w:val="0"/>
          <w:sz w:val="28"/>
          <w:szCs w:val="28"/>
        </w:rPr>
        <w:t xml:space="preserve"> административной системы тоже имеет место быть</w:t>
      </w:r>
      <w:r w:rsidR="00F05455" w:rsidRPr="00125CDF">
        <w:rPr>
          <w:b w:val="0"/>
          <w:sz w:val="28"/>
          <w:szCs w:val="28"/>
        </w:rPr>
        <w:t>)</w:t>
      </w:r>
      <w:r w:rsidR="00314F68" w:rsidRPr="00125CDF">
        <w:rPr>
          <w:b w:val="0"/>
          <w:sz w:val="28"/>
          <w:szCs w:val="28"/>
        </w:rPr>
        <w:t>,</w:t>
      </w:r>
      <w:r w:rsidR="008A4EE4" w:rsidRPr="00125CDF">
        <w:rPr>
          <w:b w:val="0"/>
          <w:sz w:val="28"/>
          <w:szCs w:val="28"/>
        </w:rPr>
        <w:t xml:space="preserve"> </w:t>
      </w:r>
      <w:r w:rsidR="00B40503" w:rsidRPr="00125CDF">
        <w:rPr>
          <w:b w:val="0"/>
          <w:sz w:val="28"/>
          <w:szCs w:val="28"/>
        </w:rPr>
        <w:t xml:space="preserve">- </w:t>
      </w:r>
      <w:r w:rsidR="000C4583" w:rsidRPr="00125CDF">
        <w:rPr>
          <w:b w:val="0"/>
          <w:sz w:val="28"/>
          <w:szCs w:val="28"/>
        </w:rPr>
        <w:t xml:space="preserve"> по </w:t>
      </w:r>
      <w:proofErr w:type="gramStart"/>
      <w:r w:rsidR="000C4583" w:rsidRPr="00125CDF">
        <w:rPr>
          <w:b w:val="0"/>
          <w:sz w:val="28"/>
          <w:szCs w:val="28"/>
        </w:rPr>
        <w:t>сути</w:t>
      </w:r>
      <w:proofErr w:type="gramEnd"/>
      <w:r w:rsidR="00F05455" w:rsidRPr="00125CDF">
        <w:rPr>
          <w:b w:val="0"/>
          <w:sz w:val="28"/>
          <w:szCs w:val="28"/>
        </w:rPr>
        <w:t xml:space="preserve"> </w:t>
      </w:r>
      <w:r w:rsidR="00314F68" w:rsidRPr="00125CDF">
        <w:rPr>
          <w:b w:val="0"/>
          <w:sz w:val="28"/>
          <w:szCs w:val="28"/>
        </w:rPr>
        <w:t>военнослужащему</w:t>
      </w:r>
      <w:r w:rsidR="000C4583" w:rsidRPr="00125CDF">
        <w:rPr>
          <w:b w:val="0"/>
          <w:sz w:val="28"/>
          <w:szCs w:val="28"/>
        </w:rPr>
        <w:t xml:space="preserve"> </w:t>
      </w:r>
      <w:r w:rsidR="008437EC" w:rsidRPr="00125CDF">
        <w:rPr>
          <w:b w:val="0"/>
          <w:sz w:val="28"/>
          <w:szCs w:val="28"/>
        </w:rPr>
        <w:t xml:space="preserve">предоставляются </w:t>
      </w:r>
      <w:r w:rsidR="00F05455" w:rsidRPr="00125CDF">
        <w:rPr>
          <w:b w:val="0"/>
          <w:sz w:val="28"/>
          <w:szCs w:val="28"/>
        </w:rPr>
        <w:t>дополнительны</w:t>
      </w:r>
      <w:r w:rsidR="008437EC" w:rsidRPr="00125CDF">
        <w:rPr>
          <w:b w:val="0"/>
          <w:sz w:val="28"/>
          <w:szCs w:val="28"/>
        </w:rPr>
        <w:t xml:space="preserve">е </w:t>
      </w:r>
      <w:r w:rsidR="000C4583" w:rsidRPr="00125CDF">
        <w:rPr>
          <w:b w:val="0"/>
          <w:sz w:val="28"/>
          <w:szCs w:val="28"/>
        </w:rPr>
        <w:t>«сверх» гарантий, что</w:t>
      </w:r>
      <w:r w:rsidR="008A4EE4" w:rsidRPr="00125CDF">
        <w:rPr>
          <w:b w:val="0"/>
          <w:sz w:val="28"/>
          <w:szCs w:val="28"/>
        </w:rPr>
        <w:t xml:space="preserve"> </w:t>
      </w:r>
      <w:r w:rsidR="00314F68" w:rsidRPr="00125CDF">
        <w:rPr>
          <w:b w:val="0"/>
          <w:sz w:val="28"/>
          <w:szCs w:val="28"/>
        </w:rPr>
        <w:t>безусловно</w:t>
      </w:r>
      <w:r w:rsidR="000C4583" w:rsidRPr="00125CDF">
        <w:rPr>
          <w:b w:val="0"/>
          <w:sz w:val="28"/>
          <w:szCs w:val="28"/>
        </w:rPr>
        <w:t xml:space="preserve"> </w:t>
      </w:r>
      <w:r w:rsidR="008A4EE4" w:rsidRPr="00125CDF">
        <w:rPr>
          <w:b w:val="0"/>
          <w:sz w:val="28"/>
          <w:szCs w:val="28"/>
        </w:rPr>
        <w:t>поднимает престиж</w:t>
      </w:r>
      <w:r w:rsidR="00314F68" w:rsidRPr="00125CDF">
        <w:rPr>
          <w:b w:val="0"/>
          <w:sz w:val="28"/>
          <w:szCs w:val="28"/>
        </w:rPr>
        <w:t xml:space="preserve"> его </w:t>
      </w:r>
      <w:r w:rsidR="008A4EE4" w:rsidRPr="00125CDF">
        <w:rPr>
          <w:b w:val="0"/>
          <w:sz w:val="28"/>
          <w:szCs w:val="28"/>
        </w:rPr>
        <w:t xml:space="preserve"> статуса и военной службы в целом.</w:t>
      </w:r>
      <w:r w:rsidR="000C4583" w:rsidRPr="00125CDF">
        <w:rPr>
          <w:b w:val="0"/>
          <w:sz w:val="28"/>
          <w:szCs w:val="28"/>
        </w:rPr>
        <w:t xml:space="preserve"> </w:t>
      </w:r>
    </w:p>
    <w:p w:rsidR="00DE0764" w:rsidRPr="00125CDF" w:rsidRDefault="00DE0764" w:rsidP="00864E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2A7463" w:rsidRPr="00BB1AC1" w:rsidRDefault="00125CDF" w:rsidP="00864E95">
      <w:pPr>
        <w:pStyle w:val="1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b w:val="0"/>
          <w:sz w:val="28"/>
          <w:szCs w:val="28"/>
        </w:rPr>
        <w:tab/>
      </w:r>
      <w:r w:rsidR="00DE0764" w:rsidRPr="00125CDF">
        <w:rPr>
          <w:b w:val="0"/>
          <w:sz w:val="28"/>
          <w:szCs w:val="28"/>
        </w:rPr>
        <w:t>Но</w:t>
      </w:r>
      <w:r w:rsidR="00DB504B">
        <w:rPr>
          <w:b w:val="0"/>
          <w:sz w:val="28"/>
          <w:szCs w:val="28"/>
        </w:rPr>
        <w:t>,</w:t>
      </w:r>
      <w:r w:rsidR="00DE0764" w:rsidRPr="00125CDF">
        <w:rPr>
          <w:b w:val="0"/>
          <w:sz w:val="28"/>
          <w:szCs w:val="28"/>
        </w:rPr>
        <w:t xml:space="preserve"> всё таки слова </w:t>
      </w:r>
      <w:r w:rsidRPr="00125CDF">
        <w:rPr>
          <w:b w:val="0"/>
          <w:sz w:val="28"/>
          <w:szCs w:val="28"/>
        </w:rPr>
        <w:t>«</w:t>
      </w:r>
      <w:r w:rsidR="00DE0764" w:rsidRPr="00125CDF">
        <w:rPr>
          <w:b w:val="0"/>
          <w:sz w:val="28"/>
          <w:szCs w:val="28"/>
        </w:rPr>
        <w:t xml:space="preserve">в </w:t>
      </w:r>
      <w:proofErr w:type="gramStart"/>
      <w:r w:rsidR="00DE0764" w:rsidRPr="00125CDF">
        <w:rPr>
          <w:b w:val="0"/>
          <w:sz w:val="28"/>
          <w:szCs w:val="28"/>
        </w:rPr>
        <w:t>порядке</w:t>
      </w:r>
      <w:proofErr w:type="gramEnd"/>
      <w:r w:rsidRPr="00125CDF">
        <w:rPr>
          <w:b w:val="0"/>
          <w:sz w:val="28"/>
          <w:szCs w:val="28"/>
        </w:rPr>
        <w:t xml:space="preserve"> предусмотренном п.14 ст.15» присутствуют в настоящем законе в буквально прописанном виде, поэтому предлагаю их и воспринимать именно буквально, то есть</w:t>
      </w:r>
      <w:r w:rsidR="00B4262B">
        <w:rPr>
          <w:b w:val="0"/>
          <w:sz w:val="28"/>
          <w:szCs w:val="28"/>
        </w:rPr>
        <w:t xml:space="preserve"> как </w:t>
      </w:r>
      <w:r w:rsidRPr="00125CDF">
        <w:rPr>
          <w:b w:val="0"/>
          <w:sz w:val="28"/>
          <w:szCs w:val="28"/>
        </w:rPr>
        <w:t xml:space="preserve"> некий </w:t>
      </w:r>
      <w:r w:rsidR="00B4262B">
        <w:rPr>
          <w:b w:val="0"/>
          <w:sz w:val="28"/>
          <w:szCs w:val="28"/>
        </w:rPr>
        <w:t xml:space="preserve">всё таки </w:t>
      </w:r>
      <w:r w:rsidRPr="00125CDF">
        <w:rPr>
          <w:b w:val="0"/>
          <w:sz w:val="28"/>
          <w:szCs w:val="28"/>
        </w:rPr>
        <w:t>порядок</w:t>
      </w:r>
      <w:r w:rsidR="00B4262B">
        <w:rPr>
          <w:b w:val="0"/>
          <w:sz w:val="28"/>
          <w:szCs w:val="28"/>
        </w:rPr>
        <w:t>,</w:t>
      </w:r>
      <w:r w:rsidRPr="00125CDF">
        <w:rPr>
          <w:b w:val="0"/>
          <w:sz w:val="28"/>
          <w:szCs w:val="28"/>
        </w:rPr>
        <w:t xml:space="preserve"> но не как не</w:t>
      </w:r>
      <w:r w:rsidR="00B4262B">
        <w:rPr>
          <w:b w:val="0"/>
          <w:sz w:val="28"/>
          <w:szCs w:val="28"/>
        </w:rPr>
        <w:t xml:space="preserve"> отличный от вышесказанного, не </w:t>
      </w:r>
      <w:r w:rsidRPr="00125CDF">
        <w:rPr>
          <w:b w:val="0"/>
          <w:sz w:val="28"/>
          <w:szCs w:val="28"/>
        </w:rPr>
        <w:t xml:space="preserve"> «иной».  </w:t>
      </w:r>
      <w:r w:rsidR="00DB504B" w:rsidRPr="00BB1AC1">
        <w:rPr>
          <w:sz w:val="28"/>
          <w:szCs w:val="28"/>
        </w:rPr>
        <w:t>Ведь не может же всё вышесказанное до этого</w:t>
      </w:r>
      <w:r w:rsidR="00060B3C" w:rsidRPr="00BB1AC1">
        <w:rPr>
          <w:sz w:val="28"/>
          <w:szCs w:val="28"/>
        </w:rPr>
        <w:t>,</w:t>
      </w:r>
      <w:r w:rsidR="00DB504B" w:rsidRPr="00BB1AC1">
        <w:rPr>
          <w:sz w:val="28"/>
          <w:szCs w:val="28"/>
        </w:rPr>
        <w:t xml:space="preserve"> </w:t>
      </w:r>
      <w:r w:rsidR="00B4262B" w:rsidRPr="00BB1AC1">
        <w:rPr>
          <w:sz w:val="28"/>
          <w:szCs w:val="28"/>
        </w:rPr>
        <w:t xml:space="preserve">быть не актуальным в отношении </w:t>
      </w:r>
      <w:r w:rsidR="00060B3C" w:rsidRPr="00BB1AC1">
        <w:rPr>
          <w:color w:val="000000"/>
          <w:sz w:val="28"/>
          <w:szCs w:val="28"/>
        </w:rPr>
        <w:t xml:space="preserve">военнослужащих  </w:t>
      </w:r>
      <w:proofErr w:type="spellStart"/>
      <w:r w:rsidR="00060B3C" w:rsidRPr="00BB1AC1">
        <w:rPr>
          <w:color w:val="000000"/>
          <w:sz w:val="28"/>
          <w:szCs w:val="28"/>
        </w:rPr>
        <w:t>волеизъявивших</w:t>
      </w:r>
      <w:proofErr w:type="spellEnd"/>
      <w:r w:rsidR="00060B3C" w:rsidRPr="00BB1AC1">
        <w:rPr>
          <w:color w:val="000000"/>
          <w:sz w:val="28"/>
          <w:szCs w:val="28"/>
        </w:rPr>
        <w:t xml:space="preserve">  по ИМПЖ,  как некой отдельной категории  граждан,  чьи права и свободы,  получается,  подлежат умалению в отличие от не </w:t>
      </w:r>
      <w:proofErr w:type="spellStart"/>
      <w:r w:rsidR="00060B3C" w:rsidRPr="00BB1AC1">
        <w:rPr>
          <w:color w:val="000000"/>
          <w:sz w:val="28"/>
          <w:szCs w:val="28"/>
        </w:rPr>
        <w:t>волеизъявивших</w:t>
      </w:r>
      <w:proofErr w:type="spellEnd"/>
      <w:r w:rsidR="00060B3C" w:rsidRPr="00BB1AC1">
        <w:rPr>
          <w:color w:val="000000"/>
          <w:sz w:val="28"/>
          <w:szCs w:val="28"/>
        </w:rPr>
        <w:t xml:space="preserve"> граждан!?</w:t>
      </w:r>
    </w:p>
    <w:p w:rsidR="002A7463" w:rsidRDefault="002A7463" w:rsidP="00864E95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2A7463" w:rsidRDefault="002A7463" w:rsidP="00864E95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2A7463" w:rsidRDefault="002A7463" w:rsidP="00864E95">
      <w:pPr>
        <w:pStyle w:val="1"/>
        <w:spacing w:before="0" w:beforeAutospacing="0" w:after="0" w:afterAutospacing="0"/>
        <w:jc w:val="both"/>
        <w:rPr>
          <w:b w:val="0"/>
          <w:i/>
          <w:sz w:val="28"/>
          <w:szCs w:val="28"/>
        </w:rPr>
      </w:pPr>
    </w:p>
    <w:p w:rsidR="002A7463" w:rsidRDefault="000C4583" w:rsidP="002A7463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i/>
          <w:sz w:val="28"/>
          <w:szCs w:val="28"/>
        </w:rPr>
        <w:t xml:space="preserve"> </w:t>
      </w:r>
      <w:r w:rsidR="002A7463" w:rsidRPr="00005E99">
        <w:rPr>
          <w:rFonts w:ascii="Times New Roman" w:hAnsi="Times New Roman" w:cs="Times New Roman"/>
          <w:sz w:val="28"/>
          <w:szCs w:val="28"/>
        </w:rPr>
        <w:t>Более того,</w:t>
      </w:r>
      <w:r w:rsidR="002A7463" w:rsidRPr="00005E99">
        <w:rPr>
          <w:sz w:val="28"/>
          <w:szCs w:val="28"/>
        </w:rPr>
        <w:t xml:space="preserve"> 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</w:t>
      </w:r>
      <w:r w:rsidR="002A7463"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она</w:t>
      </w:r>
      <w:r w:rsidR="00125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A7463"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5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«заветная», </w:t>
      </w:r>
      <w:r w:rsidR="002A7463"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выглядеть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если заменить приставку «не» </w:t>
      </w:r>
      <w:r w:rsidR="00DB5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фразе «</w:t>
      </w:r>
      <w:r w:rsidR="00DB504B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 месту увольнения с военной службы</w:t>
      </w:r>
      <w:r w:rsidR="00DB5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CC69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которое провоцирует наше восприятие на отрицание 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распространения </w:t>
      </w:r>
      <w:r w:rsidR="0006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действия 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вышесказанного,  а  именно  вышеизложенного права о предоставлении таких «сверх» гарантий, </w:t>
      </w:r>
      <w:r w:rsidR="0006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военнослужащих  </w:t>
      </w:r>
      <w:r w:rsidR="0006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желающих </w:t>
      </w:r>
      <w:r w:rsidR="00060B3C"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жилые помещения не по месту увольнения с военной службы</w:t>
      </w:r>
      <w:r w:rsidR="002A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="00DB5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B1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5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фразу «отличному от места </w:t>
      </w:r>
      <w:r w:rsidR="00BB1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увольнения</w:t>
      </w:r>
      <w:r w:rsidR="00DB5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A7463"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D0CE5" w:rsidRPr="00005E99" w:rsidRDefault="00ED0CE5" w:rsidP="002A7463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463" w:rsidRPr="004B5285" w:rsidRDefault="002A7463" w:rsidP="002A7463">
      <w:pPr>
        <w:spacing w:after="0"/>
        <w:ind w:firstLine="39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Ст.23 (абз.2)</w:t>
      </w:r>
      <w:r w:rsidR="00127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Военнослужащие - граждане, общая продолжительность военной службы которых составляет 10 лет и более, нуждающиеся в 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</w:t>
      </w:r>
      <w:proofErr w:type="gramEnd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помещений. </w:t>
      </w:r>
      <w:proofErr w:type="gramStart"/>
      <w:r w:rsidRPr="004B52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При желании указанных военнослужащих получить жилые помещения по избранному месту постоянного жительства  отличному от  места увольнения с военной службы их обеспечение жилыми помещениями  осуществляется федеральными органами исполнительной власти, 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 </w:t>
      </w:r>
      <w:proofErr w:type="gramEnd"/>
    </w:p>
    <w:p w:rsidR="00134399" w:rsidRDefault="00134399" w:rsidP="00864E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ED0CE5" w:rsidRDefault="00ED0CE5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34399" w:rsidRDefault="00225464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теперь, собственно, ближе  к  прецеденту!</w:t>
      </w: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ab/>
      </w:r>
      <w:proofErr w:type="gramStart"/>
      <w:r w:rsidRPr="002438CD">
        <w:rPr>
          <w:b w:val="0"/>
          <w:sz w:val="28"/>
          <w:szCs w:val="28"/>
        </w:rPr>
        <w:t xml:space="preserve">В Положении о порядке прохождения военной службы </w:t>
      </w:r>
      <w:r>
        <w:rPr>
          <w:b w:val="0"/>
          <w:sz w:val="28"/>
          <w:szCs w:val="28"/>
        </w:rPr>
        <w:t>(далее Положения)</w:t>
      </w:r>
      <w:r w:rsidRPr="002438CD">
        <w:rPr>
          <w:b w:val="0"/>
          <w:sz w:val="28"/>
          <w:szCs w:val="28"/>
        </w:rPr>
        <w:t xml:space="preserve"> введенном в действие указом Президента РФ 1999г №1237 (в ред. Указа Президента РФ от 09.01.2012г. №45) в ст.37 п.17 говорится, что военнослужащие изъявившие желание получить жилые помещения не по месту дислокации воинской части подлежат </w:t>
      </w:r>
      <w:r w:rsidRPr="00CD7F0F">
        <w:rPr>
          <w:sz w:val="28"/>
          <w:szCs w:val="28"/>
        </w:rPr>
        <w:t>увольнению</w:t>
      </w:r>
      <w:r w:rsidRPr="002438CD">
        <w:rPr>
          <w:b w:val="0"/>
          <w:sz w:val="28"/>
          <w:szCs w:val="28"/>
        </w:rPr>
        <w:t xml:space="preserve"> с военной службы и далее обеспечиваются жилыми помещениями на общих основаниях в соответствии</w:t>
      </w:r>
      <w:proofErr w:type="gramEnd"/>
      <w:r w:rsidRPr="002438CD">
        <w:rPr>
          <w:b w:val="0"/>
          <w:sz w:val="28"/>
          <w:szCs w:val="28"/>
        </w:rPr>
        <w:t xml:space="preserve"> с законодательством РФ. </w:t>
      </w:r>
    </w:p>
    <w:p w:rsidR="00134399" w:rsidRDefault="00134399" w:rsidP="00134399">
      <w:pPr>
        <w:pStyle w:val="1"/>
        <w:spacing w:before="75" w:beforeAutospacing="0" w:after="0" w:afterAutospacing="0"/>
        <w:jc w:val="both"/>
        <w:rPr>
          <w:b w:val="0"/>
          <w:bCs w:val="0"/>
          <w:sz w:val="28"/>
          <w:szCs w:val="28"/>
        </w:rPr>
      </w:pPr>
      <w:bookmarkStart w:id="1" w:name="p764"/>
      <w:bookmarkEnd w:id="1"/>
      <w:r>
        <w:rPr>
          <w:b w:val="0"/>
          <w:sz w:val="28"/>
          <w:szCs w:val="28"/>
        </w:rPr>
        <w:tab/>
      </w:r>
      <w:proofErr w:type="gramStart"/>
      <w:r w:rsidRPr="002438CD">
        <w:rPr>
          <w:b w:val="0"/>
          <w:sz w:val="28"/>
          <w:szCs w:val="28"/>
        </w:rPr>
        <w:t>Однако</w:t>
      </w:r>
      <w:r>
        <w:rPr>
          <w:b w:val="0"/>
          <w:sz w:val="28"/>
          <w:szCs w:val="28"/>
        </w:rPr>
        <w:t>,</w:t>
      </w:r>
      <w:r w:rsidRPr="002438CD"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ФЗ </w:t>
      </w:r>
      <w:r w:rsidRPr="002438CD">
        <w:rPr>
          <w:b w:val="0"/>
          <w:bCs w:val="0"/>
          <w:sz w:val="28"/>
          <w:szCs w:val="28"/>
        </w:rPr>
        <w:t>от 27.05.1998 "О статусе военнослужащих" N 76-ФЗ</w:t>
      </w:r>
      <w:r>
        <w:rPr>
          <w:b w:val="0"/>
          <w:bCs w:val="0"/>
          <w:sz w:val="28"/>
          <w:szCs w:val="28"/>
        </w:rPr>
        <w:t xml:space="preserve"> </w:t>
      </w:r>
      <w:r w:rsidRPr="00B33799">
        <w:rPr>
          <w:b w:val="0"/>
          <w:color w:val="000000"/>
          <w:sz w:val="28"/>
          <w:szCs w:val="28"/>
        </w:rPr>
        <w:t>(в ред. Федеральных законов от 11.11.2003</w:t>
      </w:r>
      <w:r w:rsidRPr="00751E09">
        <w:rPr>
          <w:b w:val="0"/>
          <w:color w:val="000000"/>
          <w:sz w:val="28"/>
          <w:szCs w:val="28"/>
        </w:rPr>
        <w:t> </w:t>
      </w:r>
      <w:hyperlink r:id="rId4" w:tooltip="Федеральный закон от 11.11.2003 N 141-ФЗ (ред. от 18.07.2006, с изм. от 08.11.2011) &quot;О внесении изменений и дополнений в некоторые законодательные акты Российской Федерации&quot;" w:history="1">
        <w:r w:rsidRPr="00751E09">
          <w:rPr>
            <w:b w:val="0"/>
            <w:color w:val="666699"/>
            <w:sz w:val="28"/>
            <w:szCs w:val="28"/>
          </w:rPr>
          <w:t>N 141-ФЗ,</w:t>
        </w:r>
      </w:hyperlink>
      <w:r w:rsidRPr="00751E09">
        <w:rPr>
          <w:b w:val="0"/>
          <w:color w:val="000000"/>
          <w:sz w:val="28"/>
          <w:szCs w:val="28"/>
        </w:rPr>
        <w:t> </w:t>
      </w:r>
      <w:r w:rsidRPr="00B33799">
        <w:rPr>
          <w:b w:val="0"/>
          <w:color w:val="000000"/>
          <w:sz w:val="28"/>
          <w:szCs w:val="28"/>
        </w:rPr>
        <w:t>от 22.08.2004</w:t>
      </w:r>
      <w:r w:rsidRPr="00751E09">
        <w:rPr>
          <w:b w:val="0"/>
          <w:color w:val="000000"/>
          <w:sz w:val="28"/>
          <w:szCs w:val="28"/>
        </w:rPr>
        <w:t> </w:t>
      </w:r>
      <w:hyperlink r:id="rId5" w:tooltip="Федеральный закон от 22.08.2004 N 122-ФЗ (ред. от 29.12.2006) &quot;О внесении изменений в законодательные акты Российской Федерации и признании утратившими силу некоторых законодательных актов Российской Федерации в связи с принятием федеральных законов &quot;О внесени" w:history="1">
        <w:r w:rsidRPr="00751E09">
          <w:rPr>
            <w:b w:val="0"/>
            <w:color w:val="666699"/>
            <w:sz w:val="28"/>
            <w:szCs w:val="28"/>
          </w:rPr>
          <w:t>N 122-ФЗ)</w:t>
        </w:r>
      </w:hyperlink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предоставляет военнослужащему, проходящему военную службу по контракту, имеющему выслугу 10 лет и более и подлежащему увольнению в связи с проводимыми ОШМ, гарантии, при которых его увольнение, без обеспечения жилыми помещениями, становится невозможным.</w:t>
      </w:r>
      <w:proofErr w:type="gramEnd"/>
      <w:r>
        <w:rPr>
          <w:b w:val="0"/>
          <w:bCs w:val="0"/>
          <w:sz w:val="28"/>
          <w:szCs w:val="28"/>
        </w:rPr>
        <w:t xml:space="preserve"> При этом право такого военнослужащего на обеспечение жилыми помещениями, не ограничивается  местом  последнего прохождения им службы на момент увольнения, как это усматривается из вышеизложенного Положения, а</w:t>
      </w:r>
      <w:r w:rsidR="00CD6CE7">
        <w:rPr>
          <w:b w:val="0"/>
          <w:bCs w:val="0"/>
          <w:sz w:val="28"/>
          <w:szCs w:val="28"/>
        </w:rPr>
        <w:t xml:space="preserve"> значит</w:t>
      </w:r>
      <w:r w:rsidR="00225464">
        <w:rPr>
          <w:b w:val="0"/>
          <w:bCs w:val="0"/>
          <w:sz w:val="28"/>
          <w:szCs w:val="28"/>
        </w:rPr>
        <w:t>, что оно</w:t>
      </w:r>
      <w:r w:rsidR="00CD6CE7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 </w:t>
      </w:r>
      <w:r w:rsidR="004F36E2">
        <w:rPr>
          <w:b w:val="0"/>
          <w:bCs w:val="0"/>
          <w:sz w:val="28"/>
          <w:szCs w:val="28"/>
        </w:rPr>
        <w:t xml:space="preserve">распространяется </w:t>
      </w:r>
      <w:r>
        <w:rPr>
          <w:b w:val="0"/>
          <w:bCs w:val="0"/>
          <w:sz w:val="28"/>
          <w:szCs w:val="28"/>
        </w:rPr>
        <w:t xml:space="preserve"> </w:t>
      </w:r>
      <w:r w:rsidR="00953E54">
        <w:rPr>
          <w:b w:val="0"/>
          <w:bCs w:val="0"/>
          <w:sz w:val="28"/>
          <w:szCs w:val="28"/>
        </w:rPr>
        <w:t>в том числе</w:t>
      </w:r>
      <w:r w:rsidR="004F36E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 </w:t>
      </w:r>
      <w:r w:rsidR="00225464">
        <w:rPr>
          <w:b w:val="0"/>
          <w:bCs w:val="0"/>
          <w:sz w:val="28"/>
          <w:szCs w:val="28"/>
        </w:rPr>
        <w:t>и</w:t>
      </w:r>
      <w:r>
        <w:rPr>
          <w:b w:val="0"/>
          <w:bCs w:val="0"/>
          <w:sz w:val="28"/>
          <w:szCs w:val="28"/>
        </w:rPr>
        <w:t xml:space="preserve"> </w:t>
      </w:r>
      <w:r w:rsidR="00225464">
        <w:rPr>
          <w:b w:val="0"/>
          <w:bCs w:val="0"/>
          <w:sz w:val="28"/>
          <w:szCs w:val="28"/>
        </w:rPr>
        <w:t xml:space="preserve">на </w:t>
      </w:r>
      <w:r>
        <w:rPr>
          <w:b w:val="0"/>
          <w:bCs w:val="0"/>
          <w:sz w:val="28"/>
          <w:szCs w:val="28"/>
        </w:rPr>
        <w:t>избранное им место жительства (</w:t>
      </w:r>
      <w:r w:rsidR="00953E54">
        <w:rPr>
          <w:b w:val="0"/>
          <w:bCs w:val="0"/>
          <w:sz w:val="28"/>
          <w:szCs w:val="28"/>
        </w:rPr>
        <w:t xml:space="preserve">получается </w:t>
      </w:r>
      <w:r w:rsidR="00B65CDB">
        <w:rPr>
          <w:b w:val="0"/>
          <w:bCs w:val="0"/>
          <w:sz w:val="28"/>
          <w:szCs w:val="28"/>
        </w:rPr>
        <w:t xml:space="preserve">так, что </w:t>
      </w:r>
      <w:r>
        <w:rPr>
          <w:b w:val="0"/>
          <w:bCs w:val="0"/>
          <w:sz w:val="28"/>
          <w:szCs w:val="28"/>
        </w:rPr>
        <w:t xml:space="preserve">и в случае </w:t>
      </w:r>
      <w:r w:rsidRPr="004363C9">
        <w:rPr>
          <w:b w:val="0"/>
          <w:bCs w:val="0"/>
          <w:i/>
          <w:sz w:val="28"/>
          <w:szCs w:val="28"/>
        </w:rPr>
        <w:t xml:space="preserve">изъявления </w:t>
      </w:r>
      <w:r w:rsidRPr="004363C9">
        <w:rPr>
          <w:b w:val="0"/>
          <w:i/>
          <w:sz w:val="28"/>
          <w:szCs w:val="28"/>
        </w:rPr>
        <w:t>желания военнослужащего  получить жил</w:t>
      </w:r>
      <w:r>
        <w:rPr>
          <w:b w:val="0"/>
          <w:i/>
          <w:sz w:val="28"/>
          <w:szCs w:val="28"/>
        </w:rPr>
        <w:t>ое</w:t>
      </w:r>
      <w:r w:rsidRPr="004363C9">
        <w:rPr>
          <w:b w:val="0"/>
          <w:i/>
          <w:sz w:val="28"/>
          <w:szCs w:val="28"/>
        </w:rPr>
        <w:t xml:space="preserve"> помещени</w:t>
      </w:r>
      <w:r>
        <w:rPr>
          <w:b w:val="0"/>
          <w:i/>
          <w:sz w:val="28"/>
          <w:szCs w:val="28"/>
        </w:rPr>
        <w:t>е</w:t>
      </w:r>
      <w:r w:rsidRPr="004363C9">
        <w:rPr>
          <w:b w:val="0"/>
          <w:i/>
          <w:sz w:val="28"/>
          <w:szCs w:val="28"/>
        </w:rPr>
        <w:t xml:space="preserve"> по месту отличному от  места</w:t>
      </w:r>
      <w:r>
        <w:rPr>
          <w:b w:val="0"/>
          <w:i/>
          <w:sz w:val="28"/>
          <w:szCs w:val="28"/>
        </w:rPr>
        <w:t xml:space="preserve"> дислокации воинско</w:t>
      </w:r>
      <w:r w:rsidR="00225464">
        <w:rPr>
          <w:b w:val="0"/>
          <w:i/>
          <w:sz w:val="28"/>
          <w:szCs w:val="28"/>
        </w:rPr>
        <w:t>й части</w:t>
      </w:r>
      <w:r w:rsidRPr="004363C9">
        <w:rPr>
          <w:b w:val="0"/>
          <w:i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 xml:space="preserve">он не может быть уволен </w:t>
      </w:r>
      <w:r w:rsidR="00953E54">
        <w:rPr>
          <w:b w:val="0"/>
          <w:sz w:val="28"/>
          <w:szCs w:val="28"/>
        </w:rPr>
        <w:t>без</w:t>
      </w:r>
      <w:r>
        <w:rPr>
          <w:b w:val="0"/>
          <w:sz w:val="28"/>
          <w:szCs w:val="28"/>
        </w:rPr>
        <w:t xml:space="preserve"> реализации этого права</w:t>
      </w:r>
      <w:r w:rsidR="00B65CDB">
        <w:rPr>
          <w:b w:val="0"/>
          <w:sz w:val="28"/>
          <w:szCs w:val="28"/>
        </w:rPr>
        <w:t xml:space="preserve"> - утверждение по смыслу обратное утверждению указанному в Постановлении</w:t>
      </w:r>
      <w:r w:rsidR="007A275C">
        <w:rPr>
          <w:b w:val="0"/>
          <w:sz w:val="28"/>
          <w:szCs w:val="28"/>
        </w:rPr>
        <w:t>!</w:t>
      </w:r>
      <w:r>
        <w:rPr>
          <w:b w:val="0"/>
          <w:sz w:val="28"/>
          <w:szCs w:val="28"/>
        </w:rPr>
        <w:t>).</w:t>
      </w:r>
    </w:p>
    <w:p w:rsidR="00134399" w:rsidRPr="00FD5E32" w:rsidRDefault="00134399" w:rsidP="00FD5E32">
      <w:pPr>
        <w:spacing w:after="0"/>
        <w:ind w:firstLine="390"/>
        <w:jc w:val="both"/>
        <w:rPr>
          <w:rFonts w:ascii="Times New Roman" w:hAnsi="Times New Roman" w:cs="Times New Roman"/>
          <w:sz w:val="28"/>
          <w:szCs w:val="28"/>
        </w:rPr>
      </w:pPr>
    </w:p>
    <w:sectPr w:rsidR="00134399" w:rsidRPr="00FD5E32" w:rsidSect="00485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E32"/>
    <w:rsid w:val="00005E99"/>
    <w:rsid w:val="00033816"/>
    <w:rsid w:val="00036B8E"/>
    <w:rsid w:val="00037DE1"/>
    <w:rsid w:val="0005390E"/>
    <w:rsid w:val="00060B3C"/>
    <w:rsid w:val="00071266"/>
    <w:rsid w:val="00077055"/>
    <w:rsid w:val="00083E2E"/>
    <w:rsid w:val="000933B9"/>
    <w:rsid w:val="000965E9"/>
    <w:rsid w:val="000A2F35"/>
    <w:rsid w:val="000B57DA"/>
    <w:rsid w:val="000C4583"/>
    <w:rsid w:val="000D346C"/>
    <w:rsid w:val="00105C29"/>
    <w:rsid w:val="001111D7"/>
    <w:rsid w:val="001225C6"/>
    <w:rsid w:val="001237FC"/>
    <w:rsid w:val="00125CDF"/>
    <w:rsid w:val="001270D9"/>
    <w:rsid w:val="00134399"/>
    <w:rsid w:val="00141F33"/>
    <w:rsid w:val="00157B6D"/>
    <w:rsid w:val="00157D61"/>
    <w:rsid w:val="00172095"/>
    <w:rsid w:val="00181CFB"/>
    <w:rsid w:val="00197FF9"/>
    <w:rsid w:val="001E3338"/>
    <w:rsid w:val="001F1DC5"/>
    <w:rsid w:val="001F48DF"/>
    <w:rsid w:val="00201E89"/>
    <w:rsid w:val="00203DD1"/>
    <w:rsid w:val="0020769B"/>
    <w:rsid w:val="00211334"/>
    <w:rsid w:val="0021497D"/>
    <w:rsid w:val="00220E9D"/>
    <w:rsid w:val="00221812"/>
    <w:rsid w:val="00225464"/>
    <w:rsid w:val="00242EFD"/>
    <w:rsid w:val="002454F7"/>
    <w:rsid w:val="00254037"/>
    <w:rsid w:val="00256D1F"/>
    <w:rsid w:val="00266E46"/>
    <w:rsid w:val="0027637D"/>
    <w:rsid w:val="002A7463"/>
    <w:rsid w:val="002A7A0C"/>
    <w:rsid w:val="002A7D5F"/>
    <w:rsid w:val="002B676C"/>
    <w:rsid w:val="002C5CC1"/>
    <w:rsid w:val="002C76FA"/>
    <w:rsid w:val="002E0AC8"/>
    <w:rsid w:val="002E1969"/>
    <w:rsid w:val="002E2859"/>
    <w:rsid w:val="002E5B07"/>
    <w:rsid w:val="003107F0"/>
    <w:rsid w:val="00314F68"/>
    <w:rsid w:val="00340E54"/>
    <w:rsid w:val="00347CC2"/>
    <w:rsid w:val="00351BA2"/>
    <w:rsid w:val="00372542"/>
    <w:rsid w:val="00382D7F"/>
    <w:rsid w:val="00394C52"/>
    <w:rsid w:val="003A7F24"/>
    <w:rsid w:val="003B2F5D"/>
    <w:rsid w:val="003B5013"/>
    <w:rsid w:val="003C327C"/>
    <w:rsid w:val="003E15C1"/>
    <w:rsid w:val="003E2795"/>
    <w:rsid w:val="003F19EB"/>
    <w:rsid w:val="003F322E"/>
    <w:rsid w:val="003F3BF9"/>
    <w:rsid w:val="00406A8C"/>
    <w:rsid w:val="004071EC"/>
    <w:rsid w:val="00415BE8"/>
    <w:rsid w:val="00420472"/>
    <w:rsid w:val="004347E8"/>
    <w:rsid w:val="00453153"/>
    <w:rsid w:val="00453FA8"/>
    <w:rsid w:val="00476A89"/>
    <w:rsid w:val="00485BCF"/>
    <w:rsid w:val="00494B7E"/>
    <w:rsid w:val="004A3668"/>
    <w:rsid w:val="004B55F4"/>
    <w:rsid w:val="004B7708"/>
    <w:rsid w:val="004C5323"/>
    <w:rsid w:val="004D4AD7"/>
    <w:rsid w:val="004F36E2"/>
    <w:rsid w:val="005004EF"/>
    <w:rsid w:val="00505963"/>
    <w:rsid w:val="0050792D"/>
    <w:rsid w:val="00530721"/>
    <w:rsid w:val="00536281"/>
    <w:rsid w:val="00544A2D"/>
    <w:rsid w:val="00544E56"/>
    <w:rsid w:val="00553E60"/>
    <w:rsid w:val="00560D88"/>
    <w:rsid w:val="00564482"/>
    <w:rsid w:val="005966C4"/>
    <w:rsid w:val="005B33CB"/>
    <w:rsid w:val="005B7218"/>
    <w:rsid w:val="005D2095"/>
    <w:rsid w:val="005D582D"/>
    <w:rsid w:val="005E2B56"/>
    <w:rsid w:val="005E3494"/>
    <w:rsid w:val="005F35CF"/>
    <w:rsid w:val="00604B5D"/>
    <w:rsid w:val="00604F68"/>
    <w:rsid w:val="00617F33"/>
    <w:rsid w:val="00645AC7"/>
    <w:rsid w:val="006645A2"/>
    <w:rsid w:val="00687B7C"/>
    <w:rsid w:val="00687EFD"/>
    <w:rsid w:val="006917D9"/>
    <w:rsid w:val="00695AE2"/>
    <w:rsid w:val="006A41FE"/>
    <w:rsid w:val="006B752D"/>
    <w:rsid w:val="006C1A1D"/>
    <w:rsid w:val="006D4ACB"/>
    <w:rsid w:val="006F2E4A"/>
    <w:rsid w:val="006F4AAA"/>
    <w:rsid w:val="0070073D"/>
    <w:rsid w:val="00703A26"/>
    <w:rsid w:val="007249CC"/>
    <w:rsid w:val="00724EBD"/>
    <w:rsid w:val="0072718C"/>
    <w:rsid w:val="00727FFA"/>
    <w:rsid w:val="00730AED"/>
    <w:rsid w:val="00733DFE"/>
    <w:rsid w:val="00764C3E"/>
    <w:rsid w:val="00772DA7"/>
    <w:rsid w:val="007758B4"/>
    <w:rsid w:val="00776248"/>
    <w:rsid w:val="00792A1E"/>
    <w:rsid w:val="007A0188"/>
    <w:rsid w:val="007A275C"/>
    <w:rsid w:val="007B156B"/>
    <w:rsid w:val="007C272F"/>
    <w:rsid w:val="007D7375"/>
    <w:rsid w:val="007D7AAD"/>
    <w:rsid w:val="007F3054"/>
    <w:rsid w:val="007F7DB3"/>
    <w:rsid w:val="00822433"/>
    <w:rsid w:val="008309CC"/>
    <w:rsid w:val="00830D60"/>
    <w:rsid w:val="00837BD3"/>
    <w:rsid w:val="00841BCC"/>
    <w:rsid w:val="008421FB"/>
    <w:rsid w:val="008437EC"/>
    <w:rsid w:val="00855524"/>
    <w:rsid w:val="008565B6"/>
    <w:rsid w:val="008602D7"/>
    <w:rsid w:val="00864E95"/>
    <w:rsid w:val="008800F4"/>
    <w:rsid w:val="00886F57"/>
    <w:rsid w:val="00887D43"/>
    <w:rsid w:val="00894E3D"/>
    <w:rsid w:val="00895813"/>
    <w:rsid w:val="008A4EE4"/>
    <w:rsid w:val="008B687F"/>
    <w:rsid w:val="008C55E6"/>
    <w:rsid w:val="008D6AAD"/>
    <w:rsid w:val="008D7154"/>
    <w:rsid w:val="008E7E1B"/>
    <w:rsid w:val="009068FF"/>
    <w:rsid w:val="009226DE"/>
    <w:rsid w:val="00933C09"/>
    <w:rsid w:val="00942DAC"/>
    <w:rsid w:val="00944E58"/>
    <w:rsid w:val="00951BC2"/>
    <w:rsid w:val="00953E54"/>
    <w:rsid w:val="00955AB4"/>
    <w:rsid w:val="00966CFB"/>
    <w:rsid w:val="00976FD7"/>
    <w:rsid w:val="00980BED"/>
    <w:rsid w:val="00982301"/>
    <w:rsid w:val="009A3A5F"/>
    <w:rsid w:val="009B6808"/>
    <w:rsid w:val="009D576E"/>
    <w:rsid w:val="009E326A"/>
    <w:rsid w:val="009E7D03"/>
    <w:rsid w:val="00A03895"/>
    <w:rsid w:val="00A04B70"/>
    <w:rsid w:val="00A10368"/>
    <w:rsid w:val="00A129F6"/>
    <w:rsid w:val="00A1542D"/>
    <w:rsid w:val="00A1732B"/>
    <w:rsid w:val="00A31F7D"/>
    <w:rsid w:val="00A51276"/>
    <w:rsid w:val="00A55FF7"/>
    <w:rsid w:val="00A65D75"/>
    <w:rsid w:val="00A73A7D"/>
    <w:rsid w:val="00A74867"/>
    <w:rsid w:val="00A7633D"/>
    <w:rsid w:val="00A771B7"/>
    <w:rsid w:val="00A81416"/>
    <w:rsid w:val="00A82697"/>
    <w:rsid w:val="00A83F7F"/>
    <w:rsid w:val="00A866A9"/>
    <w:rsid w:val="00A87036"/>
    <w:rsid w:val="00A9152C"/>
    <w:rsid w:val="00A94F33"/>
    <w:rsid w:val="00A97A24"/>
    <w:rsid w:val="00AA4609"/>
    <w:rsid w:val="00AC4D32"/>
    <w:rsid w:val="00AE0B22"/>
    <w:rsid w:val="00AE3C5A"/>
    <w:rsid w:val="00AE62F1"/>
    <w:rsid w:val="00AF5EB9"/>
    <w:rsid w:val="00B06E38"/>
    <w:rsid w:val="00B16DCF"/>
    <w:rsid w:val="00B22FD4"/>
    <w:rsid w:val="00B30945"/>
    <w:rsid w:val="00B40503"/>
    <w:rsid w:val="00B4262B"/>
    <w:rsid w:val="00B45D77"/>
    <w:rsid w:val="00B461B9"/>
    <w:rsid w:val="00B56136"/>
    <w:rsid w:val="00B6497F"/>
    <w:rsid w:val="00B65CDB"/>
    <w:rsid w:val="00B71287"/>
    <w:rsid w:val="00B72F60"/>
    <w:rsid w:val="00B96DFD"/>
    <w:rsid w:val="00B97361"/>
    <w:rsid w:val="00BA4D9A"/>
    <w:rsid w:val="00BB1AC1"/>
    <w:rsid w:val="00BB2906"/>
    <w:rsid w:val="00BB2907"/>
    <w:rsid w:val="00BC29A6"/>
    <w:rsid w:val="00BC5C05"/>
    <w:rsid w:val="00BD4C4C"/>
    <w:rsid w:val="00BE1798"/>
    <w:rsid w:val="00BE3DD8"/>
    <w:rsid w:val="00BE74BD"/>
    <w:rsid w:val="00BF7FD9"/>
    <w:rsid w:val="00C013DD"/>
    <w:rsid w:val="00C05042"/>
    <w:rsid w:val="00C106F8"/>
    <w:rsid w:val="00C2572B"/>
    <w:rsid w:val="00C27626"/>
    <w:rsid w:val="00C27927"/>
    <w:rsid w:val="00C32371"/>
    <w:rsid w:val="00C57B9B"/>
    <w:rsid w:val="00C92B6D"/>
    <w:rsid w:val="00C96C2B"/>
    <w:rsid w:val="00CA24AD"/>
    <w:rsid w:val="00CA70F1"/>
    <w:rsid w:val="00CB178E"/>
    <w:rsid w:val="00CB587E"/>
    <w:rsid w:val="00CB7678"/>
    <w:rsid w:val="00CC0AB7"/>
    <w:rsid w:val="00CC53C5"/>
    <w:rsid w:val="00CC60A3"/>
    <w:rsid w:val="00CC6906"/>
    <w:rsid w:val="00CD6CE7"/>
    <w:rsid w:val="00D31D35"/>
    <w:rsid w:val="00D33F26"/>
    <w:rsid w:val="00D404E3"/>
    <w:rsid w:val="00D43273"/>
    <w:rsid w:val="00D4524A"/>
    <w:rsid w:val="00D56A14"/>
    <w:rsid w:val="00D576D3"/>
    <w:rsid w:val="00D8528E"/>
    <w:rsid w:val="00DB504B"/>
    <w:rsid w:val="00DB7A34"/>
    <w:rsid w:val="00DC1293"/>
    <w:rsid w:val="00DD019B"/>
    <w:rsid w:val="00DE0764"/>
    <w:rsid w:val="00E23BBE"/>
    <w:rsid w:val="00E24355"/>
    <w:rsid w:val="00E27553"/>
    <w:rsid w:val="00E3125A"/>
    <w:rsid w:val="00E36D5F"/>
    <w:rsid w:val="00E40556"/>
    <w:rsid w:val="00E57836"/>
    <w:rsid w:val="00E6281A"/>
    <w:rsid w:val="00E73B86"/>
    <w:rsid w:val="00E9575E"/>
    <w:rsid w:val="00E96723"/>
    <w:rsid w:val="00EA0606"/>
    <w:rsid w:val="00EA0CA2"/>
    <w:rsid w:val="00EB22BE"/>
    <w:rsid w:val="00EC2D73"/>
    <w:rsid w:val="00EC4E41"/>
    <w:rsid w:val="00ED0CE5"/>
    <w:rsid w:val="00EE18F8"/>
    <w:rsid w:val="00EE7B71"/>
    <w:rsid w:val="00EF5C3A"/>
    <w:rsid w:val="00F04053"/>
    <w:rsid w:val="00F05455"/>
    <w:rsid w:val="00F22C53"/>
    <w:rsid w:val="00F274EA"/>
    <w:rsid w:val="00F42252"/>
    <w:rsid w:val="00F5440D"/>
    <w:rsid w:val="00F773CF"/>
    <w:rsid w:val="00F844C8"/>
    <w:rsid w:val="00F92CFB"/>
    <w:rsid w:val="00FB447F"/>
    <w:rsid w:val="00FB5A2C"/>
    <w:rsid w:val="00FC1014"/>
    <w:rsid w:val="00FC4D84"/>
    <w:rsid w:val="00FD5E32"/>
    <w:rsid w:val="00FE0154"/>
    <w:rsid w:val="00FE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32"/>
  </w:style>
  <w:style w:type="paragraph" w:styleId="1">
    <w:name w:val="heading 1"/>
    <w:basedOn w:val="a"/>
    <w:link w:val="10"/>
    <w:uiPriority w:val="9"/>
    <w:qFormat/>
    <w:rsid w:val="001343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3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s_37D4B2AA04D15846B0F1CD8B5AF23986210C32E8A7704C0DE3331B7F2E40B787/" TargetMode="External"/><Relationship Id="rId4" Type="http://schemas.openxmlformats.org/officeDocument/2006/relationships/hyperlink" Target="http://www.consultant.ru/document/cons_s_B2A013759AA63436D2E99E9573375FFEF33CBCAE6B3C638F76DF1F8C9D292CD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cp:lastPrinted>2012-05-08T07:08:00Z</cp:lastPrinted>
  <dcterms:created xsi:type="dcterms:W3CDTF">2012-05-08T07:02:00Z</dcterms:created>
  <dcterms:modified xsi:type="dcterms:W3CDTF">2012-05-08T20:25:00Z</dcterms:modified>
</cp:coreProperties>
</file>