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84"/>
        <w:gridCol w:w="2084"/>
        <w:gridCol w:w="2084"/>
        <w:gridCol w:w="2084"/>
        <w:gridCol w:w="2085"/>
      </w:tblGrid>
      <w:tr w:rsidR="00D4001B" w:rsidRPr="0058293C" w:rsidTr="009067F6">
        <w:tc>
          <w:tcPr>
            <w:tcW w:w="2084" w:type="dxa"/>
          </w:tcPr>
          <w:p w:rsidR="00D4001B" w:rsidRPr="0058293C" w:rsidRDefault="00D4001B" w:rsidP="009067F6">
            <w:pPr>
              <w:widowControl w:val="0"/>
              <w:jc w:val="right"/>
              <w:rPr>
                <w:sz w:val="26"/>
                <w:szCs w:val="26"/>
              </w:rPr>
            </w:pPr>
          </w:p>
        </w:tc>
        <w:tc>
          <w:tcPr>
            <w:tcW w:w="2084" w:type="dxa"/>
          </w:tcPr>
          <w:p w:rsidR="00D4001B" w:rsidRPr="0058293C" w:rsidRDefault="00D4001B" w:rsidP="009067F6">
            <w:pPr>
              <w:widowControl w:val="0"/>
              <w:jc w:val="right"/>
              <w:rPr>
                <w:sz w:val="26"/>
                <w:szCs w:val="26"/>
              </w:rPr>
            </w:pPr>
          </w:p>
        </w:tc>
        <w:tc>
          <w:tcPr>
            <w:tcW w:w="2084" w:type="dxa"/>
          </w:tcPr>
          <w:p w:rsidR="00D4001B" w:rsidRPr="0058293C" w:rsidRDefault="00D4001B" w:rsidP="009067F6">
            <w:pPr>
              <w:widowControl w:val="0"/>
              <w:jc w:val="center"/>
              <w:rPr>
                <w:sz w:val="26"/>
                <w:szCs w:val="26"/>
              </w:rPr>
            </w:pPr>
            <w:r w:rsidRPr="0058293C">
              <w:rPr>
                <w:b/>
                <w:sz w:val="26"/>
                <w:szCs w:val="26"/>
              </w:rPr>
              <w:t>РЕШЕНИЕ</w:t>
            </w:r>
          </w:p>
        </w:tc>
        <w:tc>
          <w:tcPr>
            <w:tcW w:w="2084" w:type="dxa"/>
          </w:tcPr>
          <w:p w:rsidR="00D4001B" w:rsidRPr="0058293C" w:rsidRDefault="00D4001B" w:rsidP="009067F6">
            <w:pPr>
              <w:widowControl w:val="0"/>
              <w:jc w:val="right"/>
              <w:rPr>
                <w:sz w:val="26"/>
                <w:szCs w:val="26"/>
              </w:rPr>
            </w:pPr>
          </w:p>
        </w:tc>
        <w:tc>
          <w:tcPr>
            <w:tcW w:w="2085" w:type="dxa"/>
          </w:tcPr>
          <w:p w:rsidR="00D4001B" w:rsidRPr="0058293C" w:rsidRDefault="00D4001B" w:rsidP="009067F6">
            <w:pPr>
              <w:widowControl w:val="0"/>
              <w:jc w:val="right"/>
              <w:rPr>
                <w:sz w:val="26"/>
                <w:szCs w:val="26"/>
              </w:rPr>
            </w:pPr>
            <w:r w:rsidRPr="0058293C">
              <w:rPr>
                <w:sz w:val="26"/>
                <w:szCs w:val="26"/>
              </w:rPr>
              <w:t>Копия</w:t>
            </w:r>
          </w:p>
        </w:tc>
      </w:tr>
    </w:tbl>
    <w:p w:rsidR="00D4001B" w:rsidRPr="0058293C" w:rsidRDefault="00D4001B" w:rsidP="00D4001B">
      <w:pPr>
        <w:widowControl w:val="0"/>
        <w:spacing w:line="360" w:lineRule="auto"/>
        <w:jc w:val="center"/>
        <w:rPr>
          <w:sz w:val="26"/>
          <w:szCs w:val="26"/>
        </w:rPr>
      </w:pPr>
      <w:r w:rsidRPr="0058293C">
        <w:rPr>
          <w:b/>
          <w:sz w:val="26"/>
          <w:szCs w:val="26"/>
        </w:rPr>
        <w:t>ИМЕНЕМ РОССИЙСКОЙ ФЕДЕРАЦИИ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10"/>
        <w:gridCol w:w="5211"/>
      </w:tblGrid>
      <w:tr w:rsidR="00D4001B" w:rsidRPr="0058293C" w:rsidTr="009067F6">
        <w:tc>
          <w:tcPr>
            <w:tcW w:w="5210" w:type="dxa"/>
          </w:tcPr>
          <w:p w:rsidR="00D4001B" w:rsidRPr="0058293C" w:rsidRDefault="00D4001B" w:rsidP="009067F6">
            <w:pPr>
              <w:widowControl w:val="0"/>
              <w:jc w:val="both"/>
              <w:rPr>
                <w:sz w:val="26"/>
                <w:szCs w:val="26"/>
              </w:rPr>
            </w:pPr>
            <w:r>
              <w:rPr>
                <w:sz w:val="26"/>
                <w:szCs w:val="26"/>
              </w:rPr>
              <w:t>12</w:t>
            </w:r>
            <w:r w:rsidRPr="0058293C">
              <w:rPr>
                <w:sz w:val="26"/>
                <w:szCs w:val="26"/>
              </w:rPr>
              <w:t xml:space="preserve"> мая 2012 года</w:t>
            </w:r>
          </w:p>
        </w:tc>
        <w:tc>
          <w:tcPr>
            <w:tcW w:w="5211" w:type="dxa"/>
          </w:tcPr>
          <w:p w:rsidR="00D4001B" w:rsidRPr="00D4001B" w:rsidRDefault="00D4001B" w:rsidP="00D4001B">
            <w:pPr>
              <w:widowControl w:val="0"/>
              <w:spacing w:line="360" w:lineRule="auto"/>
              <w:jc w:val="right"/>
              <w:rPr>
                <w:sz w:val="26"/>
                <w:szCs w:val="26"/>
                <w:lang w:val="en-US"/>
              </w:rPr>
            </w:pPr>
            <w:r w:rsidRPr="0058293C">
              <w:rPr>
                <w:sz w:val="26"/>
                <w:szCs w:val="26"/>
              </w:rPr>
              <w:t xml:space="preserve">город </w:t>
            </w:r>
            <w:r>
              <w:rPr>
                <w:sz w:val="26"/>
                <w:szCs w:val="26"/>
                <w:lang w:val="en-US"/>
              </w:rPr>
              <w:t>N</w:t>
            </w:r>
          </w:p>
        </w:tc>
      </w:tr>
    </w:tbl>
    <w:p w:rsidR="00D4001B" w:rsidRPr="0058293C" w:rsidRDefault="00D4001B" w:rsidP="00D4001B">
      <w:pPr>
        <w:widowControl w:val="0"/>
        <w:ind w:firstLine="601"/>
        <w:jc w:val="both"/>
        <w:rPr>
          <w:sz w:val="26"/>
          <w:szCs w:val="26"/>
        </w:rPr>
      </w:pPr>
      <w:proofErr w:type="gramStart"/>
      <w:r>
        <w:rPr>
          <w:sz w:val="26"/>
          <w:szCs w:val="26"/>
        </w:rPr>
        <w:t>ХХХХ</w:t>
      </w:r>
      <w:r w:rsidRPr="0058293C">
        <w:rPr>
          <w:sz w:val="26"/>
          <w:szCs w:val="26"/>
        </w:rPr>
        <w:t xml:space="preserve"> гарнизонный военный суд в составе: председательствующего судьи </w:t>
      </w:r>
      <w:r>
        <w:rPr>
          <w:sz w:val="26"/>
          <w:szCs w:val="26"/>
        </w:rPr>
        <w:t>ХХХХ</w:t>
      </w:r>
      <w:r w:rsidRPr="0058293C">
        <w:rPr>
          <w:sz w:val="26"/>
          <w:szCs w:val="26"/>
        </w:rPr>
        <w:t xml:space="preserve">, при секретаре судебного заседания </w:t>
      </w:r>
      <w:r>
        <w:rPr>
          <w:sz w:val="26"/>
          <w:szCs w:val="26"/>
        </w:rPr>
        <w:t>ХХХХ</w:t>
      </w:r>
      <w:r w:rsidRPr="0058293C">
        <w:rPr>
          <w:sz w:val="26"/>
          <w:szCs w:val="26"/>
        </w:rPr>
        <w:t xml:space="preserve">., с участием с участием помощника военного прокурора </w:t>
      </w:r>
      <w:r w:rsidR="001558ED">
        <w:rPr>
          <w:sz w:val="26"/>
          <w:szCs w:val="26"/>
        </w:rPr>
        <w:t>ХХХХХХ</w:t>
      </w:r>
      <w:r w:rsidRPr="0058293C">
        <w:rPr>
          <w:sz w:val="26"/>
          <w:szCs w:val="26"/>
        </w:rPr>
        <w:t xml:space="preserve"> гарнизона старшего лейтенанта юстиции </w:t>
      </w:r>
      <w:r w:rsidR="001558ED">
        <w:rPr>
          <w:sz w:val="26"/>
          <w:szCs w:val="26"/>
        </w:rPr>
        <w:t>ХХХХ</w:t>
      </w:r>
      <w:r w:rsidRPr="0058293C">
        <w:rPr>
          <w:sz w:val="26"/>
          <w:szCs w:val="26"/>
        </w:rPr>
        <w:t xml:space="preserve">., рассмотрев в открытом судебном заседании в помещении военного суда гражданское дело по заявлению военнослужащего </w:t>
      </w:r>
      <w:r w:rsidR="001558ED">
        <w:rPr>
          <w:sz w:val="26"/>
          <w:szCs w:val="26"/>
        </w:rPr>
        <w:t>ХХХХХХ</w:t>
      </w:r>
      <w:r w:rsidRPr="0058293C">
        <w:rPr>
          <w:sz w:val="26"/>
          <w:szCs w:val="26"/>
        </w:rPr>
        <w:t>, об оспаривании действий руководителя Департамента жилищного обеспечения Министерства обороны Российской Федерации, связанных с нарушением очередности распределения жилых помещений,</w:t>
      </w:r>
      <w:proofErr w:type="gramEnd"/>
    </w:p>
    <w:p w:rsidR="00D4001B" w:rsidRPr="0058293C" w:rsidRDefault="00D4001B" w:rsidP="00D4001B">
      <w:pPr>
        <w:widowControl w:val="0"/>
        <w:jc w:val="center"/>
        <w:rPr>
          <w:sz w:val="26"/>
          <w:szCs w:val="26"/>
        </w:rPr>
      </w:pPr>
    </w:p>
    <w:p w:rsidR="00D4001B" w:rsidRPr="0058293C" w:rsidRDefault="00D4001B" w:rsidP="00D4001B">
      <w:pPr>
        <w:widowControl w:val="0"/>
        <w:spacing w:line="360" w:lineRule="auto"/>
        <w:jc w:val="center"/>
        <w:rPr>
          <w:sz w:val="26"/>
          <w:szCs w:val="26"/>
        </w:rPr>
      </w:pPr>
      <w:r w:rsidRPr="0058293C">
        <w:rPr>
          <w:sz w:val="26"/>
          <w:szCs w:val="26"/>
        </w:rPr>
        <w:t>установил:</w:t>
      </w:r>
    </w:p>
    <w:p w:rsidR="00D4001B" w:rsidRPr="0058293C" w:rsidRDefault="00D4001B" w:rsidP="00D4001B">
      <w:pPr>
        <w:widowControl w:val="0"/>
        <w:ind w:firstLine="709"/>
        <w:jc w:val="both"/>
        <w:rPr>
          <w:sz w:val="26"/>
          <w:szCs w:val="26"/>
        </w:rPr>
      </w:pPr>
      <w:r w:rsidRPr="0058293C">
        <w:rPr>
          <w:sz w:val="26"/>
          <w:szCs w:val="26"/>
        </w:rPr>
        <w:t xml:space="preserve">С 2002 года </w:t>
      </w:r>
      <w:r>
        <w:rPr>
          <w:sz w:val="26"/>
          <w:szCs w:val="26"/>
        </w:rPr>
        <w:t>ХХХХХХ</w:t>
      </w:r>
      <w:r w:rsidRPr="0058293C">
        <w:rPr>
          <w:sz w:val="26"/>
          <w:szCs w:val="26"/>
        </w:rPr>
        <w:t xml:space="preserve"> стоит на учете нуждающихся в жилых </w:t>
      </w:r>
      <w:proofErr w:type="gramStart"/>
      <w:r w:rsidRPr="0058293C">
        <w:rPr>
          <w:sz w:val="26"/>
          <w:szCs w:val="26"/>
        </w:rPr>
        <w:t>помещениях</w:t>
      </w:r>
      <w:proofErr w:type="gramEnd"/>
      <w:r w:rsidRPr="0058293C">
        <w:rPr>
          <w:sz w:val="26"/>
          <w:szCs w:val="26"/>
        </w:rPr>
        <w:t xml:space="preserve"> предоставляемых по договору социального найма.</w:t>
      </w:r>
    </w:p>
    <w:p w:rsidR="00D4001B" w:rsidRPr="0058293C" w:rsidRDefault="00D4001B" w:rsidP="00D4001B">
      <w:pPr>
        <w:widowControl w:val="0"/>
        <w:ind w:firstLine="709"/>
        <w:jc w:val="both"/>
        <w:rPr>
          <w:sz w:val="26"/>
          <w:szCs w:val="26"/>
        </w:rPr>
      </w:pPr>
      <w:proofErr w:type="gramStart"/>
      <w:r w:rsidRPr="0058293C">
        <w:rPr>
          <w:sz w:val="26"/>
          <w:szCs w:val="26"/>
        </w:rPr>
        <w:t xml:space="preserve">27 февраля 2012 года </w:t>
      </w:r>
      <w:r>
        <w:rPr>
          <w:sz w:val="26"/>
          <w:szCs w:val="26"/>
        </w:rPr>
        <w:t>ХХХХХХ</w:t>
      </w:r>
      <w:r w:rsidRPr="0058293C">
        <w:rPr>
          <w:sz w:val="26"/>
          <w:szCs w:val="26"/>
        </w:rPr>
        <w:t xml:space="preserve"> обратился с рапортом к руководителю Департамента жилищного обеспечения Министерства обороны Российской Федерации (далее именуется – ДЖО Минобороны России) о внесении изменений в учетные данные, а также просьбой распределить ему квартиру в избранном постоянном месте жительства в городе Балашиха Московской области. </w:t>
      </w:r>
      <w:proofErr w:type="gramEnd"/>
      <w:r>
        <w:rPr>
          <w:sz w:val="26"/>
          <w:szCs w:val="26"/>
        </w:rPr>
        <w:t>ХХХ</w:t>
      </w:r>
      <w:r w:rsidRPr="0058293C">
        <w:rPr>
          <w:sz w:val="26"/>
          <w:szCs w:val="26"/>
        </w:rPr>
        <w:t xml:space="preserve"> марта 2012 года заявитель обратился с заявлением к руководителю ДЖО Минобороны России, в котором просил внести изменения в учетные данные.</w:t>
      </w:r>
    </w:p>
    <w:p w:rsidR="00D4001B" w:rsidRPr="0058293C" w:rsidRDefault="00D4001B" w:rsidP="00D4001B">
      <w:pPr>
        <w:widowControl w:val="0"/>
        <w:ind w:firstLine="709"/>
        <w:jc w:val="both"/>
        <w:rPr>
          <w:sz w:val="26"/>
          <w:szCs w:val="26"/>
        </w:rPr>
      </w:pPr>
      <w:r w:rsidRPr="0058293C">
        <w:rPr>
          <w:sz w:val="26"/>
          <w:szCs w:val="26"/>
        </w:rPr>
        <w:t xml:space="preserve">Не получив, от должностного лица ответов на поданные обращения, а также считая, что руководителем ДЖО Минобороны России нарушена очередность распределения жилых помещений, в результате чего нарушено право </w:t>
      </w:r>
      <w:proofErr w:type="spellStart"/>
      <w:r>
        <w:rPr>
          <w:sz w:val="26"/>
          <w:szCs w:val="26"/>
        </w:rPr>
        <w:t>ХХХХХХ</w:t>
      </w:r>
      <w:r w:rsidRPr="0058293C">
        <w:rPr>
          <w:sz w:val="26"/>
          <w:szCs w:val="26"/>
        </w:rPr>
        <w:t>а</w:t>
      </w:r>
      <w:proofErr w:type="spellEnd"/>
      <w:r w:rsidRPr="0058293C">
        <w:rPr>
          <w:sz w:val="26"/>
          <w:szCs w:val="26"/>
        </w:rPr>
        <w:t xml:space="preserve"> на очередность получения жилых помещений, предоставляемых по договору социального найма, </w:t>
      </w:r>
      <w:r>
        <w:rPr>
          <w:sz w:val="26"/>
          <w:szCs w:val="26"/>
        </w:rPr>
        <w:t>ХХХХХХ</w:t>
      </w:r>
      <w:r w:rsidRPr="0058293C">
        <w:rPr>
          <w:sz w:val="26"/>
          <w:szCs w:val="26"/>
        </w:rPr>
        <w:t xml:space="preserve"> обратился с заявлением в военный суд, в котором просил:</w:t>
      </w:r>
    </w:p>
    <w:p w:rsidR="00D4001B" w:rsidRPr="0058293C" w:rsidRDefault="00D4001B" w:rsidP="00D4001B">
      <w:pPr>
        <w:widowControl w:val="0"/>
        <w:ind w:firstLine="709"/>
        <w:jc w:val="both"/>
        <w:rPr>
          <w:sz w:val="26"/>
          <w:szCs w:val="26"/>
        </w:rPr>
      </w:pPr>
      <w:r w:rsidRPr="0058293C">
        <w:rPr>
          <w:sz w:val="26"/>
          <w:szCs w:val="26"/>
        </w:rPr>
        <w:t xml:space="preserve">- признать незаконными действия руководителя ДЖО Минобороны России, связанных с нарушением очередности распределения жилых помещений, предоставляемых по договору социального найма в отношении заявителя (нарушение в отношении </w:t>
      </w:r>
      <w:proofErr w:type="spellStart"/>
      <w:r>
        <w:rPr>
          <w:sz w:val="26"/>
          <w:szCs w:val="26"/>
        </w:rPr>
        <w:t>ХХХХХХ</w:t>
      </w:r>
      <w:r w:rsidRPr="0058293C">
        <w:rPr>
          <w:sz w:val="26"/>
          <w:szCs w:val="26"/>
        </w:rPr>
        <w:t>а</w:t>
      </w:r>
      <w:proofErr w:type="spellEnd"/>
      <w:r w:rsidRPr="0058293C">
        <w:rPr>
          <w:sz w:val="26"/>
          <w:szCs w:val="26"/>
        </w:rPr>
        <w:t xml:space="preserve"> требований пункта 11 приложения № 1 приказа Министра обороны Российской Федерации от 30 сентября 2010 года № 1280);</w:t>
      </w:r>
    </w:p>
    <w:p w:rsidR="00D4001B" w:rsidRPr="0058293C" w:rsidRDefault="00D4001B" w:rsidP="00D4001B">
      <w:pPr>
        <w:widowControl w:val="0"/>
        <w:ind w:firstLine="709"/>
        <w:jc w:val="both"/>
        <w:rPr>
          <w:sz w:val="26"/>
          <w:szCs w:val="26"/>
        </w:rPr>
      </w:pPr>
      <w:r w:rsidRPr="0058293C">
        <w:rPr>
          <w:sz w:val="26"/>
          <w:szCs w:val="26"/>
        </w:rPr>
        <w:t>- обязать руководителя ДЖО Минобороны России предоставить ему информацию о его порядковом номере очереди на получение жилья по договору социального найма в городе Балашиха Московской области;</w:t>
      </w:r>
    </w:p>
    <w:p w:rsidR="00D4001B" w:rsidRPr="0058293C" w:rsidRDefault="00D4001B" w:rsidP="00D4001B">
      <w:pPr>
        <w:widowControl w:val="0"/>
        <w:ind w:firstLine="709"/>
        <w:jc w:val="both"/>
        <w:rPr>
          <w:sz w:val="26"/>
          <w:szCs w:val="26"/>
        </w:rPr>
      </w:pPr>
      <w:r w:rsidRPr="0058293C">
        <w:rPr>
          <w:sz w:val="26"/>
          <w:szCs w:val="26"/>
        </w:rPr>
        <w:t xml:space="preserve">- обязать руководителя ДЖО Минобороны России в кратчайший срок внести изменения в сведения о </w:t>
      </w:r>
      <w:proofErr w:type="spellStart"/>
      <w:r>
        <w:rPr>
          <w:sz w:val="26"/>
          <w:szCs w:val="26"/>
        </w:rPr>
        <w:t>ХХХХХХ</w:t>
      </w:r>
      <w:r w:rsidRPr="0058293C">
        <w:rPr>
          <w:sz w:val="26"/>
          <w:szCs w:val="26"/>
        </w:rPr>
        <w:t>е</w:t>
      </w:r>
      <w:proofErr w:type="spellEnd"/>
      <w:r w:rsidRPr="0058293C">
        <w:rPr>
          <w:sz w:val="26"/>
          <w:szCs w:val="26"/>
        </w:rPr>
        <w:t xml:space="preserve"> в базу данных учета военнослужащих, нуждающихся в получении жилья «АЛУШТА», а также на официальном сайте Министерства обороны Российской Федерации в Едином реестре военнослужащих, нуждающихся в получении жилья, </w:t>
      </w:r>
      <w:proofErr w:type="gramStart"/>
      <w:r w:rsidRPr="0058293C">
        <w:rPr>
          <w:sz w:val="26"/>
          <w:szCs w:val="26"/>
        </w:rPr>
        <w:t>согласно</w:t>
      </w:r>
      <w:proofErr w:type="gramEnd"/>
      <w:r w:rsidRPr="0058293C">
        <w:rPr>
          <w:sz w:val="26"/>
          <w:szCs w:val="26"/>
        </w:rPr>
        <w:t xml:space="preserve"> его заявления от </w:t>
      </w:r>
      <w:r>
        <w:rPr>
          <w:sz w:val="26"/>
          <w:szCs w:val="26"/>
        </w:rPr>
        <w:t>ХХ</w:t>
      </w:r>
      <w:r w:rsidRPr="0058293C">
        <w:rPr>
          <w:sz w:val="26"/>
          <w:szCs w:val="26"/>
        </w:rPr>
        <w:t xml:space="preserve"> марта 2012 года;</w:t>
      </w:r>
    </w:p>
    <w:p w:rsidR="00D4001B" w:rsidRPr="0058293C" w:rsidRDefault="00D4001B" w:rsidP="00D4001B">
      <w:pPr>
        <w:widowControl w:val="0"/>
        <w:ind w:firstLine="709"/>
        <w:jc w:val="both"/>
        <w:rPr>
          <w:sz w:val="26"/>
          <w:szCs w:val="26"/>
        </w:rPr>
      </w:pPr>
      <w:proofErr w:type="gramStart"/>
      <w:r w:rsidRPr="0058293C">
        <w:rPr>
          <w:sz w:val="26"/>
          <w:szCs w:val="26"/>
        </w:rPr>
        <w:t>- обязать руководителя ДЖО Минобороны России в установленном приказом Министра обороны Российской Федерации порядке с учетом очередности распределить ему квартиру по договору социального найма в городе Балашиха Московской области положенную ему и членам его семьи по закону метража общей площади;</w:t>
      </w:r>
      <w:proofErr w:type="gramEnd"/>
    </w:p>
    <w:p w:rsidR="00D4001B" w:rsidRPr="0058293C" w:rsidRDefault="00D4001B" w:rsidP="00D4001B">
      <w:pPr>
        <w:widowControl w:val="0"/>
        <w:ind w:firstLine="709"/>
        <w:jc w:val="both"/>
        <w:rPr>
          <w:sz w:val="26"/>
          <w:szCs w:val="26"/>
        </w:rPr>
      </w:pPr>
      <w:r w:rsidRPr="0058293C">
        <w:rPr>
          <w:sz w:val="26"/>
          <w:szCs w:val="26"/>
        </w:rPr>
        <w:t xml:space="preserve">- обязать руководителя ДЖО Минобороны России в кратчайший срок предоставить заявителю ответы с принятыми решениями по его рапорту от </w:t>
      </w:r>
      <w:r>
        <w:rPr>
          <w:sz w:val="26"/>
          <w:szCs w:val="26"/>
        </w:rPr>
        <w:t>ХХХХ</w:t>
      </w:r>
      <w:r w:rsidRPr="0058293C">
        <w:rPr>
          <w:sz w:val="26"/>
          <w:szCs w:val="26"/>
        </w:rPr>
        <w:t xml:space="preserve"> 2012 года и заявлению от </w:t>
      </w:r>
      <w:r>
        <w:rPr>
          <w:sz w:val="26"/>
          <w:szCs w:val="26"/>
        </w:rPr>
        <w:t>ХХХХ</w:t>
      </w:r>
      <w:r w:rsidRPr="0058293C">
        <w:rPr>
          <w:sz w:val="26"/>
          <w:szCs w:val="26"/>
        </w:rPr>
        <w:t xml:space="preserve"> 2012 года;</w:t>
      </w:r>
    </w:p>
    <w:p w:rsidR="00D4001B" w:rsidRPr="0058293C" w:rsidRDefault="00D4001B" w:rsidP="00D4001B">
      <w:pPr>
        <w:widowControl w:val="0"/>
        <w:ind w:firstLine="709"/>
        <w:jc w:val="both"/>
        <w:rPr>
          <w:sz w:val="26"/>
          <w:szCs w:val="26"/>
        </w:rPr>
      </w:pPr>
      <w:r w:rsidRPr="0058293C">
        <w:rPr>
          <w:sz w:val="26"/>
          <w:szCs w:val="26"/>
        </w:rPr>
        <w:t>- взыскать с ДЖО Минобороны России в его пользу стоимость государственной пошлины в сумме 200 (двести) рублей.</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r w:rsidRPr="0058293C">
        <w:rPr>
          <w:sz w:val="26"/>
          <w:szCs w:val="26"/>
        </w:rPr>
        <w:lastRenderedPageBreak/>
        <w:t xml:space="preserve">В судебное заседание руководитель ДЖО Минобороны России, </w:t>
      </w:r>
      <w:r>
        <w:rPr>
          <w:sz w:val="26"/>
          <w:szCs w:val="26"/>
        </w:rPr>
        <w:t>ХХХХХХ</w:t>
      </w:r>
      <w:r w:rsidRPr="0058293C">
        <w:rPr>
          <w:sz w:val="26"/>
          <w:szCs w:val="26"/>
        </w:rPr>
        <w:t xml:space="preserve"> надлежащим образом извещенные о времени и месте судебного заседания, не прибыли, последний просил рассмотреть дело в его отсутствие. Руководитель ДЖО Минобороны России сведений о причинах неявки в судебное заседание не предоставил.</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 xml:space="preserve">В заключении по делу помощник военного прокурора </w:t>
      </w:r>
      <w:r>
        <w:rPr>
          <w:sz w:val="26"/>
          <w:szCs w:val="26"/>
        </w:rPr>
        <w:t>ХХХХХХ</w:t>
      </w:r>
      <w:r w:rsidRPr="0058293C">
        <w:rPr>
          <w:sz w:val="26"/>
          <w:szCs w:val="26"/>
        </w:rPr>
        <w:t xml:space="preserve"> гарнизона старший лейтенант юстиции </w:t>
      </w:r>
      <w:r>
        <w:rPr>
          <w:sz w:val="26"/>
          <w:szCs w:val="26"/>
        </w:rPr>
        <w:t>ХХХХХХ</w:t>
      </w:r>
      <w:r w:rsidRPr="0058293C">
        <w:rPr>
          <w:sz w:val="26"/>
          <w:szCs w:val="26"/>
        </w:rPr>
        <w:t xml:space="preserve">, по имеющимся в деле доказательствам, полагал возможным удовлетворить заявление </w:t>
      </w:r>
      <w:proofErr w:type="spellStart"/>
      <w:r>
        <w:rPr>
          <w:sz w:val="26"/>
          <w:szCs w:val="26"/>
        </w:rPr>
        <w:t>ХХХХХХ</w:t>
      </w:r>
      <w:r w:rsidRPr="0058293C">
        <w:rPr>
          <w:sz w:val="26"/>
          <w:szCs w:val="26"/>
        </w:rPr>
        <w:t>а</w:t>
      </w:r>
      <w:proofErr w:type="spellEnd"/>
      <w:r w:rsidRPr="0058293C">
        <w:rPr>
          <w:sz w:val="26"/>
          <w:szCs w:val="26"/>
        </w:rPr>
        <w:t xml:space="preserve"> частично, поскольку из материалов дела усматривается нарушение должностным лицом очередности распределения жилых помещений и обязать руководителя ДЖО Минобороны России в установленном порядке с учетом очередности распределить заявителю квартиру по договору социального найма в городе Балашиха Московской области</w:t>
      </w:r>
      <w:proofErr w:type="gramEnd"/>
      <w:r w:rsidRPr="0058293C">
        <w:rPr>
          <w:sz w:val="26"/>
          <w:szCs w:val="26"/>
        </w:rPr>
        <w:t xml:space="preserve">, </w:t>
      </w:r>
      <w:proofErr w:type="gramStart"/>
      <w:r w:rsidRPr="0058293C">
        <w:rPr>
          <w:sz w:val="26"/>
          <w:szCs w:val="26"/>
        </w:rPr>
        <w:t>положенную</w:t>
      </w:r>
      <w:proofErr w:type="gramEnd"/>
      <w:r w:rsidRPr="0058293C">
        <w:rPr>
          <w:sz w:val="26"/>
          <w:szCs w:val="26"/>
        </w:rPr>
        <w:t xml:space="preserve"> ему и членам его семьи с учетом надлежащей общей площади, а также рассмотреть и предоставить заявителю ответы с принятыми решениями по его рапорту от 27 февраля 2012 года и заявлению от 26 марта 2012 года. В части заявленного требования о возложении обязанности на руководителя ДЖО Минобороны России предоставить заявителю информацию о его порядковом номере очереди на получение жилья по договору социального найма в городе Балашиха Московской области, отказать.</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r w:rsidRPr="0058293C">
        <w:rPr>
          <w:sz w:val="26"/>
          <w:szCs w:val="26"/>
        </w:rPr>
        <w:t xml:space="preserve">Выслушав заключение </w:t>
      </w:r>
      <w:proofErr w:type="gramStart"/>
      <w:r w:rsidRPr="0058293C">
        <w:rPr>
          <w:sz w:val="26"/>
          <w:szCs w:val="26"/>
        </w:rPr>
        <w:t>помощника военного прокурора Якутского гарнизона старшего лейтенанта юстиции</w:t>
      </w:r>
      <w:proofErr w:type="gramEnd"/>
      <w:r w:rsidRPr="0058293C">
        <w:rPr>
          <w:sz w:val="26"/>
          <w:szCs w:val="26"/>
        </w:rPr>
        <w:t xml:space="preserve"> </w:t>
      </w:r>
      <w:r>
        <w:rPr>
          <w:sz w:val="26"/>
          <w:szCs w:val="26"/>
        </w:rPr>
        <w:t>ХХХХХХ</w:t>
      </w:r>
      <w:r w:rsidRPr="0058293C">
        <w:rPr>
          <w:sz w:val="26"/>
          <w:szCs w:val="26"/>
        </w:rPr>
        <w:t>, исследовав представленные доказательства, военный суд приходит к следующему.</w:t>
      </w:r>
    </w:p>
    <w:p w:rsidR="00D4001B" w:rsidRPr="0058293C" w:rsidRDefault="00D4001B" w:rsidP="00D4001B">
      <w:pPr>
        <w:widowControl w:val="0"/>
        <w:ind w:firstLine="709"/>
        <w:jc w:val="both"/>
        <w:rPr>
          <w:sz w:val="26"/>
          <w:szCs w:val="26"/>
        </w:rPr>
      </w:pPr>
    </w:p>
    <w:p w:rsidR="00D4001B" w:rsidRPr="0058293C" w:rsidRDefault="00D4001B" w:rsidP="00D4001B">
      <w:pPr>
        <w:widowControl w:val="0"/>
        <w:autoSpaceDE w:val="0"/>
        <w:autoSpaceDN w:val="0"/>
        <w:adjustRightInd w:val="0"/>
        <w:ind w:firstLine="709"/>
        <w:jc w:val="both"/>
        <w:rPr>
          <w:sz w:val="26"/>
          <w:szCs w:val="26"/>
        </w:rPr>
      </w:pPr>
      <w:r w:rsidRPr="0058293C">
        <w:rPr>
          <w:sz w:val="26"/>
          <w:szCs w:val="26"/>
        </w:rPr>
        <w:t>В соответствии с пунктом 1 статьи 15 Федерального закона от 27 мая 1998 года № 76-ФЗ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 законами и иными нормативными правовыми актами Российской Федерации.</w:t>
      </w:r>
    </w:p>
    <w:p w:rsidR="00D4001B" w:rsidRPr="0058293C" w:rsidRDefault="00D4001B" w:rsidP="00D4001B">
      <w:pPr>
        <w:widowControl w:val="0"/>
        <w:autoSpaceDE w:val="0"/>
        <w:autoSpaceDN w:val="0"/>
        <w:adjustRightInd w:val="0"/>
        <w:ind w:firstLine="709"/>
        <w:jc w:val="both"/>
        <w:rPr>
          <w:sz w:val="26"/>
          <w:szCs w:val="26"/>
        </w:rPr>
      </w:pPr>
      <w:r w:rsidRPr="0058293C">
        <w:rPr>
          <w:sz w:val="26"/>
          <w:szCs w:val="26"/>
        </w:rPr>
        <w:t>В силу статьи 57 ЖК РФ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w:t>
      </w:r>
    </w:p>
    <w:p w:rsidR="00D4001B" w:rsidRPr="0058293C" w:rsidRDefault="00D4001B" w:rsidP="00D4001B">
      <w:pPr>
        <w:widowControl w:val="0"/>
        <w:autoSpaceDE w:val="0"/>
        <w:autoSpaceDN w:val="0"/>
        <w:adjustRightInd w:val="0"/>
        <w:ind w:firstLine="709"/>
        <w:jc w:val="both"/>
        <w:rPr>
          <w:sz w:val="26"/>
          <w:szCs w:val="26"/>
        </w:rPr>
      </w:pPr>
      <w:r w:rsidRPr="0058293C">
        <w:rPr>
          <w:sz w:val="26"/>
          <w:szCs w:val="26"/>
        </w:rPr>
        <w:t>Порядок обеспечения жилыми помещениями в Вооруженных Силах Российской Федерации определен Инструкцией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Российской Федерации от 30 сентября 2010 № 1280 (далее именуется - Инструкция).</w:t>
      </w:r>
    </w:p>
    <w:p w:rsidR="00D4001B" w:rsidRPr="0058293C" w:rsidRDefault="00D4001B" w:rsidP="00D4001B">
      <w:pPr>
        <w:widowControl w:val="0"/>
        <w:autoSpaceDE w:val="0"/>
        <w:autoSpaceDN w:val="0"/>
        <w:adjustRightInd w:val="0"/>
        <w:ind w:firstLine="709"/>
        <w:jc w:val="both"/>
        <w:rPr>
          <w:sz w:val="26"/>
          <w:szCs w:val="26"/>
        </w:rPr>
      </w:pPr>
      <w:r w:rsidRPr="0058293C">
        <w:rPr>
          <w:sz w:val="26"/>
          <w:szCs w:val="26"/>
        </w:rPr>
        <w:t>В силу пункта 2.1. Инструкции об организации деятельности центральных органов военного управления по обеспечению военнослужащих, проходящих военную службу по контракту в Вооруженных Силах Российской Федерации, жилыми помещениями, утвержденной приказом Министра обороны Российской Федерации от 18 ноября 2010 года № 1515, вопросы ведения учета и предоставления военнослужащим жилых помещений отнесены к компетенции ДЖО Минобороны России.</w:t>
      </w:r>
    </w:p>
    <w:p w:rsidR="00D4001B" w:rsidRPr="0058293C" w:rsidRDefault="00D4001B" w:rsidP="00D4001B">
      <w:pPr>
        <w:widowControl w:val="0"/>
        <w:autoSpaceDE w:val="0"/>
        <w:autoSpaceDN w:val="0"/>
        <w:adjustRightInd w:val="0"/>
        <w:ind w:firstLine="709"/>
        <w:jc w:val="both"/>
        <w:rPr>
          <w:sz w:val="26"/>
          <w:szCs w:val="26"/>
        </w:rPr>
      </w:pPr>
      <w:proofErr w:type="gramStart"/>
      <w:r w:rsidRPr="0058293C">
        <w:rPr>
          <w:sz w:val="26"/>
          <w:szCs w:val="26"/>
        </w:rPr>
        <w:t xml:space="preserve">Согласно пункту 11 Инструкции жилые помещения, предоставляемые по договору социального найма (далее именуются - жилые помещения), распределяются уполномоченным органом военнослужащим, принятым на учет нуждающихся в жилых помещениях, по очередности, которая определяется датой принятия военнослужащих на учет нуждающихся в жилых помещениях, в случае если указанные даты совпадают, очередность определяется с учетом общей продолжительности военной службы на дату </w:t>
      </w:r>
      <w:r w:rsidRPr="0058293C">
        <w:rPr>
          <w:sz w:val="26"/>
          <w:szCs w:val="26"/>
        </w:rPr>
        <w:lastRenderedPageBreak/>
        <w:t>принятия на учет нуждающихся в</w:t>
      </w:r>
      <w:proofErr w:type="gramEnd"/>
      <w:r w:rsidRPr="0058293C">
        <w:rPr>
          <w:sz w:val="26"/>
          <w:szCs w:val="26"/>
        </w:rPr>
        <w:t xml:space="preserve"> жилых </w:t>
      </w:r>
      <w:proofErr w:type="gramStart"/>
      <w:r w:rsidRPr="0058293C">
        <w:rPr>
          <w:sz w:val="26"/>
          <w:szCs w:val="26"/>
        </w:rPr>
        <w:t>помещениях</w:t>
      </w:r>
      <w:proofErr w:type="gramEnd"/>
      <w:r w:rsidRPr="0058293C">
        <w:rPr>
          <w:sz w:val="26"/>
          <w:szCs w:val="26"/>
        </w:rPr>
        <w:t>.</w:t>
      </w:r>
    </w:p>
    <w:p w:rsidR="00D4001B" w:rsidRPr="0058293C" w:rsidRDefault="00D4001B" w:rsidP="00D4001B">
      <w:pPr>
        <w:widowControl w:val="0"/>
        <w:autoSpaceDE w:val="0"/>
        <w:autoSpaceDN w:val="0"/>
        <w:adjustRightInd w:val="0"/>
        <w:ind w:firstLine="709"/>
        <w:jc w:val="both"/>
        <w:rPr>
          <w:sz w:val="26"/>
          <w:szCs w:val="26"/>
        </w:rPr>
      </w:pPr>
      <w:proofErr w:type="gramStart"/>
      <w:r w:rsidRPr="0058293C">
        <w:rPr>
          <w:sz w:val="26"/>
          <w:szCs w:val="26"/>
        </w:rPr>
        <w:t>При этом из пункта 12 Инструкции следует, что не позднее чем через десять рабочих дней с даты поступления в уполномоченный орган сведений о жилых помещениях, которые могут быть распределены, уполномоченный орган вручает под расписку или иным способом, свидетельствующим о факте и дате его получения, военнослужащим, принятым на учет нуждающихся в жилых помещениях, извещения о распределении жилых помещений по рекомендуемому образцу</w:t>
      </w:r>
      <w:proofErr w:type="gramEnd"/>
      <w:r w:rsidRPr="0058293C">
        <w:rPr>
          <w:sz w:val="26"/>
          <w:szCs w:val="26"/>
        </w:rPr>
        <w:t xml:space="preserve"> (</w:t>
      </w:r>
      <w:hyperlink r:id="rId5" w:history="1">
        <w:r w:rsidRPr="0058293C">
          <w:rPr>
            <w:sz w:val="26"/>
            <w:szCs w:val="26"/>
          </w:rPr>
          <w:t>приложение № 6</w:t>
        </w:r>
      </w:hyperlink>
      <w:r w:rsidRPr="0058293C">
        <w:rPr>
          <w:sz w:val="26"/>
          <w:szCs w:val="26"/>
        </w:rPr>
        <w:t xml:space="preserve"> к настоящей Инструкции).</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 xml:space="preserve">Из материалов дела усматривается, что </w:t>
      </w:r>
      <w:r>
        <w:rPr>
          <w:sz w:val="26"/>
          <w:szCs w:val="26"/>
        </w:rPr>
        <w:t>ХХХХХХ</w:t>
      </w:r>
      <w:r w:rsidRPr="0058293C">
        <w:rPr>
          <w:sz w:val="26"/>
          <w:szCs w:val="26"/>
        </w:rPr>
        <w:t xml:space="preserve"> с личным номером </w:t>
      </w:r>
      <w:r>
        <w:rPr>
          <w:sz w:val="26"/>
          <w:szCs w:val="26"/>
        </w:rPr>
        <w:t>ХХХХХ</w:t>
      </w:r>
      <w:r w:rsidRPr="0058293C">
        <w:rPr>
          <w:sz w:val="26"/>
          <w:szCs w:val="26"/>
        </w:rPr>
        <w:t xml:space="preserve"> 22 июля 2002 года принят на учет нуждающихся в жилых помещениях и включен в единый реестр военнослужащих, принятых на учет нуждающихся в жилых помещениях (далее именуется – реестр), при этом извещения о распределении ему жилого помещения он не получал.</w:t>
      </w:r>
      <w:proofErr w:type="gramEnd"/>
    </w:p>
    <w:p w:rsidR="00D4001B" w:rsidRPr="0058293C" w:rsidRDefault="00D4001B" w:rsidP="00D4001B">
      <w:pPr>
        <w:widowControl w:val="0"/>
        <w:ind w:firstLine="709"/>
        <w:jc w:val="both"/>
        <w:rPr>
          <w:sz w:val="26"/>
          <w:szCs w:val="26"/>
        </w:rPr>
      </w:pPr>
      <w:proofErr w:type="gramStart"/>
      <w:r w:rsidRPr="0058293C">
        <w:rPr>
          <w:sz w:val="26"/>
          <w:szCs w:val="26"/>
        </w:rPr>
        <w:t xml:space="preserve">Из распечатанных сведений с реестра, опубликованного на официальном сайте Министерства обороны Российской Федерации видно, что другим военнослужащим с личными номерами </w:t>
      </w:r>
      <w:r>
        <w:rPr>
          <w:sz w:val="26"/>
          <w:szCs w:val="26"/>
        </w:rPr>
        <w:t>ХХХХХХ</w:t>
      </w:r>
      <w:r w:rsidRPr="0058293C">
        <w:rPr>
          <w:sz w:val="26"/>
          <w:szCs w:val="26"/>
        </w:rPr>
        <w:t xml:space="preserve"> и </w:t>
      </w:r>
      <w:r>
        <w:rPr>
          <w:sz w:val="26"/>
          <w:szCs w:val="26"/>
        </w:rPr>
        <w:t>ХХХХХ</w:t>
      </w:r>
      <w:r w:rsidRPr="0058293C">
        <w:rPr>
          <w:sz w:val="26"/>
          <w:szCs w:val="26"/>
        </w:rPr>
        <w:t xml:space="preserve"> принятым на учет нуждающихся в жилых помещениях позже заявителя, а именно </w:t>
      </w:r>
      <w:r>
        <w:rPr>
          <w:sz w:val="26"/>
          <w:szCs w:val="26"/>
        </w:rPr>
        <w:t>ХХХХХ</w:t>
      </w:r>
      <w:r w:rsidRPr="0058293C">
        <w:rPr>
          <w:sz w:val="26"/>
          <w:szCs w:val="26"/>
        </w:rPr>
        <w:t xml:space="preserve"> 2008 года и </w:t>
      </w:r>
      <w:r>
        <w:rPr>
          <w:sz w:val="26"/>
          <w:szCs w:val="26"/>
        </w:rPr>
        <w:t>ХХХХХ</w:t>
      </w:r>
      <w:r w:rsidRPr="0058293C">
        <w:rPr>
          <w:sz w:val="26"/>
          <w:szCs w:val="26"/>
        </w:rPr>
        <w:t xml:space="preserve"> 2011 года соответственно, направлены извещения о распределении жилых помещений от </w:t>
      </w:r>
      <w:r>
        <w:rPr>
          <w:sz w:val="26"/>
          <w:szCs w:val="26"/>
        </w:rPr>
        <w:t>ХХХХХ</w:t>
      </w:r>
      <w:r w:rsidRPr="0058293C">
        <w:rPr>
          <w:sz w:val="26"/>
          <w:szCs w:val="26"/>
        </w:rPr>
        <w:t xml:space="preserve"> 2012 года № </w:t>
      </w:r>
      <w:r>
        <w:rPr>
          <w:sz w:val="26"/>
          <w:szCs w:val="26"/>
        </w:rPr>
        <w:t>ХХХХ</w:t>
      </w:r>
      <w:r w:rsidRPr="0058293C">
        <w:rPr>
          <w:sz w:val="26"/>
          <w:szCs w:val="26"/>
        </w:rPr>
        <w:t xml:space="preserve"> (ДЖО) и от </w:t>
      </w:r>
      <w:r>
        <w:rPr>
          <w:sz w:val="26"/>
          <w:szCs w:val="26"/>
        </w:rPr>
        <w:t>ХХХХ</w:t>
      </w:r>
      <w:r w:rsidRPr="0058293C">
        <w:rPr>
          <w:sz w:val="26"/>
          <w:szCs w:val="26"/>
        </w:rPr>
        <w:t xml:space="preserve"> 2012 года № </w:t>
      </w:r>
      <w:r>
        <w:rPr>
          <w:sz w:val="26"/>
          <w:szCs w:val="26"/>
        </w:rPr>
        <w:t>ХХХХ</w:t>
      </w:r>
      <w:proofErr w:type="gramEnd"/>
      <w:r w:rsidRPr="0058293C">
        <w:rPr>
          <w:sz w:val="26"/>
          <w:szCs w:val="26"/>
        </w:rPr>
        <w:t xml:space="preserve"> (</w:t>
      </w:r>
      <w:proofErr w:type="gramStart"/>
      <w:r w:rsidRPr="0058293C">
        <w:rPr>
          <w:sz w:val="26"/>
          <w:szCs w:val="26"/>
        </w:rPr>
        <w:t>ВРУЖО) соответственно.</w:t>
      </w:r>
      <w:proofErr w:type="gramEnd"/>
      <w:r w:rsidRPr="0058293C">
        <w:rPr>
          <w:sz w:val="26"/>
          <w:szCs w:val="26"/>
        </w:rPr>
        <w:t xml:space="preserve"> При этом действия руководителя ДЖО Минобороны России, связанные с распределением жилых помещений указанным военнослужащим, </w:t>
      </w:r>
      <w:proofErr w:type="spellStart"/>
      <w:r>
        <w:rPr>
          <w:sz w:val="26"/>
          <w:szCs w:val="26"/>
        </w:rPr>
        <w:t>ХХХХХХ</w:t>
      </w:r>
      <w:r w:rsidRPr="0058293C">
        <w:rPr>
          <w:sz w:val="26"/>
          <w:szCs w:val="26"/>
        </w:rPr>
        <w:t>ым</w:t>
      </w:r>
      <w:proofErr w:type="spellEnd"/>
      <w:r w:rsidRPr="0058293C">
        <w:rPr>
          <w:sz w:val="26"/>
          <w:szCs w:val="26"/>
        </w:rPr>
        <w:t xml:space="preserve"> не оспариваются. </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Согласно статьи</w:t>
      </w:r>
      <w:proofErr w:type="gramEnd"/>
      <w:r w:rsidRPr="0058293C">
        <w:rPr>
          <w:sz w:val="26"/>
          <w:szCs w:val="26"/>
        </w:rPr>
        <w:t xml:space="preserve"> 249 ГПК РФ обязанность по доказыванию обстоятельств, законности оспариваемых решений, действий (бездействий) органов государственной власти, органов местного самоуправления, должностных лиц, государственных и муниципальных служащих возлагается на органы и лиц, которые приняли оспариваемые решения или совершили оспариваемые действия.</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 xml:space="preserve">Таким образом, поскольку вопреки требованиям статьи 249 ГПК РФ руководителем ДЖО Минобороны России в военный суд не представлено каких-либо доказательств, свидетельствующих о соблюдении очередности распределения жилых помещений, предоставляемых по договору социального найма и законности действий, связанных с направлением извещений о распределении жилых помещений военнослужащим с личными номерами </w:t>
      </w:r>
      <w:r>
        <w:rPr>
          <w:sz w:val="26"/>
          <w:szCs w:val="26"/>
        </w:rPr>
        <w:t>ХХХХХ</w:t>
      </w:r>
      <w:r w:rsidRPr="0058293C">
        <w:rPr>
          <w:sz w:val="26"/>
          <w:szCs w:val="26"/>
        </w:rPr>
        <w:t xml:space="preserve"> и </w:t>
      </w:r>
      <w:r>
        <w:rPr>
          <w:sz w:val="26"/>
          <w:szCs w:val="26"/>
        </w:rPr>
        <w:t>ХХХХХ</w:t>
      </w:r>
      <w:r w:rsidRPr="0058293C">
        <w:rPr>
          <w:sz w:val="26"/>
          <w:szCs w:val="26"/>
        </w:rPr>
        <w:t xml:space="preserve">, принятыми на учет нуждающихся после принятия на учет </w:t>
      </w:r>
      <w:proofErr w:type="spellStart"/>
      <w:r>
        <w:rPr>
          <w:sz w:val="26"/>
          <w:szCs w:val="26"/>
        </w:rPr>
        <w:t>ХХХХХХ</w:t>
      </w:r>
      <w:r w:rsidRPr="0058293C">
        <w:rPr>
          <w:sz w:val="26"/>
          <w:szCs w:val="26"/>
        </w:rPr>
        <w:t>а</w:t>
      </w:r>
      <w:proofErr w:type="spellEnd"/>
      <w:r w:rsidRPr="0058293C">
        <w:rPr>
          <w:sz w:val="26"/>
          <w:szCs w:val="26"/>
        </w:rPr>
        <w:t>, военный</w:t>
      </w:r>
      <w:proofErr w:type="gramEnd"/>
      <w:r w:rsidRPr="0058293C">
        <w:rPr>
          <w:sz w:val="26"/>
          <w:szCs w:val="26"/>
        </w:rPr>
        <w:t xml:space="preserve"> суд приходит к выводу о нарушении руководителем ДЖО Минобороны России очередности распределения жилых помещений в отношении заявителя, а данное требование заявителя подлежащим удовлетворению.</w:t>
      </w:r>
    </w:p>
    <w:p w:rsidR="00D4001B" w:rsidRPr="0058293C" w:rsidRDefault="00D4001B" w:rsidP="00D4001B">
      <w:pPr>
        <w:widowControl w:val="0"/>
        <w:ind w:firstLine="709"/>
        <w:jc w:val="both"/>
        <w:rPr>
          <w:sz w:val="26"/>
          <w:szCs w:val="26"/>
        </w:rPr>
      </w:pPr>
      <w:r w:rsidRPr="0058293C">
        <w:rPr>
          <w:sz w:val="26"/>
          <w:szCs w:val="26"/>
        </w:rPr>
        <w:t xml:space="preserve">При таких обстоятельствах, в целях восстановления нарушенного права заявителя, военный суд считает необходимым обязать руководителя ДЖО Минобороны России в установленном законом порядке с учетом очередности распределить </w:t>
      </w:r>
      <w:proofErr w:type="spellStart"/>
      <w:r>
        <w:rPr>
          <w:sz w:val="26"/>
          <w:szCs w:val="26"/>
        </w:rPr>
        <w:t>ХХХХХХ</w:t>
      </w:r>
      <w:r w:rsidRPr="0058293C">
        <w:rPr>
          <w:sz w:val="26"/>
          <w:szCs w:val="26"/>
        </w:rPr>
        <w:t>у</w:t>
      </w:r>
      <w:proofErr w:type="spellEnd"/>
      <w:r w:rsidRPr="0058293C">
        <w:rPr>
          <w:sz w:val="26"/>
          <w:szCs w:val="26"/>
        </w:rPr>
        <w:t xml:space="preserve"> и членам его семьи по установленной норме, жилое помещение по договору социального найма в городе Балашиха Московской области.</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r w:rsidRPr="0058293C">
        <w:rPr>
          <w:sz w:val="26"/>
          <w:szCs w:val="26"/>
        </w:rPr>
        <w:t xml:space="preserve">Рассматривая требование </w:t>
      </w:r>
      <w:proofErr w:type="spellStart"/>
      <w:r>
        <w:rPr>
          <w:sz w:val="26"/>
          <w:szCs w:val="26"/>
        </w:rPr>
        <w:t>ХХХХХХ</w:t>
      </w:r>
      <w:r w:rsidRPr="0058293C">
        <w:rPr>
          <w:sz w:val="26"/>
          <w:szCs w:val="26"/>
        </w:rPr>
        <w:t>а</w:t>
      </w:r>
      <w:proofErr w:type="spellEnd"/>
      <w:r w:rsidRPr="0058293C">
        <w:rPr>
          <w:sz w:val="26"/>
          <w:szCs w:val="26"/>
        </w:rPr>
        <w:t xml:space="preserve"> о возложении обязанности на руководителя ДЖО Минобороны России предоставить ему информацию о его порядковом номере очереди на получение жилья по договору социального найма в городе Балашиха Московской области, военный суд находит его, не подлежащим удовлетворению, поскольку </w:t>
      </w:r>
      <w:r>
        <w:rPr>
          <w:sz w:val="26"/>
          <w:szCs w:val="26"/>
        </w:rPr>
        <w:t>ХХХХХХ</w:t>
      </w:r>
      <w:r w:rsidRPr="0058293C">
        <w:rPr>
          <w:sz w:val="26"/>
          <w:szCs w:val="26"/>
        </w:rPr>
        <w:t xml:space="preserve"> </w:t>
      </w:r>
      <w:proofErr w:type="gramStart"/>
      <w:r w:rsidRPr="0058293C">
        <w:rPr>
          <w:sz w:val="26"/>
          <w:szCs w:val="26"/>
        </w:rPr>
        <w:t>с</w:t>
      </w:r>
      <w:proofErr w:type="gramEnd"/>
      <w:r w:rsidRPr="0058293C">
        <w:rPr>
          <w:sz w:val="26"/>
          <w:szCs w:val="26"/>
        </w:rPr>
        <w:t xml:space="preserve"> </w:t>
      </w:r>
      <w:proofErr w:type="gramStart"/>
      <w:r w:rsidRPr="0058293C">
        <w:rPr>
          <w:sz w:val="26"/>
          <w:szCs w:val="26"/>
        </w:rPr>
        <w:t>данным</w:t>
      </w:r>
      <w:proofErr w:type="gramEnd"/>
      <w:r w:rsidRPr="0058293C">
        <w:rPr>
          <w:sz w:val="26"/>
          <w:szCs w:val="26"/>
        </w:rPr>
        <w:t xml:space="preserve"> требованием к должностному лицу не обращался.</w:t>
      </w:r>
    </w:p>
    <w:p w:rsidR="00D4001B" w:rsidRPr="0058293C" w:rsidRDefault="00D4001B" w:rsidP="00D4001B">
      <w:pPr>
        <w:widowControl w:val="0"/>
        <w:ind w:firstLine="709"/>
        <w:jc w:val="both"/>
        <w:rPr>
          <w:sz w:val="26"/>
          <w:szCs w:val="26"/>
        </w:rPr>
      </w:pPr>
      <w:r w:rsidRPr="0058293C">
        <w:rPr>
          <w:sz w:val="26"/>
          <w:szCs w:val="26"/>
        </w:rPr>
        <w:t xml:space="preserve">Более того, названная Инструкция </w:t>
      </w:r>
      <w:proofErr w:type="spellStart"/>
      <w:r w:rsidRPr="0058293C">
        <w:rPr>
          <w:sz w:val="26"/>
          <w:szCs w:val="26"/>
        </w:rPr>
        <w:t>несодержит</w:t>
      </w:r>
      <w:proofErr w:type="spellEnd"/>
      <w:r w:rsidRPr="0058293C">
        <w:rPr>
          <w:sz w:val="26"/>
          <w:szCs w:val="26"/>
        </w:rPr>
        <w:t xml:space="preserve"> обязанности ДЖО Минобороны </w:t>
      </w:r>
      <w:r w:rsidRPr="0058293C">
        <w:rPr>
          <w:sz w:val="26"/>
          <w:szCs w:val="26"/>
        </w:rPr>
        <w:lastRenderedPageBreak/>
        <w:t>России предоставлять информацию о порядковом номере очереди на получение жилья по договору социального найма.</w:t>
      </w:r>
    </w:p>
    <w:p w:rsidR="00D4001B" w:rsidRPr="0058293C" w:rsidRDefault="00D4001B" w:rsidP="00D4001B">
      <w:pPr>
        <w:widowControl w:val="0"/>
        <w:ind w:firstLine="709"/>
        <w:jc w:val="both"/>
        <w:rPr>
          <w:sz w:val="26"/>
          <w:szCs w:val="26"/>
        </w:rPr>
      </w:pPr>
      <w:r w:rsidRPr="0058293C">
        <w:rPr>
          <w:sz w:val="26"/>
          <w:szCs w:val="26"/>
        </w:rPr>
        <w:t>Таким образом, военный суд не усматривает неправомерности в действиях должностного лица, равно как и нарушений в этой части прав и свобод заявителя.</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 xml:space="preserve">Относительно требования заявителя о возложении обязанности на руководителя ДЖО Минобороны России в кратчайший срок внести изменения в сведения о </w:t>
      </w:r>
      <w:proofErr w:type="spellStart"/>
      <w:r>
        <w:rPr>
          <w:sz w:val="26"/>
          <w:szCs w:val="26"/>
        </w:rPr>
        <w:t>ХХХХХХ</w:t>
      </w:r>
      <w:r w:rsidRPr="0058293C">
        <w:rPr>
          <w:sz w:val="26"/>
          <w:szCs w:val="26"/>
        </w:rPr>
        <w:t>е</w:t>
      </w:r>
      <w:proofErr w:type="spellEnd"/>
      <w:r w:rsidRPr="0058293C">
        <w:rPr>
          <w:sz w:val="26"/>
          <w:szCs w:val="26"/>
        </w:rPr>
        <w:t xml:space="preserve"> в базу данных учета военнослужащих, нуждающихся в получении жилья «АЛУШТА», а также на официальном сайте Министерства обороны Российской Федерации в Едином реестре военнослужащих, нуждающихся в получении жилья, согласно его заявления от </w:t>
      </w:r>
      <w:r>
        <w:rPr>
          <w:sz w:val="26"/>
          <w:szCs w:val="26"/>
        </w:rPr>
        <w:t>ХХХХХ</w:t>
      </w:r>
      <w:r w:rsidRPr="0058293C">
        <w:rPr>
          <w:sz w:val="26"/>
          <w:szCs w:val="26"/>
        </w:rPr>
        <w:t xml:space="preserve"> 2012 года, военный суд приходит к следующему.</w:t>
      </w:r>
      <w:proofErr w:type="gramEnd"/>
    </w:p>
    <w:p w:rsidR="00D4001B" w:rsidRPr="0058293C" w:rsidRDefault="00D4001B" w:rsidP="00D4001B">
      <w:pPr>
        <w:widowControl w:val="0"/>
        <w:ind w:firstLine="709"/>
        <w:jc w:val="both"/>
        <w:rPr>
          <w:sz w:val="26"/>
          <w:szCs w:val="26"/>
        </w:rPr>
      </w:pPr>
      <w:r w:rsidRPr="0058293C">
        <w:rPr>
          <w:sz w:val="26"/>
          <w:szCs w:val="26"/>
        </w:rPr>
        <w:t xml:space="preserve">Согласно статье 12 Федерального закона от 2 мая 2006 года № 59-ФЗ «О порядке рассмотрения обращений граждан Российской Федерации» 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 </w:t>
      </w:r>
      <w:proofErr w:type="gramStart"/>
      <w:r w:rsidRPr="0058293C">
        <w:rPr>
          <w:sz w:val="26"/>
          <w:szCs w:val="26"/>
        </w:rPr>
        <w:t>При этом в исключительных случаях, а также в случае направления запроса, предусмотренного частью 2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roofErr w:type="gramEnd"/>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r w:rsidRPr="0058293C">
        <w:rPr>
          <w:sz w:val="26"/>
          <w:szCs w:val="26"/>
        </w:rPr>
        <w:t xml:space="preserve">Как усматривается из материалов дела, </w:t>
      </w:r>
      <w:r>
        <w:rPr>
          <w:sz w:val="26"/>
          <w:szCs w:val="26"/>
        </w:rPr>
        <w:t>ХХХХХХ</w:t>
      </w:r>
      <w:r w:rsidRPr="0058293C">
        <w:rPr>
          <w:sz w:val="26"/>
          <w:szCs w:val="26"/>
        </w:rPr>
        <w:t xml:space="preserve"> 27 февраля 2012 года и 21 марта 2012 года обратился с письменными обращениями к руководителю ДЖО Минобороны России.</w:t>
      </w:r>
    </w:p>
    <w:p w:rsidR="00D4001B" w:rsidRPr="0058293C" w:rsidRDefault="00D4001B" w:rsidP="00D4001B">
      <w:pPr>
        <w:widowControl w:val="0"/>
        <w:ind w:firstLine="709"/>
        <w:jc w:val="both"/>
        <w:rPr>
          <w:sz w:val="26"/>
          <w:szCs w:val="26"/>
        </w:rPr>
      </w:pPr>
      <w:r w:rsidRPr="0058293C">
        <w:rPr>
          <w:sz w:val="26"/>
          <w:szCs w:val="26"/>
        </w:rPr>
        <w:t xml:space="preserve">Из заявления </w:t>
      </w:r>
      <w:proofErr w:type="spellStart"/>
      <w:r>
        <w:rPr>
          <w:sz w:val="26"/>
          <w:szCs w:val="26"/>
        </w:rPr>
        <w:t>ХХХХХХ</w:t>
      </w:r>
      <w:r w:rsidRPr="0058293C">
        <w:rPr>
          <w:sz w:val="26"/>
          <w:szCs w:val="26"/>
        </w:rPr>
        <w:t>а</w:t>
      </w:r>
      <w:proofErr w:type="spellEnd"/>
      <w:r w:rsidRPr="0058293C">
        <w:rPr>
          <w:sz w:val="26"/>
          <w:szCs w:val="26"/>
        </w:rPr>
        <w:t xml:space="preserve"> следует, что ответов на свои письменные обращения он не получал, о принятых решениях ему неизвестно.</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proofErr w:type="gramStart"/>
      <w:r w:rsidRPr="0058293C">
        <w:rPr>
          <w:sz w:val="26"/>
          <w:szCs w:val="26"/>
        </w:rPr>
        <w:t xml:space="preserve">Таким образом, поскольку общий срок рассмотрения письменных обращений </w:t>
      </w:r>
      <w:proofErr w:type="spellStart"/>
      <w:r>
        <w:rPr>
          <w:sz w:val="26"/>
          <w:szCs w:val="26"/>
        </w:rPr>
        <w:t>ХХХХХХ</w:t>
      </w:r>
      <w:r w:rsidRPr="0058293C">
        <w:rPr>
          <w:sz w:val="26"/>
          <w:szCs w:val="26"/>
        </w:rPr>
        <w:t>а</w:t>
      </w:r>
      <w:proofErr w:type="spellEnd"/>
      <w:r w:rsidRPr="0058293C">
        <w:rPr>
          <w:sz w:val="26"/>
          <w:szCs w:val="26"/>
        </w:rPr>
        <w:t xml:space="preserve"> истек 22 апреля 2012 года, а руководителем ДЖО Минобороны России не представлено в военный суд убедительных доказательств о рассмотрении указанных письменных обращений и принятых по ним решений, либо о продлении срока рассмотрения обращений, военный суд находит данное требование заявителя подлежащим удовлетворению, признав неправомерными действия должностного лица в данной части.</w:t>
      </w:r>
      <w:proofErr w:type="gramEnd"/>
    </w:p>
    <w:p w:rsidR="00D4001B" w:rsidRPr="0058293C" w:rsidRDefault="00D4001B" w:rsidP="00D4001B">
      <w:pPr>
        <w:widowControl w:val="0"/>
        <w:ind w:firstLine="709"/>
        <w:jc w:val="both"/>
        <w:rPr>
          <w:sz w:val="26"/>
          <w:szCs w:val="26"/>
        </w:rPr>
      </w:pPr>
      <w:r w:rsidRPr="0058293C">
        <w:rPr>
          <w:sz w:val="26"/>
          <w:szCs w:val="26"/>
        </w:rPr>
        <w:t>При этом для восстановления нарушенного права заявителя военный суд считает необходимым возложить на руководителя ДЖО Минобороны России обязанность рассмотреть и предоставить заявителю информацию о принятых решениях по его рапорту от 27 февраля 2012 года и заявлению от 26 марта 2012 года.</w:t>
      </w:r>
    </w:p>
    <w:p w:rsidR="00D4001B" w:rsidRPr="0058293C" w:rsidRDefault="00D4001B" w:rsidP="00D4001B">
      <w:pPr>
        <w:widowControl w:val="0"/>
        <w:ind w:firstLine="709"/>
        <w:jc w:val="both"/>
        <w:rPr>
          <w:sz w:val="26"/>
          <w:szCs w:val="26"/>
        </w:rPr>
      </w:pPr>
    </w:p>
    <w:p w:rsidR="00D4001B" w:rsidRPr="0058293C" w:rsidRDefault="00D4001B" w:rsidP="00D4001B">
      <w:pPr>
        <w:widowControl w:val="0"/>
        <w:autoSpaceDE w:val="0"/>
        <w:autoSpaceDN w:val="0"/>
        <w:adjustRightInd w:val="0"/>
        <w:spacing w:before="120"/>
        <w:ind w:firstLine="709"/>
        <w:jc w:val="both"/>
        <w:rPr>
          <w:sz w:val="26"/>
          <w:szCs w:val="26"/>
        </w:rPr>
      </w:pPr>
      <w:r w:rsidRPr="0058293C">
        <w:rPr>
          <w:sz w:val="26"/>
          <w:szCs w:val="26"/>
        </w:rPr>
        <w:t xml:space="preserve">При таких обстоятельствах в связи с установлением нарушения руководителем ДЖО Минобороны России прав заявителя, военный суд приходит к выводу об удовлетворении заявления </w:t>
      </w:r>
      <w:proofErr w:type="spellStart"/>
      <w:r>
        <w:rPr>
          <w:sz w:val="26"/>
          <w:szCs w:val="26"/>
        </w:rPr>
        <w:t>ХХХХХХ</w:t>
      </w:r>
      <w:r w:rsidRPr="0058293C">
        <w:rPr>
          <w:sz w:val="26"/>
          <w:szCs w:val="26"/>
        </w:rPr>
        <w:t>а</w:t>
      </w:r>
      <w:proofErr w:type="spellEnd"/>
      <w:r w:rsidRPr="0058293C">
        <w:rPr>
          <w:sz w:val="26"/>
          <w:szCs w:val="26"/>
        </w:rPr>
        <w:t xml:space="preserve"> частично.</w:t>
      </w:r>
    </w:p>
    <w:p w:rsidR="00D4001B" w:rsidRPr="0058293C" w:rsidRDefault="00D4001B" w:rsidP="00D4001B">
      <w:pPr>
        <w:widowControl w:val="0"/>
        <w:ind w:firstLine="709"/>
        <w:jc w:val="both"/>
        <w:rPr>
          <w:bCs/>
          <w:sz w:val="26"/>
          <w:szCs w:val="26"/>
        </w:rPr>
      </w:pPr>
      <w:r w:rsidRPr="0058293C">
        <w:rPr>
          <w:bCs/>
          <w:sz w:val="26"/>
          <w:szCs w:val="26"/>
        </w:rPr>
        <w:t xml:space="preserve">В соответствии со ст. 98 ГПК РФ, стороне, в пользу которой состоялось решение суда, суд присуждает возместить с другой стороны все </w:t>
      </w:r>
      <w:r w:rsidRPr="0058293C">
        <w:rPr>
          <w:sz w:val="26"/>
          <w:szCs w:val="26"/>
        </w:rPr>
        <w:t>понесенные по делу судебные расходы</w:t>
      </w:r>
      <w:r w:rsidRPr="0058293C">
        <w:rPr>
          <w:bCs/>
          <w:sz w:val="26"/>
          <w:szCs w:val="26"/>
        </w:rPr>
        <w:t>.</w:t>
      </w:r>
    </w:p>
    <w:p w:rsidR="00D4001B" w:rsidRPr="0058293C" w:rsidRDefault="00D4001B" w:rsidP="00D4001B">
      <w:pPr>
        <w:widowControl w:val="0"/>
        <w:ind w:firstLine="709"/>
        <w:jc w:val="both"/>
        <w:rPr>
          <w:bCs/>
          <w:sz w:val="26"/>
          <w:szCs w:val="26"/>
        </w:rPr>
      </w:pPr>
      <w:r w:rsidRPr="0058293C">
        <w:rPr>
          <w:bCs/>
          <w:sz w:val="26"/>
          <w:szCs w:val="26"/>
        </w:rPr>
        <w:t xml:space="preserve">Как усматривается из квитанции Сбербанка России от 4 мая 2012 года, </w:t>
      </w:r>
      <w:r>
        <w:rPr>
          <w:bCs/>
          <w:sz w:val="26"/>
          <w:szCs w:val="26"/>
        </w:rPr>
        <w:t>ХХХХХХ</w:t>
      </w:r>
      <w:r w:rsidRPr="0058293C">
        <w:rPr>
          <w:bCs/>
          <w:sz w:val="26"/>
          <w:szCs w:val="26"/>
        </w:rPr>
        <w:t xml:space="preserve"> уплатил государственную пошлину при подаче заявления в военный суд в сумме 200 рублей, которые подлежат взысканию </w:t>
      </w:r>
      <w:r w:rsidRPr="0058293C">
        <w:rPr>
          <w:sz w:val="26"/>
          <w:szCs w:val="26"/>
        </w:rPr>
        <w:t xml:space="preserve">с ДЖО Минобороны России </w:t>
      </w:r>
      <w:r w:rsidRPr="0058293C">
        <w:rPr>
          <w:bCs/>
          <w:sz w:val="26"/>
          <w:szCs w:val="26"/>
        </w:rPr>
        <w:t>в его пользу.</w:t>
      </w:r>
    </w:p>
    <w:p w:rsidR="00D4001B" w:rsidRPr="0058293C" w:rsidRDefault="00D4001B" w:rsidP="00D4001B">
      <w:pPr>
        <w:widowControl w:val="0"/>
        <w:ind w:firstLine="709"/>
        <w:jc w:val="both"/>
        <w:rPr>
          <w:sz w:val="26"/>
          <w:szCs w:val="26"/>
        </w:rPr>
      </w:pPr>
    </w:p>
    <w:p w:rsidR="00D4001B" w:rsidRPr="0058293C" w:rsidRDefault="00D4001B" w:rsidP="00D4001B">
      <w:pPr>
        <w:widowControl w:val="0"/>
        <w:spacing w:line="360" w:lineRule="auto"/>
        <w:ind w:firstLine="709"/>
        <w:jc w:val="both"/>
        <w:rPr>
          <w:sz w:val="26"/>
          <w:szCs w:val="26"/>
        </w:rPr>
      </w:pPr>
      <w:r w:rsidRPr="0058293C">
        <w:rPr>
          <w:sz w:val="26"/>
          <w:szCs w:val="26"/>
        </w:rPr>
        <w:t xml:space="preserve">На основании </w:t>
      </w:r>
      <w:proofErr w:type="gramStart"/>
      <w:r w:rsidRPr="0058293C">
        <w:rPr>
          <w:sz w:val="26"/>
          <w:szCs w:val="26"/>
        </w:rPr>
        <w:t>изложенного</w:t>
      </w:r>
      <w:proofErr w:type="gramEnd"/>
      <w:r w:rsidRPr="0058293C">
        <w:rPr>
          <w:sz w:val="26"/>
          <w:szCs w:val="26"/>
        </w:rPr>
        <w:t>, руководствуясь статьями 198, 258 ГПК РФ, военный суд</w:t>
      </w:r>
    </w:p>
    <w:p w:rsidR="00D4001B" w:rsidRPr="0058293C" w:rsidRDefault="00D4001B" w:rsidP="00D4001B">
      <w:pPr>
        <w:widowControl w:val="0"/>
        <w:spacing w:line="360" w:lineRule="auto"/>
        <w:jc w:val="center"/>
        <w:rPr>
          <w:sz w:val="26"/>
          <w:szCs w:val="26"/>
        </w:rPr>
      </w:pPr>
      <w:r w:rsidRPr="0058293C">
        <w:rPr>
          <w:sz w:val="26"/>
          <w:szCs w:val="26"/>
        </w:rPr>
        <w:t>решил:</w:t>
      </w:r>
    </w:p>
    <w:p w:rsidR="00D4001B" w:rsidRPr="0058293C" w:rsidRDefault="00D4001B" w:rsidP="00D4001B">
      <w:pPr>
        <w:widowControl w:val="0"/>
        <w:ind w:firstLine="709"/>
        <w:jc w:val="both"/>
        <w:rPr>
          <w:sz w:val="26"/>
          <w:szCs w:val="26"/>
        </w:rPr>
      </w:pPr>
      <w:r w:rsidRPr="0058293C">
        <w:rPr>
          <w:sz w:val="26"/>
          <w:szCs w:val="26"/>
        </w:rPr>
        <w:t xml:space="preserve">заявление военнослужащего </w:t>
      </w:r>
      <w:r>
        <w:rPr>
          <w:sz w:val="26"/>
          <w:szCs w:val="26"/>
        </w:rPr>
        <w:t>ХХХХХХХХХХ</w:t>
      </w:r>
      <w:r w:rsidRPr="0058293C">
        <w:rPr>
          <w:sz w:val="26"/>
          <w:szCs w:val="26"/>
        </w:rPr>
        <w:t xml:space="preserve"> майора </w:t>
      </w:r>
      <w:proofErr w:type="spellStart"/>
      <w:r>
        <w:rPr>
          <w:sz w:val="26"/>
          <w:szCs w:val="26"/>
        </w:rPr>
        <w:t>ХХХХХХа</w:t>
      </w:r>
      <w:proofErr w:type="spellEnd"/>
      <w:r w:rsidRPr="0058293C">
        <w:rPr>
          <w:sz w:val="26"/>
          <w:szCs w:val="26"/>
        </w:rPr>
        <w:t xml:space="preserve">, об оспаривании </w:t>
      </w:r>
      <w:proofErr w:type="gramStart"/>
      <w:r w:rsidRPr="0058293C">
        <w:rPr>
          <w:sz w:val="26"/>
          <w:szCs w:val="26"/>
        </w:rPr>
        <w:t>действий руководителя Департамента жилищного обеспечения Министерства обороны Российской</w:t>
      </w:r>
      <w:proofErr w:type="gramEnd"/>
      <w:r w:rsidRPr="0058293C">
        <w:rPr>
          <w:sz w:val="26"/>
          <w:szCs w:val="26"/>
        </w:rPr>
        <w:t xml:space="preserve"> Федерации, связанных с нарушением очередности распределения жилых помещений, удовлетворить частично.</w:t>
      </w:r>
    </w:p>
    <w:p w:rsidR="00D4001B" w:rsidRPr="0058293C" w:rsidRDefault="00D4001B" w:rsidP="00D4001B">
      <w:pPr>
        <w:widowControl w:val="0"/>
        <w:ind w:firstLine="709"/>
        <w:jc w:val="both"/>
        <w:rPr>
          <w:sz w:val="26"/>
          <w:szCs w:val="26"/>
        </w:rPr>
      </w:pPr>
      <w:r w:rsidRPr="0058293C">
        <w:rPr>
          <w:sz w:val="26"/>
          <w:szCs w:val="26"/>
        </w:rPr>
        <w:t xml:space="preserve">Признать незаконными действия </w:t>
      </w:r>
      <w:proofErr w:type="gramStart"/>
      <w:r w:rsidRPr="0058293C">
        <w:rPr>
          <w:sz w:val="26"/>
          <w:szCs w:val="26"/>
        </w:rPr>
        <w:t>руководителя Департамента жилищного обеспечения Министерства обороны Российской</w:t>
      </w:r>
      <w:proofErr w:type="gramEnd"/>
      <w:r w:rsidRPr="0058293C">
        <w:rPr>
          <w:sz w:val="26"/>
          <w:szCs w:val="26"/>
        </w:rPr>
        <w:t xml:space="preserve"> Федерации, связанные с нарушением очередности распределения жилых помещений, предоставляемых по договору социального найма в отношении </w:t>
      </w:r>
      <w:proofErr w:type="spellStart"/>
      <w:r>
        <w:rPr>
          <w:sz w:val="26"/>
          <w:szCs w:val="26"/>
        </w:rPr>
        <w:t>ХХХХХХ</w:t>
      </w:r>
      <w:r w:rsidRPr="0058293C">
        <w:rPr>
          <w:sz w:val="26"/>
          <w:szCs w:val="26"/>
        </w:rPr>
        <w:t>а</w:t>
      </w:r>
      <w:proofErr w:type="spellEnd"/>
      <w:r w:rsidRPr="0058293C">
        <w:rPr>
          <w:sz w:val="26"/>
          <w:szCs w:val="26"/>
        </w:rPr>
        <w:t xml:space="preserve"> В.А.</w:t>
      </w:r>
    </w:p>
    <w:p w:rsidR="00D4001B" w:rsidRPr="0058293C" w:rsidRDefault="00D4001B" w:rsidP="00D4001B">
      <w:pPr>
        <w:widowControl w:val="0"/>
        <w:ind w:firstLine="709"/>
        <w:jc w:val="both"/>
        <w:rPr>
          <w:sz w:val="26"/>
          <w:szCs w:val="26"/>
        </w:rPr>
      </w:pPr>
      <w:r w:rsidRPr="0058293C">
        <w:rPr>
          <w:sz w:val="26"/>
          <w:szCs w:val="26"/>
        </w:rPr>
        <w:t xml:space="preserve">Обязать руководителя </w:t>
      </w:r>
      <w:proofErr w:type="gramStart"/>
      <w:r w:rsidRPr="0058293C">
        <w:rPr>
          <w:sz w:val="26"/>
          <w:szCs w:val="26"/>
        </w:rPr>
        <w:t>Департамента жилищного обеспечения Министерства обороны Российской Федерации</w:t>
      </w:r>
      <w:proofErr w:type="gramEnd"/>
      <w:r w:rsidRPr="0058293C">
        <w:rPr>
          <w:sz w:val="26"/>
          <w:szCs w:val="26"/>
        </w:rPr>
        <w:t xml:space="preserve"> в установленном законом порядке с учетом очередности распределить </w:t>
      </w:r>
      <w:proofErr w:type="spellStart"/>
      <w:r>
        <w:rPr>
          <w:sz w:val="26"/>
          <w:szCs w:val="26"/>
        </w:rPr>
        <w:t>ХХХХХХ</w:t>
      </w:r>
      <w:r w:rsidRPr="0058293C">
        <w:rPr>
          <w:sz w:val="26"/>
          <w:szCs w:val="26"/>
        </w:rPr>
        <w:t>у</w:t>
      </w:r>
      <w:proofErr w:type="spellEnd"/>
      <w:r w:rsidRPr="0058293C">
        <w:rPr>
          <w:sz w:val="26"/>
          <w:szCs w:val="26"/>
        </w:rPr>
        <w:t xml:space="preserve"> </w:t>
      </w:r>
      <w:r>
        <w:rPr>
          <w:sz w:val="26"/>
          <w:szCs w:val="26"/>
        </w:rPr>
        <w:t>В</w:t>
      </w:r>
      <w:r w:rsidRPr="0058293C">
        <w:rPr>
          <w:sz w:val="26"/>
          <w:szCs w:val="26"/>
        </w:rPr>
        <w:t>.</w:t>
      </w:r>
      <w:r>
        <w:rPr>
          <w:sz w:val="26"/>
          <w:szCs w:val="26"/>
        </w:rPr>
        <w:t>А</w:t>
      </w:r>
      <w:r w:rsidRPr="0058293C">
        <w:rPr>
          <w:sz w:val="26"/>
          <w:szCs w:val="26"/>
        </w:rPr>
        <w:t>. и членам его семьи по установленной норме, жилое помещение по договору социального найма в городе Балашиха Московской области.</w:t>
      </w:r>
    </w:p>
    <w:p w:rsidR="00D4001B" w:rsidRPr="0058293C" w:rsidRDefault="00D4001B" w:rsidP="00D4001B">
      <w:pPr>
        <w:widowControl w:val="0"/>
        <w:ind w:firstLine="709"/>
        <w:jc w:val="both"/>
        <w:rPr>
          <w:sz w:val="26"/>
          <w:szCs w:val="26"/>
        </w:rPr>
      </w:pPr>
      <w:r w:rsidRPr="0058293C">
        <w:rPr>
          <w:sz w:val="26"/>
          <w:szCs w:val="26"/>
        </w:rPr>
        <w:t xml:space="preserve">Обязать руководителя </w:t>
      </w:r>
      <w:proofErr w:type="gramStart"/>
      <w:r w:rsidRPr="0058293C">
        <w:rPr>
          <w:sz w:val="26"/>
          <w:szCs w:val="26"/>
        </w:rPr>
        <w:t>Департамента жилищного обеспечения Министерства обороны Российской Федерации</w:t>
      </w:r>
      <w:proofErr w:type="gramEnd"/>
      <w:r w:rsidRPr="0058293C">
        <w:rPr>
          <w:sz w:val="26"/>
          <w:szCs w:val="26"/>
        </w:rPr>
        <w:t xml:space="preserve"> рассмотреть и предоставить </w:t>
      </w:r>
      <w:proofErr w:type="spellStart"/>
      <w:r>
        <w:rPr>
          <w:sz w:val="26"/>
          <w:szCs w:val="26"/>
        </w:rPr>
        <w:t>ХХХХХХ</w:t>
      </w:r>
      <w:r w:rsidRPr="0058293C">
        <w:rPr>
          <w:sz w:val="26"/>
          <w:szCs w:val="26"/>
        </w:rPr>
        <w:t>у</w:t>
      </w:r>
      <w:proofErr w:type="spellEnd"/>
      <w:r w:rsidRPr="0058293C">
        <w:rPr>
          <w:sz w:val="26"/>
          <w:szCs w:val="26"/>
        </w:rPr>
        <w:t xml:space="preserve"> </w:t>
      </w:r>
      <w:r>
        <w:rPr>
          <w:sz w:val="26"/>
          <w:szCs w:val="26"/>
        </w:rPr>
        <w:t>В</w:t>
      </w:r>
      <w:r w:rsidRPr="0058293C">
        <w:rPr>
          <w:sz w:val="26"/>
          <w:szCs w:val="26"/>
        </w:rPr>
        <w:t>.</w:t>
      </w:r>
      <w:r>
        <w:rPr>
          <w:sz w:val="26"/>
          <w:szCs w:val="26"/>
        </w:rPr>
        <w:t>А</w:t>
      </w:r>
      <w:r w:rsidRPr="0058293C">
        <w:rPr>
          <w:sz w:val="26"/>
          <w:szCs w:val="26"/>
        </w:rPr>
        <w:t>. информацию о принятых решениях по его рапорту от 27 февраля 2012 года и заявлению от 26 марта 2012 года.</w:t>
      </w:r>
    </w:p>
    <w:p w:rsidR="00D4001B" w:rsidRPr="0058293C" w:rsidRDefault="00D4001B" w:rsidP="00D4001B">
      <w:pPr>
        <w:pStyle w:val="ConsPlusNormal"/>
        <w:ind w:firstLine="709"/>
        <w:jc w:val="both"/>
        <w:rPr>
          <w:rFonts w:ascii="Times New Roman" w:hAnsi="Times New Roman" w:cs="Times New Roman"/>
          <w:sz w:val="26"/>
          <w:szCs w:val="26"/>
        </w:rPr>
      </w:pPr>
      <w:r w:rsidRPr="0058293C">
        <w:rPr>
          <w:rFonts w:ascii="Times New Roman" w:hAnsi="Times New Roman" w:cs="Times New Roman"/>
          <w:sz w:val="26"/>
          <w:szCs w:val="26"/>
        </w:rPr>
        <w:t xml:space="preserve">Взыскать с Департамента жилищного обеспечения Министерства обороны Российской Федерации в пользу </w:t>
      </w:r>
      <w:proofErr w:type="spellStart"/>
      <w:r>
        <w:rPr>
          <w:rFonts w:ascii="Times New Roman" w:hAnsi="Times New Roman" w:cs="Times New Roman"/>
          <w:sz w:val="26"/>
          <w:szCs w:val="26"/>
        </w:rPr>
        <w:t>ХХХХХХ</w:t>
      </w:r>
      <w:r w:rsidRPr="0058293C">
        <w:rPr>
          <w:rFonts w:ascii="Times New Roman" w:hAnsi="Times New Roman" w:cs="Times New Roman"/>
          <w:sz w:val="26"/>
          <w:szCs w:val="26"/>
        </w:rPr>
        <w:t>а</w:t>
      </w:r>
      <w:proofErr w:type="spellEnd"/>
      <w:r w:rsidRPr="0058293C">
        <w:rPr>
          <w:rFonts w:ascii="Times New Roman" w:hAnsi="Times New Roman" w:cs="Times New Roman"/>
          <w:sz w:val="26"/>
          <w:szCs w:val="26"/>
        </w:rPr>
        <w:t xml:space="preserve"> В.А. судебные расходы в сумме 200 рублей, понесенные им в связи с уплатой государственной пошлины.</w:t>
      </w:r>
    </w:p>
    <w:p w:rsidR="00D4001B" w:rsidRPr="0058293C" w:rsidRDefault="00D4001B" w:rsidP="00D4001B">
      <w:pPr>
        <w:pStyle w:val="ConsPlusNormal"/>
        <w:ind w:firstLine="709"/>
        <w:jc w:val="both"/>
        <w:rPr>
          <w:rFonts w:ascii="Times New Roman" w:hAnsi="Times New Roman" w:cs="Times New Roman"/>
          <w:sz w:val="26"/>
          <w:szCs w:val="26"/>
        </w:rPr>
      </w:pPr>
    </w:p>
    <w:p w:rsidR="00D4001B" w:rsidRPr="0058293C" w:rsidRDefault="00D4001B" w:rsidP="00D4001B">
      <w:pPr>
        <w:pStyle w:val="ConsPlusNormal"/>
        <w:ind w:firstLine="709"/>
        <w:jc w:val="both"/>
        <w:rPr>
          <w:rFonts w:ascii="Times New Roman" w:hAnsi="Times New Roman" w:cs="Times New Roman"/>
          <w:sz w:val="26"/>
          <w:szCs w:val="26"/>
        </w:rPr>
      </w:pPr>
      <w:r w:rsidRPr="0058293C">
        <w:rPr>
          <w:rFonts w:ascii="Times New Roman" w:hAnsi="Times New Roman" w:cs="Times New Roman"/>
          <w:sz w:val="26"/>
          <w:szCs w:val="26"/>
        </w:rPr>
        <w:t xml:space="preserve">В удовлетворении требования </w:t>
      </w:r>
      <w:proofErr w:type="spellStart"/>
      <w:r>
        <w:rPr>
          <w:rFonts w:ascii="Times New Roman" w:hAnsi="Times New Roman" w:cs="Times New Roman"/>
          <w:sz w:val="26"/>
          <w:szCs w:val="26"/>
        </w:rPr>
        <w:t>ХХХХХХ</w:t>
      </w:r>
      <w:r w:rsidRPr="0058293C">
        <w:rPr>
          <w:rFonts w:ascii="Times New Roman" w:hAnsi="Times New Roman" w:cs="Times New Roman"/>
          <w:sz w:val="26"/>
          <w:szCs w:val="26"/>
        </w:rPr>
        <w:t>а</w:t>
      </w:r>
      <w:proofErr w:type="spellEnd"/>
      <w:r w:rsidRPr="0058293C">
        <w:rPr>
          <w:rFonts w:ascii="Times New Roman" w:hAnsi="Times New Roman" w:cs="Times New Roman"/>
          <w:sz w:val="26"/>
          <w:szCs w:val="26"/>
        </w:rPr>
        <w:t xml:space="preserve"> В.А. о возложении обязанности на руководителя </w:t>
      </w:r>
      <w:proofErr w:type="gramStart"/>
      <w:r w:rsidRPr="0058293C">
        <w:rPr>
          <w:rFonts w:ascii="Times New Roman" w:hAnsi="Times New Roman" w:cs="Times New Roman"/>
          <w:sz w:val="26"/>
          <w:szCs w:val="26"/>
        </w:rPr>
        <w:t>Департамента жилищного обеспечения Министерства обороны Российской Федерации</w:t>
      </w:r>
      <w:proofErr w:type="gramEnd"/>
      <w:r w:rsidRPr="0058293C">
        <w:rPr>
          <w:rFonts w:ascii="Times New Roman" w:hAnsi="Times New Roman" w:cs="Times New Roman"/>
          <w:sz w:val="26"/>
          <w:szCs w:val="26"/>
        </w:rPr>
        <w:t xml:space="preserve"> предоставить ему информацию о его порядковом номере очереди на получение жилья по договору социального найма в городе Балашиха Московской области, отказать.</w:t>
      </w:r>
    </w:p>
    <w:p w:rsidR="00D4001B" w:rsidRPr="0058293C" w:rsidRDefault="00D4001B" w:rsidP="00D4001B">
      <w:pPr>
        <w:widowControl w:val="0"/>
        <w:ind w:firstLine="709"/>
        <w:jc w:val="both"/>
        <w:rPr>
          <w:sz w:val="26"/>
          <w:szCs w:val="26"/>
        </w:rPr>
      </w:pPr>
    </w:p>
    <w:p w:rsidR="00D4001B" w:rsidRPr="0058293C" w:rsidRDefault="00D4001B" w:rsidP="00D4001B">
      <w:pPr>
        <w:widowControl w:val="0"/>
        <w:ind w:firstLine="709"/>
        <w:jc w:val="both"/>
        <w:rPr>
          <w:sz w:val="26"/>
          <w:szCs w:val="26"/>
        </w:rPr>
      </w:pPr>
      <w:r w:rsidRPr="0058293C">
        <w:rPr>
          <w:sz w:val="26"/>
          <w:szCs w:val="26"/>
        </w:rPr>
        <w:t xml:space="preserve">Решение может быть обжаловано в апелляционном порядке в Дальневосточный окружной военный суд через </w:t>
      </w:r>
      <w:r>
        <w:rPr>
          <w:sz w:val="26"/>
          <w:szCs w:val="26"/>
        </w:rPr>
        <w:t>ХХХХХХХХ</w:t>
      </w:r>
      <w:r w:rsidRPr="0058293C">
        <w:rPr>
          <w:sz w:val="26"/>
          <w:szCs w:val="26"/>
        </w:rPr>
        <w:t xml:space="preserve"> гарнизонный военный суд в течение месяца со дня принятия решения суда в окончательной форме.</w:t>
      </w:r>
    </w:p>
    <w:p w:rsidR="00D4001B" w:rsidRPr="0058293C" w:rsidRDefault="00D4001B" w:rsidP="00D4001B">
      <w:pPr>
        <w:widowControl w:val="0"/>
        <w:ind w:firstLine="720"/>
        <w:jc w:val="both"/>
        <w:rPr>
          <w:sz w:val="26"/>
          <w:szCs w:val="26"/>
        </w:rPr>
      </w:pPr>
    </w:p>
    <w:p w:rsidR="00D4001B" w:rsidRPr="0058293C" w:rsidRDefault="00D4001B" w:rsidP="00D4001B">
      <w:pPr>
        <w:widowControl w:val="0"/>
        <w:jc w:val="both"/>
        <w:rPr>
          <w:sz w:val="26"/>
          <w:szCs w:val="26"/>
        </w:rPr>
      </w:pPr>
      <w:proofErr w:type="gramStart"/>
      <w:r w:rsidRPr="0058293C">
        <w:rPr>
          <w:sz w:val="26"/>
          <w:szCs w:val="26"/>
        </w:rPr>
        <w:t>Подлинное</w:t>
      </w:r>
      <w:proofErr w:type="gramEnd"/>
      <w:r w:rsidRPr="0058293C">
        <w:rPr>
          <w:sz w:val="26"/>
          <w:szCs w:val="26"/>
        </w:rPr>
        <w:t xml:space="preserve"> за надлежащей подписью.</w:t>
      </w:r>
    </w:p>
    <w:p w:rsidR="00D4001B" w:rsidRPr="0058293C" w:rsidRDefault="00D4001B" w:rsidP="00D4001B">
      <w:pPr>
        <w:widowControl w:val="0"/>
        <w:jc w:val="both"/>
        <w:rPr>
          <w:sz w:val="26"/>
          <w:szCs w:val="26"/>
        </w:rPr>
      </w:pPr>
      <w:r w:rsidRPr="0058293C">
        <w:rPr>
          <w:sz w:val="26"/>
          <w:szCs w:val="26"/>
        </w:rPr>
        <w:t>Верно:</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81"/>
        <w:gridCol w:w="5540"/>
      </w:tblGrid>
      <w:tr w:rsidR="00D4001B" w:rsidRPr="0058293C" w:rsidTr="009067F6">
        <w:tc>
          <w:tcPr>
            <w:tcW w:w="5210" w:type="dxa"/>
          </w:tcPr>
          <w:p w:rsidR="00D4001B" w:rsidRPr="0058293C" w:rsidRDefault="00D4001B" w:rsidP="009067F6">
            <w:pPr>
              <w:widowControl w:val="0"/>
              <w:jc w:val="both"/>
              <w:rPr>
                <w:sz w:val="26"/>
                <w:szCs w:val="26"/>
              </w:rPr>
            </w:pPr>
            <w:r w:rsidRPr="0058293C">
              <w:rPr>
                <w:sz w:val="26"/>
                <w:szCs w:val="26"/>
              </w:rPr>
              <w:t xml:space="preserve">Судья </w:t>
            </w:r>
            <w:r>
              <w:rPr>
                <w:sz w:val="26"/>
                <w:szCs w:val="26"/>
              </w:rPr>
              <w:t>ХХХХХХХХХХХ</w:t>
            </w:r>
            <w:r w:rsidRPr="0058293C">
              <w:rPr>
                <w:sz w:val="26"/>
                <w:szCs w:val="26"/>
              </w:rPr>
              <w:t xml:space="preserve"> </w:t>
            </w:r>
          </w:p>
          <w:p w:rsidR="00D4001B" w:rsidRPr="0058293C" w:rsidRDefault="00D4001B" w:rsidP="009067F6">
            <w:pPr>
              <w:widowControl w:val="0"/>
              <w:rPr>
                <w:sz w:val="26"/>
                <w:szCs w:val="26"/>
              </w:rPr>
            </w:pPr>
            <w:r w:rsidRPr="0058293C">
              <w:rPr>
                <w:sz w:val="26"/>
                <w:szCs w:val="26"/>
              </w:rPr>
              <w:t>гарнизонного военного суда</w:t>
            </w:r>
          </w:p>
        </w:tc>
        <w:tc>
          <w:tcPr>
            <w:tcW w:w="5211" w:type="dxa"/>
          </w:tcPr>
          <w:p w:rsidR="00D4001B" w:rsidRPr="0058293C" w:rsidRDefault="00D4001B" w:rsidP="009067F6">
            <w:pPr>
              <w:widowControl w:val="0"/>
              <w:ind w:left="3070"/>
              <w:rPr>
                <w:sz w:val="26"/>
                <w:szCs w:val="26"/>
              </w:rPr>
            </w:pPr>
          </w:p>
          <w:p w:rsidR="00D4001B" w:rsidRPr="0058293C" w:rsidRDefault="00D4001B" w:rsidP="009067F6">
            <w:pPr>
              <w:widowControl w:val="0"/>
              <w:ind w:left="3070"/>
              <w:rPr>
                <w:sz w:val="26"/>
                <w:szCs w:val="26"/>
              </w:rPr>
            </w:pPr>
            <w:r>
              <w:rPr>
                <w:sz w:val="26"/>
                <w:szCs w:val="26"/>
              </w:rPr>
              <w:t>ХХХХХХХХХХХХ</w:t>
            </w:r>
          </w:p>
        </w:tc>
      </w:tr>
      <w:tr w:rsidR="00D4001B" w:rsidRPr="0058293C" w:rsidTr="009067F6">
        <w:tc>
          <w:tcPr>
            <w:tcW w:w="5210" w:type="dxa"/>
          </w:tcPr>
          <w:p w:rsidR="00D4001B" w:rsidRPr="0058293C" w:rsidRDefault="00D4001B" w:rsidP="009067F6">
            <w:pPr>
              <w:widowControl w:val="0"/>
              <w:jc w:val="both"/>
              <w:rPr>
                <w:sz w:val="26"/>
                <w:szCs w:val="26"/>
              </w:rPr>
            </w:pPr>
          </w:p>
        </w:tc>
        <w:tc>
          <w:tcPr>
            <w:tcW w:w="5211" w:type="dxa"/>
          </w:tcPr>
          <w:p w:rsidR="00D4001B" w:rsidRPr="0058293C" w:rsidRDefault="00D4001B" w:rsidP="009067F6">
            <w:pPr>
              <w:widowControl w:val="0"/>
              <w:ind w:left="3070"/>
              <w:rPr>
                <w:sz w:val="26"/>
                <w:szCs w:val="26"/>
              </w:rPr>
            </w:pPr>
          </w:p>
        </w:tc>
      </w:tr>
      <w:tr w:rsidR="00D4001B" w:rsidRPr="0058293C" w:rsidTr="009067F6">
        <w:tc>
          <w:tcPr>
            <w:tcW w:w="5210" w:type="dxa"/>
          </w:tcPr>
          <w:p w:rsidR="00D4001B" w:rsidRPr="0058293C" w:rsidRDefault="00D4001B" w:rsidP="009067F6">
            <w:pPr>
              <w:widowControl w:val="0"/>
              <w:jc w:val="both"/>
              <w:rPr>
                <w:sz w:val="26"/>
                <w:szCs w:val="26"/>
              </w:rPr>
            </w:pPr>
            <w:r w:rsidRPr="0058293C">
              <w:rPr>
                <w:sz w:val="26"/>
                <w:szCs w:val="26"/>
              </w:rPr>
              <w:t>Секретарь судебного заседания</w:t>
            </w:r>
          </w:p>
        </w:tc>
        <w:tc>
          <w:tcPr>
            <w:tcW w:w="5211" w:type="dxa"/>
          </w:tcPr>
          <w:p w:rsidR="00D4001B" w:rsidRPr="0058293C" w:rsidRDefault="00D4001B" w:rsidP="009067F6">
            <w:pPr>
              <w:widowControl w:val="0"/>
              <w:ind w:left="3070"/>
              <w:rPr>
                <w:sz w:val="26"/>
                <w:szCs w:val="26"/>
              </w:rPr>
            </w:pPr>
            <w:r>
              <w:rPr>
                <w:sz w:val="26"/>
                <w:szCs w:val="26"/>
              </w:rPr>
              <w:t>ХХХХХХХХХХХХ</w:t>
            </w:r>
          </w:p>
        </w:tc>
      </w:tr>
    </w:tbl>
    <w:p w:rsidR="00D4001B" w:rsidRPr="0058293C" w:rsidRDefault="00D4001B" w:rsidP="00D4001B">
      <w:pPr>
        <w:pStyle w:val="ConsPlusNormal"/>
        <w:ind w:firstLine="0"/>
        <w:jc w:val="both"/>
        <w:rPr>
          <w:rFonts w:ascii="Times New Roman" w:hAnsi="Times New Roman" w:cs="Times New Roman"/>
          <w:sz w:val="26"/>
          <w:szCs w:val="26"/>
        </w:rPr>
      </w:pPr>
    </w:p>
    <w:p w:rsidR="00E20FBC" w:rsidRDefault="00E20FBC"/>
    <w:sectPr w:rsidR="00E20FBC" w:rsidSect="00D4001B">
      <w:headerReference w:type="even" r:id="rId6"/>
      <w:headerReference w:type="default" r:id="rId7"/>
      <w:pgSz w:w="11906" w:h="16838" w:code="9"/>
      <w:pgMar w:top="568" w:right="567"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93C" w:rsidRDefault="001558ED" w:rsidP="00B526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8293C" w:rsidRDefault="001558E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93C" w:rsidRPr="001D68D1" w:rsidRDefault="001558ED" w:rsidP="00B52606">
    <w:pPr>
      <w:pStyle w:val="a3"/>
      <w:framePr w:wrap="around" w:vAnchor="text" w:hAnchor="margin" w:xAlign="center" w:y="1"/>
      <w:rPr>
        <w:rStyle w:val="a5"/>
        <w:sz w:val="26"/>
        <w:szCs w:val="26"/>
      </w:rPr>
    </w:pPr>
    <w:r w:rsidRPr="001D68D1">
      <w:rPr>
        <w:rStyle w:val="a5"/>
        <w:sz w:val="26"/>
        <w:szCs w:val="26"/>
      </w:rPr>
      <w:fldChar w:fldCharType="begin"/>
    </w:r>
    <w:r w:rsidRPr="001D68D1">
      <w:rPr>
        <w:rStyle w:val="a5"/>
        <w:sz w:val="26"/>
        <w:szCs w:val="26"/>
      </w:rPr>
      <w:instrText xml:space="preserve">PAGE  </w:instrText>
    </w:r>
    <w:r w:rsidRPr="001D68D1">
      <w:rPr>
        <w:rStyle w:val="a5"/>
        <w:sz w:val="26"/>
        <w:szCs w:val="26"/>
      </w:rPr>
      <w:fldChar w:fldCharType="separate"/>
    </w:r>
    <w:r>
      <w:rPr>
        <w:rStyle w:val="a5"/>
        <w:noProof/>
        <w:sz w:val="26"/>
        <w:szCs w:val="26"/>
      </w:rPr>
      <w:t>2</w:t>
    </w:r>
    <w:r w:rsidRPr="001D68D1">
      <w:rPr>
        <w:rStyle w:val="a5"/>
        <w:sz w:val="26"/>
        <w:szCs w:val="26"/>
      </w:rPr>
      <w:fldChar w:fldCharType="end"/>
    </w:r>
  </w:p>
  <w:p w:rsidR="0058293C" w:rsidRDefault="001558E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01B"/>
    <w:rsid w:val="00002926"/>
    <w:rsid w:val="0000474B"/>
    <w:rsid w:val="00010FC9"/>
    <w:rsid w:val="000123F6"/>
    <w:rsid w:val="00012459"/>
    <w:rsid w:val="000141A0"/>
    <w:rsid w:val="00017DA7"/>
    <w:rsid w:val="00022CA5"/>
    <w:rsid w:val="00023AAA"/>
    <w:rsid w:val="00033354"/>
    <w:rsid w:val="0004134C"/>
    <w:rsid w:val="00041797"/>
    <w:rsid w:val="00044CA0"/>
    <w:rsid w:val="00047CD9"/>
    <w:rsid w:val="00056C59"/>
    <w:rsid w:val="00061D56"/>
    <w:rsid w:val="00062D64"/>
    <w:rsid w:val="000817E8"/>
    <w:rsid w:val="00082FF4"/>
    <w:rsid w:val="000831FD"/>
    <w:rsid w:val="00086223"/>
    <w:rsid w:val="00086A8C"/>
    <w:rsid w:val="000A1700"/>
    <w:rsid w:val="000A3CA6"/>
    <w:rsid w:val="000A4E57"/>
    <w:rsid w:val="000A7222"/>
    <w:rsid w:val="000B0551"/>
    <w:rsid w:val="000C21ED"/>
    <w:rsid w:val="000C6566"/>
    <w:rsid w:val="000D16BD"/>
    <w:rsid w:val="000D2805"/>
    <w:rsid w:val="000D4784"/>
    <w:rsid w:val="000E11F3"/>
    <w:rsid w:val="000E1648"/>
    <w:rsid w:val="000E1D24"/>
    <w:rsid w:val="000E4911"/>
    <w:rsid w:val="000E7453"/>
    <w:rsid w:val="000F4CB7"/>
    <w:rsid w:val="00106B81"/>
    <w:rsid w:val="00106D38"/>
    <w:rsid w:val="001108A6"/>
    <w:rsid w:val="001205A2"/>
    <w:rsid w:val="00121C35"/>
    <w:rsid w:val="00123417"/>
    <w:rsid w:val="00130984"/>
    <w:rsid w:val="00131781"/>
    <w:rsid w:val="00132197"/>
    <w:rsid w:val="00137696"/>
    <w:rsid w:val="001377E8"/>
    <w:rsid w:val="00144858"/>
    <w:rsid w:val="001462E7"/>
    <w:rsid w:val="0014661D"/>
    <w:rsid w:val="00151558"/>
    <w:rsid w:val="00152378"/>
    <w:rsid w:val="00153993"/>
    <w:rsid w:val="00153E33"/>
    <w:rsid w:val="001558ED"/>
    <w:rsid w:val="0016012B"/>
    <w:rsid w:val="00164876"/>
    <w:rsid w:val="0016522C"/>
    <w:rsid w:val="00172443"/>
    <w:rsid w:val="00173628"/>
    <w:rsid w:val="001775BD"/>
    <w:rsid w:val="00183805"/>
    <w:rsid w:val="00186054"/>
    <w:rsid w:val="00193945"/>
    <w:rsid w:val="00193A7D"/>
    <w:rsid w:val="00195DB5"/>
    <w:rsid w:val="001A0A39"/>
    <w:rsid w:val="001A35AB"/>
    <w:rsid w:val="001A4A7E"/>
    <w:rsid w:val="001B563B"/>
    <w:rsid w:val="001B73DA"/>
    <w:rsid w:val="001C28FF"/>
    <w:rsid w:val="001C6806"/>
    <w:rsid w:val="001D1C77"/>
    <w:rsid w:val="001D2B5B"/>
    <w:rsid w:val="001D3D5F"/>
    <w:rsid w:val="001E3A98"/>
    <w:rsid w:val="001E3BA6"/>
    <w:rsid w:val="001E3F0F"/>
    <w:rsid w:val="001E7D2A"/>
    <w:rsid w:val="001F1ACB"/>
    <w:rsid w:val="00204F85"/>
    <w:rsid w:val="00220AE2"/>
    <w:rsid w:val="0022533D"/>
    <w:rsid w:val="00231E21"/>
    <w:rsid w:val="0023605F"/>
    <w:rsid w:val="00242682"/>
    <w:rsid w:val="00243FC7"/>
    <w:rsid w:val="002449AF"/>
    <w:rsid w:val="00246334"/>
    <w:rsid w:val="0024736E"/>
    <w:rsid w:val="00253901"/>
    <w:rsid w:val="00255D4E"/>
    <w:rsid w:val="00257917"/>
    <w:rsid w:val="00260CD4"/>
    <w:rsid w:val="00261B4A"/>
    <w:rsid w:val="00263C8E"/>
    <w:rsid w:val="00264555"/>
    <w:rsid w:val="002655EB"/>
    <w:rsid w:val="00266A05"/>
    <w:rsid w:val="00266E65"/>
    <w:rsid w:val="002703EA"/>
    <w:rsid w:val="00271201"/>
    <w:rsid w:val="00271B11"/>
    <w:rsid w:val="00282DDC"/>
    <w:rsid w:val="002946EC"/>
    <w:rsid w:val="00297007"/>
    <w:rsid w:val="002A5FB5"/>
    <w:rsid w:val="002B46AF"/>
    <w:rsid w:val="002B6691"/>
    <w:rsid w:val="002B739C"/>
    <w:rsid w:val="002C0A28"/>
    <w:rsid w:val="002C2D84"/>
    <w:rsid w:val="002D0B9E"/>
    <w:rsid w:val="002E2B47"/>
    <w:rsid w:val="002E3C31"/>
    <w:rsid w:val="002E67A1"/>
    <w:rsid w:val="00306D2D"/>
    <w:rsid w:val="003271CB"/>
    <w:rsid w:val="00327EDC"/>
    <w:rsid w:val="003402AE"/>
    <w:rsid w:val="00346DCB"/>
    <w:rsid w:val="00350CF5"/>
    <w:rsid w:val="00352CF3"/>
    <w:rsid w:val="00362C22"/>
    <w:rsid w:val="00363BE1"/>
    <w:rsid w:val="0036407C"/>
    <w:rsid w:val="00375676"/>
    <w:rsid w:val="00376CB0"/>
    <w:rsid w:val="003815CC"/>
    <w:rsid w:val="003921AD"/>
    <w:rsid w:val="00394F7A"/>
    <w:rsid w:val="003A6535"/>
    <w:rsid w:val="003A7D6B"/>
    <w:rsid w:val="003B0DFA"/>
    <w:rsid w:val="003B7C9E"/>
    <w:rsid w:val="003D06D3"/>
    <w:rsid w:val="003D4AB4"/>
    <w:rsid w:val="003E05F4"/>
    <w:rsid w:val="003F048B"/>
    <w:rsid w:val="003F74F3"/>
    <w:rsid w:val="003F7590"/>
    <w:rsid w:val="00406BBD"/>
    <w:rsid w:val="004103A3"/>
    <w:rsid w:val="004163AC"/>
    <w:rsid w:val="00427249"/>
    <w:rsid w:val="00430CBA"/>
    <w:rsid w:val="00433B56"/>
    <w:rsid w:val="00435AC4"/>
    <w:rsid w:val="00443BE8"/>
    <w:rsid w:val="00445CAD"/>
    <w:rsid w:val="0044698D"/>
    <w:rsid w:val="0045430D"/>
    <w:rsid w:val="00454769"/>
    <w:rsid w:val="00454D2C"/>
    <w:rsid w:val="0046255E"/>
    <w:rsid w:val="004652C5"/>
    <w:rsid w:val="00474D90"/>
    <w:rsid w:val="00476049"/>
    <w:rsid w:val="004868DF"/>
    <w:rsid w:val="00495FAD"/>
    <w:rsid w:val="004A242A"/>
    <w:rsid w:val="004A3EBF"/>
    <w:rsid w:val="004A4BF0"/>
    <w:rsid w:val="004B1738"/>
    <w:rsid w:val="004B3566"/>
    <w:rsid w:val="004C11E6"/>
    <w:rsid w:val="004D4151"/>
    <w:rsid w:val="004D7068"/>
    <w:rsid w:val="004D7AA4"/>
    <w:rsid w:val="004E1BE0"/>
    <w:rsid w:val="004E4042"/>
    <w:rsid w:val="005103E8"/>
    <w:rsid w:val="00511DDF"/>
    <w:rsid w:val="00513856"/>
    <w:rsid w:val="00524598"/>
    <w:rsid w:val="00527090"/>
    <w:rsid w:val="00533EEE"/>
    <w:rsid w:val="00536A45"/>
    <w:rsid w:val="00551915"/>
    <w:rsid w:val="00555B36"/>
    <w:rsid w:val="00556C0B"/>
    <w:rsid w:val="005615E9"/>
    <w:rsid w:val="00561D30"/>
    <w:rsid w:val="005669B1"/>
    <w:rsid w:val="005728D9"/>
    <w:rsid w:val="00575BED"/>
    <w:rsid w:val="005800F4"/>
    <w:rsid w:val="005937F4"/>
    <w:rsid w:val="005959A8"/>
    <w:rsid w:val="00596288"/>
    <w:rsid w:val="005974C6"/>
    <w:rsid w:val="00597E3B"/>
    <w:rsid w:val="005A2312"/>
    <w:rsid w:val="005B0A46"/>
    <w:rsid w:val="005B3AB0"/>
    <w:rsid w:val="005B3EC3"/>
    <w:rsid w:val="005B6D6B"/>
    <w:rsid w:val="005D2B6F"/>
    <w:rsid w:val="005D2DEC"/>
    <w:rsid w:val="005E18B6"/>
    <w:rsid w:val="005F74A3"/>
    <w:rsid w:val="006044CF"/>
    <w:rsid w:val="006069FC"/>
    <w:rsid w:val="00613F47"/>
    <w:rsid w:val="00616D2D"/>
    <w:rsid w:val="00625A25"/>
    <w:rsid w:val="0063093B"/>
    <w:rsid w:val="00631130"/>
    <w:rsid w:val="00641505"/>
    <w:rsid w:val="00653541"/>
    <w:rsid w:val="00654F54"/>
    <w:rsid w:val="00657E93"/>
    <w:rsid w:val="006646BD"/>
    <w:rsid w:val="00665596"/>
    <w:rsid w:val="00667CF6"/>
    <w:rsid w:val="006766B6"/>
    <w:rsid w:val="00681AF6"/>
    <w:rsid w:val="00693A6E"/>
    <w:rsid w:val="006A2480"/>
    <w:rsid w:val="006A56CA"/>
    <w:rsid w:val="006A5AFE"/>
    <w:rsid w:val="006B6A2A"/>
    <w:rsid w:val="006C0692"/>
    <w:rsid w:val="006C268B"/>
    <w:rsid w:val="006C57D1"/>
    <w:rsid w:val="006D0468"/>
    <w:rsid w:val="006D16AC"/>
    <w:rsid w:val="006D3E39"/>
    <w:rsid w:val="006D48B7"/>
    <w:rsid w:val="006E5C1B"/>
    <w:rsid w:val="006F7E63"/>
    <w:rsid w:val="00712FB9"/>
    <w:rsid w:val="00715469"/>
    <w:rsid w:val="0072186C"/>
    <w:rsid w:val="0072575B"/>
    <w:rsid w:val="00727DEC"/>
    <w:rsid w:val="00740386"/>
    <w:rsid w:val="00743013"/>
    <w:rsid w:val="00761CBE"/>
    <w:rsid w:val="00762B61"/>
    <w:rsid w:val="00763C3A"/>
    <w:rsid w:val="00777A99"/>
    <w:rsid w:val="0078263F"/>
    <w:rsid w:val="00782CE5"/>
    <w:rsid w:val="00790F50"/>
    <w:rsid w:val="007A7EB1"/>
    <w:rsid w:val="007B0676"/>
    <w:rsid w:val="007B079F"/>
    <w:rsid w:val="007B1C89"/>
    <w:rsid w:val="007B2888"/>
    <w:rsid w:val="007B4C47"/>
    <w:rsid w:val="007B4D6D"/>
    <w:rsid w:val="007C2723"/>
    <w:rsid w:val="007C2D69"/>
    <w:rsid w:val="007D1DA7"/>
    <w:rsid w:val="007D243B"/>
    <w:rsid w:val="007D5745"/>
    <w:rsid w:val="007D6576"/>
    <w:rsid w:val="007F0126"/>
    <w:rsid w:val="007F1638"/>
    <w:rsid w:val="007F24AD"/>
    <w:rsid w:val="007F35BF"/>
    <w:rsid w:val="007F57F7"/>
    <w:rsid w:val="00805E0B"/>
    <w:rsid w:val="008353DA"/>
    <w:rsid w:val="00835EBA"/>
    <w:rsid w:val="00842DE1"/>
    <w:rsid w:val="00864236"/>
    <w:rsid w:val="00865AD0"/>
    <w:rsid w:val="00877771"/>
    <w:rsid w:val="0088640C"/>
    <w:rsid w:val="0089177E"/>
    <w:rsid w:val="00891B7F"/>
    <w:rsid w:val="0089339B"/>
    <w:rsid w:val="00893C0A"/>
    <w:rsid w:val="008A4FFC"/>
    <w:rsid w:val="008A67C7"/>
    <w:rsid w:val="008A6A87"/>
    <w:rsid w:val="008B5C38"/>
    <w:rsid w:val="008B7BE0"/>
    <w:rsid w:val="008D0CDB"/>
    <w:rsid w:val="008D1BEE"/>
    <w:rsid w:val="008E55D1"/>
    <w:rsid w:val="008F023F"/>
    <w:rsid w:val="008F0631"/>
    <w:rsid w:val="008F3CA4"/>
    <w:rsid w:val="008F4E64"/>
    <w:rsid w:val="008F59A2"/>
    <w:rsid w:val="009004AB"/>
    <w:rsid w:val="00904C80"/>
    <w:rsid w:val="00906F42"/>
    <w:rsid w:val="0090704E"/>
    <w:rsid w:val="00913599"/>
    <w:rsid w:val="00915A59"/>
    <w:rsid w:val="0091682C"/>
    <w:rsid w:val="0092258C"/>
    <w:rsid w:val="00923742"/>
    <w:rsid w:val="00923E7B"/>
    <w:rsid w:val="00935C79"/>
    <w:rsid w:val="009414E1"/>
    <w:rsid w:val="00942D47"/>
    <w:rsid w:val="00945509"/>
    <w:rsid w:val="0095519F"/>
    <w:rsid w:val="00955EC3"/>
    <w:rsid w:val="0096124F"/>
    <w:rsid w:val="00963875"/>
    <w:rsid w:val="00982A46"/>
    <w:rsid w:val="00984374"/>
    <w:rsid w:val="0099030C"/>
    <w:rsid w:val="00990F2C"/>
    <w:rsid w:val="00991387"/>
    <w:rsid w:val="00991CAB"/>
    <w:rsid w:val="00994540"/>
    <w:rsid w:val="00995E3C"/>
    <w:rsid w:val="009A08E9"/>
    <w:rsid w:val="009A0D2E"/>
    <w:rsid w:val="009A2248"/>
    <w:rsid w:val="009A2ECE"/>
    <w:rsid w:val="009A4495"/>
    <w:rsid w:val="009B6AA2"/>
    <w:rsid w:val="009B6D59"/>
    <w:rsid w:val="009B6F3C"/>
    <w:rsid w:val="009C1DBB"/>
    <w:rsid w:val="009C5846"/>
    <w:rsid w:val="009C7034"/>
    <w:rsid w:val="009D05CA"/>
    <w:rsid w:val="009D0913"/>
    <w:rsid w:val="009D451C"/>
    <w:rsid w:val="009D60E6"/>
    <w:rsid w:val="009E04EF"/>
    <w:rsid w:val="009E13C0"/>
    <w:rsid w:val="009E6556"/>
    <w:rsid w:val="009F0DDB"/>
    <w:rsid w:val="009F5135"/>
    <w:rsid w:val="009F60C5"/>
    <w:rsid w:val="00A00FCF"/>
    <w:rsid w:val="00A04655"/>
    <w:rsid w:val="00A05150"/>
    <w:rsid w:val="00A111BD"/>
    <w:rsid w:val="00A14E50"/>
    <w:rsid w:val="00A17F4C"/>
    <w:rsid w:val="00A2216B"/>
    <w:rsid w:val="00A22F39"/>
    <w:rsid w:val="00A33979"/>
    <w:rsid w:val="00A33B57"/>
    <w:rsid w:val="00A34B04"/>
    <w:rsid w:val="00A34D30"/>
    <w:rsid w:val="00A3646C"/>
    <w:rsid w:val="00A42C78"/>
    <w:rsid w:val="00A43E88"/>
    <w:rsid w:val="00A44529"/>
    <w:rsid w:val="00A468E1"/>
    <w:rsid w:val="00A5668E"/>
    <w:rsid w:val="00A57B9B"/>
    <w:rsid w:val="00A63A03"/>
    <w:rsid w:val="00A661C4"/>
    <w:rsid w:val="00A7025E"/>
    <w:rsid w:val="00A768B1"/>
    <w:rsid w:val="00A80278"/>
    <w:rsid w:val="00A81C82"/>
    <w:rsid w:val="00A8356B"/>
    <w:rsid w:val="00A836A3"/>
    <w:rsid w:val="00A87062"/>
    <w:rsid w:val="00A91510"/>
    <w:rsid w:val="00A964AC"/>
    <w:rsid w:val="00AA1B3D"/>
    <w:rsid w:val="00AA6D88"/>
    <w:rsid w:val="00AB0C01"/>
    <w:rsid w:val="00AB0FAC"/>
    <w:rsid w:val="00AC057F"/>
    <w:rsid w:val="00AC2567"/>
    <w:rsid w:val="00AC7C82"/>
    <w:rsid w:val="00AD1743"/>
    <w:rsid w:val="00AD3007"/>
    <w:rsid w:val="00AD5FDE"/>
    <w:rsid w:val="00AE3CF4"/>
    <w:rsid w:val="00AE4B0B"/>
    <w:rsid w:val="00AE64FE"/>
    <w:rsid w:val="00AF2C61"/>
    <w:rsid w:val="00AF40B9"/>
    <w:rsid w:val="00AF4EE5"/>
    <w:rsid w:val="00AF7EF4"/>
    <w:rsid w:val="00B03756"/>
    <w:rsid w:val="00B05E4E"/>
    <w:rsid w:val="00B13D57"/>
    <w:rsid w:val="00B2022A"/>
    <w:rsid w:val="00B22967"/>
    <w:rsid w:val="00B23F0C"/>
    <w:rsid w:val="00B266F4"/>
    <w:rsid w:val="00B30E8A"/>
    <w:rsid w:val="00B3277A"/>
    <w:rsid w:val="00B332CA"/>
    <w:rsid w:val="00B41762"/>
    <w:rsid w:val="00B42EB1"/>
    <w:rsid w:val="00B44D08"/>
    <w:rsid w:val="00B458D3"/>
    <w:rsid w:val="00B46807"/>
    <w:rsid w:val="00B505C8"/>
    <w:rsid w:val="00B55304"/>
    <w:rsid w:val="00B55D59"/>
    <w:rsid w:val="00B5684D"/>
    <w:rsid w:val="00B758A3"/>
    <w:rsid w:val="00B7641B"/>
    <w:rsid w:val="00B82319"/>
    <w:rsid w:val="00B82B2A"/>
    <w:rsid w:val="00BA4FC9"/>
    <w:rsid w:val="00BC2F52"/>
    <w:rsid w:val="00BC5598"/>
    <w:rsid w:val="00BD1B9A"/>
    <w:rsid w:val="00BD3559"/>
    <w:rsid w:val="00BD4460"/>
    <w:rsid w:val="00BE1012"/>
    <w:rsid w:val="00BE2DB7"/>
    <w:rsid w:val="00BF014D"/>
    <w:rsid w:val="00BF0FCD"/>
    <w:rsid w:val="00BF41E2"/>
    <w:rsid w:val="00C01644"/>
    <w:rsid w:val="00C0595B"/>
    <w:rsid w:val="00C07314"/>
    <w:rsid w:val="00C208AF"/>
    <w:rsid w:val="00C212D7"/>
    <w:rsid w:val="00C316E3"/>
    <w:rsid w:val="00C4074E"/>
    <w:rsid w:val="00C46E84"/>
    <w:rsid w:val="00C50C17"/>
    <w:rsid w:val="00C52DB4"/>
    <w:rsid w:val="00C54A19"/>
    <w:rsid w:val="00C604FA"/>
    <w:rsid w:val="00C63FAB"/>
    <w:rsid w:val="00C64421"/>
    <w:rsid w:val="00C739CF"/>
    <w:rsid w:val="00C9441D"/>
    <w:rsid w:val="00C94480"/>
    <w:rsid w:val="00CA6A51"/>
    <w:rsid w:val="00CB490E"/>
    <w:rsid w:val="00CB6AF7"/>
    <w:rsid w:val="00CC0737"/>
    <w:rsid w:val="00CD2544"/>
    <w:rsid w:val="00CD3B4A"/>
    <w:rsid w:val="00CE5786"/>
    <w:rsid w:val="00CF1508"/>
    <w:rsid w:val="00CF1738"/>
    <w:rsid w:val="00CF34D0"/>
    <w:rsid w:val="00CF39BC"/>
    <w:rsid w:val="00CF7A58"/>
    <w:rsid w:val="00D0770B"/>
    <w:rsid w:val="00D146C5"/>
    <w:rsid w:val="00D14D9B"/>
    <w:rsid w:val="00D15D86"/>
    <w:rsid w:val="00D170F6"/>
    <w:rsid w:val="00D177E1"/>
    <w:rsid w:val="00D22193"/>
    <w:rsid w:val="00D22878"/>
    <w:rsid w:val="00D22A7E"/>
    <w:rsid w:val="00D22EA3"/>
    <w:rsid w:val="00D237C9"/>
    <w:rsid w:val="00D23F69"/>
    <w:rsid w:val="00D31359"/>
    <w:rsid w:val="00D31C4B"/>
    <w:rsid w:val="00D3226A"/>
    <w:rsid w:val="00D37258"/>
    <w:rsid w:val="00D37D1A"/>
    <w:rsid w:val="00D37F62"/>
    <w:rsid w:val="00D4001B"/>
    <w:rsid w:val="00D44990"/>
    <w:rsid w:val="00D4651C"/>
    <w:rsid w:val="00D50DA5"/>
    <w:rsid w:val="00D62A73"/>
    <w:rsid w:val="00D65F47"/>
    <w:rsid w:val="00D6659B"/>
    <w:rsid w:val="00D8575A"/>
    <w:rsid w:val="00D85E39"/>
    <w:rsid w:val="00D861D0"/>
    <w:rsid w:val="00D865A4"/>
    <w:rsid w:val="00D87441"/>
    <w:rsid w:val="00D94EEA"/>
    <w:rsid w:val="00D9595D"/>
    <w:rsid w:val="00DA5F73"/>
    <w:rsid w:val="00DB3D47"/>
    <w:rsid w:val="00DB4FDD"/>
    <w:rsid w:val="00DB595A"/>
    <w:rsid w:val="00DC15D7"/>
    <w:rsid w:val="00DC1A04"/>
    <w:rsid w:val="00DC240D"/>
    <w:rsid w:val="00DC279F"/>
    <w:rsid w:val="00DC5183"/>
    <w:rsid w:val="00DD2121"/>
    <w:rsid w:val="00DE2116"/>
    <w:rsid w:val="00DE25C8"/>
    <w:rsid w:val="00DF3175"/>
    <w:rsid w:val="00E0168D"/>
    <w:rsid w:val="00E07AA4"/>
    <w:rsid w:val="00E1010A"/>
    <w:rsid w:val="00E15CC4"/>
    <w:rsid w:val="00E20FBC"/>
    <w:rsid w:val="00E34EB1"/>
    <w:rsid w:val="00E40772"/>
    <w:rsid w:val="00E446B0"/>
    <w:rsid w:val="00E518F1"/>
    <w:rsid w:val="00E562EE"/>
    <w:rsid w:val="00E740BF"/>
    <w:rsid w:val="00E74CDC"/>
    <w:rsid w:val="00E76B44"/>
    <w:rsid w:val="00E85508"/>
    <w:rsid w:val="00E86C5A"/>
    <w:rsid w:val="00EA1F24"/>
    <w:rsid w:val="00EA71F8"/>
    <w:rsid w:val="00EB0207"/>
    <w:rsid w:val="00EB4C1E"/>
    <w:rsid w:val="00ED742E"/>
    <w:rsid w:val="00EF4717"/>
    <w:rsid w:val="00F00622"/>
    <w:rsid w:val="00F0087A"/>
    <w:rsid w:val="00F04812"/>
    <w:rsid w:val="00F10459"/>
    <w:rsid w:val="00F109B1"/>
    <w:rsid w:val="00F154B5"/>
    <w:rsid w:val="00F23BDA"/>
    <w:rsid w:val="00F30762"/>
    <w:rsid w:val="00F32861"/>
    <w:rsid w:val="00F4555F"/>
    <w:rsid w:val="00F4610E"/>
    <w:rsid w:val="00F6102E"/>
    <w:rsid w:val="00F65C30"/>
    <w:rsid w:val="00F66CEC"/>
    <w:rsid w:val="00F728FB"/>
    <w:rsid w:val="00F82D5A"/>
    <w:rsid w:val="00FA244C"/>
    <w:rsid w:val="00FA3A02"/>
    <w:rsid w:val="00FB106F"/>
    <w:rsid w:val="00FB41DD"/>
    <w:rsid w:val="00FC3EF9"/>
    <w:rsid w:val="00FC4747"/>
    <w:rsid w:val="00FC490C"/>
    <w:rsid w:val="00FC6908"/>
    <w:rsid w:val="00FC6C4D"/>
    <w:rsid w:val="00FD5AA3"/>
    <w:rsid w:val="00FE221E"/>
    <w:rsid w:val="00FE35FB"/>
    <w:rsid w:val="00FF0B95"/>
    <w:rsid w:val="00FF2C5B"/>
    <w:rsid w:val="00FF3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0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001B"/>
    <w:pPr>
      <w:tabs>
        <w:tab w:val="center" w:pos="4677"/>
        <w:tab w:val="right" w:pos="9355"/>
      </w:tabs>
    </w:pPr>
  </w:style>
  <w:style w:type="character" w:customStyle="1" w:styleId="a4">
    <w:name w:val="Верхний колонтитул Знак"/>
    <w:basedOn w:val="a0"/>
    <w:link w:val="a3"/>
    <w:rsid w:val="00D4001B"/>
    <w:rPr>
      <w:rFonts w:ascii="Times New Roman" w:eastAsia="Times New Roman" w:hAnsi="Times New Roman" w:cs="Times New Roman"/>
      <w:sz w:val="24"/>
      <w:szCs w:val="24"/>
      <w:lang w:eastAsia="ru-RU"/>
    </w:rPr>
  </w:style>
  <w:style w:type="character" w:styleId="a5">
    <w:name w:val="page number"/>
    <w:basedOn w:val="a0"/>
    <w:rsid w:val="00D4001B"/>
  </w:style>
  <w:style w:type="paragraph" w:customStyle="1" w:styleId="ConsPlusNormal">
    <w:name w:val="ConsPlusNormal"/>
    <w:rsid w:val="00D400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6">
    <w:name w:val="Table Grid"/>
    <w:basedOn w:val="a1"/>
    <w:rsid w:val="00D400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0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001B"/>
    <w:pPr>
      <w:tabs>
        <w:tab w:val="center" w:pos="4677"/>
        <w:tab w:val="right" w:pos="9355"/>
      </w:tabs>
    </w:pPr>
  </w:style>
  <w:style w:type="character" w:customStyle="1" w:styleId="a4">
    <w:name w:val="Верхний колонтитул Знак"/>
    <w:basedOn w:val="a0"/>
    <w:link w:val="a3"/>
    <w:rsid w:val="00D4001B"/>
    <w:rPr>
      <w:rFonts w:ascii="Times New Roman" w:eastAsia="Times New Roman" w:hAnsi="Times New Roman" w:cs="Times New Roman"/>
      <w:sz w:val="24"/>
      <w:szCs w:val="24"/>
      <w:lang w:eastAsia="ru-RU"/>
    </w:rPr>
  </w:style>
  <w:style w:type="character" w:styleId="a5">
    <w:name w:val="page number"/>
    <w:basedOn w:val="a0"/>
    <w:rsid w:val="00D4001B"/>
  </w:style>
  <w:style w:type="paragraph" w:customStyle="1" w:styleId="ConsPlusNormal">
    <w:name w:val="ConsPlusNormal"/>
    <w:rsid w:val="00D400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6">
    <w:name w:val="Table Grid"/>
    <w:basedOn w:val="a1"/>
    <w:rsid w:val="00D400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consultantplus://offline/ref=97A7AD9DAF5F73675E501638ED2AFA8D2CB68AD4BBB52DA38FA335B13FDF8BD0C548766F55F851F0iAmF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2221</Words>
  <Characters>12663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2012-05-18T06:55:00Z</dcterms:created>
  <dcterms:modified xsi:type="dcterms:W3CDTF">2012-05-18T07:10:00Z</dcterms:modified>
</cp:coreProperties>
</file>