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3840" w:rsidRDefault="00F53840" w:rsidP="00F53840">
      <w:pPr>
        <w:pStyle w:val="msoclassnormal"/>
        <w:shd w:val="clear" w:color="auto" w:fill="FFFFFF"/>
        <w:spacing w:before="167" w:beforeAutospacing="0" w:after="0" w:afterAutospacing="0"/>
        <w:ind w:firstLine="720"/>
        <w:jc w:val="center"/>
        <w:rPr>
          <w:rFonts w:ascii="Tahoma" w:hAnsi="Tahoma" w:cs="Tahoma"/>
          <w:color w:val="000000"/>
          <w:sz w:val="20"/>
          <w:szCs w:val="20"/>
        </w:rPr>
      </w:pPr>
      <w:proofErr w:type="gramStart"/>
      <w:r>
        <w:rPr>
          <w:rFonts w:ascii="Tahoma" w:hAnsi="Tahoma" w:cs="Tahoma"/>
          <w:color w:val="000000"/>
          <w:sz w:val="20"/>
          <w:szCs w:val="20"/>
        </w:rPr>
        <w:t>Р</w:t>
      </w:r>
      <w:proofErr w:type="gramEnd"/>
      <w:r>
        <w:rPr>
          <w:rFonts w:ascii="Tahoma" w:hAnsi="Tahoma" w:cs="Tahoma"/>
          <w:color w:val="000000"/>
          <w:sz w:val="20"/>
          <w:szCs w:val="20"/>
        </w:rPr>
        <w:t xml:space="preserve"> Е Ш Е Н И Е</w:t>
      </w:r>
    </w:p>
    <w:p w:rsidR="00F53840" w:rsidRDefault="00F53840" w:rsidP="00F53840">
      <w:pPr>
        <w:pStyle w:val="msoclassnormal"/>
        <w:shd w:val="clear" w:color="auto" w:fill="FFFFFF"/>
        <w:spacing w:before="167" w:beforeAutospacing="0" w:after="0" w:afterAutospacing="0"/>
        <w:ind w:firstLine="720"/>
        <w:jc w:val="center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</w:rPr>
        <w:t>ИМЕНЕМ РОССИЙСКОЙ ФЕДЕРАЦИИ</w:t>
      </w:r>
    </w:p>
    <w:p w:rsidR="00F53840" w:rsidRDefault="00F53840" w:rsidP="00F53840">
      <w:pPr>
        <w:pStyle w:val="msoclassnormal"/>
        <w:shd w:val="clear" w:color="auto" w:fill="FFFFFF"/>
        <w:spacing w:before="167" w:beforeAutospacing="0" w:after="0" w:afterAutospacing="0"/>
        <w:ind w:firstLine="720"/>
        <w:jc w:val="both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</w:rPr>
        <w:t>26 марта 2012 года                                                                                  гор. Фокино</w:t>
      </w:r>
    </w:p>
    <w:p w:rsidR="00F53840" w:rsidRDefault="00F53840" w:rsidP="00F53840">
      <w:pPr>
        <w:pStyle w:val="msoclassnormal"/>
        <w:shd w:val="clear" w:color="auto" w:fill="FFFFFF"/>
        <w:spacing w:before="167" w:beforeAutospacing="0" w:after="0" w:afterAutospacing="0"/>
        <w:ind w:firstLine="720"/>
        <w:jc w:val="both"/>
        <w:rPr>
          <w:rFonts w:ascii="Tahoma" w:hAnsi="Tahoma" w:cs="Tahoma"/>
          <w:color w:val="000000"/>
          <w:sz w:val="20"/>
          <w:szCs w:val="20"/>
        </w:rPr>
      </w:pPr>
      <w:proofErr w:type="spellStart"/>
      <w:r>
        <w:rPr>
          <w:rFonts w:ascii="Tahoma" w:hAnsi="Tahoma" w:cs="Tahoma"/>
          <w:color w:val="000000"/>
          <w:sz w:val="20"/>
          <w:szCs w:val="20"/>
        </w:rPr>
        <w:t>Фокинский</w:t>
      </w:r>
      <w:proofErr w:type="spellEnd"/>
      <w:r>
        <w:rPr>
          <w:rFonts w:ascii="Tahoma" w:hAnsi="Tahoma" w:cs="Tahoma"/>
          <w:color w:val="000000"/>
          <w:sz w:val="20"/>
          <w:szCs w:val="20"/>
        </w:rPr>
        <w:t xml:space="preserve"> гарнизонный военный суд в лице заместителя председателя суда Костенко С.А., при секретаре – Ананьевой Л.А.,</w:t>
      </w:r>
    </w:p>
    <w:p w:rsidR="00F53840" w:rsidRDefault="00F53840" w:rsidP="00F53840">
      <w:pPr>
        <w:pStyle w:val="msoclassnormal"/>
        <w:shd w:val="clear" w:color="auto" w:fill="FFFFFF"/>
        <w:spacing w:before="167" w:beforeAutospacing="0" w:after="0" w:afterAutospacing="0"/>
        <w:ind w:firstLine="720"/>
        <w:jc w:val="both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</w:rPr>
        <w:t>с участием представителя заявителя, рассмотрев дело по заявлению</w:t>
      </w:r>
      <w:r>
        <w:rPr>
          <w:rStyle w:val="apple-converted-space"/>
          <w:rFonts w:ascii="Tahoma" w:hAnsi="Tahoma" w:cs="Tahoma"/>
          <w:color w:val="000000"/>
          <w:sz w:val="20"/>
          <w:szCs w:val="20"/>
        </w:rPr>
        <w:t> </w:t>
      </w:r>
      <w:r>
        <w:rPr>
          <w:rStyle w:val="fio7"/>
          <w:rFonts w:ascii="Tahoma" w:hAnsi="Tahoma" w:cs="Tahoma"/>
          <w:color w:val="000000"/>
          <w:sz w:val="20"/>
          <w:szCs w:val="20"/>
        </w:rPr>
        <w:t>ФИО</w:t>
      </w:r>
      <w:proofErr w:type="gramStart"/>
      <w:r>
        <w:rPr>
          <w:rStyle w:val="fio7"/>
          <w:rFonts w:ascii="Tahoma" w:hAnsi="Tahoma" w:cs="Tahoma"/>
          <w:color w:val="000000"/>
          <w:sz w:val="20"/>
          <w:szCs w:val="20"/>
        </w:rPr>
        <w:t>7</w:t>
      </w:r>
      <w:proofErr w:type="gramEnd"/>
      <w:r>
        <w:rPr>
          <w:rStyle w:val="apple-converted-space"/>
          <w:rFonts w:ascii="Tahoma" w:hAnsi="Tahoma" w:cs="Tahoma"/>
          <w:color w:val="000000"/>
          <w:sz w:val="20"/>
          <w:szCs w:val="20"/>
        </w:rPr>
        <w:t> </w:t>
      </w:r>
      <w:r>
        <w:rPr>
          <w:rFonts w:ascii="Tahoma" w:hAnsi="Tahoma" w:cs="Tahoma"/>
          <w:color w:val="000000"/>
          <w:sz w:val="20"/>
          <w:szCs w:val="20"/>
        </w:rPr>
        <w:t>в интересах</w:t>
      </w:r>
      <w:r>
        <w:rPr>
          <w:rStyle w:val="apple-converted-space"/>
          <w:rFonts w:ascii="Tahoma" w:hAnsi="Tahoma" w:cs="Tahoma"/>
          <w:color w:val="000000"/>
          <w:sz w:val="20"/>
          <w:szCs w:val="20"/>
        </w:rPr>
        <w:t> </w:t>
      </w:r>
      <w:r>
        <w:rPr>
          <w:rStyle w:val="others"/>
          <w:rFonts w:ascii="Tahoma" w:hAnsi="Tahoma" w:cs="Tahoma"/>
          <w:color w:val="000000"/>
          <w:sz w:val="20"/>
          <w:szCs w:val="20"/>
        </w:rPr>
        <w:t>......</w:t>
      </w:r>
      <w:r>
        <w:rPr>
          <w:rStyle w:val="apple-converted-space"/>
          <w:rFonts w:ascii="Tahoma" w:hAnsi="Tahoma" w:cs="Tahoma"/>
          <w:color w:val="000000"/>
          <w:sz w:val="20"/>
          <w:szCs w:val="20"/>
        </w:rPr>
        <w:t> </w:t>
      </w:r>
      <w:r>
        <w:rPr>
          <w:rStyle w:val="fio8"/>
          <w:rFonts w:ascii="Tahoma" w:hAnsi="Tahoma" w:cs="Tahoma"/>
          <w:color w:val="000000"/>
          <w:sz w:val="20"/>
          <w:szCs w:val="20"/>
        </w:rPr>
        <w:t>Ильина Г.В.</w:t>
      </w:r>
      <w:r>
        <w:rPr>
          <w:rStyle w:val="apple-converted-space"/>
          <w:rFonts w:ascii="Tahoma" w:hAnsi="Tahoma" w:cs="Tahoma"/>
          <w:color w:val="000000"/>
          <w:sz w:val="20"/>
          <w:szCs w:val="20"/>
        </w:rPr>
        <w:t> </w:t>
      </w:r>
      <w:r>
        <w:rPr>
          <w:rFonts w:ascii="Tahoma" w:hAnsi="Tahoma" w:cs="Tahoma"/>
          <w:color w:val="000000"/>
          <w:sz w:val="20"/>
          <w:szCs w:val="20"/>
        </w:rPr>
        <w:t>об оспаривании действий начальника Федерального государственного учреждения «Восточное региональное управление жилищного обеспечения» Министерства обороны РФ, связанных с отказом в предоставлении распределённого жилого помещения и снятии с учёта нуждающихся в жилых помещениях, предоставляемых по договору социального найма,</w:t>
      </w:r>
    </w:p>
    <w:p w:rsidR="00F53840" w:rsidRDefault="00F53840" w:rsidP="00F53840">
      <w:pPr>
        <w:pStyle w:val="msoclassnormal"/>
        <w:shd w:val="clear" w:color="auto" w:fill="FFFFFF"/>
        <w:spacing w:before="167" w:beforeAutospacing="0" w:after="0" w:afterAutospacing="0"/>
        <w:ind w:firstLine="720"/>
        <w:jc w:val="center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</w:rPr>
        <w:t>У С Т А Н О В И Л:</w:t>
      </w:r>
    </w:p>
    <w:p w:rsidR="00F53840" w:rsidRDefault="00F53840" w:rsidP="00F53840">
      <w:pPr>
        <w:pStyle w:val="msoclassnormal"/>
        <w:shd w:val="clear" w:color="auto" w:fill="FFFFFF"/>
        <w:spacing w:before="167" w:beforeAutospacing="0" w:after="0" w:afterAutospacing="0"/>
        <w:ind w:firstLine="720"/>
        <w:jc w:val="both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</w:rPr>
        <w:t>Решением заместителя руководителя Департамента жилищного обеспечения Министерства обороны РФ от 24 октября 2011 года</w:t>
      </w:r>
      <w:r>
        <w:rPr>
          <w:rStyle w:val="apple-converted-space"/>
          <w:rFonts w:ascii="Tahoma" w:hAnsi="Tahoma" w:cs="Tahoma"/>
          <w:color w:val="000000"/>
          <w:sz w:val="20"/>
          <w:szCs w:val="20"/>
        </w:rPr>
        <w:t> </w:t>
      </w:r>
      <w:r>
        <w:rPr>
          <w:rStyle w:val="nomer"/>
          <w:rFonts w:ascii="Tahoma" w:hAnsi="Tahoma" w:cs="Tahoma"/>
          <w:color w:val="000000"/>
          <w:sz w:val="20"/>
          <w:szCs w:val="20"/>
        </w:rPr>
        <w:t>№</w:t>
      </w:r>
      <w:r>
        <w:rPr>
          <w:rStyle w:val="apple-converted-space"/>
          <w:rFonts w:ascii="Tahoma" w:hAnsi="Tahoma" w:cs="Tahoma"/>
          <w:color w:val="000000"/>
          <w:sz w:val="20"/>
          <w:szCs w:val="20"/>
        </w:rPr>
        <w:t> </w:t>
      </w:r>
      <w:r>
        <w:rPr>
          <w:rStyle w:val="fio8"/>
          <w:rFonts w:ascii="Tahoma" w:hAnsi="Tahoma" w:cs="Tahoma"/>
          <w:color w:val="000000"/>
          <w:sz w:val="20"/>
          <w:szCs w:val="20"/>
        </w:rPr>
        <w:t>Ильину Г.В.</w:t>
      </w:r>
      <w:r>
        <w:rPr>
          <w:rStyle w:val="apple-converted-space"/>
          <w:rFonts w:ascii="Tahoma" w:hAnsi="Tahoma" w:cs="Tahoma"/>
          <w:color w:val="000000"/>
          <w:sz w:val="20"/>
          <w:szCs w:val="20"/>
        </w:rPr>
        <w:t> </w:t>
      </w:r>
      <w:r>
        <w:rPr>
          <w:rFonts w:ascii="Tahoma" w:hAnsi="Tahoma" w:cs="Tahoma"/>
          <w:color w:val="000000"/>
          <w:sz w:val="20"/>
          <w:szCs w:val="20"/>
        </w:rPr>
        <w:t>на состав семьи из трёх человек было распределено жилое помещение в виде 3-комнатной квартиры общей площадью 64,9 кв</w:t>
      </w:r>
      <w:proofErr w:type="gramStart"/>
      <w:r>
        <w:rPr>
          <w:rFonts w:ascii="Tahoma" w:hAnsi="Tahoma" w:cs="Tahoma"/>
          <w:color w:val="000000"/>
          <w:sz w:val="20"/>
          <w:szCs w:val="20"/>
        </w:rPr>
        <w:t>.м</w:t>
      </w:r>
      <w:proofErr w:type="gramEnd"/>
      <w:r>
        <w:rPr>
          <w:rFonts w:ascii="Tahoma" w:hAnsi="Tahoma" w:cs="Tahoma"/>
          <w:color w:val="000000"/>
          <w:sz w:val="20"/>
          <w:szCs w:val="20"/>
        </w:rPr>
        <w:t xml:space="preserve"> по адресу:</w:t>
      </w:r>
      <w:r>
        <w:rPr>
          <w:rStyle w:val="apple-converted-space"/>
          <w:rFonts w:ascii="Tahoma" w:hAnsi="Tahoma" w:cs="Tahoma"/>
          <w:color w:val="000000"/>
          <w:sz w:val="20"/>
          <w:szCs w:val="20"/>
        </w:rPr>
        <w:t> </w:t>
      </w:r>
      <w:r>
        <w:rPr>
          <w:rStyle w:val="address"/>
          <w:rFonts w:ascii="Tahoma" w:hAnsi="Tahoma" w:cs="Tahoma"/>
          <w:color w:val="000000"/>
          <w:sz w:val="20"/>
          <w:szCs w:val="20"/>
        </w:rPr>
        <w:t>&lt;адрес&gt;</w:t>
      </w:r>
      <w:r>
        <w:rPr>
          <w:rFonts w:ascii="Tahoma" w:hAnsi="Tahoma" w:cs="Tahoma"/>
          <w:color w:val="000000"/>
          <w:sz w:val="20"/>
          <w:szCs w:val="20"/>
        </w:rPr>
        <w:t>.</w:t>
      </w:r>
    </w:p>
    <w:p w:rsidR="00F53840" w:rsidRDefault="00F53840" w:rsidP="00F53840">
      <w:pPr>
        <w:pStyle w:val="msoclassnormal"/>
        <w:shd w:val="clear" w:color="auto" w:fill="FFFFFF"/>
        <w:spacing w:before="167" w:beforeAutospacing="0" w:after="0" w:afterAutospacing="0"/>
        <w:ind w:firstLine="720"/>
        <w:jc w:val="both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</w:rPr>
        <w:t>    </w:t>
      </w:r>
      <w:proofErr w:type="gramStart"/>
      <w:r>
        <w:rPr>
          <w:rFonts w:ascii="Tahoma" w:hAnsi="Tahoma" w:cs="Tahoma"/>
          <w:color w:val="000000"/>
          <w:sz w:val="20"/>
          <w:szCs w:val="20"/>
        </w:rPr>
        <w:t>В феврале 2012 года решениями начальника Федерального государственного учреждения «Восточное региональное управление жилищного обеспечения» Министерства обороны РФ,</w:t>
      </w:r>
      <w:r>
        <w:rPr>
          <w:rStyle w:val="apple-converted-space"/>
          <w:rFonts w:ascii="Tahoma" w:hAnsi="Tahoma" w:cs="Tahoma"/>
          <w:color w:val="000000"/>
          <w:sz w:val="20"/>
          <w:szCs w:val="20"/>
        </w:rPr>
        <w:t> </w:t>
      </w:r>
      <w:r>
        <w:rPr>
          <w:rStyle w:val="fio8"/>
          <w:rFonts w:ascii="Tahoma" w:hAnsi="Tahoma" w:cs="Tahoma"/>
          <w:color w:val="000000"/>
          <w:sz w:val="20"/>
          <w:szCs w:val="20"/>
        </w:rPr>
        <w:t>Ильину Г.В.</w:t>
      </w:r>
      <w:r>
        <w:rPr>
          <w:rFonts w:ascii="Tahoma" w:hAnsi="Tahoma" w:cs="Tahoma"/>
          <w:color w:val="000000"/>
          <w:sz w:val="20"/>
          <w:szCs w:val="20"/>
        </w:rPr>
        <w:t>было сообщено об его снятии с учёта нуждающихся в жилых помещениях, предоставляемых по договору социального найма, а также об отказе в предоставлении распределённого ему названного выше жилого помещения, по причине того, что у его супруги гражданки</w:t>
      </w:r>
      <w:r>
        <w:rPr>
          <w:rStyle w:val="apple-converted-space"/>
          <w:rFonts w:ascii="Tahoma" w:hAnsi="Tahoma" w:cs="Tahoma"/>
          <w:color w:val="000000"/>
          <w:sz w:val="20"/>
          <w:szCs w:val="20"/>
        </w:rPr>
        <w:t> </w:t>
      </w:r>
      <w:r>
        <w:rPr>
          <w:rStyle w:val="fio11"/>
          <w:rFonts w:ascii="Tahoma" w:hAnsi="Tahoma" w:cs="Tahoma"/>
          <w:color w:val="000000"/>
          <w:sz w:val="20"/>
          <w:szCs w:val="20"/>
        </w:rPr>
        <w:t>ФИО11</w:t>
      </w:r>
      <w:r>
        <w:rPr>
          <w:rStyle w:val="apple-converted-space"/>
          <w:rFonts w:ascii="Tahoma" w:hAnsi="Tahoma" w:cs="Tahoma"/>
          <w:color w:val="000000"/>
          <w:sz w:val="20"/>
          <w:szCs w:val="20"/>
        </w:rPr>
        <w:t> </w:t>
      </w:r>
      <w:r>
        <w:rPr>
          <w:rFonts w:ascii="Tahoma" w:hAnsi="Tahoma" w:cs="Tahoma"/>
          <w:color w:val="000000"/>
          <w:sz w:val="20"/>
          <w:szCs w:val="20"/>
        </w:rPr>
        <w:t>имеется в собственности</w:t>
      </w:r>
      <w:proofErr w:type="gramEnd"/>
      <w:r>
        <w:rPr>
          <w:rFonts w:ascii="Tahoma" w:hAnsi="Tahoma" w:cs="Tahoma"/>
          <w:color w:val="000000"/>
          <w:sz w:val="20"/>
          <w:szCs w:val="20"/>
        </w:rPr>
        <w:t xml:space="preserve"> 3-комнатная квартира в </w:t>
      </w:r>
      <w:proofErr w:type="gramStart"/>
      <w:r>
        <w:rPr>
          <w:rFonts w:ascii="Tahoma" w:hAnsi="Tahoma" w:cs="Tahoma"/>
          <w:color w:val="000000"/>
          <w:sz w:val="20"/>
          <w:szCs w:val="20"/>
        </w:rPr>
        <w:t>г</w:t>
      </w:r>
      <w:proofErr w:type="gramEnd"/>
      <w:r>
        <w:rPr>
          <w:rFonts w:ascii="Tahoma" w:hAnsi="Tahoma" w:cs="Tahoma"/>
          <w:color w:val="000000"/>
          <w:sz w:val="20"/>
          <w:szCs w:val="20"/>
        </w:rPr>
        <w:t>. Фокино.</w:t>
      </w:r>
    </w:p>
    <w:p w:rsidR="00F53840" w:rsidRDefault="00F53840" w:rsidP="00F53840">
      <w:pPr>
        <w:pStyle w:val="msoclassnormal"/>
        <w:shd w:val="clear" w:color="auto" w:fill="FFFFFF"/>
        <w:spacing w:before="167" w:beforeAutospacing="0" w:after="0" w:afterAutospacing="0"/>
        <w:ind w:firstLine="720"/>
        <w:jc w:val="both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</w:rPr>
        <w:t>Считая вышеуказанные действия должностного лица незаконными, адвокат</w:t>
      </w:r>
      <w:r>
        <w:rPr>
          <w:rStyle w:val="apple-converted-space"/>
          <w:rFonts w:ascii="Tahoma" w:hAnsi="Tahoma" w:cs="Tahoma"/>
          <w:color w:val="000000"/>
          <w:sz w:val="20"/>
          <w:szCs w:val="20"/>
        </w:rPr>
        <w:t> </w:t>
      </w:r>
      <w:r>
        <w:rPr>
          <w:rStyle w:val="fio7"/>
          <w:rFonts w:ascii="Tahoma" w:hAnsi="Tahoma" w:cs="Tahoma"/>
          <w:color w:val="000000"/>
          <w:sz w:val="20"/>
          <w:szCs w:val="20"/>
        </w:rPr>
        <w:t>ФИО</w:t>
      </w:r>
      <w:proofErr w:type="gramStart"/>
      <w:r>
        <w:rPr>
          <w:rStyle w:val="fio7"/>
          <w:rFonts w:ascii="Tahoma" w:hAnsi="Tahoma" w:cs="Tahoma"/>
          <w:color w:val="000000"/>
          <w:sz w:val="20"/>
          <w:szCs w:val="20"/>
        </w:rPr>
        <w:t>7</w:t>
      </w:r>
      <w:proofErr w:type="gramEnd"/>
      <w:r>
        <w:rPr>
          <w:rFonts w:ascii="Tahoma" w:hAnsi="Tahoma" w:cs="Tahoma"/>
          <w:color w:val="000000"/>
          <w:sz w:val="20"/>
          <w:szCs w:val="20"/>
        </w:rPr>
        <w:t>., действуя на основании доверенности в интересах</w:t>
      </w:r>
      <w:r>
        <w:rPr>
          <w:rStyle w:val="apple-converted-space"/>
          <w:rFonts w:ascii="Tahoma" w:hAnsi="Tahoma" w:cs="Tahoma"/>
          <w:color w:val="000000"/>
          <w:sz w:val="20"/>
          <w:szCs w:val="20"/>
        </w:rPr>
        <w:t> </w:t>
      </w:r>
      <w:r>
        <w:rPr>
          <w:rStyle w:val="fio8"/>
          <w:rFonts w:ascii="Tahoma" w:hAnsi="Tahoma" w:cs="Tahoma"/>
          <w:color w:val="000000"/>
          <w:sz w:val="20"/>
          <w:szCs w:val="20"/>
        </w:rPr>
        <w:t>Ильина Г.В</w:t>
      </w:r>
      <w:r>
        <w:rPr>
          <w:rFonts w:ascii="Tahoma" w:hAnsi="Tahoma" w:cs="Tahoma"/>
          <w:color w:val="000000"/>
          <w:sz w:val="20"/>
          <w:szCs w:val="20"/>
        </w:rPr>
        <w:t>., обратилась в суд с заявлением, просив обязать начальника Федерального государственного учреждения «Восточное региональное управление жилищного обеспечения» Министерства обороны РФ принять решение о предоставлении</w:t>
      </w:r>
      <w:r>
        <w:rPr>
          <w:rStyle w:val="apple-converted-space"/>
          <w:rFonts w:ascii="Tahoma" w:hAnsi="Tahoma" w:cs="Tahoma"/>
          <w:color w:val="000000"/>
          <w:sz w:val="20"/>
          <w:szCs w:val="20"/>
        </w:rPr>
        <w:t> </w:t>
      </w:r>
      <w:r>
        <w:rPr>
          <w:rStyle w:val="fio8"/>
          <w:rFonts w:ascii="Tahoma" w:hAnsi="Tahoma" w:cs="Tahoma"/>
          <w:color w:val="000000"/>
          <w:sz w:val="20"/>
          <w:szCs w:val="20"/>
        </w:rPr>
        <w:t>Ильину</w:t>
      </w:r>
      <w:r>
        <w:rPr>
          <w:rStyle w:val="apple-converted-space"/>
          <w:rFonts w:ascii="Tahoma" w:hAnsi="Tahoma" w:cs="Tahoma"/>
          <w:color w:val="000000"/>
          <w:sz w:val="20"/>
          <w:szCs w:val="20"/>
        </w:rPr>
        <w:t> </w:t>
      </w:r>
      <w:r>
        <w:rPr>
          <w:rFonts w:ascii="Tahoma" w:hAnsi="Tahoma" w:cs="Tahoma"/>
          <w:color w:val="000000"/>
          <w:sz w:val="20"/>
          <w:szCs w:val="20"/>
        </w:rPr>
        <w:t>и членам его семьи жилого помещения, расположенного по адресу:</w:t>
      </w:r>
      <w:r>
        <w:rPr>
          <w:rStyle w:val="apple-converted-space"/>
          <w:rFonts w:ascii="Tahoma" w:hAnsi="Tahoma" w:cs="Tahoma"/>
          <w:color w:val="000000"/>
          <w:sz w:val="20"/>
          <w:szCs w:val="20"/>
        </w:rPr>
        <w:t> </w:t>
      </w:r>
      <w:r>
        <w:rPr>
          <w:rStyle w:val="address"/>
          <w:rFonts w:ascii="Tahoma" w:hAnsi="Tahoma" w:cs="Tahoma"/>
          <w:color w:val="000000"/>
          <w:sz w:val="20"/>
          <w:szCs w:val="20"/>
        </w:rPr>
        <w:t>&lt;адрес&gt;</w:t>
      </w:r>
      <w:r>
        <w:rPr>
          <w:rFonts w:ascii="Tahoma" w:hAnsi="Tahoma" w:cs="Tahoma"/>
          <w:color w:val="000000"/>
          <w:sz w:val="20"/>
          <w:szCs w:val="20"/>
        </w:rPr>
        <w:t xml:space="preserve">, восстановив его на учёте военнослужащих, нуждающихся в жилых помещениях, </w:t>
      </w:r>
      <w:proofErr w:type="gramStart"/>
      <w:r>
        <w:rPr>
          <w:rFonts w:ascii="Tahoma" w:hAnsi="Tahoma" w:cs="Tahoma"/>
          <w:color w:val="000000"/>
          <w:sz w:val="20"/>
          <w:szCs w:val="20"/>
        </w:rPr>
        <w:t>предоставляемых</w:t>
      </w:r>
      <w:proofErr w:type="gramEnd"/>
      <w:r>
        <w:rPr>
          <w:rFonts w:ascii="Tahoma" w:hAnsi="Tahoma" w:cs="Tahoma"/>
          <w:color w:val="000000"/>
          <w:sz w:val="20"/>
          <w:szCs w:val="20"/>
        </w:rPr>
        <w:t xml:space="preserve"> по договору социального найма.</w:t>
      </w:r>
    </w:p>
    <w:p w:rsidR="00F53840" w:rsidRDefault="00F53840" w:rsidP="00F53840">
      <w:pPr>
        <w:pStyle w:val="msoclassnormal"/>
        <w:shd w:val="clear" w:color="auto" w:fill="FFFFFF"/>
        <w:spacing w:before="167" w:beforeAutospacing="0" w:after="0" w:afterAutospacing="0"/>
        <w:ind w:firstLine="720"/>
        <w:jc w:val="both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</w:rPr>
        <w:t>В судебном заседании представитель</w:t>
      </w:r>
      <w:r>
        <w:rPr>
          <w:rStyle w:val="apple-converted-space"/>
          <w:rFonts w:ascii="Tahoma" w:hAnsi="Tahoma" w:cs="Tahoma"/>
          <w:color w:val="000000"/>
          <w:sz w:val="20"/>
          <w:szCs w:val="20"/>
        </w:rPr>
        <w:t> </w:t>
      </w:r>
      <w:r>
        <w:rPr>
          <w:rStyle w:val="fio8"/>
          <w:rFonts w:ascii="Tahoma" w:hAnsi="Tahoma" w:cs="Tahoma"/>
          <w:color w:val="000000"/>
          <w:sz w:val="20"/>
          <w:szCs w:val="20"/>
        </w:rPr>
        <w:t>Ильина Г.В.</w:t>
      </w:r>
      <w:r>
        <w:rPr>
          <w:rStyle w:val="apple-converted-space"/>
          <w:rFonts w:ascii="Tahoma" w:hAnsi="Tahoma" w:cs="Tahoma"/>
          <w:color w:val="000000"/>
          <w:sz w:val="20"/>
          <w:szCs w:val="20"/>
        </w:rPr>
        <w:t> </w:t>
      </w:r>
      <w:r>
        <w:rPr>
          <w:rFonts w:ascii="Tahoma" w:hAnsi="Tahoma" w:cs="Tahoma"/>
          <w:color w:val="000000"/>
          <w:sz w:val="20"/>
          <w:szCs w:val="20"/>
        </w:rPr>
        <w:t>адвокат</w:t>
      </w:r>
      <w:r>
        <w:rPr>
          <w:rStyle w:val="apple-converted-space"/>
          <w:rFonts w:ascii="Tahoma" w:hAnsi="Tahoma" w:cs="Tahoma"/>
          <w:color w:val="000000"/>
          <w:sz w:val="20"/>
          <w:szCs w:val="20"/>
        </w:rPr>
        <w:t> </w:t>
      </w:r>
      <w:r>
        <w:rPr>
          <w:rStyle w:val="fio7"/>
          <w:rFonts w:ascii="Tahoma" w:hAnsi="Tahoma" w:cs="Tahoma"/>
          <w:color w:val="000000"/>
          <w:sz w:val="20"/>
          <w:szCs w:val="20"/>
        </w:rPr>
        <w:t>ФИО</w:t>
      </w:r>
      <w:proofErr w:type="gramStart"/>
      <w:r>
        <w:rPr>
          <w:rStyle w:val="fio7"/>
          <w:rFonts w:ascii="Tahoma" w:hAnsi="Tahoma" w:cs="Tahoma"/>
          <w:color w:val="000000"/>
          <w:sz w:val="20"/>
          <w:szCs w:val="20"/>
        </w:rPr>
        <w:t>7</w:t>
      </w:r>
      <w:proofErr w:type="gramEnd"/>
      <w:r>
        <w:rPr>
          <w:rFonts w:ascii="Tahoma" w:hAnsi="Tahoma" w:cs="Tahoma"/>
          <w:color w:val="000000"/>
          <w:sz w:val="20"/>
          <w:szCs w:val="20"/>
        </w:rPr>
        <w:t>., поддержав основания и требования своего заявления, при этом пояснила, что у жены заявителя с 1999 года на основании договора дарения имеется в личной собственности квартира по адресу:</w:t>
      </w:r>
      <w:r>
        <w:rPr>
          <w:rStyle w:val="apple-converted-space"/>
          <w:rFonts w:ascii="Tahoma" w:hAnsi="Tahoma" w:cs="Tahoma"/>
          <w:color w:val="000000"/>
          <w:sz w:val="20"/>
          <w:szCs w:val="20"/>
        </w:rPr>
        <w:t> </w:t>
      </w:r>
      <w:r>
        <w:rPr>
          <w:rStyle w:val="address"/>
          <w:rFonts w:ascii="Tahoma" w:hAnsi="Tahoma" w:cs="Tahoma"/>
          <w:color w:val="000000"/>
          <w:sz w:val="20"/>
          <w:szCs w:val="20"/>
        </w:rPr>
        <w:t>&lt;адрес&gt;</w:t>
      </w:r>
      <w:r>
        <w:rPr>
          <w:rFonts w:ascii="Tahoma" w:hAnsi="Tahoma" w:cs="Tahoma"/>
          <w:color w:val="000000"/>
          <w:sz w:val="20"/>
          <w:szCs w:val="20"/>
        </w:rPr>
        <w:t xml:space="preserve">. Кроме того, во исполнение вступившего в законную силу решения </w:t>
      </w:r>
      <w:proofErr w:type="spellStart"/>
      <w:r>
        <w:rPr>
          <w:rFonts w:ascii="Tahoma" w:hAnsi="Tahoma" w:cs="Tahoma"/>
          <w:color w:val="000000"/>
          <w:sz w:val="20"/>
          <w:szCs w:val="20"/>
        </w:rPr>
        <w:t>Фокинского</w:t>
      </w:r>
      <w:proofErr w:type="spellEnd"/>
      <w:r>
        <w:rPr>
          <w:rFonts w:ascii="Tahoma" w:hAnsi="Tahoma" w:cs="Tahoma"/>
          <w:color w:val="000000"/>
          <w:sz w:val="20"/>
          <w:szCs w:val="20"/>
        </w:rPr>
        <w:t xml:space="preserve"> гарнизонного военного суда от 25 августа 2009 года, жилищной комиссией войсковой части</w:t>
      </w:r>
      <w:r>
        <w:rPr>
          <w:rStyle w:val="apple-converted-space"/>
          <w:rFonts w:ascii="Tahoma" w:hAnsi="Tahoma" w:cs="Tahoma"/>
          <w:color w:val="000000"/>
          <w:sz w:val="20"/>
          <w:szCs w:val="20"/>
        </w:rPr>
        <w:t> </w:t>
      </w:r>
      <w:r>
        <w:rPr>
          <w:rStyle w:val="fio17"/>
          <w:rFonts w:ascii="Tahoma" w:hAnsi="Tahoma" w:cs="Tahoma"/>
          <w:color w:val="000000"/>
          <w:sz w:val="20"/>
          <w:szCs w:val="20"/>
        </w:rPr>
        <w:t>ФИО17</w:t>
      </w:r>
      <w:r>
        <w:rPr>
          <w:rStyle w:val="apple-converted-space"/>
          <w:rFonts w:ascii="Tahoma" w:hAnsi="Tahoma" w:cs="Tahoma"/>
          <w:color w:val="000000"/>
          <w:sz w:val="20"/>
          <w:szCs w:val="20"/>
        </w:rPr>
        <w:t> </w:t>
      </w:r>
      <w:r>
        <w:rPr>
          <w:rStyle w:val="fio8"/>
          <w:rFonts w:ascii="Tahoma" w:hAnsi="Tahoma" w:cs="Tahoma"/>
          <w:color w:val="000000"/>
          <w:sz w:val="20"/>
          <w:szCs w:val="20"/>
        </w:rPr>
        <w:t>Ильин Г.В</w:t>
      </w:r>
      <w:r>
        <w:rPr>
          <w:rFonts w:ascii="Tahoma" w:hAnsi="Tahoma" w:cs="Tahoma"/>
          <w:color w:val="000000"/>
          <w:sz w:val="20"/>
          <w:szCs w:val="20"/>
        </w:rPr>
        <w:t xml:space="preserve">. 26 сентября 2009 года составом семьи из трёх человек (сам заявитель, его жена и дочь) признан нуждающимся в жилом помещении по избранному после увольнения с военной службы в связи с ОШМ постоянному месту жительства в </w:t>
      </w:r>
      <w:proofErr w:type="gramStart"/>
      <w:r>
        <w:rPr>
          <w:rFonts w:ascii="Tahoma" w:hAnsi="Tahoma" w:cs="Tahoma"/>
          <w:color w:val="000000"/>
          <w:sz w:val="20"/>
          <w:szCs w:val="20"/>
        </w:rPr>
        <w:t>г</w:t>
      </w:r>
      <w:proofErr w:type="gramEnd"/>
      <w:r>
        <w:rPr>
          <w:rFonts w:ascii="Tahoma" w:hAnsi="Tahoma" w:cs="Tahoma"/>
          <w:color w:val="000000"/>
          <w:sz w:val="20"/>
          <w:szCs w:val="20"/>
        </w:rPr>
        <w:t>. Владивостоке.</w:t>
      </w:r>
    </w:p>
    <w:p w:rsidR="00F53840" w:rsidRDefault="00F53840" w:rsidP="00F53840">
      <w:pPr>
        <w:pStyle w:val="msoclassnormal"/>
        <w:shd w:val="clear" w:color="auto" w:fill="FFFFFF"/>
        <w:spacing w:before="167" w:beforeAutospacing="0" w:after="0" w:afterAutospacing="0"/>
        <w:ind w:firstLine="720"/>
        <w:jc w:val="both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</w:rPr>
        <w:t>Извещённое о времени и месте судебного разбирательства должностное лицо в суд не прибыло и своего представителя не направило.</w:t>
      </w:r>
    </w:p>
    <w:p w:rsidR="00F53840" w:rsidRDefault="00F53840" w:rsidP="00F53840">
      <w:pPr>
        <w:pStyle w:val="msoclassnormal"/>
        <w:shd w:val="clear" w:color="auto" w:fill="FFFFFF"/>
        <w:spacing w:before="167" w:beforeAutospacing="0" w:after="0" w:afterAutospacing="0"/>
        <w:ind w:firstLine="720"/>
        <w:jc w:val="both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</w:rPr>
        <w:t>Выслушав доводы представителя заявителя, а также исследовав и оценив представленные материалы, и гражданское дело</w:t>
      </w:r>
      <w:r>
        <w:rPr>
          <w:rStyle w:val="apple-converted-space"/>
          <w:rFonts w:ascii="Tahoma" w:hAnsi="Tahoma" w:cs="Tahoma"/>
          <w:color w:val="000000"/>
          <w:sz w:val="20"/>
          <w:szCs w:val="20"/>
        </w:rPr>
        <w:t> </w:t>
      </w:r>
      <w:r>
        <w:rPr>
          <w:rStyle w:val="nomer"/>
          <w:rFonts w:ascii="Tahoma" w:hAnsi="Tahoma" w:cs="Tahoma"/>
          <w:color w:val="000000"/>
          <w:sz w:val="20"/>
          <w:szCs w:val="20"/>
        </w:rPr>
        <w:t>№</w:t>
      </w:r>
      <w:r>
        <w:rPr>
          <w:rStyle w:val="apple-converted-space"/>
          <w:rFonts w:ascii="Tahoma" w:hAnsi="Tahoma" w:cs="Tahoma"/>
          <w:color w:val="000000"/>
          <w:sz w:val="20"/>
          <w:szCs w:val="20"/>
        </w:rPr>
        <w:t> </w:t>
      </w:r>
      <w:r>
        <w:rPr>
          <w:rFonts w:ascii="Tahoma" w:hAnsi="Tahoma" w:cs="Tahoma"/>
          <w:color w:val="000000"/>
          <w:sz w:val="20"/>
          <w:szCs w:val="20"/>
        </w:rPr>
        <w:t>в их совокупности, гарнизонный суд приходит к следующим выводам.</w:t>
      </w:r>
    </w:p>
    <w:p w:rsidR="00F53840" w:rsidRDefault="00F53840" w:rsidP="00F53840">
      <w:pPr>
        <w:pStyle w:val="msoclassnormal"/>
        <w:shd w:val="clear" w:color="auto" w:fill="FFFFFF"/>
        <w:spacing w:before="167" w:beforeAutospacing="0" w:after="0" w:afterAutospacing="0"/>
        <w:ind w:firstLine="720"/>
        <w:jc w:val="both"/>
        <w:rPr>
          <w:rFonts w:ascii="Tahoma" w:hAnsi="Tahoma" w:cs="Tahoma"/>
          <w:color w:val="000000"/>
          <w:sz w:val="20"/>
          <w:szCs w:val="20"/>
        </w:rPr>
      </w:pPr>
      <w:proofErr w:type="gramStart"/>
      <w:r>
        <w:rPr>
          <w:rFonts w:ascii="Tahoma" w:hAnsi="Tahoma" w:cs="Tahoma"/>
          <w:color w:val="000000"/>
          <w:sz w:val="20"/>
          <w:szCs w:val="20"/>
        </w:rPr>
        <w:t xml:space="preserve">Из представленных в суд документов усматривается, что во исполнение вступившего 7 сентября 2009 года в законную силу решения </w:t>
      </w:r>
      <w:proofErr w:type="spellStart"/>
      <w:r>
        <w:rPr>
          <w:rFonts w:ascii="Tahoma" w:hAnsi="Tahoma" w:cs="Tahoma"/>
          <w:color w:val="000000"/>
          <w:sz w:val="20"/>
          <w:szCs w:val="20"/>
        </w:rPr>
        <w:t>Фокинского</w:t>
      </w:r>
      <w:proofErr w:type="spellEnd"/>
      <w:r>
        <w:rPr>
          <w:rFonts w:ascii="Tahoma" w:hAnsi="Tahoma" w:cs="Tahoma"/>
          <w:color w:val="000000"/>
          <w:sz w:val="20"/>
          <w:szCs w:val="20"/>
        </w:rPr>
        <w:t xml:space="preserve"> гарнизонного военного суда от 25 августа 2009 года, жилищной комиссией войсковой части</w:t>
      </w:r>
      <w:r>
        <w:rPr>
          <w:rStyle w:val="apple-converted-space"/>
          <w:rFonts w:ascii="Tahoma" w:hAnsi="Tahoma" w:cs="Tahoma"/>
          <w:color w:val="000000"/>
          <w:sz w:val="20"/>
          <w:szCs w:val="20"/>
        </w:rPr>
        <w:t> </w:t>
      </w:r>
      <w:r>
        <w:rPr>
          <w:rStyle w:val="fio17"/>
          <w:rFonts w:ascii="Tahoma" w:hAnsi="Tahoma" w:cs="Tahoma"/>
          <w:color w:val="000000"/>
          <w:sz w:val="20"/>
          <w:szCs w:val="20"/>
        </w:rPr>
        <w:t>ФИО17</w:t>
      </w:r>
      <w:r>
        <w:rPr>
          <w:rStyle w:val="apple-converted-space"/>
          <w:rFonts w:ascii="Tahoma" w:hAnsi="Tahoma" w:cs="Tahoma"/>
          <w:color w:val="000000"/>
          <w:sz w:val="20"/>
          <w:szCs w:val="20"/>
        </w:rPr>
        <w:t> </w:t>
      </w:r>
      <w:r>
        <w:rPr>
          <w:rStyle w:val="fio8"/>
          <w:rFonts w:ascii="Tahoma" w:hAnsi="Tahoma" w:cs="Tahoma"/>
          <w:color w:val="000000"/>
          <w:sz w:val="20"/>
          <w:szCs w:val="20"/>
        </w:rPr>
        <w:t>Ильин Г.В</w:t>
      </w:r>
      <w:r>
        <w:rPr>
          <w:rFonts w:ascii="Tahoma" w:hAnsi="Tahoma" w:cs="Tahoma"/>
          <w:color w:val="000000"/>
          <w:sz w:val="20"/>
          <w:szCs w:val="20"/>
        </w:rPr>
        <w:t>., имеющий общую продолжительность военной службы более 20 лет, 26 сентября 2009 года (протокол</w:t>
      </w:r>
      <w:r>
        <w:rPr>
          <w:rStyle w:val="apple-converted-space"/>
          <w:rFonts w:ascii="Tahoma" w:hAnsi="Tahoma" w:cs="Tahoma"/>
          <w:color w:val="000000"/>
          <w:sz w:val="20"/>
          <w:szCs w:val="20"/>
        </w:rPr>
        <w:t> </w:t>
      </w:r>
      <w:r>
        <w:rPr>
          <w:rStyle w:val="nomer"/>
          <w:rFonts w:ascii="Tahoma" w:hAnsi="Tahoma" w:cs="Tahoma"/>
          <w:color w:val="000000"/>
          <w:sz w:val="20"/>
          <w:szCs w:val="20"/>
        </w:rPr>
        <w:t>№</w:t>
      </w:r>
      <w:r>
        <w:rPr>
          <w:rFonts w:ascii="Tahoma" w:hAnsi="Tahoma" w:cs="Tahoma"/>
          <w:color w:val="000000"/>
          <w:sz w:val="20"/>
          <w:szCs w:val="20"/>
        </w:rPr>
        <w:t>) составом семьи из трёх человек признан нуждающимся в жилом помещении по избранному</w:t>
      </w:r>
      <w:proofErr w:type="gramEnd"/>
      <w:r>
        <w:rPr>
          <w:rFonts w:ascii="Tahoma" w:hAnsi="Tahoma" w:cs="Tahoma"/>
          <w:color w:val="000000"/>
          <w:sz w:val="20"/>
          <w:szCs w:val="20"/>
        </w:rPr>
        <w:t xml:space="preserve"> после увольнения с военной службы в связи с ОШМ постоянному месту жительства в городе Владивостоке.</w:t>
      </w:r>
    </w:p>
    <w:p w:rsidR="00F53840" w:rsidRDefault="00F53840" w:rsidP="00F53840">
      <w:pPr>
        <w:pStyle w:val="msoclassnormal"/>
        <w:shd w:val="clear" w:color="auto" w:fill="FFFFFF"/>
        <w:spacing w:before="167" w:beforeAutospacing="0" w:after="0" w:afterAutospacing="0"/>
        <w:ind w:firstLine="720"/>
        <w:jc w:val="both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</w:rPr>
        <w:t>По договору от 26 ноября 1999 года гражданка</w:t>
      </w:r>
      <w:r>
        <w:rPr>
          <w:rStyle w:val="apple-converted-space"/>
          <w:rFonts w:ascii="Tahoma" w:hAnsi="Tahoma" w:cs="Tahoma"/>
          <w:color w:val="000000"/>
          <w:sz w:val="20"/>
          <w:szCs w:val="20"/>
        </w:rPr>
        <w:t> </w:t>
      </w:r>
      <w:r>
        <w:rPr>
          <w:rStyle w:val="fio21"/>
          <w:rFonts w:ascii="Tahoma" w:hAnsi="Tahoma" w:cs="Tahoma"/>
          <w:color w:val="000000"/>
          <w:sz w:val="20"/>
          <w:szCs w:val="20"/>
        </w:rPr>
        <w:t>ФИО21</w:t>
      </w:r>
      <w:r>
        <w:rPr>
          <w:rStyle w:val="apple-converted-space"/>
          <w:rFonts w:ascii="Tahoma" w:hAnsi="Tahoma" w:cs="Tahoma"/>
          <w:color w:val="000000"/>
          <w:sz w:val="20"/>
          <w:szCs w:val="20"/>
        </w:rPr>
        <w:t> </w:t>
      </w:r>
      <w:r>
        <w:rPr>
          <w:rFonts w:ascii="Tahoma" w:hAnsi="Tahoma" w:cs="Tahoma"/>
          <w:color w:val="000000"/>
          <w:sz w:val="20"/>
          <w:szCs w:val="20"/>
        </w:rPr>
        <w:t>подарила</w:t>
      </w:r>
      <w:r>
        <w:rPr>
          <w:rStyle w:val="apple-converted-space"/>
          <w:rFonts w:ascii="Tahoma" w:hAnsi="Tahoma" w:cs="Tahoma"/>
          <w:color w:val="000000"/>
          <w:sz w:val="20"/>
          <w:szCs w:val="20"/>
        </w:rPr>
        <w:t> </w:t>
      </w:r>
      <w:r>
        <w:rPr>
          <w:rStyle w:val="fio11"/>
          <w:rFonts w:ascii="Tahoma" w:hAnsi="Tahoma" w:cs="Tahoma"/>
          <w:color w:val="000000"/>
          <w:sz w:val="20"/>
          <w:szCs w:val="20"/>
        </w:rPr>
        <w:t>ФИО11</w:t>
      </w:r>
      <w:r>
        <w:rPr>
          <w:rStyle w:val="apple-converted-space"/>
          <w:rFonts w:ascii="Tahoma" w:hAnsi="Tahoma" w:cs="Tahoma"/>
          <w:color w:val="000000"/>
          <w:sz w:val="20"/>
          <w:szCs w:val="20"/>
        </w:rPr>
        <w:t> </w:t>
      </w:r>
      <w:r>
        <w:rPr>
          <w:rFonts w:ascii="Tahoma" w:hAnsi="Tahoma" w:cs="Tahoma"/>
          <w:color w:val="000000"/>
          <w:sz w:val="20"/>
          <w:szCs w:val="20"/>
        </w:rPr>
        <w:t xml:space="preserve">3-комнатную квартиру по адресу: </w:t>
      </w:r>
      <w:proofErr w:type="gramStart"/>
      <w:r>
        <w:rPr>
          <w:rFonts w:ascii="Tahoma" w:hAnsi="Tahoma" w:cs="Tahoma"/>
          <w:color w:val="000000"/>
          <w:sz w:val="20"/>
          <w:szCs w:val="20"/>
        </w:rPr>
        <w:t>г</w:t>
      </w:r>
      <w:proofErr w:type="gramEnd"/>
      <w:r>
        <w:rPr>
          <w:rFonts w:ascii="Tahoma" w:hAnsi="Tahoma" w:cs="Tahoma"/>
          <w:color w:val="000000"/>
          <w:sz w:val="20"/>
          <w:szCs w:val="20"/>
        </w:rPr>
        <w:t>. Фокино,</w:t>
      </w:r>
      <w:r>
        <w:rPr>
          <w:rStyle w:val="apple-converted-space"/>
          <w:rFonts w:ascii="Tahoma" w:hAnsi="Tahoma" w:cs="Tahoma"/>
          <w:color w:val="000000"/>
          <w:sz w:val="20"/>
          <w:szCs w:val="20"/>
        </w:rPr>
        <w:t> </w:t>
      </w:r>
      <w:r>
        <w:rPr>
          <w:rStyle w:val="address"/>
          <w:rFonts w:ascii="Tahoma" w:hAnsi="Tahoma" w:cs="Tahoma"/>
          <w:color w:val="000000"/>
          <w:sz w:val="20"/>
          <w:szCs w:val="20"/>
        </w:rPr>
        <w:t>&lt;адрес&gt;</w:t>
      </w:r>
    </w:p>
    <w:p w:rsidR="00F53840" w:rsidRDefault="00F53840" w:rsidP="00F53840">
      <w:pPr>
        <w:pStyle w:val="msoclassnormal"/>
        <w:shd w:val="clear" w:color="auto" w:fill="FFFFFF"/>
        <w:spacing w:before="167" w:beforeAutospacing="0" w:after="0" w:afterAutospacing="0"/>
        <w:ind w:firstLine="720"/>
        <w:jc w:val="both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</w:rPr>
        <w:lastRenderedPageBreak/>
        <w:t>Приказом командующего Тихоокеанским флотом от 13 ноября 2009 года заявитель уволен с военной службы в запас в связи с организационно-штатными мероприятиями.</w:t>
      </w:r>
    </w:p>
    <w:p w:rsidR="00F53840" w:rsidRDefault="00F53840" w:rsidP="00F53840">
      <w:pPr>
        <w:pStyle w:val="msoclassnormal"/>
        <w:shd w:val="clear" w:color="auto" w:fill="FFFFFF"/>
        <w:spacing w:before="167" w:beforeAutospacing="0" w:after="0" w:afterAutospacing="0"/>
        <w:ind w:firstLine="720"/>
        <w:jc w:val="both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</w:rPr>
        <w:t>Приказом командира войсковой части</w:t>
      </w:r>
      <w:r>
        <w:rPr>
          <w:rStyle w:val="apple-converted-space"/>
          <w:rFonts w:ascii="Tahoma" w:hAnsi="Tahoma" w:cs="Tahoma"/>
          <w:color w:val="000000"/>
          <w:sz w:val="20"/>
          <w:szCs w:val="20"/>
        </w:rPr>
        <w:t> </w:t>
      </w:r>
      <w:r>
        <w:rPr>
          <w:rStyle w:val="fio17"/>
          <w:rFonts w:ascii="Tahoma" w:hAnsi="Tahoma" w:cs="Tahoma"/>
          <w:color w:val="000000"/>
          <w:sz w:val="20"/>
          <w:szCs w:val="20"/>
        </w:rPr>
        <w:t>ФИО17</w:t>
      </w:r>
      <w:r>
        <w:rPr>
          <w:rStyle w:val="apple-converted-space"/>
          <w:rFonts w:ascii="Tahoma" w:hAnsi="Tahoma" w:cs="Tahoma"/>
          <w:color w:val="000000"/>
          <w:sz w:val="20"/>
          <w:szCs w:val="20"/>
        </w:rPr>
        <w:t> </w:t>
      </w:r>
      <w:r>
        <w:rPr>
          <w:rStyle w:val="fio8"/>
          <w:rFonts w:ascii="Tahoma" w:hAnsi="Tahoma" w:cs="Tahoma"/>
          <w:color w:val="000000"/>
          <w:sz w:val="20"/>
          <w:szCs w:val="20"/>
        </w:rPr>
        <w:t>Ильин Г.В.</w:t>
      </w:r>
      <w:r>
        <w:rPr>
          <w:rStyle w:val="apple-converted-space"/>
          <w:rFonts w:ascii="Tahoma" w:hAnsi="Tahoma" w:cs="Tahoma"/>
          <w:color w:val="000000"/>
          <w:sz w:val="20"/>
          <w:szCs w:val="20"/>
        </w:rPr>
        <w:t> </w:t>
      </w:r>
      <w:r>
        <w:rPr>
          <w:rFonts w:ascii="Tahoma" w:hAnsi="Tahoma" w:cs="Tahoma"/>
          <w:color w:val="000000"/>
          <w:sz w:val="20"/>
          <w:szCs w:val="20"/>
        </w:rPr>
        <w:t>с 10 марта 2010 года исключён из списков личного состава воинской части.</w:t>
      </w:r>
    </w:p>
    <w:p w:rsidR="00F53840" w:rsidRDefault="00F53840" w:rsidP="00F53840">
      <w:pPr>
        <w:pStyle w:val="msoclassnormal"/>
        <w:shd w:val="clear" w:color="auto" w:fill="FFFFFF"/>
        <w:spacing w:before="167" w:beforeAutospacing="0" w:after="0" w:afterAutospacing="0"/>
        <w:ind w:firstLine="720"/>
        <w:jc w:val="both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</w:rPr>
        <w:t>Согласно извещения от 24 октября 2011 года</w:t>
      </w:r>
      <w:r>
        <w:rPr>
          <w:rStyle w:val="apple-converted-space"/>
          <w:rFonts w:ascii="Tahoma" w:hAnsi="Tahoma" w:cs="Tahoma"/>
          <w:color w:val="000000"/>
          <w:sz w:val="20"/>
          <w:szCs w:val="20"/>
        </w:rPr>
        <w:t> </w:t>
      </w:r>
      <w:r>
        <w:rPr>
          <w:rStyle w:val="nomer"/>
          <w:rFonts w:ascii="Tahoma" w:hAnsi="Tahoma" w:cs="Tahoma"/>
          <w:color w:val="000000"/>
          <w:sz w:val="20"/>
          <w:szCs w:val="20"/>
        </w:rPr>
        <w:t>№</w:t>
      </w:r>
      <w:r>
        <w:rPr>
          <w:rStyle w:val="apple-converted-space"/>
          <w:rFonts w:ascii="Tahoma" w:hAnsi="Tahoma" w:cs="Tahoma"/>
          <w:color w:val="000000"/>
          <w:sz w:val="20"/>
          <w:szCs w:val="20"/>
        </w:rPr>
        <w:t> </w:t>
      </w:r>
      <w:r>
        <w:rPr>
          <w:rStyle w:val="fio8"/>
          <w:rFonts w:ascii="Tahoma" w:hAnsi="Tahoma" w:cs="Tahoma"/>
          <w:color w:val="000000"/>
          <w:sz w:val="20"/>
          <w:szCs w:val="20"/>
        </w:rPr>
        <w:t>Ильину Г.В.</w:t>
      </w:r>
      <w:r>
        <w:rPr>
          <w:rStyle w:val="apple-converted-space"/>
          <w:rFonts w:ascii="Tahoma" w:hAnsi="Tahoma" w:cs="Tahoma"/>
          <w:color w:val="000000"/>
          <w:sz w:val="20"/>
          <w:szCs w:val="20"/>
        </w:rPr>
        <w:t> </w:t>
      </w:r>
      <w:r>
        <w:rPr>
          <w:rFonts w:ascii="Tahoma" w:hAnsi="Tahoma" w:cs="Tahoma"/>
          <w:color w:val="000000"/>
          <w:sz w:val="20"/>
          <w:szCs w:val="20"/>
        </w:rPr>
        <w:t>на состав семьи из трёх человек распределена 3-комнатная квартира по адресу: г</w:t>
      </w:r>
      <w:proofErr w:type="gramStart"/>
      <w:r>
        <w:rPr>
          <w:rFonts w:ascii="Tahoma" w:hAnsi="Tahoma" w:cs="Tahoma"/>
          <w:color w:val="000000"/>
          <w:sz w:val="20"/>
          <w:szCs w:val="20"/>
        </w:rPr>
        <w:t>.В</w:t>
      </w:r>
      <w:proofErr w:type="gramEnd"/>
      <w:r>
        <w:rPr>
          <w:rFonts w:ascii="Tahoma" w:hAnsi="Tahoma" w:cs="Tahoma"/>
          <w:color w:val="000000"/>
          <w:sz w:val="20"/>
          <w:szCs w:val="20"/>
        </w:rPr>
        <w:t>ладивосток,</w:t>
      </w:r>
      <w:r>
        <w:rPr>
          <w:rStyle w:val="apple-converted-space"/>
          <w:rFonts w:ascii="Tahoma" w:hAnsi="Tahoma" w:cs="Tahoma"/>
          <w:color w:val="000000"/>
          <w:sz w:val="20"/>
          <w:szCs w:val="20"/>
        </w:rPr>
        <w:t> </w:t>
      </w:r>
      <w:r>
        <w:rPr>
          <w:rStyle w:val="address"/>
          <w:rFonts w:ascii="Tahoma" w:hAnsi="Tahoma" w:cs="Tahoma"/>
          <w:color w:val="000000"/>
          <w:sz w:val="20"/>
          <w:szCs w:val="20"/>
        </w:rPr>
        <w:t>&lt;адрес&gt;</w:t>
      </w:r>
    </w:p>
    <w:p w:rsidR="00F53840" w:rsidRDefault="00F53840" w:rsidP="00F53840">
      <w:pPr>
        <w:pStyle w:val="msoclassnormal"/>
        <w:shd w:val="clear" w:color="auto" w:fill="FFFFFF"/>
        <w:spacing w:before="167" w:beforeAutospacing="0" w:after="0" w:afterAutospacing="0"/>
        <w:ind w:firstLine="720"/>
        <w:jc w:val="both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</w:rPr>
        <w:t>    В феврале 2012 года решениями начальника Федерального государственного учреждения «Восточное региональное управление жилищного обеспечения» Министерства обороны РФ</w:t>
      </w:r>
      <w:r>
        <w:rPr>
          <w:rStyle w:val="apple-converted-space"/>
          <w:rFonts w:ascii="Tahoma" w:hAnsi="Tahoma" w:cs="Tahoma"/>
          <w:color w:val="000000"/>
          <w:sz w:val="20"/>
          <w:szCs w:val="20"/>
        </w:rPr>
        <w:t> </w:t>
      </w:r>
      <w:r>
        <w:rPr>
          <w:rStyle w:val="fio8"/>
          <w:rFonts w:ascii="Tahoma" w:hAnsi="Tahoma" w:cs="Tahoma"/>
          <w:color w:val="000000"/>
          <w:sz w:val="20"/>
          <w:szCs w:val="20"/>
        </w:rPr>
        <w:t>Ильин Г.В.</w:t>
      </w:r>
      <w:r>
        <w:rPr>
          <w:rFonts w:ascii="Tahoma" w:hAnsi="Tahoma" w:cs="Tahoma"/>
          <w:color w:val="000000"/>
          <w:sz w:val="20"/>
          <w:szCs w:val="20"/>
        </w:rPr>
        <w:t>снят с учёта нуждающихся в жилых помещениях, предоставляемых по договору социального найма, а также ему отказано в предоставлении распределённого ему названного выше жилого помещения в г. Владивостоке.</w:t>
      </w:r>
    </w:p>
    <w:p w:rsidR="00F53840" w:rsidRDefault="00F53840" w:rsidP="00F53840">
      <w:pPr>
        <w:pStyle w:val="msoclassnormal"/>
        <w:shd w:val="clear" w:color="auto" w:fill="FFFFFF"/>
        <w:spacing w:before="167" w:beforeAutospacing="0" w:after="0" w:afterAutospacing="0"/>
        <w:ind w:firstLine="720"/>
        <w:jc w:val="both"/>
        <w:rPr>
          <w:rFonts w:ascii="Tahoma" w:hAnsi="Tahoma" w:cs="Tahoma"/>
          <w:color w:val="000000"/>
          <w:sz w:val="20"/>
          <w:szCs w:val="20"/>
        </w:rPr>
      </w:pPr>
      <w:proofErr w:type="gramStart"/>
      <w:r>
        <w:rPr>
          <w:rFonts w:ascii="Tahoma" w:hAnsi="Tahoma" w:cs="Tahoma"/>
          <w:color w:val="000000"/>
          <w:sz w:val="20"/>
          <w:szCs w:val="20"/>
        </w:rPr>
        <w:t>Согласно выписки из Единого реестра данных по жилью для военнослужащих, который размещён в глобальной информационной сети Интернет и ведётся Департаментом жилищного обеспечения Министерства обороны РФ, в текущее время</w:t>
      </w:r>
      <w:r>
        <w:rPr>
          <w:rStyle w:val="apple-converted-space"/>
          <w:rFonts w:ascii="Tahoma" w:hAnsi="Tahoma" w:cs="Tahoma"/>
          <w:color w:val="000000"/>
          <w:sz w:val="20"/>
          <w:szCs w:val="20"/>
        </w:rPr>
        <w:t> </w:t>
      </w:r>
      <w:r>
        <w:rPr>
          <w:rStyle w:val="fio8"/>
          <w:rFonts w:ascii="Tahoma" w:hAnsi="Tahoma" w:cs="Tahoma"/>
          <w:color w:val="000000"/>
          <w:sz w:val="20"/>
          <w:szCs w:val="20"/>
        </w:rPr>
        <w:t>Ильин Г.В.</w:t>
      </w:r>
      <w:r>
        <w:rPr>
          <w:rStyle w:val="apple-converted-space"/>
          <w:rFonts w:ascii="Tahoma" w:hAnsi="Tahoma" w:cs="Tahoma"/>
          <w:color w:val="000000"/>
          <w:sz w:val="20"/>
          <w:szCs w:val="20"/>
        </w:rPr>
        <w:t> </w:t>
      </w:r>
      <w:r>
        <w:rPr>
          <w:rFonts w:ascii="Tahoma" w:hAnsi="Tahoma" w:cs="Tahoma"/>
          <w:color w:val="000000"/>
          <w:sz w:val="20"/>
          <w:szCs w:val="20"/>
        </w:rPr>
        <w:t>с 29 октября 2009 года состоит на учёте нуждающимся в жилом помещении по избранному месту жительства после увольнения с военной службы в г. Владивостоке с составом семьи из трёх</w:t>
      </w:r>
      <w:proofErr w:type="gramEnd"/>
      <w:r>
        <w:rPr>
          <w:rFonts w:ascii="Tahoma" w:hAnsi="Tahoma" w:cs="Tahoma"/>
          <w:color w:val="000000"/>
          <w:sz w:val="20"/>
          <w:szCs w:val="20"/>
        </w:rPr>
        <w:t xml:space="preserve"> человек.</w:t>
      </w:r>
    </w:p>
    <w:p w:rsidR="00F53840" w:rsidRDefault="00F53840" w:rsidP="00F53840">
      <w:pPr>
        <w:pStyle w:val="msoclassnormal"/>
        <w:shd w:val="clear" w:color="auto" w:fill="FFFFFF"/>
        <w:spacing w:before="167" w:beforeAutospacing="0" w:after="0" w:afterAutospacing="0"/>
        <w:ind w:firstLine="720"/>
        <w:jc w:val="both"/>
        <w:rPr>
          <w:rFonts w:ascii="Tahoma" w:hAnsi="Tahoma" w:cs="Tahoma"/>
          <w:color w:val="000000"/>
          <w:sz w:val="20"/>
          <w:szCs w:val="20"/>
        </w:rPr>
      </w:pPr>
      <w:proofErr w:type="gramStart"/>
      <w:r>
        <w:rPr>
          <w:rFonts w:ascii="Tahoma" w:hAnsi="Tahoma" w:cs="Tahoma"/>
          <w:color w:val="000000"/>
          <w:sz w:val="20"/>
          <w:szCs w:val="20"/>
        </w:rPr>
        <w:t>В соответствии с п. 1 ст. 23 Федерального закона «О статусе военнослужащих» военнослужащие-граждане, общая продолжительность военной службы которых составляет 10 лет и более, нуждающиеся в улучшении жилищных условий по нормам, установленным федеральными законами и иными нормативными правовыми актами Российской Федерации, без их согласия не могут быть уволены с военной службы по достижении ими предельного возраста пребывания на военной службе, состоянию</w:t>
      </w:r>
      <w:proofErr w:type="gramEnd"/>
      <w:r>
        <w:rPr>
          <w:rFonts w:ascii="Tahoma" w:hAnsi="Tahoma" w:cs="Tahoma"/>
          <w:color w:val="000000"/>
          <w:sz w:val="20"/>
          <w:szCs w:val="20"/>
        </w:rPr>
        <w:t xml:space="preserve"> здоровья или в связи с организационно-штатными мероприятиями без предоставления им жилых помещений. При желании указанных военнослужащих получить жилые помещения не по месту увольнения с военной службы они обеспечиваются жилыми помещениями по избранному месту постоянного жительства в порядке, предусмотренном пунктом 14 статьи 15 настоящего Федерального закона.</w:t>
      </w:r>
    </w:p>
    <w:p w:rsidR="00F53840" w:rsidRDefault="00F53840" w:rsidP="00F53840">
      <w:pPr>
        <w:pStyle w:val="msoclassnormal"/>
        <w:shd w:val="clear" w:color="auto" w:fill="FFFFFF"/>
        <w:spacing w:before="167" w:beforeAutospacing="0" w:after="0" w:afterAutospacing="0"/>
        <w:ind w:firstLine="720"/>
        <w:jc w:val="both"/>
        <w:rPr>
          <w:rFonts w:ascii="Tahoma" w:hAnsi="Tahoma" w:cs="Tahoma"/>
          <w:color w:val="000000"/>
          <w:sz w:val="20"/>
          <w:szCs w:val="20"/>
        </w:rPr>
      </w:pPr>
      <w:proofErr w:type="gramStart"/>
      <w:r>
        <w:rPr>
          <w:rFonts w:ascii="Tahoma" w:hAnsi="Tahoma" w:cs="Tahoma"/>
          <w:color w:val="000000"/>
          <w:sz w:val="20"/>
          <w:szCs w:val="20"/>
        </w:rPr>
        <w:t>Пунктом 3 статьи 6 того же Федерального закона предусмотрено, что военнослужащие, проходящие военную службу по контракту, при увольнении с военной службы имеют право на выбор постоянного места жительства в любом населенном пункте Российской Федерации или в другом государстве в соответствии с федеральными законами, иными нормативными правовыми актами Российской Федерации и международными договорами Российской Федерации.</w:t>
      </w:r>
      <w:proofErr w:type="gramEnd"/>
    </w:p>
    <w:p w:rsidR="00F53840" w:rsidRDefault="00F53840" w:rsidP="00F53840">
      <w:pPr>
        <w:pStyle w:val="msoclassnormal"/>
        <w:shd w:val="clear" w:color="auto" w:fill="FFFFFF"/>
        <w:spacing w:before="167" w:beforeAutospacing="0" w:after="0" w:afterAutospacing="0"/>
        <w:ind w:firstLine="720"/>
        <w:jc w:val="both"/>
        <w:rPr>
          <w:rFonts w:ascii="Tahoma" w:hAnsi="Tahoma" w:cs="Tahoma"/>
          <w:color w:val="000000"/>
          <w:sz w:val="20"/>
          <w:szCs w:val="20"/>
        </w:rPr>
      </w:pPr>
      <w:proofErr w:type="gramStart"/>
      <w:r>
        <w:rPr>
          <w:rFonts w:ascii="Tahoma" w:hAnsi="Tahoma" w:cs="Tahoma"/>
          <w:color w:val="000000"/>
          <w:sz w:val="20"/>
          <w:szCs w:val="20"/>
        </w:rPr>
        <w:t>Согласно п. 14 ст. 15 Федерального закона обеспечение жильем военнослужащих-граждан, имеющих общую продолжительность военной службы 10 лет и более, при увольнении с военной службы по достижении ими предельного возраста пребывания на военной службе, состоянию здоровья или в связи с организационно-штатными мероприятиями и членов их семей при перемене места жительства осуществляется федеральными органами исполнительной власти, в которых предусмотрена военная служба, за</w:t>
      </w:r>
      <w:proofErr w:type="gramEnd"/>
      <w:r>
        <w:rPr>
          <w:rFonts w:ascii="Tahoma" w:hAnsi="Tahoma" w:cs="Tahoma"/>
          <w:color w:val="000000"/>
          <w:sz w:val="20"/>
          <w:szCs w:val="20"/>
        </w:rPr>
        <w:t xml:space="preserve"> счёт средств федерального бюджета на строительство и приобретение жилья, в том числе путём выдачи государственных жилищных сертификатов. Право на обеспечение жилой площадью на данных условиях предоставляется указанным гражданам один раз. Документы о сдаче жилых помещений Министерству обороны Российской Федерации (иному федеральному органу исполнительной власти, в котором федеральным законом предусмотрена военная служба) и снятии с регистрационного учета по прежнему месту жительства представляются указанными гражданами и совместно проживающими с ними членами их семей при получении жилой площади по избранному месту жительства.</w:t>
      </w:r>
    </w:p>
    <w:p w:rsidR="00F53840" w:rsidRDefault="00F53840" w:rsidP="00F53840">
      <w:pPr>
        <w:pStyle w:val="msoclassnormal"/>
        <w:shd w:val="clear" w:color="auto" w:fill="FFFFFF"/>
        <w:spacing w:before="167" w:beforeAutospacing="0" w:after="0" w:afterAutospacing="0"/>
        <w:ind w:firstLine="720"/>
        <w:jc w:val="both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</w:rPr>
        <w:t>Согласно части 1 статьи 15.1 указанного Федерального закона норма предоставления площади жилого помещения, предоставляемого в соответствии с настоящим Федеральным законом в собственность бесплатно или по договору социального найма, составляет 18 квадратных метров общей площади жилого помещения на одного человека.</w:t>
      </w:r>
    </w:p>
    <w:p w:rsidR="00F53840" w:rsidRDefault="00F53840" w:rsidP="00F53840">
      <w:pPr>
        <w:pStyle w:val="msoclassnormal"/>
        <w:shd w:val="clear" w:color="auto" w:fill="FFFFFF"/>
        <w:spacing w:before="167" w:beforeAutospacing="0" w:after="0" w:afterAutospacing="0"/>
        <w:ind w:firstLine="720"/>
        <w:jc w:val="both"/>
        <w:rPr>
          <w:rFonts w:ascii="Tahoma" w:hAnsi="Tahoma" w:cs="Tahoma"/>
          <w:color w:val="000000"/>
          <w:sz w:val="20"/>
          <w:szCs w:val="20"/>
        </w:rPr>
      </w:pPr>
      <w:proofErr w:type="gramStart"/>
      <w:r>
        <w:rPr>
          <w:rFonts w:ascii="Tahoma" w:hAnsi="Tahoma" w:cs="Tahoma"/>
          <w:color w:val="000000"/>
          <w:sz w:val="20"/>
          <w:szCs w:val="20"/>
        </w:rPr>
        <w:t xml:space="preserve">Порядок предоставления военнослужащим - гражданам Российской Федерации, проходящим военную службу по контракту в Вооружённых Силах Российской Федерации, имеющим в соответствии со статьёй 15 Федерального «О статусе военнослужащих», право на предоставление жилых помещений по договору социального найма, установлен Инструкцией «О предоставлении военнослужащим - гражданам Российской Федерации, проходящим военную службу по контракту в Вооружённых Силах Российской Федерации, жилых помещений по договору </w:t>
      </w:r>
      <w:r>
        <w:rPr>
          <w:rFonts w:ascii="Tahoma" w:hAnsi="Tahoma" w:cs="Tahoma"/>
          <w:color w:val="000000"/>
          <w:sz w:val="20"/>
          <w:szCs w:val="20"/>
        </w:rPr>
        <w:lastRenderedPageBreak/>
        <w:t>социального найма», утверждённой</w:t>
      </w:r>
      <w:proofErr w:type="gramEnd"/>
      <w:r>
        <w:rPr>
          <w:rFonts w:ascii="Tahoma" w:hAnsi="Tahoma" w:cs="Tahoma"/>
          <w:color w:val="000000"/>
          <w:sz w:val="20"/>
          <w:szCs w:val="20"/>
        </w:rPr>
        <w:t xml:space="preserve"> приказом Министра обороны РФ от 30 сентября 2010 г. №1280 «О предоставлении военнослужащим Вооружённых Сил Российской Федерации жилых помещений по договору социального найма и служебных жилых помещений» (приложение №1).</w:t>
      </w:r>
    </w:p>
    <w:p w:rsidR="00F53840" w:rsidRDefault="00F53840" w:rsidP="00F53840">
      <w:pPr>
        <w:pStyle w:val="msoclassnormal"/>
        <w:shd w:val="clear" w:color="auto" w:fill="FFFFFF"/>
        <w:spacing w:before="167" w:beforeAutospacing="0" w:after="0" w:afterAutospacing="0"/>
        <w:ind w:firstLine="720"/>
        <w:jc w:val="both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</w:rPr>
        <w:t>Согласно пункту 14 указанной Инструкции жилые помещения предоставляются по нормам, установленным статьёй 15.1 Федерального закона «О статусе военнослужащих».</w:t>
      </w:r>
    </w:p>
    <w:p w:rsidR="00F53840" w:rsidRDefault="00F53840" w:rsidP="00F53840">
      <w:pPr>
        <w:pStyle w:val="msoclassnormal"/>
        <w:shd w:val="clear" w:color="auto" w:fill="FFFFFF"/>
        <w:spacing w:before="167" w:beforeAutospacing="0" w:after="0" w:afterAutospacing="0"/>
        <w:ind w:firstLine="720"/>
        <w:jc w:val="both"/>
        <w:rPr>
          <w:rFonts w:ascii="Tahoma" w:hAnsi="Tahoma" w:cs="Tahoma"/>
          <w:color w:val="000000"/>
          <w:sz w:val="20"/>
          <w:szCs w:val="20"/>
        </w:rPr>
      </w:pPr>
      <w:proofErr w:type="gramStart"/>
      <w:r>
        <w:rPr>
          <w:rFonts w:ascii="Tahoma" w:hAnsi="Tahoma" w:cs="Tahoma"/>
          <w:color w:val="000000"/>
          <w:sz w:val="20"/>
          <w:szCs w:val="20"/>
        </w:rPr>
        <w:t>Частью 2 статьи 13 Гражданского процессуального кодекса РФ установлено, что вступившие в законную силу судебные постановления, а также законные распоряжения, требования и поручения судов являются обязательными для всех без исключения органов государственной власти, органов местного самоуправления, общественных объединений, должностных лиц, граждан, организаций и подлежат неукоснительному исполнению на всей территории Российской Федерации.</w:t>
      </w:r>
      <w:proofErr w:type="gramEnd"/>
    </w:p>
    <w:p w:rsidR="00F53840" w:rsidRDefault="00F53840" w:rsidP="00F53840">
      <w:pPr>
        <w:pStyle w:val="msoclassnormal"/>
        <w:shd w:val="clear" w:color="auto" w:fill="FFFFFF"/>
        <w:spacing w:before="167" w:beforeAutospacing="0" w:after="0" w:afterAutospacing="0"/>
        <w:ind w:firstLine="720"/>
        <w:jc w:val="both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</w:rPr>
        <w:t>В соответствии частям 1, 2 статьи 61 ГПК РФ обстоятельства, признанные судом общеизвестными, не нуждаются в доказывании. Обстоятельства, установленные вступившим в законную силу судебным постановлением по ранее рассмотренному делу, обязательны для суда. Указанные обстоятельства не доказываются вновь и не подлежат оспариванию при рассмотрении другого дела, в котором участвуют те же лица.</w:t>
      </w:r>
    </w:p>
    <w:p w:rsidR="00F53840" w:rsidRDefault="00F53840" w:rsidP="00F53840">
      <w:pPr>
        <w:pStyle w:val="msoclassnormal"/>
        <w:shd w:val="clear" w:color="auto" w:fill="FFFFFF"/>
        <w:spacing w:before="167" w:beforeAutospacing="0" w:after="0" w:afterAutospacing="0"/>
        <w:ind w:firstLine="720"/>
        <w:jc w:val="both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</w:rPr>
        <w:t>Принимая во внимание изложенное, суд считает, что поскольку заявитель жилищной комиссией воинской части</w:t>
      </w:r>
      <w:r>
        <w:rPr>
          <w:rStyle w:val="apple-converted-space"/>
          <w:rFonts w:ascii="Tahoma" w:hAnsi="Tahoma" w:cs="Tahoma"/>
          <w:color w:val="000000"/>
          <w:sz w:val="20"/>
          <w:szCs w:val="20"/>
        </w:rPr>
        <w:t> </w:t>
      </w:r>
      <w:r>
        <w:rPr>
          <w:rStyle w:val="fio17"/>
          <w:rFonts w:ascii="Tahoma" w:hAnsi="Tahoma" w:cs="Tahoma"/>
          <w:color w:val="000000"/>
          <w:sz w:val="20"/>
          <w:szCs w:val="20"/>
        </w:rPr>
        <w:t>ФИО17</w:t>
      </w:r>
      <w:r>
        <w:rPr>
          <w:rStyle w:val="apple-converted-space"/>
          <w:rFonts w:ascii="Tahoma" w:hAnsi="Tahoma" w:cs="Tahoma"/>
          <w:color w:val="000000"/>
          <w:sz w:val="20"/>
          <w:szCs w:val="20"/>
        </w:rPr>
        <w:t> </w:t>
      </w:r>
      <w:r>
        <w:rPr>
          <w:rFonts w:ascii="Tahoma" w:hAnsi="Tahoma" w:cs="Tahoma"/>
          <w:color w:val="000000"/>
          <w:sz w:val="20"/>
          <w:szCs w:val="20"/>
        </w:rPr>
        <w:t>признавался нуждающимся в получении жилого помещения на состав семьи из трёх человек в г. Владивостоке и с аналогичным составом семьи он в настоящее время состоит в Едином реестре, а распределённое ему жилое помещение незначительно (всего на 1,9 кв</w:t>
      </w:r>
      <w:proofErr w:type="gramStart"/>
      <w:r>
        <w:rPr>
          <w:rFonts w:ascii="Tahoma" w:hAnsi="Tahoma" w:cs="Tahoma"/>
          <w:color w:val="000000"/>
          <w:sz w:val="20"/>
          <w:szCs w:val="20"/>
        </w:rPr>
        <w:t>.м</w:t>
      </w:r>
      <w:proofErr w:type="gramEnd"/>
      <w:r>
        <w:rPr>
          <w:rFonts w:ascii="Tahoma" w:hAnsi="Tahoma" w:cs="Tahoma"/>
          <w:color w:val="000000"/>
          <w:sz w:val="20"/>
          <w:szCs w:val="20"/>
        </w:rPr>
        <w:t>) превышает размер площади жилого помещения по норме действующего законодательства (18 кв</w:t>
      </w:r>
      <w:proofErr w:type="gramStart"/>
      <w:r>
        <w:rPr>
          <w:rFonts w:ascii="Tahoma" w:hAnsi="Tahoma" w:cs="Tahoma"/>
          <w:color w:val="000000"/>
          <w:sz w:val="20"/>
          <w:szCs w:val="20"/>
        </w:rPr>
        <w:t>.м</w:t>
      </w:r>
      <w:proofErr w:type="gramEnd"/>
      <w:r>
        <w:rPr>
          <w:rFonts w:ascii="Tahoma" w:hAnsi="Tahoma" w:cs="Tahoma"/>
          <w:color w:val="000000"/>
          <w:sz w:val="20"/>
          <w:szCs w:val="20"/>
        </w:rPr>
        <w:t xml:space="preserve"> </w:t>
      </w:r>
      <w:proofErr w:type="spellStart"/>
      <w:r>
        <w:rPr>
          <w:rFonts w:ascii="Tahoma" w:hAnsi="Tahoma" w:cs="Tahoma"/>
          <w:color w:val="000000"/>
          <w:sz w:val="20"/>
          <w:szCs w:val="20"/>
        </w:rPr>
        <w:t>х</w:t>
      </w:r>
      <w:proofErr w:type="spellEnd"/>
      <w:r>
        <w:rPr>
          <w:rFonts w:ascii="Tahoma" w:hAnsi="Tahoma" w:cs="Tahoma"/>
          <w:color w:val="000000"/>
          <w:sz w:val="20"/>
          <w:szCs w:val="20"/>
        </w:rPr>
        <w:t xml:space="preserve"> 3 чел. = 54 кв.м + 9 = 63 кв.м),</w:t>
      </w:r>
      <w:r>
        <w:rPr>
          <w:rStyle w:val="apple-converted-space"/>
          <w:rFonts w:ascii="Tahoma" w:hAnsi="Tahoma" w:cs="Tahoma"/>
          <w:color w:val="000000"/>
          <w:sz w:val="20"/>
          <w:szCs w:val="20"/>
        </w:rPr>
        <w:t> </w:t>
      </w:r>
      <w:r>
        <w:rPr>
          <w:rStyle w:val="fio8"/>
          <w:rFonts w:ascii="Tahoma" w:hAnsi="Tahoma" w:cs="Tahoma"/>
          <w:color w:val="000000"/>
          <w:sz w:val="20"/>
          <w:szCs w:val="20"/>
        </w:rPr>
        <w:t>Ильин Г.В</w:t>
      </w:r>
      <w:r>
        <w:rPr>
          <w:rFonts w:ascii="Tahoma" w:hAnsi="Tahoma" w:cs="Tahoma"/>
          <w:color w:val="000000"/>
          <w:sz w:val="20"/>
          <w:szCs w:val="20"/>
        </w:rPr>
        <w:t>., уволенный с военной службы в связи с ОШМ и имевший общую продолжительность военной службы более 20 лет, имеет законное право на получение ранее распределённого ему ДЖО МО РФ жилого помещения в виде 3-комнатной квартиры по адресу: г. Владивосток,</w:t>
      </w:r>
      <w:r>
        <w:rPr>
          <w:rStyle w:val="address"/>
          <w:rFonts w:ascii="Tahoma" w:hAnsi="Tahoma" w:cs="Tahoma"/>
          <w:color w:val="000000"/>
          <w:sz w:val="20"/>
          <w:szCs w:val="20"/>
        </w:rPr>
        <w:t>&lt;адрес&gt;</w:t>
      </w:r>
      <w:r>
        <w:rPr>
          <w:rFonts w:ascii="Tahoma" w:hAnsi="Tahoma" w:cs="Tahoma"/>
          <w:color w:val="000000"/>
          <w:sz w:val="20"/>
          <w:szCs w:val="20"/>
        </w:rPr>
        <w:t>. При этом распределение заявителю названного жилого помещения чьих-либо прав и законных интересов не нарушает, и данное решение должно быть принято в целях гарантированного Законом права заявителя на обеспечение жилым помещением после увольнения с военной службы и невозможностью распределения</w:t>
      </w:r>
      <w:r>
        <w:rPr>
          <w:rStyle w:val="apple-converted-space"/>
          <w:rFonts w:ascii="Tahoma" w:hAnsi="Tahoma" w:cs="Tahoma"/>
          <w:color w:val="000000"/>
          <w:sz w:val="20"/>
          <w:szCs w:val="20"/>
        </w:rPr>
        <w:t> </w:t>
      </w:r>
      <w:r>
        <w:rPr>
          <w:rStyle w:val="fio8"/>
          <w:rFonts w:ascii="Tahoma" w:hAnsi="Tahoma" w:cs="Tahoma"/>
          <w:color w:val="000000"/>
          <w:sz w:val="20"/>
          <w:szCs w:val="20"/>
        </w:rPr>
        <w:t>Ильину Г.В.</w:t>
      </w:r>
      <w:r>
        <w:rPr>
          <w:rStyle w:val="apple-converted-space"/>
          <w:rFonts w:ascii="Tahoma" w:hAnsi="Tahoma" w:cs="Tahoma"/>
          <w:color w:val="000000"/>
          <w:sz w:val="20"/>
          <w:szCs w:val="20"/>
        </w:rPr>
        <w:t> </w:t>
      </w:r>
      <w:r>
        <w:rPr>
          <w:rFonts w:ascii="Tahoma" w:hAnsi="Tahoma" w:cs="Tahoma"/>
          <w:color w:val="000000"/>
          <w:sz w:val="20"/>
          <w:szCs w:val="20"/>
        </w:rPr>
        <w:t>иного жилья, площадь которого соответствовала бы указанным выше нормам.</w:t>
      </w:r>
    </w:p>
    <w:p w:rsidR="00F53840" w:rsidRDefault="00F53840" w:rsidP="00F53840">
      <w:pPr>
        <w:pStyle w:val="msoclassnormal"/>
        <w:shd w:val="clear" w:color="auto" w:fill="FFFFFF"/>
        <w:spacing w:before="167" w:beforeAutospacing="0" w:after="0" w:afterAutospacing="0"/>
        <w:ind w:firstLine="720"/>
        <w:jc w:val="both"/>
        <w:rPr>
          <w:rFonts w:ascii="Tahoma" w:hAnsi="Tahoma" w:cs="Tahoma"/>
          <w:color w:val="000000"/>
          <w:sz w:val="20"/>
          <w:szCs w:val="20"/>
        </w:rPr>
      </w:pPr>
      <w:proofErr w:type="gramStart"/>
      <w:r>
        <w:rPr>
          <w:rFonts w:ascii="Tahoma" w:hAnsi="Tahoma" w:cs="Tahoma"/>
          <w:color w:val="000000"/>
          <w:sz w:val="20"/>
          <w:szCs w:val="20"/>
        </w:rPr>
        <w:t>Вместе с тем, при наличии вступившего в законную силу судебного решения, определившего количество членов семьи</w:t>
      </w:r>
      <w:r>
        <w:rPr>
          <w:rStyle w:val="apple-converted-space"/>
          <w:rFonts w:ascii="Tahoma" w:hAnsi="Tahoma" w:cs="Tahoma"/>
          <w:color w:val="000000"/>
          <w:sz w:val="20"/>
          <w:szCs w:val="20"/>
        </w:rPr>
        <w:t> </w:t>
      </w:r>
      <w:r>
        <w:rPr>
          <w:rStyle w:val="fio8"/>
          <w:rFonts w:ascii="Tahoma" w:hAnsi="Tahoma" w:cs="Tahoma"/>
          <w:color w:val="000000"/>
          <w:sz w:val="20"/>
          <w:szCs w:val="20"/>
        </w:rPr>
        <w:t>Ильина Г.В</w:t>
      </w:r>
      <w:r>
        <w:rPr>
          <w:rFonts w:ascii="Tahoma" w:hAnsi="Tahoma" w:cs="Tahoma"/>
          <w:color w:val="000000"/>
          <w:sz w:val="20"/>
          <w:szCs w:val="20"/>
        </w:rPr>
        <w:t>., с которым он подлежит обеспечению жилым помещением по избранному месту жительства после увольнения с военной службы, начальнику Федерального государственного учреждения «Восточное региональное управление жилищного обеспечения» Министерства обороны РФ при принятии оспариваемых заявителем решений надлежало обязательно учитывать и руководствоваться приведённым выше судебным постановлением</w:t>
      </w:r>
      <w:proofErr w:type="gramEnd"/>
      <w:r>
        <w:rPr>
          <w:rFonts w:ascii="Tahoma" w:hAnsi="Tahoma" w:cs="Tahoma"/>
          <w:color w:val="000000"/>
          <w:sz w:val="20"/>
          <w:szCs w:val="20"/>
        </w:rPr>
        <w:t>, чего он в своей служебной деятельности не исполнил, допустив отступления от требования действующего законодательства, повлекшие существенное нарушение прав заявителя.</w:t>
      </w:r>
    </w:p>
    <w:p w:rsidR="00F53840" w:rsidRDefault="00F53840" w:rsidP="00F53840">
      <w:pPr>
        <w:pStyle w:val="msoclassnormal"/>
        <w:shd w:val="clear" w:color="auto" w:fill="FFFFFF"/>
        <w:spacing w:before="167" w:beforeAutospacing="0" w:after="0" w:afterAutospacing="0"/>
        <w:ind w:firstLine="720"/>
        <w:jc w:val="both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</w:rPr>
        <w:t>Руководствуясь ст.ст. 194-198, 258 ГПК РФ,</w:t>
      </w:r>
    </w:p>
    <w:p w:rsidR="00F53840" w:rsidRDefault="00F53840" w:rsidP="00F53840">
      <w:pPr>
        <w:pStyle w:val="msoclassnormal"/>
        <w:shd w:val="clear" w:color="auto" w:fill="FFFFFF"/>
        <w:spacing w:before="167" w:beforeAutospacing="0" w:after="0" w:afterAutospacing="0"/>
        <w:ind w:firstLine="720"/>
        <w:jc w:val="center"/>
        <w:rPr>
          <w:rFonts w:ascii="Tahoma" w:hAnsi="Tahoma" w:cs="Tahoma"/>
          <w:color w:val="000000"/>
          <w:sz w:val="20"/>
          <w:szCs w:val="20"/>
        </w:rPr>
      </w:pPr>
      <w:proofErr w:type="gramStart"/>
      <w:r>
        <w:rPr>
          <w:rFonts w:ascii="Tahoma" w:hAnsi="Tahoma" w:cs="Tahoma"/>
          <w:color w:val="000000"/>
          <w:sz w:val="20"/>
          <w:szCs w:val="20"/>
        </w:rPr>
        <w:t>Р</w:t>
      </w:r>
      <w:proofErr w:type="gramEnd"/>
      <w:r>
        <w:rPr>
          <w:rFonts w:ascii="Tahoma" w:hAnsi="Tahoma" w:cs="Tahoma"/>
          <w:color w:val="000000"/>
          <w:sz w:val="20"/>
          <w:szCs w:val="20"/>
        </w:rPr>
        <w:t xml:space="preserve"> Е Ш И Л:</w:t>
      </w:r>
    </w:p>
    <w:p w:rsidR="00F53840" w:rsidRDefault="00F53840" w:rsidP="00F53840">
      <w:pPr>
        <w:pStyle w:val="msoclassnormal"/>
        <w:shd w:val="clear" w:color="auto" w:fill="FFFFFF"/>
        <w:spacing w:before="167" w:beforeAutospacing="0" w:after="0" w:afterAutospacing="0"/>
        <w:ind w:firstLine="720"/>
        <w:jc w:val="both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</w:rPr>
        <w:t>Заявление</w:t>
      </w:r>
      <w:r>
        <w:rPr>
          <w:rStyle w:val="apple-converted-space"/>
          <w:rFonts w:ascii="Tahoma" w:hAnsi="Tahoma" w:cs="Tahoma"/>
          <w:color w:val="000000"/>
          <w:sz w:val="20"/>
          <w:szCs w:val="20"/>
        </w:rPr>
        <w:t> </w:t>
      </w:r>
      <w:r>
        <w:rPr>
          <w:rStyle w:val="fio7"/>
          <w:rFonts w:ascii="Tahoma" w:hAnsi="Tahoma" w:cs="Tahoma"/>
          <w:color w:val="000000"/>
          <w:sz w:val="20"/>
          <w:szCs w:val="20"/>
        </w:rPr>
        <w:t>ФИО</w:t>
      </w:r>
      <w:proofErr w:type="gramStart"/>
      <w:r>
        <w:rPr>
          <w:rStyle w:val="fio7"/>
          <w:rFonts w:ascii="Tahoma" w:hAnsi="Tahoma" w:cs="Tahoma"/>
          <w:color w:val="000000"/>
          <w:sz w:val="20"/>
          <w:szCs w:val="20"/>
        </w:rPr>
        <w:t>7</w:t>
      </w:r>
      <w:proofErr w:type="gramEnd"/>
      <w:r>
        <w:rPr>
          <w:rStyle w:val="apple-converted-space"/>
          <w:rFonts w:ascii="Tahoma" w:hAnsi="Tahoma" w:cs="Tahoma"/>
          <w:color w:val="000000"/>
          <w:sz w:val="20"/>
          <w:szCs w:val="20"/>
        </w:rPr>
        <w:t> </w:t>
      </w:r>
      <w:r>
        <w:rPr>
          <w:rFonts w:ascii="Tahoma" w:hAnsi="Tahoma" w:cs="Tahoma"/>
          <w:color w:val="000000"/>
          <w:sz w:val="20"/>
          <w:szCs w:val="20"/>
        </w:rPr>
        <w:t>в интересах</w:t>
      </w:r>
      <w:r>
        <w:rPr>
          <w:rStyle w:val="apple-converted-space"/>
          <w:rFonts w:ascii="Tahoma" w:hAnsi="Tahoma" w:cs="Tahoma"/>
          <w:color w:val="000000"/>
          <w:sz w:val="20"/>
          <w:szCs w:val="20"/>
        </w:rPr>
        <w:t> </w:t>
      </w:r>
      <w:r>
        <w:rPr>
          <w:rStyle w:val="others"/>
          <w:rFonts w:ascii="Tahoma" w:hAnsi="Tahoma" w:cs="Tahoma"/>
          <w:color w:val="000000"/>
          <w:sz w:val="20"/>
          <w:szCs w:val="20"/>
        </w:rPr>
        <w:t>......</w:t>
      </w:r>
      <w:r>
        <w:rPr>
          <w:rStyle w:val="apple-converted-space"/>
          <w:rFonts w:ascii="Tahoma" w:hAnsi="Tahoma" w:cs="Tahoma"/>
          <w:color w:val="000000"/>
          <w:sz w:val="20"/>
          <w:szCs w:val="20"/>
        </w:rPr>
        <w:t> </w:t>
      </w:r>
      <w:r>
        <w:rPr>
          <w:rStyle w:val="fio8"/>
          <w:rFonts w:ascii="Tahoma" w:hAnsi="Tahoma" w:cs="Tahoma"/>
          <w:color w:val="000000"/>
          <w:sz w:val="20"/>
          <w:szCs w:val="20"/>
        </w:rPr>
        <w:t>Ильина Г.В.</w:t>
      </w:r>
      <w:r>
        <w:rPr>
          <w:rStyle w:val="apple-converted-space"/>
          <w:rFonts w:ascii="Tahoma" w:hAnsi="Tahoma" w:cs="Tahoma"/>
          <w:color w:val="000000"/>
          <w:sz w:val="20"/>
          <w:szCs w:val="20"/>
        </w:rPr>
        <w:t> </w:t>
      </w:r>
      <w:r>
        <w:rPr>
          <w:rFonts w:ascii="Tahoma" w:hAnsi="Tahoma" w:cs="Tahoma"/>
          <w:color w:val="000000"/>
          <w:sz w:val="20"/>
          <w:szCs w:val="20"/>
        </w:rPr>
        <w:t>об оспаривании действий начальника Федерального государственного учреждения «Восточное региональное управление жилищного обеспечения» Министерства обороны РФ, связанных с отказом в предоставлении распределённого жилого помещения и снятии с учёта нуждающихся в жилых помещениях, предоставляемых по договору социального найма – удовлетворить.</w:t>
      </w:r>
    </w:p>
    <w:p w:rsidR="00F53840" w:rsidRDefault="00F53840" w:rsidP="00F53840">
      <w:pPr>
        <w:pStyle w:val="msoclassnormal"/>
        <w:shd w:val="clear" w:color="auto" w:fill="FFFFFF"/>
        <w:spacing w:before="167" w:beforeAutospacing="0" w:after="0" w:afterAutospacing="0"/>
        <w:ind w:firstLine="720"/>
        <w:jc w:val="both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</w:rPr>
        <w:t>Признать действия начальника Федерального государственного учреждения «Восточное региональное управление жилищного обеспечения» Министерства обороны Российской Федерации, связанные с отказом в предоставлении</w:t>
      </w:r>
      <w:r>
        <w:rPr>
          <w:rStyle w:val="apple-converted-space"/>
          <w:rFonts w:ascii="Tahoma" w:hAnsi="Tahoma" w:cs="Tahoma"/>
          <w:color w:val="000000"/>
          <w:sz w:val="20"/>
          <w:szCs w:val="20"/>
        </w:rPr>
        <w:t> </w:t>
      </w:r>
      <w:r>
        <w:rPr>
          <w:rStyle w:val="fio8"/>
          <w:rFonts w:ascii="Tahoma" w:hAnsi="Tahoma" w:cs="Tahoma"/>
          <w:color w:val="000000"/>
          <w:sz w:val="20"/>
          <w:szCs w:val="20"/>
        </w:rPr>
        <w:t>Ильину Г.В.</w:t>
      </w:r>
      <w:r>
        <w:rPr>
          <w:rStyle w:val="apple-converted-space"/>
          <w:rFonts w:ascii="Tahoma" w:hAnsi="Tahoma" w:cs="Tahoma"/>
          <w:color w:val="000000"/>
          <w:sz w:val="20"/>
          <w:szCs w:val="20"/>
        </w:rPr>
        <w:t> </w:t>
      </w:r>
      <w:r>
        <w:rPr>
          <w:rFonts w:ascii="Tahoma" w:hAnsi="Tahoma" w:cs="Tahoma"/>
          <w:color w:val="000000"/>
          <w:sz w:val="20"/>
          <w:szCs w:val="20"/>
        </w:rPr>
        <w:t>распределённого ему жилого помещения на состав семьи из трёх человек 3-комантной квартиры общей площадью 64,9 кв</w:t>
      </w:r>
      <w:proofErr w:type="gramStart"/>
      <w:r>
        <w:rPr>
          <w:rFonts w:ascii="Tahoma" w:hAnsi="Tahoma" w:cs="Tahoma"/>
          <w:color w:val="000000"/>
          <w:sz w:val="20"/>
          <w:szCs w:val="20"/>
        </w:rPr>
        <w:t>.м</w:t>
      </w:r>
      <w:proofErr w:type="gramEnd"/>
      <w:r>
        <w:rPr>
          <w:rFonts w:ascii="Tahoma" w:hAnsi="Tahoma" w:cs="Tahoma"/>
          <w:color w:val="000000"/>
          <w:sz w:val="20"/>
          <w:szCs w:val="20"/>
        </w:rPr>
        <w:t xml:space="preserve"> по адресу: г. Владивосток,</w:t>
      </w:r>
      <w:r>
        <w:rPr>
          <w:rStyle w:val="apple-converted-space"/>
          <w:rFonts w:ascii="Tahoma" w:hAnsi="Tahoma" w:cs="Tahoma"/>
          <w:color w:val="000000"/>
          <w:sz w:val="20"/>
          <w:szCs w:val="20"/>
        </w:rPr>
        <w:t> </w:t>
      </w:r>
      <w:r>
        <w:rPr>
          <w:rStyle w:val="address"/>
          <w:rFonts w:ascii="Tahoma" w:hAnsi="Tahoma" w:cs="Tahoma"/>
          <w:color w:val="000000"/>
          <w:sz w:val="20"/>
          <w:szCs w:val="20"/>
        </w:rPr>
        <w:t>&lt;адрес&gt;</w:t>
      </w:r>
      <w:r>
        <w:rPr>
          <w:rStyle w:val="apple-converted-space"/>
          <w:rFonts w:ascii="Tahoma" w:hAnsi="Tahoma" w:cs="Tahoma"/>
          <w:color w:val="000000"/>
          <w:sz w:val="20"/>
          <w:szCs w:val="20"/>
        </w:rPr>
        <w:t> </w:t>
      </w:r>
      <w:r>
        <w:rPr>
          <w:rFonts w:ascii="Tahoma" w:hAnsi="Tahoma" w:cs="Tahoma"/>
          <w:color w:val="000000"/>
          <w:sz w:val="20"/>
          <w:szCs w:val="20"/>
        </w:rPr>
        <w:t>и снятии его с учёта нуждающихся в жилых помещениях, предоставляемых по договору социального найма – незаконными.</w:t>
      </w:r>
    </w:p>
    <w:p w:rsidR="00F53840" w:rsidRDefault="00F53840" w:rsidP="00F53840">
      <w:pPr>
        <w:pStyle w:val="msoclassnormal"/>
        <w:shd w:val="clear" w:color="auto" w:fill="FFFFFF"/>
        <w:spacing w:before="167" w:beforeAutospacing="0" w:after="0" w:afterAutospacing="0"/>
        <w:ind w:firstLine="720"/>
        <w:jc w:val="both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</w:rPr>
        <w:t xml:space="preserve">Обязать начальника Федерального государственного учреждения «Восточное региональное управление жилищного обеспечения» Министерства обороны Российской Федерации отменить </w:t>
      </w:r>
      <w:r>
        <w:rPr>
          <w:rFonts w:ascii="Tahoma" w:hAnsi="Tahoma" w:cs="Tahoma"/>
          <w:color w:val="000000"/>
          <w:sz w:val="20"/>
          <w:szCs w:val="20"/>
        </w:rPr>
        <w:lastRenderedPageBreak/>
        <w:t>решения от 2 февраля 2012 года</w:t>
      </w:r>
      <w:r>
        <w:rPr>
          <w:rStyle w:val="apple-converted-space"/>
          <w:rFonts w:ascii="Tahoma" w:hAnsi="Tahoma" w:cs="Tahoma"/>
          <w:color w:val="000000"/>
          <w:sz w:val="20"/>
          <w:szCs w:val="20"/>
        </w:rPr>
        <w:t> </w:t>
      </w:r>
      <w:r>
        <w:rPr>
          <w:rStyle w:val="nomer"/>
          <w:rFonts w:ascii="Tahoma" w:hAnsi="Tahoma" w:cs="Tahoma"/>
          <w:color w:val="000000"/>
          <w:sz w:val="20"/>
          <w:szCs w:val="20"/>
        </w:rPr>
        <w:t>№</w:t>
      </w:r>
      <w:r>
        <w:rPr>
          <w:rStyle w:val="apple-converted-space"/>
          <w:rFonts w:ascii="Tahoma" w:hAnsi="Tahoma" w:cs="Tahoma"/>
          <w:color w:val="000000"/>
          <w:sz w:val="20"/>
          <w:szCs w:val="20"/>
        </w:rPr>
        <w:t> </w:t>
      </w:r>
      <w:r>
        <w:rPr>
          <w:rFonts w:ascii="Tahoma" w:hAnsi="Tahoma" w:cs="Tahoma"/>
          <w:color w:val="000000"/>
          <w:sz w:val="20"/>
          <w:szCs w:val="20"/>
        </w:rPr>
        <w:t>и от 21 февраля 2012 года</w:t>
      </w:r>
      <w:r>
        <w:rPr>
          <w:rStyle w:val="apple-converted-space"/>
          <w:rFonts w:ascii="Tahoma" w:hAnsi="Tahoma" w:cs="Tahoma"/>
          <w:color w:val="000000"/>
          <w:sz w:val="20"/>
          <w:szCs w:val="20"/>
        </w:rPr>
        <w:t> </w:t>
      </w:r>
      <w:r>
        <w:rPr>
          <w:rStyle w:val="nomer"/>
          <w:rFonts w:ascii="Tahoma" w:hAnsi="Tahoma" w:cs="Tahoma"/>
          <w:color w:val="000000"/>
          <w:sz w:val="20"/>
          <w:szCs w:val="20"/>
        </w:rPr>
        <w:t>№</w:t>
      </w:r>
      <w:r>
        <w:rPr>
          <w:rStyle w:val="apple-converted-space"/>
          <w:rFonts w:ascii="Tahoma" w:hAnsi="Tahoma" w:cs="Tahoma"/>
          <w:color w:val="000000"/>
          <w:sz w:val="20"/>
          <w:szCs w:val="20"/>
        </w:rPr>
        <w:t> </w:t>
      </w:r>
      <w:r>
        <w:rPr>
          <w:rFonts w:ascii="Tahoma" w:hAnsi="Tahoma" w:cs="Tahoma"/>
          <w:color w:val="000000"/>
          <w:sz w:val="20"/>
          <w:szCs w:val="20"/>
        </w:rPr>
        <w:t>в отношении</w:t>
      </w:r>
      <w:r>
        <w:rPr>
          <w:rStyle w:val="apple-converted-space"/>
          <w:rFonts w:ascii="Tahoma" w:hAnsi="Tahoma" w:cs="Tahoma"/>
          <w:color w:val="000000"/>
          <w:sz w:val="20"/>
          <w:szCs w:val="20"/>
        </w:rPr>
        <w:t> </w:t>
      </w:r>
      <w:r>
        <w:rPr>
          <w:rStyle w:val="fio8"/>
          <w:rFonts w:ascii="Tahoma" w:hAnsi="Tahoma" w:cs="Tahoma"/>
          <w:color w:val="000000"/>
          <w:sz w:val="20"/>
          <w:szCs w:val="20"/>
        </w:rPr>
        <w:t>Ильина Г.В.</w:t>
      </w:r>
      <w:r>
        <w:rPr>
          <w:rFonts w:ascii="Tahoma" w:hAnsi="Tahoma" w:cs="Tahoma"/>
          <w:color w:val="000000"/>
          <w:sz w:val="20"/>
          <w:szCs w:val="20"/>
        </w:rPr>
        <w:t>, в месячный срок со дня вступления решения суда в законную силу.</w:t>
      </w:r>
    </w:p>
    <w:p w:rsidR="00F53840" w:rsidRDefault="00F53840" w:rsidP="00F53840">
      <w:pPr>
        <w:pStyle w:val="msoclassnormal"/>
        <w:shd w:val="clear" w:color="auto" w:fill="FFFFFF"/>
        <w:spacing w:before="167" w:beforeAutospacing="0" w:after="0" w:afterAutospacing="0"/>
        <w:ind w:firstLine="720"/>
        <w:jc w:val="both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</w:rPr>
        <w:t>Обязать начальника Федерального государственного учреждения «Восточное региональное управление жилищного обеспечения» Министерства обороны Российской Федерации восстановить</w:t>
      </w:r>
      <w:r>
        <w:rPr>
          <w:rStyle w:val="apple-converted-space"/>
          <w:rFonts w:ascii="Tahoma" w:hAnsi="Tahoma" w:cs="Tahoma"/>
          <w:color w:val="000000"/>
          <w:sz w:val="20"/>
          <w:szCs w:val="20"/>
        </w:rPr>
        <w:t> </w:t>
      </w:r>
      <w:r>
        <w:rPr>
          <w:rStyle w:val="fio8"/>
          <w:rFonts w:ascii="Tahoma" w:hAnsi="Tahoma" w:cs="Tahoma"/>
          <w:color w:val="000000"/>
          <w:sz w:val="20"/>
          <w:szCs w:val="20"/>
        </w:rPr>
        <w:t>Ильина Г.В.</w:t>
      </w:r>
      <w:r>
        <w:rPr>
          <w:rStyle w:val="apple-converted-space"/>
          <w:rFonts w:ascii="Tahoma" w:hAnsi="Tahoma" w:cs="Tahoma"/>
          <w:color w:val="000000"/>
          <w:sz w:val="20"/>
          <w:szCs w:val="20"/>
        </w:rPr>
        <w:t> </w:t>
      </w:r>
      <w:r>
        <w:rPr>
          <w:rFonts w:ascii="Tahoma" w:hAnsi="Tahoma" w:cs="Tahoma"/>
          <w:color w:val="000000"/>
          <w:sz w:val="20"/>
          <w:szCs w:val="20"/>
        </w:rPr>
        <w:t>на учёте нуждающихся в жилых помещениях, предоставляемых по договору социального найма, а также принять решение о предоставлении</w:t>
      </w:r>
      <w:r>
        <w:rPr>
          <w:rStyle w:val="apple-converted-space"/>
          <w:rFonts w:ascii="Tahoma" w:hAnsi="Tahoma" w:cs="Tahoma"/>
          <w:color w:val="000000"/>
          <w:sz w:val="20"/>
          <w:szCs w:val="20"/>
        </w:rPr>
        <w:t> </w:t>
      </w:r>
      <w:r>
        <w:rPr>
          <w:rStyle w:val="fio8"/>
          <w:rFonts w:ascii="Tahoma" w:hAnsi="Tahoma" w:cs="Tahoma"/>
          <w:color w:val="000000"/>
          <w:sz w:val="20"/>
          <w:szCs w:val="20"/>
        </w:rPr>
        <w:t>Ильину Г.В.</w:t>
      </w:r>
      <w:r>
        <w:rPr>
          <w:rStyle w:val="apple-converted-space"/>
          <w:rFonts w:ascii="Tahoma" w:hAnsi="Tahoma" w:cs="Tahoma"/>
          <w:color w:val="000000"/>
          <w:sz w:val="20"/>
          <w:szCs w:val="20"/>
        </w:rPr>
        <w:t> </w:t>
      </w:r>
      <w:r>
        <w:rPr>
          <w:rFonts w:ascii="Tahoma" w:hAnsi="Tahoma" w:cs="Tahoma"/>
          <w:color w:val="000000"/>
          <w:sz w:val="20"/>
          <w:szCs w:val="20"/>
        </w:rPr>
        <w:t>распределённого ему жилого помещения – 3-комнатной квартиры общей площадью 64,9 кв</w:t>
      </w:r>
      <w:proofErr w:type="gramStart"/>
      <w:r>
        <w:rPr>
          <w:rFonts w:ascii="Tahoma" w:hAnsi="Tahoma" w:cs="Tahoma"/>
          <w:color w:val="000000"/>
          <w:sz w:val="20"/>
          <w:szCs w:val="20"/>
        </w:rPr>
        <w:t>.м</w:t>
      </w:r>
      <w:proofErr w:type="gramEnd"/>
      <w:r>
        <w:rPr>
          <w:rFonts w:ascii="Tahoma" w:hAnsi="Tahoma" w:cs="Tahoma"/>
          <w:color w:val="000000"/>
          <w:sz w:val="20"/>
          <w:szCs w:val="20"/>
        </w:rPr>
        <w:t>, расположенной по адресу: г. Владивосток,</w:t>
      </w:r>
      <w:r>
        <w:rPr>
          <w:rStyle w:val="apple-converted-space"/>
          <w:rFonts w:ascii="Tahoma" w:hAnsi="Tahoma" w:cs="Tahoma"/>
          <w:color w:val="000000"/>
          <w:sz w:val="20"/>
          <w:szCs w:val="20"/>
        </w:rPr>
        <w:t> </w:t>
      </w:r>
      <w:r>
        <w:rPr>
          <w:rStyle w:val="address"/>
          <w:rFonts w:ascii="Tahoma" w:hAnsi="Tahoma" w:cs="Tahoma"/>
          <w:color w:val="000000"/>
          <w:sz w:val="20"/>
          <w:szCs w:val="20"/>
        </w:rPr>
        <w:t>&lt;адрес&gt;</w:t>
      </w:r>
      <w:r>
        <w:rPr>
          <w:rFonts w:ascii="Tahoma" w:hAnsi="Tahoma" w:cs="Tahoma"/>
          <w:color w:val="000000"/>
          <w:sz w:val="20"/>
          <w:szCs w:val="20"/>
        </w:rPr>
        <w:t>, на состав семьи их трёх человек, в месячный срок со дня вступления решения суда в законную силу.</w:t>
      </w:r>
    </w:p>
    <w:p w:rsidR="00F53840" w:rsidRDefault="00F53840" w:rsidP="00F53840">
      <w:pPr>
        <w:pStyle w:val="msoclassnormal"/>
        <w:shd w:val="clear" w:color="auto" w:fill="FFFFFF"/>
        <w:spacing w:before="167" w:beforeAutospacing="0" w:after="0" w:afterAutospacing="0"/>
        <w:ind w:firstLine="720"/>
        <w:jc w:val="both"/>
        <w:rPr>
          <w:rFonts w:ascii="Tahoma" w:hAnsi="Tahoma" w:cs="Tahoma"/>
          <w:color w:val="000000"/>
          <w:sz w:val="20"/>
          <w:szCs w:val="20"/>
        </w:rPr>
      </w:pPr>
      <w:r>
        <w:rPr>
          <w:rFonts w:ascii="Tahoma" w:hAnsi="Tahoma" w:cs="Tahoma"/>
          <w:color w:val="000000"/>
          <w:sz w:val="20"/>
          <w:szCs w:val="20"/>
        </w:rPr>
        <w:t xml:space="preserve">Решение может быть обжаловано в апелляционном порядке в Тихоокеанский флотский военный суд через </w:t>
      </w:r>
      <w:proofErr w:type="spellStart"/>
      <w:r>
        <w:rPr>
          <w:rFonts w:ascii="Tahoma" w:hAnsi="Tahoma" w:cs="Tahoma"/>
          <w:color w:val="000000"/>
          <w:sz w:val="20"/>
          <w:szCs w:val="20"/>
        </w:rPr>
        <w:t>Фокинский</w:t>
      </w:r>
      <w:proofErr w:type="spellEnd"/>
      <w:r>
        <w:rPr>
          <w:rFonts w:ascii="Tahoma" w:hAnsi="Tahoma" w:cs="Tahoma"/>
          <w:color w:val="000000"/>
          <w:sz w:val="20"/>
          <w:szCs w:val="20"/>
        </w:rPr>
        <w:t xml:space="preserve"> гарнизонный военный суд в течение месяца.</w:t>
      </w:r>
    </w:p>
    <w:p w:rsidR="00F53840" w:rsidRDefault="00F53840" w:rsidP="00F53840">
      <w:pPr>
        <w:pStyle w:val="msoclassnormal"/>
        <w:shd w:val="clear" w:color="auto" w:fill="FFFFFF"/>
        <w:spacing w:before="167" w:beforeAutospacing="0" w:after="0" w:afterAutospacing="0"/>
        <w:ind w:firstLine="720"/>
        <w:jc w:val="both"/>
        <w:rPr>
          <w:rFonts w:ascii="Tahoma" w:hAnsi="Tahoma" w:cs="Tahoma"/>
          <w:color w:val="000000"/>
          <w:sz w:val="20"/>
          <w:szCs w:val="20"/>
        </w:rPr>
      </w:pPr>
      <w:r>
        <w:rPr>
          <w:rStyle w:val="others"/>
          <w:rFonts w:ascii="Tahoma" w:hAnsi="Tahoma" w:cs="Tahoma"/>
          <w:color w:val="000000"/>
          <w:sz w:val="20"/>
          <w:szCs w:val="20"/>
        </w:rPr>
        <w:t>......</w:t>
      </w:r>
    </w:p>
    <w:p w:rsidR="00F53840" w:rsidRDefault="00F53840" w:rsidP="00F53840">
      <w:pPr>
        <w:pStyle w:val="msoclassnormal"/>
        <w:shd w:val="clear" w:color="auto" w:fill="FFFFFF"/>
        <w:spacing w:before="167" w:beforeAutospacing="0" w:after="0" w:afterAutospacing="0"/>
        <w:ind w:firstLine="720"/>
        <w:jc w:val="both"/>
        <w:rPr>
          <w:rFonts w:ascii="Tahoma" w:hAnsi="Tahoma" w:cs="Tahoma"/>
          <w:color w:val="000000"/>
          <w:sz w:val="20"/>
          <w:szCs w:val="20"/>
        </w:rPr>
      </w:pPr>
      <w:r>
        <w:rPr>
          <w:rStyle w:val="others"/>
          <w:rFonts w:ascii="Tahoma" w:hAnsi="Tahoma" w:cs="Tahoma"/>
          <w:color w:val="000000"/>
          <w:sz w:val="20"/>
          <w:szCs w:val="20"/>
        </w:rPr>
        <w:t>......</w:t>
      </w:r>
      <w:r>
        <w:rPr>
          <w:rStyle w:val="apple-converted-space"/>
          <w:rFonts w:ascii="Tahoma" w:hAnsi="Tahoma" w:cs="Tahoma"/>
          <w:color w:val="000000"/>
          <w:sz w:val="20"/>
          <w:szCs w:val="20"/>
        </w:rPr>
        <w:t> </w:t>
      </w:r>
      <w:r>
        <w:rPr>
          <w:rFonts w:ascii="Tahoma" w:hAnsi="Tahoma" w:cs="Tahoma"/>
          <w:color w:val="000000"/>
          <w:sz w:val="20"/>
          <w:szCs w:val="20"/>
        </w:rPr>
        <w:t>председательствующий по делу                                      С.А. Костенко</w:t>
      </w:r>
    </w:p>
    <w:p w:rsidR="009F2466" w:rsidRDefault="009F2466"/>
    <w:sectPr w:rsidR="009F2466" w:rsidSect="009F24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F53840"/>
    <w:rsid w:val="009F2466"/>
    <w:rsid w:val="00F538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246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classnormal">
    <w:name w:val="msoclassnormal"/>
    <w:basedOn w:val="a"/>
    <w:rsid w:val="00F538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F53840"/>
  </w:style>
  <w:style w:type="character" w:customStyle="1" w:styleId="fio7">
    <w:name w:val="fio7"/>
    <w:basedOn w:val="a0"/>
    <w:rsid w:val="00F53840"/>
  </w:style>
  <w:style w:type="character" w:customStyle="1" w:styleId="others">
    <w:name w:val="others"/>
    <w:basedOn w:val="a0"/>
    <w:rsid w:val="00F53840"/>
  </w:style>
  <w:style w:type="character" w:customStyle="1" w:styleId="fio8">
    <w:name w:val="fio8"/>
    <w:basedOn w:val="a0"/>
    <w:rsid w:val="00F53840"/>
  </w:style>
  <w:style w:type="character" w:customStyle="1" w:styleId="nomer">
    <w:name w:val="nomer"/>
    <w:basedOn w:val="a0"/>
    <w:rsid w:val="00F53840"/>
  </w:style>
  <w:style w:type="character" w:customStyle="1" w:styleId="address">
    <w:name w:val="address"/>
    <w:basedOn w:val="a0"/>
    <w:rsid w:val="00F53840"/>
  </w:style>
  <w:style w:type="character" w:customStyle="1" w:styleId="fio11">
    <w:name w:val="fio11"/>
    <w:basedOn w:val="a0"/>
    <w:rsid w:val="00F53840"/>
  </w:style>
  <w:style w:type="character" w:customStyle="1" w:styleId="fio17">
    <w:name w:val="fio17"/>
    <w:basedOn w:val="a0"/>
    <w:rsid w:val="00F53840"/>
  </w:style>
  <w:style w:type="character" w:customStyle="1" w:styleId="fio21">
    <w:name w:val="fio21"/>
    <w:basedOn w:val="a0"/>
    <w:rsid w:val="00F5384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411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E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1960</Words>
  <Characters>11178</Characters>
  <Application>Microsoft Office Word</Application>
  <DocSecurity>0</DocSecurity>
  <Lines>93</Lines>
  <Paragraphs>26</Paragraphs>
  <ScaleCrop>false</ScaleCrop>
  <Company>Microsoft</Company>
  <LinksUpToDate>false</LinksUpToDate>
  <CharactersWithSpaces>13112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2012-05-28T11:54:00Z</dcterms:created>
  <dcterms:modified xsi:type="dcterms:W3CDTF">2012-05-28T11:56:00Z</dcterms:modified>
</cp:coreProperties>
</file>