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3FC" w:rsidRDefault="000343FC" w:rsidP="000343FC">
      <w:pPr>
        <w:pStyle w:val="a3"/>
        <w:ind w:left="2880"/>
        <w:rPr>
          <w:color w:val="000000" w:themeColor="text1"/>
        </w:rPr>
      </w:pPr>
    </w:p>
    <w:p w:rsidR="000343FC" w:rsidRPr="00CE1F01" w:rsidRDefault="000343FC" w:rsidP="00CE1F01">
      <w:pPr>
        <w:jc w:val="center"/>
        <w:rPr>
          <w:color w:val="000000" w:themeColor="text1"/>
        </w:rPr>
      </w:pPr>
      <w:r w:rsidRPr="00CE1F01">
        <w:rPr>
          <w:color w:val="000000" w:themeColor="text1"/>
        </w:rPr>
        <w:t>Заявление</w:t>
      </w:r>
    </w:p>
    <w:p w:rsidR="000343FC" w:rsidRPr="00D17DE4" w:rsidRDefault="000343FC" w:rsidP="000343FC">
      <w:pPr>
        <w:rPr>
          <w:color w:val="000000" w:themeColor="text1"/>
          <w:sz w:val="24"/>
          <w:szCs w:val="24"/>
        </w:rPr>
      </w:pPr>
      <w:r w:rsidRPr="00D17DE4">
        <w:rPr>
          <w:color w:val="000000" w:themeColor="text1"/>
          <w:sz w:val="24"/>
          <w:szCs w:val="24"/>
        </w:rPr>
        <w:t xml:space="preserve">                          Об оспаривании действий командира войсковой части </w:t>
      </w:r>
      <w:r>
        <w:rPr>
          <w:color w:val="000000" w:themeColor="text1"/>
          <w:sz w:val="24"/>
          <w:szCs w:val="24"/>
        </w:rPr>
        <w:t>000000</w:t>
      </w:r>
      <w:r w:rsidRPr="00D17DE4">
        <w:rPr>
          <w:color w:val="000000" w:themeColor="text1"/>
          <w:sz w:val="24"/>
          <w:szCs w:val="24"/>
        </w:rPr>
        <w:t xml:space="preserve"> связанных с отказом о включении в списки и включении в приказ на выплаты офицерам дополнительных надбавок в 2010 году по итогам 2009 года.</w:t>
      </w:r>
    </w:p>
    <w:p w:rsidR="000343FC" w:rsidRPr="00D17DE4" w:rsidRDefault="000343FC" w:rsidP="000343FC">
      <w:pPr>
        <w:rPr>
          <w:color w:val="000000" w:themeColor="text1"/>
          <w:sz w:val="24"/>
          <w:szCs w:val="24"/>
        </w:rPr>
      </w:pP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Я, </w:t>
      </w:r>
      <w:r>
        <w:rPr>
          <w:color w:val="000000" w:themeColor="text1"/>
        </w:rPr>
        <w:t xml:space="preserve">Сергеев </w:t>
      </w:r>
      <w:r w:rsidRPr="00D17DE4">
        <w:rPr>
          <w:color w:val="000000" w:themeColor="text1"/>
        </w:rPr>
        <w:t>199</w:t>
      </w:r>
      <w:r>
        <w:rPr>
          <w:color w:val="000000" w:themeColor="text1"/>
        </w:rPr>
        <w:t>6</w:t>
      </w:r>
      <w:r w:rsidRPr="00D17DE4">
        <w:rPr>
          <w:color w:val="000000" w:themeColor="text1"/>
        </w:rPr>
        <w:t xml:space="preserve"> прохожу службу по контракту в войсковой части </w:t>
      </w:r>
      <w:proofErr w:type="gramStart"/>
      <w:r>
        <w:rPr>
          <w:color w:val="000000" w:themeColor="text1"/>
        </w:rPr>
        <w:t>00000</w:t>
      </w:r>
      <w:proofErr w:type="gramEnd"/>
      <w:r w:rsidRPr="00D17DE4">
        <w:rPr>
          <w:color w:val="000000" w:themeColor="text1"/>
        </w:rPr>
        <w:t xml:space="preserve"> которая входит в состав бригады с управлением войсковой части </w:t>
      </w:r>
      <w:proofErr w:type="spellStart"/>
      <w:r>
        <w:rPr>
          <w:color w:val="000000" w:themeColor="text1"/>
        </w:rPr>
        <w:t>ххххххх</w:t>
      </w:r>
      <w:proofErr w:type="spellEnd"/>
      <w:r w:rsidRPr="00D17DE4">
        <w:rPr>
          <w:color w:val="000000" w:themeColor="text1"/>
        </w:rPr>
        <w:t xml:space="preserve">. с </w:t>
      </w:r>
      <w:r>
        <w:rPr>
          <w:color w:val="000000" w:themeColor="text1"/>
        </w:rPr>
        <w:t>10</w:t>
      </w:r>
      <w:r w:rsidRPr="00D17DE4">
        <w:rPr>
          <w:color w:val="000000" w:themeColor="text1"/>
        </w:rPr>
        <w:t>.</w:t>
      </w:r>
      <w:r>
        <w:rPr>
          <w:color w:val="000000" w:themeColor="text1"/>
        </w:rPr>
        <w:t>09.</w:t>
      </w:r>
      <w:r w:rsidRPr="00D17DE4">
        <w:rPr>
          <w:color w:val="000000" w:themeColor="text1"/>
        </w:rPr>
        <w:t>200</w:t>
      </w:r>
      <w:r>
        <w:rPr>
          <w:color w:val="000000" w:themeColor="text1"/>
        </w:rPr>
        <w:t>5</w:t>
      </w:r>
      <w:r w:rsidRPr="00D17DE4">
        <w:rPr>
          <w:color w:val="000000" w:themeColor="text1"/>
        </w:rPr>
        <w:t xml:space="preserve"> года нахожусь на должности</w:t>
      </w:r>
      <w:r>
        <w:rPr>
          <w:color w:val="000000" w:themeColor="text1"/>
        </w:rPr>
        <w:t>-----</w:t>
      </w:r>
      <w:r w:rsidRPr="00D17DE4">
        <w:rPr>
          <w:color w:val="000000" w:themeColor="text1"/>
        </w:rPr>
        <w:t>,в  этой же части стою на финансовом довольствии по сегодняшний день. С октября 2009 года я выведен в распоряжение.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   В 2009 году, наше соединение на конкурсной основе определено  лучшим соединением</w:t>
      </w:r>
      <w:proofErr w:type="gramStart"/>
      <w:r w:rsidRPr="00D17DE4">
        <w:rPr>
          <w:color w:val="000000" w:themeColor="text1"/>
        </w:rPr>
        <w:t xml:space="preserve"> ,</w:t>
      </w:r>
      <w:proofErr w:type="gramEnd"/>
      <w:r w:rsidRPr="00D17DE4">
        <w:rPr>
          <w:color w:val="000000" w:themeColor="text1"/>
        </w:rPr>
        <w:t xml:space="preserve"> и попало под  действие приказа Министра Обороны Российской Федерации №400 от 2 августа 2008 г. В  соответствиями с  указаниями первого заместителя Министра обороны Российской Федерации  от 10 сентября 2009 г. № 553/1/2398 изданного как алгоритм выплаты в 2010 году премий лучшим офицерам Вооруженных сил РФ по итогам служебной деятельности 2009 года устанавливается надбавка до 100% офицерам лучших боевых, учебных соединений и воинских частей, соединений и воинских частей боевого технического и тылового обеспечения, а также офицерам управлений объединений (оперативного командования, территориального командования), признанных лучшими по итогам года, категории от командира взвода до командующего объединением (и им равных) включительно.  Данное указание № 553/1/2398 является подзаконным актом к приказу Министра Обороны Российской Федерации №400 от 2 августа 2008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В ноябре 2009 года от войсковой части </w:t>
      </w:r>
      <w:r>
        <w:rPr>
          <w:color w:val="000000" w:themeColor="text1"/>
        </w:rPr>
        <w:t>00000</w:t>
      </w:r>
      <w:r w:rsidRPr="00D17DE4">
        <w:rPr>
          <w:color w:val="000000" w:themeColor="text1"/>
        </w:rPr>
        <w:t xml:space="preserve"> в установленном порядке  были поданы списки для выплаты </w:t>
      </w:r>
      <w:proofErr w:type="gramStart"/>
      <w:r w:rsidRPr="00D17DE4">
        <w:rPr>
          <w:color w:val="000000" w:themeColor="text1"/>
        </w:rPr>
        <w:t>надбавки</w:t>
      </w:r>
      <w:proofErr w:type="gramEnd"/>
      <w:r w:rsidRPr="00D17DE4">
        <w:rPr>
          <w:color w:val="000000" w:themeColor="text1"/>
        </w:rPr>
        <w:t xml:space="preserve"> в которые меня </w:t>
      </w:r>
      <w:r w:rsidR="000B723C">
        <w:rPr>
          <w:color w:val="000000" w:themeColor="text1"/>
        </w:rPr>
        <w:t>Сергеева</w:t>
      </w:r>
      <w:r w:rsidRPr="00D17DE4">
        <w:rPr>
          <w:color w:val="000000" w:themeColor="text1"/>
        </w:rPr>
        <w:t xml:space="preserve"> не  включили только на том основании что я выведен в распоряжение с  октября 2009 года что считаю незаконным и необоснованным.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2.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>В 2009 году я добросовестно исполнял свой служебные и должностные обязанности о чем свидетельствует протокол аттестационной комиссии</w:t>
      </w:r>
      <w:proofErr w:type="gramStart"/>
      <w:r w:rsidRPr="00D17DE4">
        <w:rPr>
          <w:color w:val="000000" w:themeColor="text1"/>
        </w:rPr>
        <w:t xml:space="preserve"> ,</w:t>
      </w:r>
      <w:proofErr w:type="gramEnd"/>
      <w:r w:rsidRPr="00D17DE4">
        <w:rPr>
          <w:color w:val="000000" w:themeColor="text1"/>
        </w:rPr>
        <w:t>служебная карточка за 2009год., служебная характеристика.</w:t>
      </w:r>
    </w:p>
    <w:p w:rsidR="000343FC" w:rsidRPr="00D17DE4" w:rsidRDefault="000343FC" w:rsidP="000343FC">
      <w:pPr>
        <w:rPr>
          <w:color w:val="000000" w:themeColor="text1"/>
        </w:rPr>
      </w:pPr>
      <w:proofErr w:type="gramStart"/>
      <w:r w:rsidRPr="00D17DE4">
        <w:rPr>
          <w:color w:val="000000" w:themeColor="text1"/>
        </w:rPr>
        <w:t>На основании приказа  Министра   Обороны Российской Федерации от 2 августа 2008 г. N 400 «О награждении деньгами офицеров Вооруженных Сил Российской Федерации», командиры воинских частей ежегодно до 30 апреля и 30 октября по итогам учений, а также по результатам учебного периода (учебного года) представляют  в вышестоящие органы  военного управления сведения о подчиненных офицерах, добившихся лучших результатов в служебной деятельности.</w:t>
      </w:r>
      <w:proofErr w:type="gramEnd"/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Аттестационные комиссии воинских частей могут обсуждать представленные на офицеров сведения с участием соответствующих начальников родов войск, служб, отделений, отделов, управлений соответствующего органа военного управления.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lastRenderedPageBreak/>
        <w:t xml:space="preserve"> Результаты служебной деятельности офицеров могут обсуждаться на офицерских собраниях, военных советах объединений, в том числе с участием представителей вышестоящего командования и членов Комиссии.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Списки офицеров, планируемых к награждению, вместе с необходимыми материалами в установленном порядке направляются в Комиссию к 1 декабря текущего года.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Комиссия до 15 декабря текущего года рассматривает представленные материалы и формирует список офицеров, представляемых к награждению деньгами (далее - список), а также готовит предложения по размеру суммы денег, которыми награждаются военнослужащие (далее - предложения).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Список и предложения представляются в установленном порядке Министру обороны Российской Федерации на утверждение.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В случаях, когда количество офицеров, представленных к награждению деньгами, меньше количества офицеров, установленных в пункте 2 настоящей Инструкции, председатель Комиссии докладывает Министру обороны Российской Федерации предложения о наиболее рациональном использовании выделенных денежных средств.   Запрета награждать офицеров, находящихся в распоряжении, Приказ не содержит. А также Указания первого заместителя Министра обороны Российской Федерации от 10 сентября 2009 г. № 553/1/2398 к вышеизложенному приказу. который четко регламентирует порядок включения в данный приказ</w:t>
      </w:r>
      <w:proofErr w:type="gramStart"/>
      <w:r w:rsidRPr="00D17DE4">
        <w:rPr>
          <w:color w:val="000000" w:themeColor="text1"/>
        </w:rPr>
        <w:t xml:space="preserve"> .</w:t>
      </w:r>
      <w:proofErr w:type="gramEnd"/>
      <w:r w:rsidRPr="00D17DE4">
        <w:rPr>
          <w:color w:val="000000" w:themeColor="text1"/>
        </w:rPr>
        <w:t xml:space="preserve"> В приказ об установлении надбавок по итогам служебной деятельности за 2009 год не включаются офицеры:  оцененные по итогам инспекторских (итоговых, контрольных) проверок и контрольных занятий по предметам командирской подготовки «неудовлетворительно», а также при оценке подчиненных им подразделений на «неудовлетворительно», при этом общая оценка по командирской подготовке не может быть выше оценки по физической подготовке;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</w:t>
      </w:r>
      <w:proofErr w:type="gramStart"/>
      <w:r w:rsidRPr="00D17DE4">
        <w:rPr>
          <w:color w:val="000000" w:themeColor="text1"/>
        </w:rPr>
        <w:t>получившие в ходе проведения командно-штабных, тактических (летно-тактических), тактико-специальных учений, боевых стрельб, пусков, походах индивидуальную оценку «неудовлетворительно» или подчиненные им подразделения оценены «неудовлетворительно»;</w:t>
      </w:r>
      <w:proofErr w:type="gramEnd"/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имеющие не снятые дисциплинарные взыскания;</w:t>
      </w:r>
    </w:p>
    <w:p w:rsidR="000343FC" w:rsidRPr="00D17DE4" w:rsidRDefault="000343FC" w:rsidP="000343FC">
      <w:pPr>
        <w:rPr>
          <w:color w:val="000000" w:themeColor="text1"/>
        </w:rPr>
      </w:pP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имеющие прокурорские предостережения, протесты или в отношении которых в течение 2009 года были возбуждены уголовные дела;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если по их вине произошла авария на вооружении, военной и специальной технике, нарушены правила эксплуатации и сбережения вооружения, военной и специальной техники, повлекшие за собой вывод их из строя, а также нарушены требования безопасности, повлекшие за собой увечья (гибель) людей.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В данном случае  ко мене нельзя применить не один пункт данной инструкции так как я по итогам инспекторских (итоговых, контрольных) проверок и контрольных занятий по предметам командирской подготовки не получал неудовлетворительных оценок у меня отсутствуют неснятые дисциплинарные взыскания не имею прокурорских предупреждений в отношении меня не возбуждались уголовные дела</w:t>
      </w:r>
      <w:proofErr w:type="gramStart"/>
      <w:r w:rsidRPr="00D17DE4">
        <w:rPr>
          <w:color w:val="000000" w:themeColor="text1"/>
        </w:rPr>
        <w:t xml:space="preserve"> ,</w:t>
      </w:r>
      <w:proofErr w:type="gramEnd"/>
      <w:r w:rsidRPr="00D17DE4">
        <w:rPr>
          <w:color w:val="000000" w:themeColor="text1"/>
        </w:rPr>
        <w:t xml:space="preserve"> также до30 сентября 2009 года я находился на штатной </w:t>
      </w:r>
      <w:r w:rsidRPr="00D17DE4">
        <w:rPr>
          <w:color w:val="000000" w:themeColor="text1"/>
        </w:rPr>
        <w:lastRenderedPageBreak/>
        <w:t>должности. А также после вывода меня в распоряжение с 1 октября 2009 года на основании Федерального закона «О статусе военнослужащих» и Положению о порядке прохождения военной службы я исполняю специальные обязанности военной службы и на данный момент являюсь офицером Министерства Обороны</w:t>
      </w:r>
      <w:proofErr w:type="gramStart"/>
      <w:r w:rsidRPr="00D17DE4">
        <w:rPr>
          <w:color w:val="000000" w:themeColor="text1"/>
        </w:rPr>
        <w:t xml:space="preserve"> ,</w:t>
      </w:r>
      <w:proofErr w:type="gramEnd"/>
      <w:r w:rsidRPr="00D17DE4">
        <w:rPr>
          <w:color w:val="000000" w:themeColor="text1"/>
        </w:rPr>
        <w:t xml:space="preserve"> проходящим военную службу в войсковой части </w:t>
      </w:r>
      <w:r>
        <w:rPr>
          <w:color w:val="000000" w:themeColor="text1"/>
        </w:rPr>
        <w:t>00000</w:t>
      </w:r>
      <w:r w:rsidRPr="00D17DE4">
        <w:rPr>
          <w:color w:val="000000" w:themeColor="text1"/>
        </w:rPr>
        <w:t xml:space="preserve">. И отказ командира войсковой части </w:t>
      </w:r>
      <w:r>
        <w:rPr>
          <w:color w:val="000000" w:themeColor="text1"/>
        </w:rPr>
        <w:t>00000</w:t>
      </w:r>
      <w:r w:rsidRPr="00D17DE4">
        <w:rPr>
          <w:color w:val="000000" w:themeColor="text1"/>
        </w:rPr>
        <w:t xml:space="preserve"> о включении меня </w:t>
      </w:r>
      <w:r w:rsidR="000B723C">
        <w:rPr>
          <w:color w:val="000000" w:themeColor="text1"/>
        </w:rPr>
        <w:t>Саргеева</w:t>
      </w:r>
      <w:r w:rsidRPr="00D17DE4">
        <w:rPr>
          <w:color w:val="000000" w:themeColor="text1"/>
        </w:rPr>
        <w:t xml:space="preserve"> в поданные списки и не включении в приказ только на том основании</w:t>
      </w:r>
      <w:proofErr w:type="gramStart"/>
      <w:r w:rsidRPr="00D17DE4">
        <w:rPr>
          <w:color w:val="000000" w:themeColor="text1"/>
        </w:rPr>
        <w:t xml:space="preserve"> ,</w:t>
      </w:r>
      <w:proofErr w:type="gramEnd"/>
      <w:r w:rsidRPr="00D17DE4">
        <w:rPr>
          <w:color w:val="000000" w:themeColor="text1"/>
        </w:rPr>
        <w:t xml:space="preserve"> что я являюсь офицером, выведенным в распоряжение читаю незаконным и не обоснованным. А также Указания первого заместителя Министра обороны Российской Федерации от 10 сентября 2009 г. № 553/1/2398 не содержат норм запрещающих включать офицеров выведенных в распоряжение в списки и приказ  для выплаты надбавки.                                                                                                                                            При переводе офицера к новому месту военной службы (зачислении в распоряжение) одна выписка из приказа о награждении деньгами с личным делом направляется в установленном порядке в воинскую часть по новому месту военной службы, а вторая - выдается офицеру.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 В случае увольнения офицера с военной службы выплата денег производится до исключения из списков личного состава войсковой части за оставшееся до конца календарного года время. Данная выписка из 400 приказа регламентирует порядок выплат офицерам выведенных в распоряжение и не запрещает включение в списки.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В связи с </w:t>
      </w:r>
      <w:proofErr w:type="gramStart"/>
      <w:r w:rsidRPr="00D17DE4">
        <w:rPr>
          <w:color w:val="000000" w:themeColor="text1"/>
        </w:rPr>
        <w:t>вышеизложенным</w:t>
      </w:r>
      <w:proofErr w:type="gramEnd"/>
      <w:r w:rsidRPr="00D17DE4">
        <w:rPr>
          <w:color w:val="000000" w:themeColor="text1"/>
        </w:rPr>
        <w:t xml:space="preserve"> ПРОШУ: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1.Признать действия командира войсковой части </w:t>
      </w:r>
      <w:r>
        <w:rPr>
          <w:color w:val="000000" w:themeColor="text1"/>
        </w:rPr>
        <w:t>00000</w:t>
      </w:r>
      <w:r w:rsidRPr="00D17DE4">
        <w:rPr>
          <w:color w:val="000000" w:themeColor="text1"/>
        </w:rPr>
        <w:t>, связанные с невнесением  меня в списки и в приказ об установлении надбавок незаконным и не обоснованным.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2.Обязать командира войсковой части </w:t>
      </w:r>
      <w:r>
        <w:rPr>
          <w:color w:val="000000" w:themeColor="text1"/>
        </w:rPr>
        <w:t>00000</w:t>
      </w:r>
      <w:r w:rsidRPr="00D17DE4">
        <w:rPr>
          <w:color w:val="000000" w:themeColor="text1"/>
        </w:rPr>
        <w:t xml:space="preserve"> внести в списки и включить в приказ об установлении надбавок. 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3.Взыскать с войсковой части </w:t>
      </w:r>
      <w:r>
        <w:rPr>
          <w:color w:val="000000" w:themeColor="text1"/>
        </w:rPr>
        <w:t>000000</w:t>
      </w:r>
      <w:r w:rsidRPr="00D17DE4">
        <w:rPr>
          <w:color w:val="000000" w:themeColor="text1"/>
        </w:rPr>
        <w:t xml:space="preserve"> уплаченную мной госпошлину в сумме 100 руб.</w:t>
      </w:r>
    </w:p>
    <w:p w:rsidR="000343FC" w:rsidRPr="00D17DE4" w:rsidRDefault="000343FC" w:rsidP="000343FC">
      <w:pPr>
        <w:rPr>
          <w:color w:val="000000" w:themeColor="text1"/>
        </w:rPr>
      </w:pP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>К заявлению прилагаю:</w:t>
      </w:r>
    </w:p>
    <w:p w:rsidR="000343FC" w:rsidRPr="00D17DE4" w:rsidRDefault="000343FC" w:rsidP="000343FC">
      <w:pPr>
        <w:pStyle w:val="a3"/>
        <w:numPr>
          <w:ilvl w:val="0"/>
          <w:numId w:val="1"/>
        </w:numPr>
        <w:rPr>
          <w:color w:val="000000" w:themeColor="text1"/>
        </w:rPr>
      </w:pPr>
      <w:r w:rsidRPr="00D17DE4">
        <w:rPr>
          <w:color w:val="000000" w:themeColor="text1"/>
        </w:rPr>
        <w:t>Квитанцию об уплате госпошлины.</w:t>
      </w:r>
    </w:p>
    <w:p w:rsidR="000343FC" w:rsidRPr="00D17DE4" w:rsidRDefault="000343FC" w:rsidP="000343FC">
      <w:pPr>
        <w:rPr>
          <w:color w:val="000000" w:themeColor="text1"/>
        </w:rPr>
      </w:pPr>
      <w:r w:rsidRPr="00D17DE4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4.</w:t>
      </w:r>
    </w:p>
    <w:p w:rsidR="000343FC" w:rsidRPr="00D17DE4" w:rsidRDefault="000343FC" w:rsidP="000343FC">
      <w:pPr>
        <w:pStyle w:val="a3"/>
        <w:numPr>
          <w:ilvl w:val="0"/>
          <w:numId w:val="1"/>
        </w:numPr>
        <w:rPr>
          <w:color w:val="000000" w:themeColor="text1"/>
        </w:rPr>
      </w:pPr>
      <w:r w:rsidRPr="00D17DE4">
        <w:rPr>
          <w:color w:val="000000" w:themeColor="text1"/>
        </w:rPr>
        <w:t>Копию служебной характеристики.</w:t>
      </w:r>
    </w:p>
    <w:p w:rsidR="000343FC" w:rsidRPr="00D17DE4" w:rsidRDefault="000343FC" w:rsidP="000343FC">
      <w:pPr>
        <w:pStyle w:val="a3"/>
        <w:numPr>
          <w:ilvl w:val="0"/>
          <w:numId w:val="1"/>
        </w:numPr>
        <w:rPr>
          <w:color w:val="000000" w:themeColor="text1"/>
        </w:rPr>
      </w:pPr>
      <w:r w:rsidRPr="00D17DE4">
        <w:rPr>
          <w:color w:val="000000" w:themeColor="text1"/>
        </w:rPr>
        <w:t>Копию рапорта с разъяснениями.</w:t>
      </w:r>
    </w:p>
    <w:p w:rsidR="000343FC" w:rsidRPr="00D17DE4" w:rsidRDefault="000343FC" w:rsidP="000343FC">
      <w:pPr>
        <w:pStyle w:val="a3"/>
        <w:numPr>
          <w:ilvl w:val="0"/>
          <w:numId w:val="1"/>
        </w:numPr>
        <w:rPr>
          <w:color w:val="000000" w:themeColor="text1"/>
        </w:rPr>
      </w:pPr>
      <w:r w:rsidRPr="00D17DE4">
        <w:rPr>
          <w:color w:val="000000" w:themeColor="text1"/>
        </w:rPr>
        <w:t>Справка о тарифном разряде.</w:t>
      </w:r>
    </w:p>
    <w:p w:rsidR="000343FC" w:rsidRPr="00D17DE4" w:rsidRDefault="000343FC" w:rsidP="000343FC">
      <w:pPr>
        <w:pStyle w:val="a3"/>
        <w:numPr>
          <w:ilvl w:val="0"/>
          <w:numId w:val="1"/>
        </w:numPr>
        <w:rPr>
          <w:color w:val="000000" w:themeColor="text1"/>
        </w:rPr>
      </w:pPr>
      <w:r w:rsidRPr="00D17DE4">
        <w:rPr>
          <w:color w:val="000000" w:themeColor="text1"/>
        </w:rPr>
        <w:t>Копия служебной карточки.</w:t>
      </w:r>
    </w:p>
    <w:p w:rsidR="000343FC" w:rsidRPr="00D17DE4" w:rsidRDefault="000343FC" w:rsidP="000343FC">
      <w:pPr>
        <w:pStyle w:val="a3"/>
        <w:numPr>
          <w:ilvl w:val="0"/>
          <w:numId w:val="1"/>
        </w:numPr>
        <w:rPr>
          <w:color w:val="000000" w:themeColor="text1"/>
        </w:rPr>
      </w:pPr>
      <w:r w:rsidRPr="00D17DE4">
        <w:rPr>
          <w:color w:val="000000" w:themeColor="text1"/>
        </w:rPr>
        <w:t>Выписка из протокола заседания аттестационной  комиссии.</w:t>
      </w:r>
    </w:p>
    <w:p w:rsidR="000343FC" w:rsidRPr="00D17DE4" w:rsidRDefault="000343FC" w:rsidP="000343FC">
      <w:pPr>
        <w:pStyle w:val="a3"/>
        <w:numPr>
          <w:ilvl w:val="0"/>
          <w:numId w:val="1"/>
        </w:numPr>
        <w:rPr>
          <w:color w:val="000000" w:themeColor="text1"/>
        </w:rPr>
      </w:pPr>
      <w:r w:rsidRPr="00D17DE4">
        <w:rPr>
          <w:color w:val="000000" w:themeColor="text1"/>
        </w:rPr>
        <w:t>Справка о прохождении военной службы.</w:t>
      </w:r>
    </w:p>
    <w:p w:rsidR="009460CE" w:rsidRDefault="009460CE"/>
    <w:p w:rsidR="000343FC" w:rsidRDefault="000343FC"/>
    <w:p w:rsidR="00534454" w:rsidRDefault="00534454" w:rsidP="000343FC">
      <w:pPr>
        <w:jc w:val="center"/>
      </w:pPr>
    </w:p>
    <w:p w:rsidR="00534454" w:rsidRDefault="00534454" w:rsidP="000343FC">
      <w:pPr>
        <w:jc w:val="center"/>
      </w:pPr>
    </w:p>
    <w:p w:rsidR="000343FC" w:rsidRDefault="000343FC" w:rsidP="000343FC">
      <w:pPr>
        <w:jc w:val="center"/>
      </w:pPr>
      <w:r>
        <w:lastRenderedPageBreak/>
        <w:t>РЕШЕНИЕ</w:t>
      </w:r>
    </w:p>
    <w:p w:rsidR="000343FC" w:rsidRDefault="000343FC" w:rsidP="000343FC">
      <w:pPr>
        <w:jc w:val="center"/>
      </w:pPr>
      <w:r>
        <w:t>ИМЕНИ РОССИЙСКОЙ ФЕДЕРАЦИИ</w:t>
      </w:r>
    </w:p>
    <w:p w:rsidR="000343FC" w:rsidRDefault="000343FC" w:rsidP="000343FC">
      <w:pPr>
        <w:jc w:val="center"/>
      </w:pPr>
    </w:p>
    <w:p w:rsidR="000343FC" w:rsidRDefault="000343FC" w:rsidP="000343FC">
      <w:proofErr w:type="spellStart"/>
      <w:r>
        <w:t>Рооооо</w:t>
      </w:r>
      <w:proofErr w:type="spellEnd"/>
      <w:r>
        <w:t xml:space="preserve">  гарнизонный военный суд в составе председательствующего – судьи Петрова., при секретаре Ивановой с участием заявителя Сергеева</w:t>
      </w:r>
      <w:proofErr w:type="gramStart"/>
      <w:r>
        <w:t xml:space="preserve"> .</w:t>
      </w:r>
      <w:proofErr w:type="gramEnd"/>
      <w:r>
        <w:t>, представителя командира в/ч№000000 Попова., рассмотрев в открытом судебном заседании в помещении гарнизонного военного суда гражданское дело по заявлению Сергеева,. Об оспаривании действий командира войсковой части №00000 связанных с отказом во включении в списки о награждении деньгами офицеров Вооруженных сил РФ.</w:t>
      </w:r>
    </w:p>
    <w:p w:rsidR="000343FC" w:rsidRDefault="000343FC" w:rsidP="000343FC"/>
    <w:p w:rsidR="000343FC" w:rsidRDefault="000343FC" w:rsidP="000343FC">
      <w:pPr>
        <w:jc w:val="center"/>
      </w:pPr>
      <w:r>
        <w:t>УСТАНОВИЛ:</w:t>
      </w:r>
    </w:p>
    <w:p w:rsidR="000343FC" w:rsidRDefault="000343FC" w:rsidP="000343FC">
      <w:r>
        <w:t xml:space="preserve">Сергеев обратился в суд с заявлением , в котором указал, что проходит военную службу по контракту в </w:t>
      </w:r>
      <w:proofErr w:type="gramStart"/>
      <w:r>
        <w:t>в</w:t>
      </w:r>
      <w:proofErr w:type="gramEnd"/>
      <w:r>
        <w:t xml:space="preserve">/ч№00000 с 1996 года в должности старшего помощника  </w:t>
      </w:r>
      <w:proofErr w:type="spellStart"/>
      <w:r>
        <w:t>к-ха</w:t>
      </w:r>
      <w:proofErr w:type="spellEnd"/>
      <w:r>
        <w:t xml:space="preserve">  с октября 2009 он зачислен в распоряжение .</w:t>
      </w:r>
    </w:p>
    <w:p w:rsidR="000343FC" w:rsidRDefault="000343FC" w:rsidP="000343FC">
      <w:r>
        <w:t>По итогам 2009 г. в/ч№000000 попала  на конкурсной основе в список воинских частей в составе соединения под действие приказа МО РФ №400.</w:t>
      </w:r>
    </w:p>
    <w:p w:rsidR="000343FC" w:rsidRDefault="000343FC" w:rsidP="000343FC">
      <w:r>
        <w:t>В ноябре 2009 в/ч 00000 в установленном порядке подала списки офицеров для выплаты надбавки предусмотренные вышеуказанным приказом МО РФ  Однако его в вышеуказанный список не включили</w:t>
      </w:r>
      <w:proofErr w:type="gramStart"/>
      <w:r>
        <w:t xml:space="preserve"> ,</w:t>
      </w:r>
      <w:proofErr w:type="gramEnd"/>
      <w:r>
        <w:t xml:space="preserve">так как он находится в распоряжении. </w:t>
      </w:r>
    </w:p>
    <w:p w:rsidR="000343FC" w:rsidRDefault="000343FC" w:rsidP="000343FC">
      <w:r>
        <w:t>В связи с чем Сергеев просит в судебном порядке признать незаконными действия командора в/ч№00000 связанные с не внесением  его в список и приказ об установлении надбавок</w:t>
      </w:r>
      <w:proofErr w:type="gramStart"/>
      <w:r>
        <w:t xml:space="preserve"> ,</w:t>
      </w:r>
      <w:proofErr w:type="gramEnd"/>
      <w:r>
        <w:t>предусмотренных приказом МО РФ №400 и обязать командира в/ч 0000 внести его в указанные списки и в приказ.</w:t>
      </w:r>
    </w:p>
    <w:p w:rsidR="000343FC" w:rsidRDefault="000343FC" w:rsidP="000343FC">
      <w:r>
        <w:t xml:space="preserve">В судебном заседании Сергеев поддержал заявленные требования в полном объеме, пояснив что он проходит военную службу по контракту в </w:t>
      </w:r>
      <w:proofErr w:type="gramStart"/>
      <w:r>
        <w:t>в</w:t>
      </w:r>
      <w:proofErr w:type="gramEnd"/>
      <w:r>
        <w:t xml:space="preserve">/ч 00000 с октября зачислен в распоряжение. В 2009 г в </w:t>
      </w:r>
      <w:proofErr w:type="gramStart"/>
      <w:r>
        <w:t>в</w:t>
      </w:r>
      <w:proofErr w:type="gramEnd"/>
      <w:r>
        <w:t>/ч№00000 были составлены списки офицеров которые по итогам истекшего 2009 года добились лучших результатов в служебной деятельности на основании чего подлежат ежемесячному награждению деньгами в течении 2009 года. По мнению Сергеева его в этот список не внесли незаконно. Сергеев  также пояснил в суде , что сам лично видел оспариваемые списки ,но в суду предоставить их не может , а оспариваемый им приказ командира</w:t>
      </w:r>
      <w:proofErr w:type="gramStart"/>
      <w:r>
        <w:t xml:space="preserve"> В</w:t>
      </w:r>
      <w:proofErr w:type="gramEnd"/>
      <w:r>
        <w:t>/Ч 00000 об установлении надбавки он не видел но считает что приказ должен быть.</w:t>
      </w:r>
    </w:p>
    <w:p w:rsidR="000343FC" w:rsidRDefault="000343FC" w:rsidP="000343FC">
      <w:r>
        <w:t xml:space="preserve"> Представитель командира в/ч №00000 Попов требования заявителя не признала , просила отказать в удовлетворении заявления  Сергеева в  связи с тем что оспариваемые заявителем списки офицерам для выплаты надбавки, предусмотренные пр</w:t>
      </w:r>
      <w:proofErr w:type="gramStart"/>
      <w:r>
        <w:t>.М</w:t>
      </w:r>
      <w:proofErr w:type="gramEnd"/>
      <w:r>
        <w:t>О РФ №400 в в/ч000000 не составлялись  как не издавался приказ в в/ч о выплате оспариваемой надбавки. Кроме того Попов пояснил что никаких законных оснований для внесения в списки офицеров</w:t>
      </w:r>
      <w:proofErr w:type="gramStart"/>
      <w:r>
        <w:t xml:space="preserve"> ,</w:t>
      </w:r>
      <w:proofErr w:type="gramEnd"/>
      <w:r>
        <w:t xml:space="preserve"> подлежащих денежному вознаграждению по итогам 2009 г. Не имеется.</w:t>
      </w:r>
    </w:p>
    <w:p w:rsidR="000343FC" w:rsidRDefault="000343FC" w:rsidP="000343FC">
      <w:r>
        <w:t>Выслушав позиции сторон</w:t>
      </w:r>
      <w:proofErr w:type="gramStart"/>
      <w:r>
        <w:t xml:space="preserve"> ,</w:t>
      </w:r>
      <w:proofErr w:type="gramEnd"/>
      <w:r>
        <w:t xml:space="preserve"> изучив материалы дела, суд находит заявление Сергеева не подлежащему удовлетворению по следующим основаниям.</w:t>
      </w:r>
    </w:p>
    <w:p w:rsidR="000343FC" w:rsidRDefault="000343FC" w:rsidP="000343FC">
      <w:r>
        <w:lastRenderedPageBreak/>
        <w:t xml:space="preserve">Сам заявитель в суде предположил, </w:t>
      </w:r>
      <w:proofErr w:type="gramStart"/>
      <w:r>
        <w:t>что</w:t>
      </w:r>
      <w:proofErr w:type="gramEnd"/>
      <w:r>
        <w:t xml:space="preserve"> по его мнению, эти оспариваемые списки и приказ должны существовать в силу действующего законодательства, но представить их суду или указать реквизиты он не может.  Полагает, что оспариваемые им действия командира в/</w:t>
      </w:r>
      <w:proofErr w:type="gramStart"/>
      <w:r>
        <w:t>ч</w:t>
      </w:r>
      <w:proofErr w:type="gramEnd"/>
      <w:r>
        <w:t xml:space="preserve"> 00000 повлекут уменьшение его денежного довольствия в 2010 году.     </w:t>
      </w:r>
    </w:p>
    <w:p w:rsidR="000343FC" w:rsidRDefault="000343FC" w:rsidP="000343FC">
      <w:r>
        <w:t xml:space="preserve">Из  </w:t>
      </w:r>
      <w:proofErr w:type="gramStart"/>
      <w:r>
        <w:t>ч</w:t>
      </w:r>
      <w:proofErr w:type="gramEnd"/>
      <w:r>
        <w:t>. 1 ст. 254 ГПК РФ усматривается, что гражданин, организация вправе оспаривать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его права и свободы.</w:t>
      </w:r>
    </w:p>
    <w:p w:rsidR="000343FC" w:rsidRDefault="000343FC" w:rsidP="000343FC">
      <w:proofErr w:type="gramStart"/>
      <w:r>
        <w:t>В соответствии со ст. 255 ГПК РФ к решениям, действия (бездействия) органов государственной власти, органов местного самоуправления, должностных ли</w:t>
      </w:r>
      <w:r w:rsidR="00534454">
        <w:t>ц</w:t>
      </w:r>
      <w:r>
        <w:t xml:space="preserve">, государственных или муниципальных служащих, оспариваемым в порядке гражданского </w:t>
      </w:r>
      <w:r w:rsidR="00534454">
        <w:t xml:space="preserve"> судопроизводства</w:t>
      </w:r>
      <w:r>
        <w:t>, относятся коллегиальные и единоличные решения и действия (бездействия) в результате которых: нарушены права и свободы гражданина; созданы препятствия к осуществлению гражданином его прав и свобод;</w:t>
      </w:r>
      <w:proofErr w:type="gramEnd"/>
      <w:r>
        <w:t xml:space="preserve"> на гражданина незаконно возложена какая-либо обязанность или он незаконно привлечен к ответственности.</w:t>
      </w:r>
    </w:p>
    <w:p w:rsidR="000343FC" w:rsidRDefault="000343FC" w:rsidP="000343FC">
      <w:r>
        <w:t xml:space="preserve">В судебном заседании установлено, что в </w:t>
      </w:r>
      <w:proofErr w:type="gramStart"/>
      <w:r>
        <w:t>в</w:t>
      </w:r>
      <w:proofErr w:type="gramEnd"/>
      <w:r>
        <w:t xml:space="preserve">/ч 00000 не составлялись оспариваемые заявителем  списки офицеров для выплаты надбавки, предусмотренной приказом  Министра  обороны РФ </w:t>
      </w:r>
      <w:r w:rsidR="00534454">
        <w:t>№</w:t>
      </w:r>
      <w:r>
        <w:t xml:space="preserve"> 400, как не издавался приказ командиром  в/ч 00000 о выплате оспариваемой надбавки. </w:t>
      </w:r>
    </w:p>
    <w:p w:rsidR="000343FC" w:rsidRDefault="000343FC" w:rsidP="000343FC">
      <w:r>
        <w:t>При таких обстоятельствах  суд считает необходимым отказать  Сергееву в его требованиях в полном объеме, в виду отсутствия оспариваемых действий командира в/</w:t>
      </w:r>
      <w:proofErr w:type="gramStart"/>
      <w:r>
        <w:t>ч</w:t>
      </w:r>
      <w:proofErr w:type="gramEnd"/>
      <w:r>
        <w:t xml:space="preserve"> 00000.</w:t>
      </w:r>
    </w:p>
    <w:p w:rsidR="000343FC" w:rsidRDefault="000343FC" w:rsidP="000343FC">
      <w:r>
        <w:t>Также не подлежат удовлетворению на основании ст. 98 ГПК РФ и требования о компенсации ему понесенных по делу судебных расходов.</w:t>
      </w:r>
    </w:p>
    <w:p w:rsidR="000343FC" w:rsidRDefault="000343FC" w:rsidP="000343FC">
      <w:r>
        <w:t>На основании изложенного, руководствуясь ст. ст. 197-199, 256 ГПК РФ, военный суд</w:t>
      </w:r>
      <w:proofErr w:type="gramStart"/>
      <w:r>
        <w:t xml:space="preserve"> ,</w:t>
      </w:r>
      <w:proofErr w:type="gramEnd"/>
    </w:p>
    <w:p w:rsidR="000343FC" w:rsidRDefault="000343FC" w:rsidP="000343FC">
      <w:r>
        <w:t xml:space="preserve">                                                      РЕШИЛ:</w:t>
      </w:r>
    </w:p>
    <w:p w:rsidR="00CE1F01" w:rsidRDefault="000343FC" w:rsidP="000343FC">
      <w:r>
        <w:t>В удовлетворении заявления Сергеева об оспаривании действий командира в/</w:t>
      </w:r>
      <w:proofErr w:type="gramStart"/>
      <w:r>
        <w:t>ч</w:t>
      </w:r>
      <w:proofErr w:type="gramEnd"/>
      <w:r>
        <w:t xml:space="preserve"> 00000, связанных  с  отказом во включении в списки о награждении деньгами офицеров Вооруженных Сил РФ – отказать</w:t>
      </w:r>
      <w:r w:rsidR="00CE1F01">
        <w:t xml:space="preserve">  </w:t>
      </w:r>
    </w:p>
    <w:p w:rsidR="000343FC" w:rsidRDefault="000343FC" w:rsidP="000343FC">
      <w:r>
        <w:t>Решение может быть обжаловано в кассационном порядке в Московский окружной военный суд через Рязанский гарнизонный военный суд в течени</w:t>
      </w:r>
      <w:proofErr w:type="gramStart"/>
      <w:r>
        <w:t>и</w:t>
      </w:r>
      <w:proofErr w:type="gramEnd"/>
      <w:r>
        <w:t xml:space="preserve"> 10-ти дней со дня его принятия в окончательной форме.</w:t>
      </w:r>
    </w:p>
    <w:sectPr w:rsidR="000343FC" w:rsidSect="00946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30799"/>
    <w:multiLevelType w:val="hybridMultilevel"/>
    <w:tmpl w:val="9910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F4F"/>
    <w:rsid w:val="00010F4F"/>
    <w:rsid w:val="000343FC"/>
    <w:rsid w:val="000B723C"/>
    <w:rsid w:val="00534454"/>
    <w:rsid w:val="006C4499"/>
    <w:rsid w:val="008F14C0"/>
    <w:rsid w:val="009460CE"/>
    <w:rsid w:val="00AA7682"/>
    <w:rsid w:val="00CE1F01"/>
    <w:rsid w:val="00E75936"/>
    <w:rsid w:val="00F86A5B"/>
    <w:rsid w:val="00FF3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3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1954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2010-01-29T09:16:00Z</dcterms:created>
  <dcterms:modified xsi:type="dcterms:W3CDTF">2010-01-29T12:41:00Z</dcterms:modified>
</cp:coreProperties>
</file>