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D10" w:rsidRDefault="00213D10" w:rsidP="000146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C487B" w:rsidRPr="006F217E" w:rsidRDefault="00AC487B" w:rsidP="00AC487B">
      <w:pPr>
        <w:pStyle w:val="ConsPlusTitle"/>
        <w:jc w:val="center"/>
        <w:rPr>
          <w:sz w:val="20"/>
          <w:szCs w:val="20"/>
        </w:rPr>
      </w:pPr>
      <w:r w:rsidRPr="006F217E">
        <w:rPr>
          <w:sz w:val="20"/>
          <w:szCs w:val="20"/>
        </w:rPr>
        <w:t>МИНИСТР ОБОРОНЫ РОССИЙСКОЙ ФЕДЕРАЦИИ</w:t>
      </w:r>
    </w:p>
    <w:p w:rsidR="00B62777" w:rsidRDefault="00B62777" w:rsidP="00AC487B">
      <w:pPr>
        <w:pStyle w:val="ConsPlusTitle"/>
        <w:jc w:val="center"/>
        <w:rPr>
          <w:sz w:val="20"/>
          <w:szCs w:val="20"/>
        </w:rPr>
      </w:pPr>
    </w:p>
    <w:p w:rsidR="00AC487B" w:rsidRPr="006F217E" w:rsidRDefault="00AC487B" w:rsidP="00AC487B">
      <w:pPr>
        <w:pStyle w:val="ConsPlusTitle"/>
        <w:jc w:val="center"/>
        <w:rPr>
          <w:sz w:val="20"/>
          <w:szCs w:val="20"/>
        </w:rPr>
      </w:pPr>
      <w:r w:rsidRPr="006F217E">
        <w:rPr>
          <w:sz w:val="20"/>
          <w:szCs w:val="20"/>
        </w:rPr>
        <w:t>ПРИКАЗ</w:t>
      </w:r>
    </w:p>
    <w:p w:rsidR="00AC487B" w:rsidRPr="006F217E" w:rsidRDefault="00AC487B" w:rsidP="00AC487B">
      <w:pPr>
        <w:pStyle w:val="ConsPlusTitle"/>
        <w:jc w:val="center"/>
        <w:rPr>
          <w:sz w:val="20"/>
          <w:szCs w:val="20"/>
        </w:rPr>
      </w:pPr>
      <w:r w:rsidRPr="006F217E">
        <w:rPr>
          <w:sz w:val="20"/>
          <w:szCs w:val="20"/>
        </w:rPr>
        <w:t>от 30 сентября 2010 г. N 1280</w:t>
      </w:r>
    </w:p>
    <w:p w:rsidR="00B62777" w:rsidRDefault="00B62777" w:rsidP="00AC487B">
      <w:pPr>
        <w:pStyle w:val="ConsPlusTitle"/>
        <w:jc w:val="center"/>
        <w:rPr>
          <w:sz w:val="20"/>
          <w:szCs w:val="20"/>
        </w:rPr>
      </w:pPr>
    </w:p>
    <w:p w:rsidR="00AC487B" w:rsidRPr="006F217E" w:rsidRDefault="00AC487B" w:rsidP="00AC487B">
      <w:pPr>
        <w:pStyle w:val="ConsPlusTitle"/>
        <w:jc w:val="center"/>
        <w:rPr>
          <w:sz w:val="20"/>
          <w:szCs w:val="20"/>
        </w:rPr>
      </w:pPr>
      <w:r w:rsidRPr="006F217E">
        <w:rPr>
          <w:sz w:val="20"/>
          <w:szCs w:val="20"/>
        </w:rPr>
        <w:t>О ПРЕДОСТАВЛЕНИИ</w:t>
      </w:r>
    </w:p>
    <w:p w:rsidR="00AC487B" w:rsidRPr="006F217E" w:rsidRDefault="00AC487B" w:rsidP="00AC487B">
      <w:pPr>
        <w:pStyle w:val="ConsPlusTitle"/>
        <w:jc w:val="center"/>
        <w:rPr>
          <w:sz w:val="20"/>
          <w:szCs w:val="20"/>
        </w:rPr>
      </w:pPr>
      <w:r w:rsidRPr="006F217E">
        <w:rPr>
          <w:sz w:val="20"/>
          <w:szCs w:val="20"/>
        </w:rPr>
        <w:t>ВОЕННОСЛУЖАЩИМ ВООРУЖЕННЫХ СИЛ РОССИЙСКОЙ ФЕДЕРАЦИИ ЖИЛЫХ</w:t>
      </w:r>
    </w:p>
    <w:p w:rsidR="00AC487B" w:rsidRPr="006F217E" w:rsidRDefault="00AC487B" w:rsidP="00AC487B">
      <w:pPr>
        <w:pStyle w:val="ConsPlusTitle"/>
        <w:jc w:val="center"/>
        <w:rPr>
          <w:sz w:val="20"/>
          <w:szCs w:val="20"/>
        </w:rPr>
      </w:pPr>
      <w:r w:rsidRPr="006F217E">
        <w:rPr>
          <w:sz w:val="20"/>
          <w:szCs w:val="20"/>
        </w:rPr>
        <w:t>ПОМЕЩЕНИЙ ПО ДОГОВОРУ СОЦИАЛЬНОГО НАЙМА И СЛУЖЕБНЫХ</w:t>
      </w:r>
    </w:p>
    <w:p w:rsidR="00AC487B" w:rsidRDefault="00AC487B" w:rsidP="00AC487B">
      <w:pPr>
        <w:pStyle w:val="ConsPlusTitle"/>
        <w:jc w:val="center"/>
        <w:rPr>
          <w:sz w:val="20"/>
          <w:szCs w:val="20"/>
        </w:rPr>
      </w:pPr>
      <w:r w:rsidRPr="006F217E">
        <w:rPr>
          <w:sz w:val="20"/>
          <w:szCs w:val="20"/>
        </w:rPr>
        <w:t>ЖИЛЫХ ПОМЕЩЕНИЙ</w:t>
      </w:r>
    </w:p>
    <w:p w:rsidR="00B62777" w:rsidRDefault="00B62777" w:rsidP="00AC487B">
      <w:pPr>
        <w:pStyle w:val="ConsPlusTitle"/>
        <w:jc w:val="center"/>
        <w:rPr>
          <w:sz w:val="20"/>
          <w:szCs w:val="20"/>
        </w:rPr>
      </w:pPr>
    </w:p>
    <w:p w:rsidR="00B62777" w:rsidRPr="006F217E" w:rsidRDefault="00B62777" w:rsidP="00B62777">
      <w:pPr>
        <w:pStyle w:val="ConsPlusNormal"/>
        <w:ind w:firstLine="540"/>
        <w:jc w:val="both"/>
      </w:pPr>
      <w:r w:rsidRPr="006F217E">
        <w:t>В целях организации в Вооруженных Силах Российской Федерации деятельности по реализации права на жилище военнослужащих - граждан Российской Федерации, проходящих военную службу по контракту, путем предоставления им жилых помещений по договору социального найма и служебных жилых помещений приказываю:</w:t>
      </w:r>
    </w:p>
    <w:p w:rsidR="00B62777" w:rsidRPr="006F217E" w:rsidRDefault="00B62777" w:rsidP="00B62777">
      <w:pPr>
        <w:pStyle w:val="ConsPlusNormal"/>
        <w:ind w:firstLine="540"/>
        <w:jc w:val="both"/>
      </w:pPr>
      <w:r w:rsidRPr="006F217E">
        <w:t>Утвердить:</w:t>
      </w:r>
    </w:p>
    <w:p w:rsidR="00B62777" w:rsidRPr="006F217E" w:rsidRDefault="00B62777" w:rsidP="00B62777">
      <w:pPr>
        <w:pStyle w:val="ConsPlusNormal"/>
        <w:ind w:firstLine="540"/>
        <w:jc w:val="both"/>
      </w:pPr>
      <w:hyperlink w:anchor="Par32" w:history="1">
        <w:r w:rsidRPr="006F217E">
          <w:t>Инструкцию</w:t>
        </w:r>
      </w:hyperlink>
      <w:r w:rsidRPr="006F217E">
        <w:t xml:space="preserve">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 (приложение N 1 к настоящему Приказу);</w:t>
      </w:r>
    </w:p>
    <w:p w:rsidR="00B62777" w:rsidRPr="006F217E" w:rsidRDefault="00B62777" w:rsidP="00B62777">
      <w:pPr>
        <w:pStyle w:val="ConsPlusNormal"/>
        <w:ind w:firstLine="540"/>
        <w:jc w:val="both"/>
      </w:pPr>
      <w:hyperlink w:anchor="Par939" w:history="1">
        <w:r w:rsidRPr="006F217E">
          <w:t>Инструкцию</w:t>
        </w:r>
      </w:hyperlink>
      <w:r w:rsidRPr="006F217E">
        <w:t xml:space="preserve">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 (приложение N 2 к настоящему Приказу).</w:t>
      </w:r>
    </w:p>
    <w:p w:rsidR="00B62777" w:rsidRPr="006F217E" w:rsidRDefault="00B62777" w:rsidP="00AC487B">
      <w:pPr>
        <w:pStyle w:val="ConsPlusTitle"/>
        <w:jc w:val="center"/>
        <w:rPr>
          <w:sz w:val="20"/>
          <w:szCs w:val="20"/>
        </w:rPr>
      </w:pPr>
    </w:p>
    <w:p w:rsidR="00B62777" w:rsidRDefault="00B62777" w:rsidP="00AC487B">
      <w:pPr>
        <w:pStyle w:val="ConsPlusNormal"/>
        <w:jc w:val="right"/>
      </w:pPr>
    </w:p>
    <w:p w:rsidR="00AC487B" w:rsidRPr="006F217E" w:rsidRDefault="00AC487B" w:rsidP="00AC487B">
      <w:pPr>
        <w:pStyle w:val="ConsPlusNormal"/>
        <w:jc w:val="right"/>
      </w:pPr>
      <w:r w:rsidRPr="006F217E">
        <w:t>Приложение N 1</w:t>
      </w:r>
    </w:p>
    <w:p w:rsidR="00AC487B" w:rsidRPr="006F217E" w:rsidRDefault="00AC487B" w:rsidP="00AC487B">
      <w:pPr>
        <w:pStyle w:val="ConsPlusNormal"/>
        <w:ind w:firstLine="540"/>
        <w:jc w:val="both"/>
      </w:pPr>
    </w:p>
    <w:p w:rsidR="00AC487B" w:rsidRPr="006F217E" w:rsidRDefault="00AC487B" w:rsidP="00AC487B">
      <w:pPr>
        <w:pStyle w:val="ConsPlusTitle"/>
        <w:jc w:val="center"/>
        <w:rPr>
          <w:sz w:val="20"/>
          <w:szCs w:val="20"/>
        </w:rPr>
      </w:pPr>
      <w:bookmarkStart w:id="0" w:name="Par32"/>
      <w:bookmarkEnd w:id="0"/>
      <w:r w:rsidRPr="006F217E">
        <w:rPr>
          <w:sz w:val="20"/>
          <w:szCs w:val="20"/>
        </w:rPr>
        <w:t>ИНСТРУКЦИЯ</w:t>
      </w:r>
    </w:p>
    <w:p w:rsidR="00AC487B" w:rsidRPr="006F217E" w:rsidRDefault="00AC487B" w:rsidP="00AC487B">
      <w:pPr>
        <w:pStyle w:val="ConsPlusTitle"/>
        <w:jc w:val="center"/>
        <w:rPr>
          <w:sz w:val="20"/>
          <w:szCs w:val="20"/>
        </w:rPr>
      </w:pPr>
      <w:r w:rsidRPr="006F217E">
        <w:rPr>
          <w:sz w:val="20"/>
          <w:szCs w:val="20"/>
        </w:rPr>
        <w:t xml:space="preserve">О ПРЕДОСТАВЛЕНИИ ВОЕННОСЛУЖАЩИМ - ГРАЖДАНАМ </w:t>
      </w:r>
      <w:proofErr w:type="gramStart"/>
      <w:r w:rsidRPr="006F217E">
        <w:rPr>
          <w:sz w:val="20"/>
          <w:szCs w:val="20"/>
        </w:rPr>
        <w:t>РОССИЙСКОЙ</w:t>
      </w:r>
      <w:proofErr w:type="gramEnd"/>
    </w:p>
    <w:p w:rsidR="00AC487B" w:rsidRPr="006F217E" w:rsidRDefault="00AC487B" w:rsidP="00AC487B">
      <w:pPr>
        <w:pStyle w:val="ConsPlusTitle"/>
        <w:jc w:val="center"/>
        <w:rPr>
          <w:sz w:val="20"/>
          <w:szCs w:val="20"/>
        </w:rPr>
      </w:pPr>
      <w:r w:rsidRPr="006F217E">
        <w:rPr>
          <w:sz w:val="20"/>
          <w:szCs w:val="20"/>
        </w:rPr>
        <w:t xml:space="preserve">ФЕДЕРАЦИИ, </w:t>
      </w:r>
      <w:proofErr w:type="gramStart"/>
      <w:r w:rsidRPr="006F217E">
        <w:rPr>
          <w:sz w:val="20"/>
          <w:szCs w:val="20"/>
        </w:rPr>
        <w:t>ПРОХОДЯЩИМ</w:t>
      </w:r>
      <w:proofErr w:type="gramEnd"/>
      <w:r w:rsidRPr="006F217E">
        <w:rPr>
          <w:sz w:val="20"/>
          <w:szCs w:val="20"/>
        </w:rPr>
        <w:t xml:space="preserve"> ВОЕННУЮ СЛУЖБУ ПО КОНТРАКТУ</w:t>
      </w:r>
    </w:p>
    <w:p w:rsidR="00AC487B" w:rsidRPr="006F217E" w:rsidRDefault="00AC487B" w:rsidP="00AC487B">
      <w:pPr>
        <w:pStyle w:val="ConsPlusTitle"/>
        <w:jc w:val="center"/>
        <w:rPr>
          <w:sz w:val="20"/>
          <w:szCs w:val="20"/>
        </w:rPr>
      </w:pPr>
      <w:r w:rsidRPr="006F217E">
        <w:rPr>
          <w:sz w:val="20"/>
          <w:szCs w:val="20"/>
        </w:rPr>
        <w:t>В ВООРУЖЕННЫХ СИЛАХ РОССИЙСКОЙ ФЕДЕРАЦИИ, ЖИЛЫХ</w:t>
      </w:r>
    </w:p>
    <w:p w:rsidR="00AC487B" w:rsidRPr="006F217E" w:rsidRDefault="00AC487B" w:rsidP="00AC487B">
      <w:pPr>
        <w:pStyle w:val="ConsPlusTitle"/>
        <w:jc w:val="center"/>
        <w:rPr>
          <w:sz w:val="20"/>
          <w:szCs w:val="20"/>
        </w:rPr>
      </w:pPr>
      <w:r w:rsidRPr="006F217E">
        <w:rPr>
          <w:sz w:val="20"/>
          <w:szCs w:val="20"/>
        </w:rPr>
        <w:t>ПОМЕЩЕНИЙ ПО ДОГОВОРУ СОЦИАЛЬНОГО НАЙМА</w:t>
      </w:r>
    </w:p>
    <w:p w:rsidR="00AC487B" w:rsidRPr="006F217E" w:rsidRDefault="00AC487B" w:rsidP="00AC487B">
      <w:pPr>
        <w:pStyle w:val="ConsPlusNormal"/>
        <w:jc w:val="center"/>
      </w:pPr>
      <w:proofErr w:type="gramStart"/>
      <w:r w:rsidRPr="006F217E">
        <w:t>(в ред. Приказов Министра обороны РФ от 15.04.2011 N 509,</w:t>
      </w:r>
      <w:proofErr w:type="gramEnd"/>
    </w:p>
    <w:p w:rsidR="00AC487B" w:rsidRPr="006F217E" w:rsidRDefault="00AC487B" w:rsidP="00AC487B">
      <w:pPr>
        <w:pStyle w:val="ConsPlusNormal"/>
        <w:jc w:val="center"/>
      </w:pPr>
      <w:r w:rsidRPr="006F217E">
        <w:t>от 28.05.2012 N 1350, от 27.09.2012 N 2999)</w:t>
      </w:r>
    </w:p>
    <w:p w:rsidR="000146ED" w:rsidRPr="00710EBB" w:rsidRDefault="000146ED" w:rsidP="000146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0EBB">
        <w:rPr>
          <w:rFonts w:ascii="Arial" w:hAnsi="Arial" w:cs="Arial"/>
          <w:sz w:val="20"/>
          <w:szCs w:val="20"/>
        </w:rPr>
        <w:t xml:space="preserve">1. </w:t>
      </w:r>
      <w:proofErr w:type="gramStart"/>
      <w:r w:rsidRPr="00710EBB">
        <w:rPr>
          <w:rFonts w:ascii="Arial" w:hAnsi="Arial" w:cs="Arial"/>
          <w:sz w:val="20"/>
          <w:szCs w:val="20"/>
        </w:rPr>
        <w:t>Для признания военнослужащих - граждан Российской Федерации, проходящих военную службу по контракту в Вооруженных Силах Российской Федерации</w:t>
      </w:r>
      <w:r>
        <w:rPr>
          <w:rFonts w:ascii="Arial" w:hAnsi="Arial" w:cs="Arial"/>
          <w:sz w:val="20"/>
          <w:szCs w:val="20"/>
        </w:rPr>
        <w:t xml:space="preserve"> </w:t>
      </w:r>
      <w:r w:rsidRPr="00710EBB">
        <w:rPr>
          <w:rFonts w:ascii="Arial" w:hAnsi="Arial" w:cs="Arial"/>
          <w:sz w:val="20"/>
          <w:szCs w:val="20"/>
        </w:rPr>
        <w:t>имеющих в соответствии со статьей 15 Федерального закона от 27 мая 1998 г. N 76-ФЗ "О статусе военнослужащих"</w:t>
      </w:r>
      <w:r w:rsidR="00714E79">
        <w:rPr>
          <w:rFonts w:ascii="Arial" w:hAnsi="Arial" w:cs="Arial"/>
          <w:sz w:val="20"/>
          <w:szCs w:val="20"/>
        </w:rPr>
        <w:t xml:space="preserve"> ………..</w:t>
      </w:r>
      <w:r>
        <w:rPr>
          <w:rFonts w:ascii="Arial" w:hAnsi="Arial" w:cs="Arial"/>
          <w:sz w:val="20"/>
          <w:szCs w:val="20"/>
        </w:rPr>
        <w:t xml:space="preserve"> </w:t>
      </w:r>
      <w:r w:rsidRPr="00710EBB">
        <w:rPr>
          <w:rFonts w:ascii="Arial" w:hAnsi="Arial" w:cs="Arial"/>
          <w:sz w:val="20"/>
          <w:szCs w:val="20"/>
        </w:rPr>
        <w:t>право на предоставление жилых помещений по договору социального найма, нуждающимися в жилых помещениях, предоставляемых по договору социального найма (далее именуются - нуждающиеся в жилых помещениях), они подают</w:t>
      </w:r>
      <w:proofErr w:type="gramEnd"/>
      <w:r w:rsidRPr="00710EB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10EBB">
        <w:rPr>
          <w:rFonts w:ascii="Arial" w:hAnsi="Arial" w:cs="Arial"/>
          <w:sz w:val="20"/>
          <w:szCs w:val="20"/>
        </w:rPr>
        <w:t>заявление (лично, заказным письмом с описью вложения или бандеролью) по рекомендуемому образцу согласно приложению N 1 к настоящей Инструкции в структурное подразделение уполномоченного Министром обороны Российской Федерации органа (специализированную организацию (структурное подразделение специализированной организации) (далее именуется - структурное подразделение уполномоченного органа), к которому прикладываются следующие документы:</w:t>
      </w:r>
      <w:proofErr w:type="gramEnd"/>
    </w:p>
    <w:p w:rsidR="00B62777" w:rsidRDefault="00B627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0146ED" w:rsidRDefault="000146ED" w:rsidP="000146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a3"/>
        <w:tblW w:w="15876" w:type="dxa"/>
        <w:tblInd w:w="108" w:type="dxa"/>
        <w:tblLook w:val="04A0"/>
      </w:tblPr>
      <w:tblGrid>
        <w:gridCol w:w="7938"/>
        <w:gridCol w:w="7938"/>
      </w:tblGrid>
      <w:tr w:rsidR="000146ED" w:rsidTr="00213D10">
        <w:tc>
          <w:tcPr>
            <w:tcW w:w="7938" w:type="dxa"/>
          </w:tcPr>
          <w:p w:rsidR="000146ED" w:rsidRDefault="00B62777" w:rsidP="00B6277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Было</w:t>
            </w:r>
          </w:p>
        </w:tc>
        <w:tc>
          <w:tcPr>
            <w:tcW w:w="7938" w:type="dxa"/>
          </w:tcPr>
          <w:p w:rsidR="000146ED" w:rsidRDefault="00B62777" w:rsidP="00B62777">
            <w:pPr>
              <w:pStyle w:val="ConsPlusNormal"/>
              <w:jc w:val="center"/>
            </w:pPr>
            <w:bookmarkStart w:id="1" w:name="Par48"/>
            <w:bookmarkStart w:id="2" w:name="Par56"/>
            <w:bookmarkEnd w:id="1"/>
            <w:bookmarkEnd w:id="2"/>
            <w:r>
              <w:t>Стало</w:t>
            </w:r>
          </w:p>
        </w:tc>
      </w:tr>
      <w:tr w:rsidR="00B62777" w:rsidTr="00213D10">
        <w:tc>
          <w:tcPr>
            <w:tcW w:w="7938" w:type="dxa"/>
          </w:tcPr>
          <w:p w:rsidR="00B62777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0EBB">
              <w:rPr>
                <w:rFonts w:ascii="Arial" w:hAnsi="Arial" w:cs="Arial"/>
                <w:sz w:val="20"/>
                <w:szCs w:val="20"/>
              </w:rPr>
              <w:t xml:space="preserve">а) </w:t>
            </w:r>
            <w:r w:rsidRPr="00714E79">
              <w:rPr>
                <w:rFonts w:ascii="Arial" w:hAnsi="Arial" w:cs="Arial"/>
                <w:sz w:val="20"/>
                <w:szCs w:val="20"/>
                <w:u w:val="single"/>
              </w:rPr>
              <w:t>копии документов, удостоверяющие личность военнослужащих и совместно проживающих с ними членов их семей - граждан Российской Федерации (далее именуются - члены их семей) (паспортов с данными о регистрации по месту жительства, свидетельств о рождении лиц, не имеющих паспортов);</w:t>
            </w:r>
          </w:p>
        </w:tc>
        <w:tc>
          <w:tcPr>
            <w:tcW w:w="7938" w:type="dxa"/>
          </w:tcPr>
          <w:p w:rsidR="00B62777" w:rsidRDefault="00B62777" w:rsidP="00B62777">
            <w:pPr>
              <w:pStyle w:val="ConsPlusNormal"/>
            </w:pPr>
            <w:r w:rsidRPr="006F217E">
              <w:t xml:space="preserve">а) </w:t>
            </w:r>
            <w:r w:rsidRPr="00714E79">
              <w:rPr>
                <w:u w:val="single"/>
              </w:rPr>
              <w:t>копии документов, удостоверяющие личность военнослужащих и совместно проживающих с ними членов их семей - граждан Российской Федерации (далее именуются - члены их семей) (паспортов с данными о регистрации по месту жительства, свидетельств о рождении лиц, не имеющих паспортов);</w:t>
            </w:r>
          </w:p>
        </w:tc>
      </w:tr>
      <w:tr w:rsidR="00B62777" w:rsidTr="00213D10">
        <w:tc>
          <w:tcPr>
            <w:tcW w:w="7938" w:type="dxa"/>
          </w:tcPr>
          <w:p w:rsidR="00B62777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0EBB">
              <w:rPr>
                <w:rFonts w:ascii="Arial" w:hAnsi="Arial" w:cs="Arial"/>
                <w:sz w:val="20"/>
                <w:szCs w:val="20"/>
              </w:rPr>
              <w:t xml:space="preserve">б) выписки из послужного списка, </w:t>
            </w:r>
            <w:r w:rsidRPr="00213D10">
              <w:rPr>
                <w:rFonts w:ascii="Arial" w:hAnsi="Arial" w:cs="Arial"/>
                <w:sz w:val="20"/>
                <w:szCs w:val="20"/>
                <w:u w:val="single"/>
              </w:rPr>
              <w:t>справки о прохождении военной службы, общей продолжительности военной службы и составе семьи</w:t>
            </w:r>
            <w:r w:rsidRPr="00710EBB">
              <w:rPr>
                <w:rFonts w:ascii="Arial" w:hAnsi="Arial" w:cs="Arial"/>
                <w:sz w:val="20"/>
                <w:szCs w:val="20"/>
              </w:rPr>
              <w:t>;</w:t>
            </w:r>
          </w:p>
        </w:tc>
        <w:tc>
          <w:tcPr>
            <w:tcW w:w="7938" w:type="dxa"/>
          </w:tcPr>
          <w:p w:rsidR="00B62777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F217E">
              <w:t>б) утратил силу. - Приказ Министра обороны РФ от 28.05.2012 N 1350;</w:t>
            </w:r>
          </w:p>
        </w:tc>
      </w:tr>
      <w:tr w:rsidR="00B62777" w:rsidTr="00213D10">
        <w:tc>
          <w:tcPr>
            <w:tcW w:w="7938" w:type="dxa"/>
          </w:tcPr>
          <w:p w:rsidR="00B62777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0EBB">
              <w:rPr>
                <w:rFonts w:ascii="Arial" w:hAnsi="Arial" w:cs="Arial"/>
                <w:sz w:val="20"/>
                <w:szCs w:val="20"/>
              </w:rPr>
              <w:t xml:space="preserve">в) </w:t>
            </w:r>
            <w:r w:rsidRPr="00714E79">
              <w:rPr>
                <w:rFonts w:ascii="Arial" w:hAnsi="Arial" w:cs="Arial"/>
                <w:sz w:val="20"/>
                <w:szCs w:val="20"/>
                <w:u w:val="single"/>
              </w:rPr>
              <w:t>копии свидетельств о заключении (расторжении) брака - при состоянии в браке (расторжении брака);</w:t>
            </w:r>
          </w:p>
        </w:tc>
        <w:tc>
          <w:tcPr>
            <w:tcW w:w="7938" w:type="dxa"/>
          </w:tcPr>
          <w:p w:rsidR="00B62777" w:rsidRDefault="00B62777" w:rsidP="00B62777">
            <w:pPr>
              <w:pStyle w:val="ConsPlusNormal"/>
            </w:pPr>
            <w:r w:rsidRPr="006F217E">
              <w:t xml:space="preserve">в) </w:t>
            </w:r>
            <w:r w:rsidRPr="00714E79">
              <w:rPr>
                <w:u w:val="single"/>
              </w:rPr>
              <w:t>копии свидетельств о заключении (расторжении) брака - при состоянии в браке (расторжении брака);</w:t>
            </w:r>
          </w:p>
        </w:tc>
      </w:tr>
      <w:tr w:rsidR="00B62777" w:rsidTr="00213D10">
        <w:tc>
          <w:tcPr>
            <w:tcW w:w="7938" w:type="dxa"/>
            <w:vMerge w:val="restart"/>
          </w:tcPr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0EBB">
              <w:rPr>
                <w:rFonts w:ascii="Arial" w:hAnsi="Arial" w:cs="Arial"/>
                <w:sz w:val="20"/>
                <w:szCs w:val="20"/>
              </w:rPr>
              <w:t>г) документы с мест жительства военнослужащих и членов их семей с 1991 года:</w:t>
            </w:r>
          </w:p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4E79">
              <w:rPr>
                <w:rFonts w:ascii="Arial" w:hAnsi="Arial" w:cs="Arial"/>
                <w:sz w:val="20"/>
                <w:szCs w:val="20"/>
                <w:u w:val="single"/>
              </w:rPr>
              <w:t>выписки из домовых книг</w:t>
            </w:r>
            <w:r w:rsidRPr="00710EBB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0EBB">
              <w:rPr>
                <w:rFonts w:ascii="Arial" w:hAnsi="Arial" w:cs="Arial"/>
                <w:sz w:val="20"/>
                <w:szCs w:val="20"/>
              </w:rPr>
              <w:t>справки (сообщения) бюро технической инвентаризации до 31 января 1998 г.;</w:t>
            </w:r>
          </w:p>
        </w:tc>
        <w:tc>
          <w:tcPr>
            <w:tcW w:w="7938" w:type="dxa"/>
          </w:tcPr>
          <w:p w:rsidR="00B62777" w:rsidRPr="006F217E" w:rsidRDefault="00B62777" w:rsidP="00B62777">
            <w:pPr>
              <w:pStyle w:val="ConsPlusNormal"/>
            </w:pPr>
            <w:r w:rsidRPr="006F217E">
              <w:t>г) утратил силу. - Приказ Министра обороны РФ от 15.04.2011 N 509;</w:t>
            </w:r>
          </w:p>
          <w:p w:rsidR="00B62777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2777" w:rsidTr="00213D10">
        <w:trPr>
          <w:trHeight w:val="230"/>
        </w:trPr>
        <w:tc>
          <w:tcPr>
            <w:tcW w:w="7938" w:type="dxa"/>
            <w:vMerge/>
          </w:tcPr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8" w:type="dxa"/>
            <w:vMerge w:val="restart"/>
          </w:tcPr>
          <w:p w:rsidR="00B62777" w:rsidRDefault="00B62777" w:rsidP="00B62777">
            <w:pPr>
              <w:pStyle w:val="ConsPlusNormal"/>
            </w:pPr>
            <w:proofErr w:type="spellStart"/>
            <w:r w:rsidRPr="006F217E">
              <w:t>д</w:t>
            </w:r>
            <w:proofErr w:type="spellEnd"/>
            <w:r w:rsidRPr="006F217E">
              <w:t xml:space="preserve">) </w:t>
            </w:r>
            <w:r w:rsidRPr="00714E79">
              <w:rPr>
                <w:u w:val="single"/>
              </w:rPr>
              <w:t>выписки из домовых книг</w:t>
            </w:r>
            <w:r w:rsidRPr="006F217E">
              <w:t xml:space="preserve">, </w:t>
            </w:r>
          </w:p>
          <w:p w:rsidR="00B62777" w:rsidRPr="006F217E" w:rsidRDefault="00B62777" w:rsidP="00B62777">
            <w:pPr>
              <w:pStyle w:val="ConsPlusNormal"/>
            </w:pPr>
            <w:r w:rsidRPr="006F217E">
              <w:t>копии финансовых лицевых счетов с мест жительства военнослужащих и членов их семей за последние пять лет до подачи заявления;</w:t>
            </w:r>
          </w:p>
          <w:p w:rsidR="00B62777" w:rsidRPr="006F217E" w:rsidRDefault="00B62777" w:rsidP="00B62777">
            <w:pPr>
              <w:pStyle w:val="ConsPlusNormal"/>
            </w:pPr>
            <w:r w:rsidRPr="006F217E">
              <w:t>(</w:t>
            </w:r>
            <w:proofErr w:type="spellStart"/>
            <w:r w:rsidRPr="006F217E">
              <w:t>пп</w:t>
            </w:r>
            <w:proofErr w:type="spellEnd"/>
            <w:r w:rsidRPr="006F217E">
              <w:t>. "</w:t>
            </w:r>
            <w:proofErr w:type="spellStart"/>
            <w:r w:rsidRPr="006F217E">
              <w:t>д</w:t>
            </w:r>
            <w:proofErr w:type="spellEnd"/>
            <w:r w:rsidRPr="006F217E">
              <w:t>" в ред. Приказа Министра обороны РФ от 15.04.2011 N 509)</w:t>
            </w:r>
          </w:p>
        </w:tc>
      </w:tr>
      <w:tr w:rsidR="00B62777" w:rsidTr="00213D10">
        <w:tc>
          <w:tcPr>
            <w:tcW w:w="7938" w:type="dxa"/>
          </w:tcPr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10EBB">
              <w:rPr>
                <w:rFonts w:ascii="Arial" w:hAnsi="Arial" w:cs="Arial"/>
                <w:sz w:val="20"/>
                <w:szCs w:val="20"/>
              </w:rPr>
              <w:t>д</w:t>
            </w:r>
            <w:proofErr w:type="spellEnd"/>
            <w:r w:rsidRPr="00710EBB">
              <w:rPr>
                <w:rFonts w:ascii="Arial" w:hAnsi="Arial" w:cs="Arial"/>
                <w:sz w:val="20"/>
                <w:szCs w:val="20"/>
              </w:rPr>
              <w:t>) копии финансовых лицевых счетов с мест жительства военнослужащих и членов их семей за последние пять лет до подачи заявления;</w:t>
            </w:r>
          </w:p>
        </w:tc>
        <w:tc>
          <w:tcPr>
            <w:tcW w:w="7938" w:type="dxa"/>
            <w:vMerge/>
          </w:tcPr>
          <w:p w:rsidR="00B62777" w:rsidRDefault="00B62777" w:rsidP="00B62777">
            <w:pPr>
              <w:pStyle w:val="ConsPlusNormal"/>
            </w:pPr>
          </w:p>
        </w:tc>
      </w:tr>
      <w:tr w:rsidR="00B62777" w:rsidTr="00213D10">
        <w:tc>
          <w:tcPr>
            <w:tcW w:w="7938" w:type="dxa"/>
          </w:tcPr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0EBB">
              <w:rPr>
                <w:rFonts w:ascii="Arial" w:hAnsi="Arial" w:cs="Arial"/>
                <w:sz w:val="20"/>
                <w:szCs w:val="20"/>
              </w:rPr>
              <w:t>е) выписки из Единого государственного реестра прав на недвижимое имущество и сделок с ним о правах военнослужащих и членов их семей на жилые помещения на всей территории Российской Федерации с 31 января 1998 г.;</w:t>
            </w:r>
          </w:p>
        </w:tc>
        <w:tc>
          <w:tcPr>
            <w:tcW w:w="7938" w:type="dxa"/>
          </w:tcPr>
          <w:p w:rsidR="00B62777" w:rsidRPr="006F217E" w:rsidRDefault="00B62777" w:rsidP="00B62777">
            <w:pPr>
              <w:pStyle w:val="ConsPlusNormal"/>
            </w:pPr>
            <w:r w:rsidRPr="006F217E">
              <w:t>е) утратил силу. - Приказ Министра обороны РФ от 15.04.2011 N 509;</w:t>
            </w:r>
          </w:p>
          <w:p w:rsidR="00B62777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2777" w:rsidTr="00213D10">
        <w:tc>
          <w:tcPr>
            <w:tcW w:w="7938" w:type="dxa"/>
          </w:tcPr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0EBB">
              <w:rPr>
                <w:rFonts w:ascii="Arial" w:hAnsi="Arial" w:cs="Arial"/>
                <w:sz w:val="20"/>
                <w:szCs w:val="20"/>
              </w:rPr>
              <w:t xml:space="preserve">ж) </w:t>
            </w:r>
            <w:r w:rsidRPr="00714E79">
              <w:rPr>
                <w:rFonts w:ascii="Arial" w:hAnsi="Arial" w:cs="Arial"/>
                <w:sz w:val="20"/>
                <w:szCs w:val="20"/>
                <w:u w:val="single"/>
              </w:rPr>
              <w:t>копии документов о праве на предоставление дополнительных социальных гарантий в части жилищного обеспечения в соответствии с законодательством Российской Федерации;</w:t>
            </w:r>
          </w:p>
        </w:tc>
        <w:tc>
          <w:tcPr>
            <w:tcW w:w="7938" w:type="dxa"/>
          </w:tcPr>
          <w:p w:rsidR="00B62777" w:rsidRDefault="00B62777" w:rsidP="00B62777">
            <w:pPr>
              <w:pStyle w:val="ConsPlusNormal"/>
            </w:pPr>
            <w:r w:rsidRPr="006F217E">
              <w:t xml:space="preserve">ж) </w:t>
            </w:r>
            <w:r w:rsidRPr="00714E79">
              <w:rPr>
                <w:u w:val="single"/>
              </w:rPr>
              <w:t>копии документов о праве на предоставление дополнительных социальных гарантий в части жилищного обеспечения в соответствии с законодательством Российской Федерации;</w:t>
            </w:r>
          </w:p>
        </w:tc>
      </w:tr>
      <w:tr w:rsidR="00B62777" w:rsidTr="00213D10">
        <w:tc>
          <w:tcPr>
            <w:tcW w:w="7938" w:type="dxa"/>
          </w:tcPr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10EBB">
              <w:rPr>
                <w:rFonts w:ascii="Arial" w:hAnsi="Arial" w:cs="Arial"/>
                <w:sz w:val="20"/>
                <w:szCs w:val="20"/>
              </w:rPr>
              <w:t>з</w:t>
            </w:r>
            <w:proofErr w:type="spellEnd"/>
            <w:r w:rsidRPr="00710EBB">
              <w:rPr>
                <w:rFonts w:ascii="Arial" w:hAnsi="Arial" w:cs="Arial"/>
                <w:sz w:val="20"/>
                <w:szCs w:val="20"/>
              </w:rPr>
              <w:t>) сведения о наличии идентификационного номера налогоплательщика у военнослужащего и всех членов его семьи.</w:t>
            </w:r>
          </w:p>
        </w:tc>
        <w:tc>
          <w:tcPr>
            <w:tcW w:w="7938" w:type="dxa"/>
          </w:tcPr>
          <w:p w:rsidR="00B62777" w:rsidRPr="006F217E" w:rsidRDefault="00B62777" w:rsidP="00B62777">
            <w:pPr>
              <w:pStyle w:val="ConsPlusNormal"/>
            </w:pPr>
            <w:proofErr w:type="spellStart"/>
            <w:r w:rsidRPr="006F217E">
              <w:t>з</w:t>
            </w:r>
            <w:proofErr w:type="spellEnd"/>
            <w:r w:rsidRPr="006F217E">
              <w:t>) утратил силу. - Приказ Министра обороны РФ от 28.05.2012 N 1350;</w:t>
            </w:r>
          </w:p>
          <w:p w:rsidR="00B62777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2777" w:rsidTr="00213D10">
        <w:tc>
          <w:tcPr>
            <w:tcW w:w="7938" w:type="dxa"/>
          </w:tcPr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8" w:type="dxa"/>
          </w:tcPr>
          <w:p w:rsidR="00B62777" w:rsidRPr="006F217E" w:rsidRDefault="00B62777" w:rsidP="00B62777">
            <w:pPr>
              <w:pStyle w:val="ConsPlusNormal"/>
            </w:pPr>
            <w:r w:rsidRPr="006F217E">
              <w:t xml:space="preserve">и) </w:t>
            </w:r>
            <w:r w:rsidRPr="00213D10">
              <w:rPr>
                <w:i/>
              </w:rPr>
              <w:t xml:space="preserve">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семьи, по рекомендуемому образцу согласно </w:t>
            </w:r>
            <w:hyperlink w:anchor="Par268" w:history="1">
              <w:r w:rsidRPr="00213D10">
                <w:rPr>
                  <w:i/>
                </w:rPr>
                <w:t>приложению N 2</w:t>
              </w:r>
            </w:hyperlink>
            <w:r w:rsidRPr="00213D10">
              <w:rPr>
                <w:i/>
              </w:rPr>
              <w:t xml:space="preserve"> к настоящей Инструкции.</w:t>
            </w:r>
          </w:p>
          <w:p w:rsidR="00B62777" w:rsidRDefault="00B62777" w:rsidP="00B62777">
            <w:pPr>
              <w:pStyle w:val="ConsPlusNormal"/>
            </w:pPr>
            <w:r w:rsidRPr="006F217E">
              <w:t>(</w:t>
            </w:r>
            <w:proofErr w:type="spellStart"/>
            <w:r w:rsidRPr="006F217E">
              <w:t>пп</w:t>
            </w:r>
            <w:proofErr w:type="spellEnd"/>
            <w:r w:rsidRPr="006F217E">
              <w:t xml:space="preserve">. "и" </w:t>
            </w:r>
            <w:proofErr w:type="gramStart"/>
            <w:r w:rsidRPr="006F217E">
              <w:t>введен</w:t>
            </w:r>
            <w:proofErr w:type="gramEnd"/>
            <w:r w:rsidRPr="006F217E">
              <w:t xml:space="preserve"> Приказом Министра обороны РФ от 15.04.2011 N 509)</w:t>
            </w:r>
          </w:p>
        </w:tc>
      </w:tr>
      <w:tr w:rsidR="00B62777" w:rsidTr="00213D10">
        <w:tc>
          <w:tcPr>
            <w:tcW w:w="7938" w:type="dxa"/>
          </w:tcPr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0EBB">
              <w:rPr>
                <w:rFonts w:ascii="Arial" w:hAnsi="Arial" w:cs="Arial"/>
                <w:sz w:val="20"/>
                <w:szCs w:val="20"/>
              </w:rPr>
              <w:t>В случае если по результатам принятых военнослужащим мер документы, указанные в подпунктах "г" и "</w:t>
            </w:r>
            <w:proofErr w:type="spellStart"/>
            <w:r w:rsidRPr="00710EBB">
              <w:rPr>
                <w:rFonts w:ascii="Arial" w:hAnsi="Arial" w:cs="Arial"/>
                <w:sz w:val="20"/>
                <w:szCs w:val="20"/>
              </w:rPr>
              <w:t>д</w:t>
            </w:r>
            <w:proofErr w:type="spellEnd"/>
            <w:r w:rsidRPr="00710EBB">
              <w:rPr>
                <w:rFonts w:ascii="Arial" w:hAnsi="Arial" w:cs="Arial"/>
                <w:sz w:val="20"/>
                <w:szCs w:val="20"/>
              </w:rPr>
              <w:t>" настоящего пункта, не могут быть получены, военнослужащие представляют документы, свидетельствующие о невозможности их получения.</w:t>
            </w:r>
          </w:p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8" w:type="dxa"/>
          </w:tcPr>
          <w:p w:rsidR="00B62777" w:rsidRPr="006F217E" w:rsidRDefault="00B62777" w:rsidP="00B62777">
            <w:pPr>
              <w:pStyle w:val="ConsPlusNormal"/>
            </w:pPr>
            <w:r w:rsidRPr="006F217E">
              <w:t xml:space="preserve">В случае если по результатам принятых военнослужащим мер документы, указанные в </w:t>
            </w:r>
            <w:hyperlink w:anchor="Par48" w:history="1">
              <w:r w:rsidRPr="006F217E">
                <w:t>подпункте "</w:t>
              </w:r>
              <w:proofErr w:type="spellStart"/>
              <w:r w:rsidRPr="006F217E">
                <w:t>д</w:t>
              </w:r>
              <w:proofErr w:type="spellEnd"/>
              <w:r w:rsidRPr="006F217E">
                <w:t>"</w:t>
              </w:r>
            </w:hyperlink>
            <w:r w:rsidRPr="006F217E">
              <w:t xml:space="preserve"> настоящего пункта, не могут быть получены, военнослужащие представляют документы, свидетельствующие о невозможности их получения.</w:t>
            </w:r>
          </w:p>
          <w:p w:rsidR="00B62777" w:rsidRDefault="00B62777" w:rsidP="00B62777">
            <w:pPr>
              <w:pStyle w:val="ConsPlusNormal"/>
            </w:pPr>
            <w:r w:rsidRPr="006F217E">
              <w:t>(в ред. Приказа Министра обороны РФ от 15.04.2011 N 509)</w:t>
            </w:r>
          </w:p>
        </w:tc>
      </w:tr>
      <w:tr w:rsidR="00B62777" w:rsidTr="00213D10">
        <w:tc>
          <w:tcPr>
            <w:tcW w:w="7938" w:type="dxa"/>
          </w:tcPr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0EBB">
              <w:rPr>
                <w:rFonts w:ascii="Arial" w:hAnsi="Arial" w:cs="Arial"/>
                <w:sz w:val="20"/>
                <w:szCs w:val="20"/>
              </w:rPr>
              <w:t xml:space="preserve">Военнослужащие </w:t>
            </w:r>
            <w:r w:rsidRPr="00B62777">
              <w:rPr>
                <w:rFonts w:ascii="Arial" w:hAnsi="Arial" w:cs="Arial"/>
                <w:color w:val="FF0000"/>
                <w:sz w:val="20"/>
                <w:szCs w:val="20"/>
              </w:rPr>
              <w:t>вправе</w:t>
            </w:r>
            <w:r w:rsidRPr="00710EBB">
              <w:rPr>
                <w:rFonts w:ascii="Arial" w:hAnsi="Arial" w:cs="Arial"/>
                <w:sz w:val="20"/>
                <w:szCs w:val="20"/>
              </w:rPr>
              <w:t xml:space="preserve"> представлять другие документы, подтверждающие их право на признание нуждающимися в жилых помещениях.</w:t>
            </w:r>
          </w:p>
        </w:tc>
        <w:tc>
          <w:tcPr>
            <w:tcW w:w="7938" w:type="dxa"/>
          </w:tcPr>
          <w:p w:rsidR="00B62777" w:rsidRPr="006F217E" w:rsidRDefault="00B62777" w:rsidP="00B62777">
            <w:pPr>
              <w:pStyle w:val="ConsPlusNormal"/>
            </w:pPr>
            <w:r w:rsidRPr="006F217E">
              <w:t xml:space="preserve">Военнослужащие </w:t>
            </w:r>
            <w:r w:rsidRPr="00B62777">
              <w:rPr>
                <w:color w:val="FF0000"/>
              </w:rPr>
              <w:t>вправе</w:t>
            </w:r>
            <w:r w:rsidRPr="006F217E">
              <w:t xml:space="preserve"> представлять другие документы, подтверждающие их право на признание нуждающимися в жилых помещениях.</w:t>
            </w:r>
          </w:p>
        </w:tc>
      </w:tr>
      <w:tr w:rsidR="00B62777" w:rsidTr="00213D10">
        <w:tc>
          <w:tcPr>
            <w:tcW w:w="7938" w:type="dxa"/>
          </w:tcPr>
          <w:p w:rsidR="00B62777" w:rsidRPr="00710EBB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б)</w:t>
            </w:r>
          </w:p>
        </w:tc>
        <w:tc>
          <w:tcPr>
            <w:tcW w:w="7938" w:type="dxa"/>
          </w:tcPr>
          <w:p w:rsidR="00B62777" w:rsidRPr="00213D10" w:rsidRDefault="00B62777" w:rsidP="00B62777">
            <w:pPr>
              <w:pStyle w:val="ConsPlusNormal"/>
              <w:rPr>
                <w:i/>
              </w:rPr>
            </w:pPr>
            <w:r w:rsidRPr="00213D10">
              <w:rPr>
                <w:i/>
              </w:rPr>
              <w:t xml:space="preserve">Кадровые органы Вооруженных Сил Российской Федерации предоставляют </w:t>
            </w:r>
            <w:r w:rsidRPr="00213D10">
              <w:rPr>
                <w:i/>
                <w:u w:val="single"/>
              </w:rPr>
              <w:t>информацию о прохождении и общей продолжительности военной службы военнослужащего, составе его семьи</w:t>
            </w:r>
            <w:r w:rsidRPr="00213D10">
              <w:rPr>
                <w:i/>
              </w:rPr>
              <w:t xml:space="preserve"> в структурные подразделения уполномоченного органа в десятидневный срок.</w:t>
            </w:r>
          </w:p>
          <w:p w:rsidR="00B62777" w:rsidRPr="006F217E" w:rsidRDefault="00B62777" w:rsidP="00B62777">
            <w:pPr>
              <w:pStyle w:val="ConsPlusNormal"/>
            </w:pPr>
            <w:r w:rsidRPr="00213D10">
              <w:rPr>
                <w:i/>
              </w:rPr>
              <w:t>(абзац введен Приказом Министра обороны РФ от 28.05.2012 N 1350)</w:t>
            </w:r>
          </w:p>
        </w:tc>
      </w:tr>
      <w:tr w:rsidR="00B62777" w:rsidTr="00213D10">
        <w:tc>
          <w:tcPr>
            <w:tcW w:w="7938" w:type="dxa"/>
          </w:tcPr>
          <w:p w:rsidR="00B62777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8" w:type="dxa"/>
          </w:tcPr>
          <w:p w:rsidR="00B62777" w:rsidRPr="00213D10" w:rsidRDefault="00B62777" w:rsidP="00B62777">
            <w:pPr>
              <w:pStyle w:val="ConsPlusNormal"/>
              <w:rPr>
                <w:i/>
              </w:rPr>
            </w:pPr>
          </w:p>
        </w:tc>
      </w:tr>
    </w:tbl>
    <w:p w:rsidR="000146ED" w:rsidRDefault="000146ED" w:rsidP="00B6277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62777" w:rsidRDefault="00B62777" w:rsidP="00B6277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0146ED" w:rsidRPr="00710EBB" w:rsidRDefault="000146ED" w:rsidP="00B6277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a3"/>
        <w:tblW w:w="15876" w:type="dxa"/>
        <w:tblInd w:w="108" w:type="dxa"/>
        <w:tblLook w:val="04A0"/>
      </w:tblPr>
      <w:tblGrid>
        <w:gridCol w:w="7938"/>
        <w:gridCol w:w="7938"/>
      </w:tblGrid>
      <w:tr w:rsidR="00B62777" w:rsidTr="00B62777">
        <w:tc>
          <w:tcPr>
            <w:tcW w:w="7938" w:type="dxa"/>
          </w:tcPr>
          <w:p w:rsidR="00B62777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0EBB">
              <w:rPr>
                <w:rFonts w:ascii="Arial" w:hAnsi="Arial" w:cs="Arial"/>
                <w:sz w:val="20"/>
                <w:szCs w:val="20"/>
              </w:rPr>
              <w:t xml:space="preserve">13. </w:t>
            </w:r>
            <w:proofErr w:type="gramStart"/>
            <w:r w:rsidRPr="00710EBB">
              <w:rPr>
                <w:rFonts w:ascii="Arial" w:hAnsi="Arial" w:cs="Arial"/>
                <w:sz w:val="20"/>
                <w:szCs w:val="20"/>
              </w:rPr>
              <w:t>Военнослужащие, принятые на учет нуждающихся в жилых помещениях, после получения извещений, указанных в пункте 12 настоящей Инструкции, при их согласии с предоставлением распределенных жилых помещений в пятидневный срок с даты получения извещения направляют в уполномоченный орган согласие о предоставлении распределенного жилого помещения по рекомендуемой форме согласно приложению N 5 к настоящей Инструкции, обращаются в федеральный орган исполнительной власти, уполномоченный в</w:t>
            </w:r>
            <w:proofErr w:type="gramEnd"/>
            <w:r w:rsidRPr="00710EB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710EBB">
              <w:rPr>
                <w:rFonts w:ascii="Arial" w:hAnsi="Arial" w:cs="Arial"/>
                <w:sz w:val="20"/>
                <w:szCs w:val="20"/>
              </w:rPr>
              <w:t>области государственной регистрации прав на недвижимое имущество и сделок с ним, за получением выписок из Единого государственного реестра прав на недвижимое имущество и сделок с ним о правах военнослужащих и членов их семей на жилые помещения на всей территории Российской Федерации и в тридцатидневный срок с даты получения извещения направляют полученные выписки с копиями документов, удостоверяющих личность военнослужащих и совместно</w:t>
            </w:r>
            <w:proofErr w:type="gramEnd"/>
            <w:r w:rsidRPr="00710EBB">
              <w:rPr>
                <w:rFonts w:ascii="Arial" w:hAnsi="Arial" w:cs="Arial"/>
                <w:sz w:val="20"/>
                <w:szCs w:val="20"/>
              </w:rPr>
              <w:t xml:space="preserve"> проживающих с ними членов их семей (паспортов с данными о регистрации по месту жительства, свидетельств о рождении лиц, не имеющих паспортов). В случае</w:t>
            </w:r>
            <w:proofErr w:type="gramStart"/>
            <w:r w:rsidRPr="00710EBB">
              <w:rPr>
                <w:rFonts w:ascii="Arial" w:hAnsi="Arial" w:cs="Arial"/>
                <w:sz w:val="20"/>
                <w:szCs w:val="20"/>
              </w:rPr>
              <w:t>,</w:t>
            </w:r>
            <w:proofErr w:type="gramEnd"/>
            <w:r w:rsidRPr="00710EBB">
              <w:rPr>
                <w:rFonts w:ascii="Arial" w:hAnsi="Arial" w:cs="Arial"/>
                <w:sz w:val="20"/>
                <w:szCs w:val="20"/>
              </w:rPr>
              <w:t xml:space="preserve"> если военнослужащие и члены их семей изменяли место жительства после принятия военнослужащих на учет нуждающихся в жилых помещениях, в уполномоченный орган предоставляются выписки из домовых книг и копии финансовых лицевых счетов с этих мест жительства.</w:t>
            </w:r>
          </w:p>
        </w:tc>
        <w:tc>
          <w:tcPr>
            <w:tcW w:w="7938" w:type="dxa"/>
          </w:tcPr>
          <w:p w:rsidR="00B62777" w:rsidRPr="00B62777" w:rsidRDefault="00B62777" w:rsidP="00B62777">
            <w:pPr>
              <w:pStyle w:val="ConsPlusNormal"/>
              <w:rPr>
                <w:b/>
                <w:color w:val="FF0000"/>
              </w:rPr>
            </w:pPr>
            <w:r w:rsidRPr="006F217E">
              <w:t xml:space="preserve">13. </w:t>
            </w:r>
            <w:proofErr w:type="gramStart"/>
            <w:r w:rsidRPr="006F217E">
              <w:t xml:space="preserve">Военнослужащие, принятые на учет нуждающихся в жилых помещениях, после получения извещений, указанных в </w:t>
            </w:r>
            <w:hyperlink w:anchor="Par122" w:history="1">
              <w:r w:rsidRPr="006F217E">
                <w:t>пункте 12</w:t>
              </w:r>
            </w:hyperlink>
            <w:r w:rsidRPr="006F217E">
              <w:t xml:space="preserve"> настоящей Инструкции, при их согласии с предоставлением распределенных жилых помещений в пятидневный срок с даты получения извещения направляют в уполномоченный орган согласие с предоставлением распределенного жилого помещения, оформленное в </w:t>
            </w:r>
            <w:hyperlink w:anchor="Par595" w:history="1">
              <w:r w:rsidRPr="006F217E">
                <w:t>корешке N 1</w:t>
              </w:r>
            </w:hyperlink>
            <w:r w:rsidRPr="006F217E">
              <w:t xml:space="preserve"> к извещению о распределении жилого помещения по рекомендуемому образцу согласно </w:t>
            </w:r>
            <w:hyperlink w:anchor="Par563" w:history="1">
              <w:r w:rsidRPr="006F217E">
                <w:t>приложению N 6</w:t>
              </w:r>
              <w:proofErr w:type="gramEnd"/>
            </w:hyperlink>
            <w:r w:rsidRPr="006F217E">
              <w:t xml:space="preserve"> </w:t>
            </w:r>
            <w:proofErr w:type="gramStart"/>
            <w:r w:rsidRPr="006F217E">
              <w:t xml:space="preserve">к настоящей Инструкции и в тридцатидневный срок с даты получения извещения направляют </w:t>
            </w:r>
            <w:r w:rsidRPr="00B62777">
              <w:rPr>
                <w:b/>
                <w:color w:val="FF0000"/>
              </w:rPr>
              <w:t xml:space="preserve">сведения, указанные в </w:t>
            </w:r>
            <w:hyperlink w:anchor="Par56" w:history="1">
              <w:r w:rsidRPr="00B62777">
                <w:rPr>
                  <w:b/>
                  <w:color w:val="FF0000"/>
                </w:rPr>
                <w:t>подпункте "и" пункта 1</w:t>
              </w:r>
            </w:hyperlink>
            <w:r w:rsidRPr="00B62777">
              <w:rPr>
                <w:b/>
                <w:color w:val="FF0000"/>
              </w:rPr>
              <w:t xml:space="preserve"> настоящей Инструкции по состоянию на дату выписки извещения, а также копии документов, удостоверяющих личность военнослужащих и совместно проживающих с ними членов их семей (паспортов с данными о регистрации по месту жительства, свидетельств о рождении лиц, не имеющих паспортов).</w:t>
            </w:r>
            <w:proofErr w:type="gramEnd"/>
            <w:r w:rsidRPr="00B62777">
              <w:rPr>
                <w:b/>
                <w:color w:val="FF0000"/>
              </w:rPr>
              <w:t xml:space="preserve"> В случае если военнослужащие и члены их семей в течение пяти лет до даты выписки извещения изменяли место жительства, в уполномоченный орган предоставляются выписки из домовых книг и копии финансовых лицевых счетов с этих мест жительства.</w:t>
            </w:r>
          </w:p>
          <w:p w:rsidR="00B62777" w:rsidRPr="00213D10" w:rsidRDefault="00B62777" w:rsidP="00B62777">
            <w:pPr>
              <w:pStyle w:val="ConsPlusNormal"/>
              <w:rPr>
                <w:i/>
              </w:rPr>
            </w:pPr>
          </w:p>
        </w:tc>
      </w:tr>
      <w:tr w:rsidR="00B62777" w:rsidTr="00B62777">
        <w:tc>
          <w:tcPr>
            <w:tcW w:w="7938" w:type="dxa"/>
          </w:tcPr>
          <w:p w:rsidR="00B62777" w:rsidRDefault="00B62777" w:rsidP="00B627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8" w:type="dxa"/>
          </w:tcPr>
          <w:p w:rsidR="00B62777" w:rsidRPr="00B62777" w:rsidRDefault="00B62777" w:rsidP="00B62777">
            <w:pPr>
              <w:pStyle w:val="ConsPlusNormal"/>
              <w:rPr>
                <w:i/>
              </w:rPr>
            </w:pPr>
            <w:proofErr w:type="gramStart"/>
            <w:r w:rsidRPr="00B62777">
              <w:rPr>
                <w:i/>
              </w:rPr>
              <w:t>В случае отсутствия права собственности Российской Федерации на жилые помещения, соответствующие требованиям жилищного законодательства Российской Федерации, военнослужащий при согласии с предоставлением и заселением распределенного жилого помещения вправе обратиться в уполномоченный орган и (или) структурное подразделение уполномоченного органа с заявлением по рекомендуемому образцу (</w:t>
            </w:r>
            <w:hyperlink w:anchor="Par668" w:history="1">
              <w:r w:rsidRPr="00B62777">
                <w:rPr>
                  <w:i/>
                </w:rPr>
                <w:t>приложение N 7</w:t>
              </w:r>
            </w:hyperlink>
            <w:r w:rsidRPr="00B62777">
              <w:rPr>
                <w:i/>
              </w:rPr>
              <w:t xml:space="preserve"> к настоящей Инструкции).</w:t>
            </w:r>
            <w:proofErr w:type="gramEnd"/>
            <w:r w:rsidRPr="00B62777">
              <w:rPr>
                <w:i/>
              </w:rPr>
              <w:t xml:space="preserve"> Уполномоченный орган и (или) структурное подразделение уполномоченного органа принимают решение о заселении жилого помещения по рекомендуемому образцу (</w:t>
            </w:r>
            <w:hyperlink w:anchor="Par707" w:history="1">
              <w:r w:rsidRPr="00B62777">
                <w:rPr>
                  <w:i/>
                </w:rPr>
                <w:t>приложение N 8</w:t>
              </w:r>
            </w:hyperlink>
            <w:r w:rsidRPr="00B62777">
              <w:rPr>
                <w:i/>
              </w:rPr>
              <w:t xml:space="preserve"> к настоящей Инструкции), на основании которого заключается договор о пользовании.</w:t>
            </w:r>
          </w:p>
        </w:tc>
      </w:tr>
    </w:tbl>
    <w:p w:rsidR="000146ED" w:rsidRPr="00710EBB" w:rsidRDefault="000146ED" w:rsidP="000146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146ED" w:rsidRPr="00710EBB" w:rsidRDefault="000146ED" w:rsidP="000146E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146ED" w:rsidRDefault="000146ED"/>
    <w:p w:rsidR="000146ED" w:rsidRDefault="000146ED"/>
    <w:p w:rsidR="000146ED" w:rsidRDefault="000146ED"/>
    <w:sectPr w:rsidR="000146ED" w:rsidSect="00213D10">
      <w:pgSz w:w="16838" w:h="11906" w:orient="landscape"/>
      <w:pgMar w:top="426" w:right="568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146ED"/>
    <w:rsid w:val="000146ED"/>
    <w:rsid w:val="0021023A"/>
    <w:rsid w:val="00213D10"/>
    <w:rsid w:val="002E6CF9"/>
    <w:rsid w:val="004F473A"/>
    <w:rsid w:val="00714E79"/>
    <w:rsid w:val="00AC487B"/>
    <w:rsid w:val="00B62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6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46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146E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C487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СПИ</dc:creator>
  <cp:lastModifiedBy>СПИ</cp:lastModifiedBy>
  <cp:revision>1</cp:revision>
  <cp:lastPrinted>2012-12-24T19:37:00Z</cp:lastPrinted>
  <dcterms:created xsi:type="dcterms:W3CDTF">2012-12-24T18:19:00Z</dcterms:created>
  <dcterms:modified xsi:type="dcterms:W3CDTF">2012-12-24T19:39:00Z</dcterms:modified>
</cp:coreProperties>
</file>