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4D0" w:rsidRDefault="009D64D0" w:rsidP="009D64D0"/>
    <w:p w:rsidR="009D64D0" w:rsidRDefault="009D64D0" w:rsidP="009D64D0">
      <w:pPr>
        <w:ind w:left="4140"/>
      </w:pPr>
      <w:r>
        <w:t xml:space="preserve">В </w:t>
      </w:r>
      <w:proofErr w:type="spellStart"/>
      <w:r>
        <w:t>Западно-Сибирский</w:t>
      </w:r>
      <w:proofErr w:type="spellEnd"/>
      <w:r>
        <w:t xml:space="preserve"> Окружной военный суд  </w:t>
      </w:r>
    </w:p>
    <w:p w:rsidR="009D64D0" w:rsidRDefault="009D64D0" w:rsidP="009D64D0">
      <w:pPr>
        <w:ind w:left="4140"/>
      </w:pPr>
      <w:smartTag w:uri="urn:schemas-microsoft-com:office:smarttags" w:element="metricconverter">
        <w:smartTagPr>
          <w:attr w:name="ProductID" w:val="630091, г"/>
        </w:smartTagPr>
        <w:r>
          <w:t>630091, г</w:t>
        </w:r>
      </w:smartTag>
      <w:r>
        <w:t>. Новосибирск-91, ул. Гоголя 8</w:t>
      </w:r>
    </w:p>
    <w:p w:rsidR="009D64D0" w:rsidRDefault="009D64D0" w:rsidP="009D64D0">
      <w:pPr>
        <w:ind w:left="4140"/>
      </w:pPr>
    </w:p>
    <w:p w:rsidR="009D64D0" w:rsidRDefault="009D64D0" w:rsidP="009D64D0">
      <w:pPr>
        <w:ind w:left="4140"/>
      </w:pPr>
      <w:r>
        <w:t xml:space="preserve">Заявитель: </w:t>
      </w:r>
    </w:p>
    <w:p w:rsidR="009D64D0" w:rsidRDefault="009D64D0" w:rsidP="009D64D0">
      <w:pPr>
        <w:ind w:left="4140"/>
      </w:pPr>
      <w:r>
        <w:t>Майор</w:t>
      </w:r>
      <w:r w:rsidR="00084E14">
        <w:t xml:space="preserve"> </w:t>
      </w:r>
    </w:p>
    <w:p w:rsidR="009D64D0" w:rsidRDefault="009D64D0" w:rsidP="009D64D0">
      <w:pPr>
        <w:tabs>
          <w:tab w:val="left" w:pos="4680"/>
        </w:tabs>
        <w:ind w:left="4140"/>
      </w:pPr>
      <w:r>
        <w:t xml:space="preserve">Проживающий по адресу: </w:t>
      </w:r>
      <w:proofErr w:type="gramStart"/>
      <w:r>
        <w:t>г</w:t>
      </w:r>
      <w:proofErr w:type="gramEnd"/>
      <w:r>
        <w:t>. Красноярск,</w:t>
      </w:r>
    </w:p>
    <w:p w:rsidR="009D64D0" w:rsidRDefault="009D64D0" w:rsidP="009D64D0">
      <w:pPr>
        <w:tabs>
          <w:tab w:val="left" w:pos="4680"/>
        </w:tabs>
        <w:ind w:left="4140"/>
      </w:pPr>
    </w:p>
    <w:p w:rsidR="009D64D0" w:rsidRDefault="009D64D0" w:rsidP="009D64D0">
      <w:pPr>
        <w:tabs>
          <w:tab w:val="left" w:pos="4680"/>
        </w:tabs>
        <w:ind w:left="4140"/>
      </w:pPr>
      <w:r>
        <w:t>Должностные лица:</w:t>
      </w:r>
    </w:p>
    <w:p w:rsidR="009D64D0" w:rsidRPr="00EE4BB5" w:rsidRDefault="009D64D0" w:rsidP="009D64D0">
      <w:pPr>
        <w:ind w:left="4140"/>
      </w:pPr>
      <w:r w:rsidRPr="00EE4BB5">
        <w:t xml:space="preserve">                                                            </w:t>
      </w:r>
      <w:r>
        <w:t xml:space="preserve">           </w:t>
      </w:r>
      <w:r w:rsidRPr="00EE4BB5">
        <w:t>Командир войсковой части 59361</w:t>
      </w:r>
    </w:p>
    <w:p w:rsidR="009D64D0" w:rsidRPr="00EE4BB5" w:rsidRDefault="009D64D0" w:rsidP="009D64D0">
      <w:pPr>
        <w:ind w:left="4140"/>
      </w:pPr>
      <w:smartTag w:uri="urn:schemas-microsoft-com:office:smarttags" w:element="metricconverter">
        <w:smartTagPr>
          <w:attr w:name="ProductID" w:val="660005 г"/>
        </w:smartTagPr>
        <w:r w:rsidRPr="00EE4BB5">
          <w:t>660005 г</w:t>
        </w:r>
      </w:smartTag>
      <w:r w:rsidRPr="00EE4BB5">
        <w:t xml:space="preserve">. Красноярск, </w:t>
      </w:r>
    </w:p>
    <w:p w:rsidR="009D64D0" w:rsidRDefault="009D64D0" w:rsidP="009D64D0">
      <w:pPr>
        <w:ind w:left="4140"/>
      </w:pPr>
      <w:r w:rsidRPr="00EE4BB5">
        <w:t>ул. Малиновского, 30Д, в/</w:t>
      </w:r>
      <w:proofErr w:type="gramStart"/>
      <w:r w:rsidRPr="00EE4BB5">
        <w:t>ч</w:t>
      </w:r>
      <w:proofErr w:type="gramEnd"/>
      <w:r w:rsidRPr="00EE4BB5">
        <w:t xml:space="preserve"> 59361</w:t>
      </w:r>
    </w:p>
    <w:p w:rsidR="009D64D0" w:rsidRDefault="009D64D0" w:rsidP="009D64D0">
      <w:pPr>
        <w:jc w:val="center"/>
      </w:pPr>
    </w:p>
    <w:p w:rsidR="009D64D0" w:rsidRDefault="009D64D0" w:rsidP="009D64D0">
      <w:pPr>
        <w:jc w:val="center"/>
      </w:pPr>
    </w:p>
    <w:p w:rsidR="009D64D0" w:rsidRDefault="009D64D0" w:rsidP="009D64D0">
      <w:pPr>
        <w:jc w:val="center"/>
      </w:pPr>
    </w:p>
    <w:p w:rsidR="009D64D0" w:rsidRDefault="009D64D0" w:rsidP="009D64D0">
      <w:pPr>
        <w:jc w:val="center"/>
      </w:pPr>
    </w:p>
    <w:p w:rsidR="009D64D0" w:rsidRPr="00134EC6" w:rsidRDefault="007C71DB" w:rsidP="009D64D0">
      <w:pPr>
        <w:jc w:val="center"/>
        <w:rPr>
          <w:b/>
        </w:rPr>
      </w:pPr>
      <w:r>
        <w:rPr>
          <w:b/>
        </w:rPr>
        <w:t>А</w:t>
      </w:r>
      <w:r w:rsidR="009D64D0" w:rsidRPr="00134EC6">
        <w:rPr>
          <w:b/>
        </w:rPr>
        <w:t>пел</w:t>
      </w:r>
      <w:r>
        <w:rPr>
          <w:b/>
        </w:rPr>
        <w:t>л</w:t>
      </w:r>
      <w:r w:rsidR="009D64D0" w:rsidRPr="00134EC6">
        <w:rPr>
          <w:b/>
        </w:rPr>
        <w:t>яционная жалоба</w:t>
      </w:r>
    </w:p>
    <w:p w:rsidR="009D64D0" w:rsidRDefault="009D64D0" w:rsidP="009D64D0">
      <w:pPr>
        <w:jc w:val="center"/>
        <w:rPr>
          <w:b/>
        </w:rPr>
      </w:pPr>
      <w:r w:rsidRPr="00134EC6">
        <w:rPr>
          <w:b/>
        </w:rPr>
        <w:t xml:space="preserve">на решение Красноярского гарнизонного военного суда </w:t>
      </w:r>
    </w:p>
    <w:p w:rsidR="009D64D0" w:rsidRPr="00134EC6" w:rsidRDefault="009D64D0" w:rsidP="009D64D0">
      <w:pPr>
        <w:jc w:val="center"/>
        <w:rPr>
          <w:b/>
        </w:rPr>
      </w:pPr>
      <w:r>
        <w:rPr>
          <w:b/>
        </w:rPr>
        <w:t>по гражданскому делу …. от 20.12</w:t>
      </w:r>
      <w:r w:rsidRPr="00134EC6">
        <w:rPr>
          <w:b/>
        </w:rPr>
        <w:t>.2012г.</w:t>
      </w:r>
    </w:p>
    <w:p w:rsidR="009D64D0" w:rsidRDefault="009D64D0" w:rsidP="009D64D0">
      <w:pPr>
        <w:jc w:val="center"/>
      </w:pPr>
    </w:p>
    <w:p w:rsidR="009D64D0" w:rsidRDefault="009D64D0" w:rsidP="009D64D0">
      <w:pPr>
        <w:ind w:firstLine="720"/>
        <w:jc w:val="both"/>
      </w:pPr>
      <w:r>
        <w:t xml:space="preserve">20 декабря  2012г. </w:t>
      </w:r>
      <w:proofErr w:type="gramStart"/>
      <w:r>
        <w:t>Красноярским гарнизонным военным судом было рассмотрено мое заявление об оспаривании действий командира войсковой части 59361, связанных с изданием приказа № 250 от 12 ноября 2012г.  о предоставлении мне отпусков за 2012, 2013гг. без выплаты мне денежного аванса для приобретения билетов к месту следованию в данные отпуска для реализации права, согласно ст.20 ФЗ -76 «О статусе военнослужащих»,  на безвозмездный проезд к</w:t>
      </w:r>
      <w:proofErr w:type="gramEnd"/>
      <w:r>
        <w:t xml:space="preserve"> местам проведения основных отпусков за 2012, 2013гг.</w:t>
      </w:r>
    </w:p>
    <w:p w:rsidR="009D64D0" w:rsidRDefault="009D64D0" w:rsidP="009D64D0">
      <w:pPr>
        <w:suppressAutoHyphens/>
        <w:ind w:firstLine="708"/>
        <w:jc w:val="both"/>
      </w:pPr>
      <w:r>
        <w:t xml:space="preserve"> Решением Красноярского</w:t>
      </w:r>
      <w:r w:rsidRPr="00B51FA0">
        <w:t xml:space="preserve"> гарнизонного военного суда з</w:t>
      </w:r>
      <w:r>
        <w:t>аявление оставлено без удовлетворения.</w:t>
      </w:r>
    </w:p>
    <w:p w:rsidR="007C71DB" w:rsidRDefault="007C71DB" w:rsidP="009D64D0">
      <w:pPr>
        <w:ind w:firstLine="720"/>
        <w:jc w:val="both"/>
      </w:pPr>
    </w:p>
    <w:p w:rsidR="007C71DB" w:rsidRDefault="007C71DB" w:rsidP="007C71DB">
      <w:pPr>
        <w:suppressAutoHyphens/>
        <w:ind w:firstLine="708"/>
        <w:jc w:val="both"/>
      </w:pPr>
      <w:r>
        <w:t>С  данным решением Красноярского гарнизонного суда по гражданскому делу …. я не согласен, считаю его незаконным и необоснованным по следующим основаниям:</w:t>
      </w:r>
    </w:p>
    <w:p w:rsidR="007C71DB" w:rsidRDefault="007C71DB" w:rsidP="007C71DB">
      <w:pPr>
        <w:suppressAutoHyphens/>
        <w:ind w:firstLine="708"/>
        <w:jc w:val="both"/>
      </w:pPr>
      <w:r>
        <w:t xml:space="preserve">В силу </w:t>
      </w:r>
      <w:proofErr w:type="gramStart"/>
      <w:r>
        <w:t>ч</w:t>
      </w:r>
      <w:proofErr w:type="gramEnd"/>
      <w:r>
        <w:t>.1 ст.195 решение суда должно быть законным и обоснованным.</w:t>
      </w:r>
    </w:p>
    <w:p w:rsidR="00024DC8" w:rsidRDefault="007C71DB" w:rsidP="00C34BC9">
      <w:pPr>
        <w:suppressAutoHyphens/>
        <w:ind w:firstLine="708"/>
        <w:jc w:val="both"/>
      </w:pPr>
      <w:proofErr w:type="gramStart"/>
      <w:r>
        <w:t>Суд, отказывая в удовл</w:t>
      </w:r>
      <w:r w:rsidR="00024DC8">
        <w:t>етворении требований</w:t>
      </w:r>
      <w:r>
        <w:t xml:space="preserve"> о признании незаконным бездействия командира войсковой части 59361 по выплате мне денежных средств – аванса для проезда к  местам проведения основных отпусков за 2012, 2013гг.г. Санкт-Петербург</w:t>
      </w:r>
      <w:r w:rsidR="00024DC8">
        <w:t xml:space="preserve">, </w:t>
      </w:r>
      <w:r w:rsidR="00C34BC9">
        <w:t xml:space="preserve">о приостановлении действия приказа № 259 от 12 ноября 2012г.  командира в/ч 59361 по предоставлению мне отпусков за 2012, 2013гг., </w:t>
      </w:r>
      <w:r w:rsidR="00024DC8">
        <w:t xml:space="preserve">об </w:t>
      </w:r>
      <w:proofErr w:type="spellStart"/>
      <w:r w:rsidR="00024DC8">
        <w:t>обязании</w:t>
      </w:r>
      <w:proofErr w:type="spellEnd"/>
      <w:r w:rsidR="00024DC8">
        <w:t xml:space="preserve"> указанного  командира в/ч 59361 перенести дату</w:t>
      </w:r>
      <w:proofErr w:type="gramEnd"/>
      <w:r w:rsidR="00024DC8">
        <w:t xml:space="preserve"> </w:t>
      </w:r>
      <w:proofErr w:type="gramStart"/>
      <w:r w:rsidR="00024DC8">
        <w:t>предоставления основных отпусков за 2012, 2013гг. на момент фактической выплаты денежного аванса для приобретения билетов на меня и мою супругу для проезда  к местам проведения основных отпусков за 2012, 2013гг. г. Санкт-Петербург., необоснованно сделал вывод о том, чт</w:t>
      </w:r>
      <w:r w:rsidR="00C34BC9">
        <w:t>о у командира в/ч 59361 отсутствуют полномочия по назначению и производству выплат денежных средств военнослужащим, в том числе выплата аванса на вышеуказанные</w:t>
      </w:r>
      <w:proofErr w:type="gramEnd"/>
      <w:r w:rsidR="00C34BC9">
        <w:t xml:space="preserve"> цели, поскольку воинские части довольствующими органами не являются.</w:t>
      </w:r>
    </w:p>
    <w:p w:rsidR="00C55C05" w:rsidRDefault="00C55C05" w:rsidP="00C34BC9">
      <w:pPr>
        <w:suppressAutoHyphens/>
        <w:ind w:firstLine="708"/>
        <w:jc w:val="both"/>
      </w:pPr>
      <w:proofErr w:type="gramStart"/>
      <w:r>
        <w:t>Ссылки суда на сообщения старшего помощника военного</w:t>
      </w:r>
      <w:r w:rsidR="00842051">
        <w:t xml:space="preserve"> прокурора Юргинского гарнизона</w:t>
      </w:r>
      <w:r>
        <w:t xml:space="preserve">, согласно которым я в довольствующий орган ФКУ «Отдел финансового обеспечения МО РФ по Кемеровской  и Томской областями» по вопросам выплат не обращался, </w:t>
      </w:r>
      <w:r w:rsidR="00842051">
        <w:t xml:space="preserve">   </w:t>
      </w:r>
      <w:r w:rsidR="001F2BE5">
        <w:t>а также на сообщения руководит</w:t>
      </w:r>
      <w:r w:rsidR="00842051">
        <w:t xml:space="preserve">еля ФК У «УФО МО РФ по Новосибирской области» о том, что выплата аванса для проезда военнослужащих к местам проведения отпусков не предусмотрена, ---   </w:t>
      </w:r>
      <w:r>
        <w:t>в</w:t>
      </w:r>
      <w:r w:rsidR="005361C4">
        <w:t>ообще</w:t>
      </w:r>
      <w:proofErr w:type="gramEnd"/>
      <w:r w:rsidR="005361C4">
        <w:t xml:space="preserve"> несостоятельны, поскольку:</w:t>
      </w:r>
    </w:p>
    <w:p w:rsidR="005361C4" w:rsidRDefault="005361C4" w:rsidP="005361C4">
      <w:pPr>
        <w:pStyle w:val="a3"/>
        <w:numPr>
          <w:ilvl w:val="0"/>
          <w:numId w:val="2"/>
        </w:numPr>
        <w:suppressAutoHyphens/>
        <w:jc w:val="both"/>
      </w:pPr>
      <w:r>
        <w:lastRenderedPageBreak/>
        <w:t xml:space="preserve">Не являются </w:t>
      </w:r>
      <w:proofErr w:type="gramStart"/>
      <w:r>
        <w:t>НПА</w:t>
      </w:r>
      <w:proofErr w:type="gramEnd"/>
      <w:r>
        <w:t xml:space="preserve"> и применяться в правоотношениях не могут в силу </w:t>
      </w:r>
      <w:proofErr w:type="spellStart"/>
      <w:r>
        <w:t>действиыя</w:t>
      </w:r>
      <w:proofErr w:type="spellEnd"/>
      <w:r>
        <w:t xml:space="preserve"> п.3 ст.15 Конституции РФ.</w:t>
      </w:r>
    </w:p>
    <w:p w:rsidR="005361C4" w:rsidRDefault="005361C4" w:rsidP="005361C4">
      <w:pPr>
        <w:pStyle w:val="a3"/>
        <w:numPr>
          <w:ilvl w:val="0"/>
          <w:numId w:val="2"/>
        </w:numPr>
        <w:suppressAutoHyphens/>
        <w:jc w:val="both"/>
      </w:pPr>
      <w:r>
        <w:t>Не могут отменять или ограничивать права военнослужащих, гарантированные п.1.1 ст.20 ФЗ от 27.05.1998г. №76-ФЗ</w:t>
      </w:r>
      <w:proofErr w:type="gramStart"/>
      <w:r>
        <w:t xml:space="preserve"> ,</w:t>
      </w:r>
      <w:proofErr w:type="gramEnd"/>
      <w:r>
        <w:t xml:space="preserve"> п.5Постановления Правительства РФ от 20 апреля 2000г.. п.38 приказа МО РФ от 6 июня 2001г. № 200.</w:t>
      </w:r>
    </w:p>
    <w:p w:rsidR="00842051" w:rsidRDefault="00842051" w:rsidP="00842051">
      <w:pPr>
        <w:pStyle w:val="a3"/>
        <w:suppressAutoHyphens/>
        <w:ind w:left="1068"/>
        <w:jc w:val="both"/>
      </w:pPr>
      <w:r>
        <w:t xml:space="preserve">          </w:t>
      </w:r>
      <w:proofErr w:type="gramStart"/>
      <w:r>
        <w:t>Кроме того, суд при рассмотрении обстоятельств дела ошибочно делает ссылки на сообщения разных довольствующих органов - ФКУ «Отдел финансового обеспечения МО РФ по Кемеровской  и Томской областями» и ФК У «УФО МО РФ по Новосибирской области», никак  это не обосновав.</w:t>
      </w:r>
      <w:proofErr w:type="gramEnd"/>
    </w:p>
    <w:p w:rsidR="005361C4" w:rsidRDefault="005361C4" w:rsidP="005361C4">
      <w:pPr>
        <w:pStyle w:val="a3"/>
        <w:suppressAutoHyphens/>
        <w:ind w:left="1068"/>
        <w:jc w:val="both"/>
      </w:pPr>
    </w:p>
    <w:p w:rsidR="0026599C" w:rsidRDefault="0026599C" w:rsidP="005361C4">
      <w:pPr>
        <w:pStyle w:val="a3"/>
        <w:suppressAutoHyphens/>
        <w:ind w:left="1068"/>
      </w:pPr>
      <w:r>
        <w:t xml:space="preserve">      </w:t>
      </w:r>
      <w:proofErr w:type="gramStart"/>
      <w:r w:rsidR="005361C4">
        <w:t>Суд при рассмотрении дела не коснулся главного основания -  того, что мной были своевременно были исполнены заявление и рапорта от 13 октября, 14 и 29 ноября 2012г  на имя командира в/ч 59361, в которых я просил данного командира реализовать мое право на проезд в отпуска на безвозмездной основе в г. Санкт-Петербург, выдать мне денежный аванс или воинские перевозочные документы, а</w:t>
      </w:r>
      <w:proofErr w:type="gramEnd"/>
      <w:r w:rsidR="005361C4">
        <w:t xml:space="preserve"> также увеличить продолжительность отпусков на время следования к месту проведения отпусков </w:t>
      </w:r>
      <w:proofErr w:type="gramStart"/>
      <w:r w:rsidR="005361C4">
        <w:t>г</w:t>
      </w:r>
      <w:proofErr w:type="gramEnd"/>
      <w:r w:rsidR="005361C4">
        <w:t>. Санкт-Петербург.</w:t>
      </w:r>
    </w:p>
    <w:p w:rsidR="0026599C" w:rsidRDefault="0026599C" w:rsidP="005361C4">
      <w:pPr>
        <w:pStyle w:val="a3"/>
        <w:suppressAutoHyphens/>
        <w:ind w:left="1068"/>
      </w:pPr>
    </w:p>
    <w:p w:rsidR="005361C4" w:rsidRDefault="0026599C" w:rsidP="005361C4">
      <w:pPr>
        <w:pStyle w:val="a3"/>
        <w:suppressAutoHyphens/>
        <w:ind w:left="1068"/>
      </w:pPr>
      <w:r>
        <w:t xml:space="preserve">       Более того,  суд не дал оценку тому факту, что </w:t>
      </w:r>
      <w:r w:rsidR="005361C4">
        <w:t xml:space="preserve"> командир войсковой части 59361</w:t>
      </w:r>
      <w:r>
        <w:t xml:space="preserve">, нарушив ФЗ -59,  Дисциплинарный Устав </w:t>
      </w:r>
      <w:proofErr w:type="gramStart"/>
      <w:r>
        <w:t>ВС</w:t>
      </w:r>
      <w:proofErr w:type="gramEnd"/>
      <w:r>
        <w:t xml:space="preserve"> РФ, временную инструкцию …… все </w:t>
      </w:r>
      <w:r w:rsidR="005361C4">
        <w:t xml:space="preserve"> </w:t>
      </w:r>
      <w:r>
        <w:t>мои  вышеуказанные заявления и рапорта полностью проигнорировал, не дав никакого ответа ни мне, ни суду, что подтверждается отсутствием в материалах дела каких-либо документов, подтверждающих факт ответа командира в/ч 59361 на мои заявление и рапорта от 13 октября 2012г, 14 и 29 ноября 2012г.</w:t>
      </w:r>
    </w:p>
    <w:p w:rsidR="0026599C" w:rsidRDefault="00915F23" w:rsidP="005361C4">
      <w:pPr>
        <w:pStyle w:val="a3"/>
        <w:suppressAutoHyphens/>
        <w:ind w:left="1068"/>
      </w:pPr>
      <w:r>
        <w:t xml:space="preserve">          </w:t>
      </w:r>
      <w:proofErr w:type="gramStart"/>
      <w:r>
        <w:t xml:space="preserve">Суд </w:t>
      </w:r>
      <w:r w:rsidR="0026599C">
        <w:t xml:space="preserve"> не дал  оценку тому факту</w:t>
      </w:r>
      <w:r>
        <w:t>, что мне стало известно о вновь приобретенном статусе военнослужащего лишь 28 ноября 2012г., что подтверждается имеющейся в материалах дела выпиской из суда от 28 ноября 2012г, с моей росписью в ознакомлении с приказом МО РФ № 2102 пар.422 от 01 ноября 2012г, отменившим незаконный приказ № 272</w:t>
      </w:r>
      <w:r w:rsidR="00073213">
        <w:t xml:space="preserve"> от 06 декабря 2011г.</w:t>
      </w:r>
      <w:r>
        <w:t xml:space="preserve"> командира в/ч 59361</w:t>
      </w:r>
      <w:proofErr w:type="gramEnd"/>
      <w:r>
        <w:t xml:space="preserve"> на мое исключение из списков части 20 февраля 2012г., а также с приказом МО РФ 2116 пар.454  о предоставлении мне отпусков за 2012, 2013гг. с последующим исключением из списков части 13 февраля 2013г.</w:t>
      </w:r>
    </w:p>
    <w:p w:rsidR="00915F23" w:rsidRDefault="00915F23" w:rsidP="005361C4">
      <w:pPr>
        <w:pStyle w:val="a3"/>
        <w:suppressAutoHyphens/>
        <w:ind w:left="1068"/>
      </w:pPr>
      <w:r>
        <w:t xml:space="preserve">         Суд также не дал оценку факту, что сам статус военнослужащего у меня вновь появился лишь 01 ноября 2012г. после издания приказа МО РФ № 2102 пар.422 </w:t>
      </w:r>
      <w:r w:rsidR="00073213">
        <w:t>об отмене незаконного приказа командира в/ч 59361 № 272 от 06 декабря  2011г. на мое исключение из списков части.</w:t>
      </w:r>
    </w:p>
    <w:p w:rsidR="00073213" w:rsidRDefault="00073213" w:rsidP="005361C4">
      <w:pPr>
        <w:pStyle w:val="a3"/>
        <w:suppressAutoHyphens/>
        <w:ind w:left="1068"/>
      </w:pPr>
      <w:r>
        <w:t xml:space="preserve">          </w:t>
      </w:r>
      <w:proofErr w:type="gramStart"/>
      <w:r>
        <w:t xml:space="preserve">При определении обстоятельств дела суд указал, что, согласно сопроводительному письму  от 13 ноября 2012г., в связи с невозможностью связаться с заявителем, командир в/ч 59361 направил в адрес </w:t>
      </w:r>
      <w:proofErr w:type="spellStart"/>
      <w:r>
        <w:t>Притчина</w:t>
      </w:r>
      <w:proofErr w:type="spellEnd"/>
      <w:r>
        <w:t xml:space="preserve"> Е. И. отпускные билеты для следования в основной и дополнительный отпуска за 2012-2013гг., при этом суд  не указал, в чем заключается невозможность для командира в/ч 59361 связаться со мной, </w:t>
      </w:r>
      <w:r w:rsidR="00DA467E">
        <w:t xml:space="preserve"> поскольку</w:t>
      </w:r>
      <w:proofErr w:type="gramEnd"/>
      <w:r w:rsidR="00DA467E">
        <w:t xml:space="preserve"> в РФ налажена почтовая связь, и   </w:t>
      </w:r>
      <w:r>
        <w:t>какими НПА это определено</w:t>
      </w:r>
      <w:r w:rsidR="00DA467E">
        <w:t>.</w:t>
      </w:r>
    </w:p>
    <w:p w:rsidR="00DA467E" w:rsidRDefault="00DA467E" w:rsidP="005361C4">
      <w:pPr>
        <w:pStyle w:val="a3"/>
        <w:suppressAutoHyphens/>
        <w:ind w:left="1068"/>
      </w:pPr>
      <w:r>
        <w:t xml:space="preserve">         </w:t>
      </w:r>
      <w:proofErr w:type="gramStart"/>
      <w:r>
        <w:t>Исследуя вышеуказанное сопроводительное письмо от 13 ноября 2012г. командира войсковой части 59361, суд отметил только факт  пересылки мне отпускных билетов в письме, при этом не коснулся главного основания – что командир в/ч 59361 в  своем письме  как единоначальник  указывает на факт издания им приказа № 250 от 12 ноября 2012г. как основание для предоставления мне отпусков за 2012, 2013гг.</w:t>
      </w:r>
      <w:proofErr w:type="gramEnd"/>
      <w:r>
        <w:t xml:space="preserve"> </w:t>
      </w:r>
      <w:r w:rsidR="003672C1">
        <w:t xml:space="preserve">  </w:t>
      </w:r>
      <w:r>
        <w:t>Каких – либо иных оснований для предоставлений мне отпусков командир в/</w:t>
      </w:r>
      <w:proofErr w:type="gramStart"/>
      <w:r>
        <w:t>ч</w:t>
      </w:r>
      <w:proofErr w:type="gramEnd"/>
      <w:r>
        <w:t xml:space="preserve"> 59361 в письм</w:t>
      </w:r>
      <w:r w:rsidR="003672C1">
        <w:t>е не доводит.</w:t>
      </w:r>
    </w:p>
    <w:p w:rsidR="003672C1" w:rsidRDefault="003672C1" w:rsidP="005361C4">
      <w:pPr>
        <w:pStyle w:val="a3"/>
        <w:suppressAutoHyphens/>
        <w:ind w:left="1068"/>
        <w:rPr>
          <w:color w:val="FF0000"/>
          <w:sz w:val="28"/>
          <w:szCs w:val="28"/>
        </w:rPr>
      </w:pPr>
      <w:r w:rsidRPr="003672C1">
        <w:rPr>
          <w:color w:val="FF0000"/>
          <w:sz w:val="28"/>
          <w:szCs w:val="28"/>
        </w:rPr>
        <w:lastRenderedPageBreak/>
        <w:t xml:space="preserve">          Таким образом, суд неправильно определил  обстоятельства, имеющие значение для дела.</w:t>
      </w:r>
    </w:p>
    <w:p w:rsidR="003672C1" w:rsidRDefault="003672C1" w:rsidP="005361C4">
      <w:pPr>
        <w:pStyle w:val="a3"/>
        <w:suppressAutoHyphens/>
        <w:ind w:left="1068"/>
        <w:rPr>
          <w:color w:val="0D0D0D" w:themeColor="text1" w:themeTint="F2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</w:t>
      </w:r>
      <w:proofErr w:type="gramStart"/>
      <w:r w:rsidRPr="003672C1">
        <w:rPr>
          <w:color w:val="0D0D0D" w:themeColor="text1" w:themeTint="F2"/>
          <w:sz w:val="28"/>
          <w:szCs w:val="28"/>
        </w:rPr>
        <w:t>Су</w:t>
      </w:r>
      <w:r>
        <w:rPr>
          <w:color w:val="0D0D0D" w:themeColor="text1" w:themeTint="F2"/>
          <w:sz w:val="28"/>
          <w:szCs w:val="28"/>
        </w:rPr>
        <w:t xml:space="preserve">д не исследовал на заседании мои заявление от 13 октября 2012г.   рапорта от 14 и 29 ноября 2012г., в которых я правомерно </w:t>
      </w:r>
      <w:r w:rsidR="001F2BE5">
        <w:rPr>
          <w:color w:val="0D0D0D" w:themeColor="text1" w:themeTint="F2"/>
          <w:sz w:val="28"/>
          <w:szCs w:val="28"/>
        </w:rPr>
        <w:t xml:space="preserve">и своевременно </w:t>
      </w:r>
      <w:r>
        <w:rPr>
          <w:color w:val="0D0D0D" w:themeColor="text1" w:themeTint="F2"/>
          <w:sz w:val="28"/>
          <w:szCs w:val="28"/>
        </w:rPr>
        <w:t xml:space="preserve">обращался к командиру в/ч 59361 за реализацией своих прав, в том числе права  проезд в отпусках на безвозмездной основе, для чего я конкретно </w:t>
      </w:r>
      <w:r w:rsidRPr="001F2BE5">
        <w:rPr>
          <w:color w:val="FF0000"/>
          <w:sz w:val="32"/>
          <w:szCs w:val="32"/>
        </w:rPr>
        <w:t>просил обеспечить мне во взаимодействии с довольствующим  финансовым  органом  выдачу мне аванса</w:t>
      </w:r>
      <w:proofErr w:type="gramEnd"/>
      <w:r w:rsidR="001F2BE5" w:rsidRPr="001F2BE5">
        <w:rPr>
          <w:color w:val="FF0000"/>
          <w:sz w:val="32"/>
          <w:szCs w:val="32"/>
        </w:rPr>
        <w:t xml:space="preserve"> – денежных сре</w:t>
      </w:r>
      <w:proofErr w:type="gramStart"/>
      <w:r w:rsidR="001F2BE5" w:rsidRPr="001F2BE5">
        <w:rPr>
          <w:color w:val="FF0000"/>
          <w:sz w:val="32"/>
          <w:szCs w:val="32"/>
        </w:rPr>
        <w:t>дств дл</w:t>
      </w:r>
      <w:proofErr w:type="gramEnd"/>
      <w:r w:rsidR="001F2BE5" w:rsidRPr="001F2BE5">
        <w:rPr>
          <w:color w:val="FF0000"/>
          <w:sz w:val="32"/>
          <w:szCs w:val="32"/>
        </w:rPr>
        <w:t>я приобретения мной билетов</w:t>
      </w:r>
      <w:r w:rsidR="001F2BE5">
        <w:rPr>
          <w:color w:val="0D0D0D" w:themeColor="text1" w:themeTint="F2"/>
          <w:sz w:val="28"/>
          <w:szCs w:val="28"/>
        </w:rPr>
        <w:t xml:space="preserve"> к местам проведения отпусков при увольнении.</w:t>
      </w:r>
    </w:p>
    <w:p w:rsidR="001F2BE5" w:rsidRDefault="001F2BE5" w:rsidP="005361C4">
      <w:pPr>
        <w:pStyle w:val="a3"/>
        <w:suppressAutoHyphens/>
        <w:ind w:left="1068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 Суд безосновательно отметил, что в довольствующий орган по вопросам выплат я не обращался, а также проигнорировал  то обстоятельство, что НПА не содержат требований обращаться за получением аванса в довольствующий орган</w:t>
      </w:r>
      <w:proofErr w:type="gramStart"/>
      <w:r>
        <w:rPr>
          <w:color w:val="0D0D0D" w:themeColor="text1" w:themeTint="F2"/>
          <w:sz w:val="28"/>
          <w:szCs w:val="28"/>
        </w:rPr>
        <w:t xml:space="preserve">  ?</w:t>
      </w:r>
      <w:proofErr w:type="gramEnd"/>
      <w:r>
        <w:rPr>
          <w:color w:val="0D0D0D" w:themeColor="text1" w:themeTint="F2"/>
          <w:sz w:val="28"/>
          <w:szCs w:val="28"/>
        </w:rPr>
        <w:t>???????????????</w:t>
      </w:r>
    </w:p>
    <w:p w:rsidR="00842051" w:rsidRDefault="00842051" w:rsidP="005361C4">
      <w:pPr>
        <w:pStyle w:val="a3"/>
        <w:suppressAutoHyphens/>
        <w:ind w:left="1068"/>
        <w:rPr>
          <w:color w:val="0D0D0D" w:themeColor="text1" w:themeTint="F2"/>
          <w:sz w:val="28"/>
          <w:szCs w:val="28"/>
        </w:rPr>
      </w:pPr>
    </w:p>
    <w:p w:rsidR="00842051" w:rsidRDefault="00842051" w:rsidP="005361C4">
      <w:pPr>
        <w:pStyle w:val="a3"/>
        <w:suppressAutoHyphens/>
        <w:ind w:left="1068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  </w:t>
      </w:r>
      <w:proofErr w:type="gramStart"/>
      <w:r>
        <w:rPr>
          <w:color w:val="0D0D0D" w:themeColor="text1" w:themeTint="F2"/>
          <w:sz w:val="28"/>
          <w:szCs w:val="28"/>
        </w:rPr>
        <w:t>Суд безосновательно отметил,  что мои требования об оспаривании действий командира в/ч 59361, связанные с невыплатой денежных средств на проезд к месту проведения основных отпусков, необоснованны, сославшись на</w:t>
      </w:r>
      <w:r w:rsidR="002E7C69">
        <w:rPr>
          <w:color w:val="0D0D0D" w:themeColor="text1" w:themeTint="F2"/>
          <w:sz w:val="28"/>
          <w:szCs w:val="28"/>
        </w:rPr>
        <w:t xml:space="preserve"> отсутствие полномочий у командира в/ч 59361 по назначению и производству выплат денежных средств военнослужащим, поскольку якобы воинские части довольствующими органами не являются.</w:t>
      </w:r>
      <w:proofErr w:type="gramEnd"/>
    </w:p>
    <w:p w:rsidR="002E7C69" w:rsidRDefault="002E7C69" w:rsidP="005361C4">
      <w:pPr>
        <w:pStyle w:val="a3"/>
        <w:suppressAutoHyphens/>
        <w:ind w:left="1068"/>
        <w:rPr>
          <w:color w:val="0D0D0D" w:themeColor="text1" w:themeTint="F2"/>
          <w:sz w:val="28"/>
          <w:szCs w:val="28"/>
        </w:rPr>
      </w:pPr>
    </w:p>
    <w:p w:rsidR="007427C6" w:rsidRDefault="002E7C69" w:rsidP="00A87020">
      <w:pPr>
        <w:rPr>
          <w:sz w:val="28"/>
          <w:szCs w:val="28"/>
        </w:rPr>
      </w:pPr>
      <w:r w:rsidRPr="00A87020">
        <w:rPr>
          <w:sz w:val="28"/>
          <w:szCs w:val="28"/>
        </w:rPr>
        <w:t xml:space="preserve">         Суд, делая такой вывод</w:t>
      </w:r>
      <w:r w:rsidR="007427C6">
        <w:rPr>
          <w:sz w:val="28"/>
          <w:szCs w:val="28"/>
        </w:rPr>
        <w:t xml:space="preserve">, </w:t>
      </w:r>
      <w:r w:rsidRPr="00A87020">
        <w:rPr>
          <w:sz w:val="28"/>
          <w:szCs w:val="28"/>
        </w:rPr>
        <w:t xml:space="preserve"> не учёл следующее:</w:t>
      </w:r>
      <w:r w:rsidR="00A87020" w:rsidRPr="00A87020">
        <w:rPr>
          <w:sz w:val="28"/>
          <w:szCs w:val="28"/>
        </w:rPr>
        <w:t xml:space="preserve">    </w:t>
      </w:r>
    </w:p>
    <w:p w:rsidR="00A87020" w:rsidRPr="007427C6" w:rsidRDefault="00A87020" w:rsidP="007427C6">
      <w:pPr>
        <w:pStyle w:val="a3"/>
        <w:numPr>
          <w:ilvl w:val="0"/>
          <w:numId w:val="3"/>
        </w:numPr>
        <w:rPr>
          <w:sz w:val="28"/>
          <w:szCs w:val="28"/>
        </w:rPr>
      </w:pPr>
      <w:r w:rsidRPr="007427C6">
        <w:rPr>
          <w:sz w:val="28"/>
          <w:szCs w:val="28"/>
        </w:rPr>
        <w:t>Статьей 3 Федерального закона РФ от 27.05.1998 г. № 76-ФЗ «О статусе военнослужащих» военнослужащим, гражданам, уволенным с военной службы, и членам их семей предусмотрены гарантии правовой и социальной защиты.</w:t>
      </w:r>
    </w:p>
    <w:p w:rsidR="00A87020" w:rsidRPr="007427C6" w:rsidRDefault="00A87020" w:rsidP="007427C6">
      <w:pPr>
        <w:pStyle w:val="a3"/>
        <w:numPr>
          <w:ilvl w:val="0"/>
          <w:numId w:val="3"/>
        </w:numPr>
        <w:rPr>
          <w:sz w:val="28"/>
          <w:szCs w:val="28"/>
        </w:rPr>
      </w:pPr>
      <w:r w:rsidRPr="007427C6">
        <w:rPr>
          <w:sz w:val="28"/>
          <w:szCs w:val="28"/>
        </w:rPr>
        <w:t>В соответствии с пунктом 4 указанной статьи реализация мер правовой и социальной защиты военнослужащих, граждан, уволенных с военной службы, и членов их семей возлагается на органы государственной власти, органы местного самоуправления, федеральные суды общей юрисдикции, правоохранительные органы в пределах их полномочий, а также является обязанностью командиров (начальников). Реализации прав военнослужащих, граждан, уволенных с военной службы, и членов их семей в соответствии с федеральными конституционными законами, федеральными законами и иными нормативными правовыми актами Российской Федерации могут также содействовать общественные объединения.</w:t>
      </w:r>
    </w:p>
    <w:p w:rsidR="00A87020" w:rsidRPr="007427C6" w:rsidRDefault="00A87020" w:rsidP="007427C6">
      <w:pPr>
        <w:pStyle w:val="a3"/>
        <w:numPr>
          <w:ilvl w:val="0"/>
          <w:numId w:val="3"/>
        </w:numPr>
        <w:rPr>
          <w:sz w:val="28"/>
          <w:szCs w:val="28"/>
        </w:rPr>
      </w:pPr>
      <w:r w:rsidRPr="007427C6">
        <w:rPr>
          <w:sz w:val="28"/>
          <w:szCs w:val="28"/>
        </w:rPr>
        <w:t xml:space="preserve">В соответствии с федеральным законом от 27.05.1998 г. № 76-ФЗ «О статусе военнослужащих», в соответствии с пунктом 2 статьи 27  командиры (начальники) несут ответственность за материальное, а также финансовое обеспечение подчиненного личного состава. </w:t>
      </w:r>
    </w:p>
    <w:p w:rsidR="00A87020" w:rsidRPr="007427C6" w:rsidRDefault="00A87020" w:rsidP="007427C6">
      <w:pPr>
        <w:pStyle w:val="a3"/>
        <w:numPr>
          <w:ilvl w:val="0"/>
          <w:numId w:val="3"/>
        </w:numPr>
        <w:rPr>
          <w:sz w:val="28"/>
          <w:szCs w:val="28"/>
        </w:rPr>
      </w:pPr>
      <w:r w:rsidRPr="007427C6">
        <w:rPr>
          <w:sz w:val="28"/>
          <w:szCs w:val="28"/>
        </w:rPr>
        <w:lastRenderedPageBreak/>
        <w:t xml:space="preserve">В соответствии с пунктами 75, 82 Устава внутренней службы </w:t>
      </w:r>
      <w:proofErr w:type="gramStart"/>
      <w:r w:rsidRPr="007427C6">
        <w:rPr>
          <w:sz w:val="28"/>
          <w:szCs w:val="28"/>
        </w:rPr>
        <w:t>ВС</w:t>
      </w:r>
      <w:proofErr w:type="gramEnd"/>
      <w:r w:rsidRPr="007427C6">
        <w:rPr>
          <w:sz w:val="28"/>
          <w:szCs w:val="28"/>
        </w:rPr>
        <w:t xml:space="preserve"> РФ, утвержденного указом Президента РФ от 10 ноября 2007 г. № 1495 на командира войсковой части возложена ответственность за материальное,  финансовое обеспечение подчиненного ему личного состава, командир войсковой части обязан организовывать виды обеспечения, в том числе  материальное  и финансовое, в том числе обеспечивать доведение до личного состава положенного денежного и других видов довольствия.</w:t>
      </w:r>
    </w:p>
    <w:p w:rsidR="00A87020" w:rsidRPr="007427C6" w:rsidRDefault="00A87020" w:rsidP="00A87020">
      <w:pPr>
        <w:widowControl w:val="0"/>
        <w:jc w:val="both"/>
        <w:rPr>
          <w:b/>
        </w:rPr>
      </w:pPr>
      <w:r>
        <w:rPr>
          <w:sz w:val="28"/>
          <w:szCs w:val="28"/>
        </w:rPr>
        <w:t xml:space="preserve">       </w:t>
      </w:r>
      <w:r w:rsidR="007427C6">
        <w:rPr>
          <w:sz w:val="28"/>
          <w:szCs w:val="28"/>
        </w:rPr>
        <w:t xml:space="preserve">5. </w:t>
      </w:r>
      <w:r>
        <w:rPr>
          <w:sz w:val="28"/>
          <w:szCs w:val="28"/>
        </w:rPr>
        <w:t xml:space="preserve">Согласно требований </w:t>
      </w:r>
      <w:r>
        <w:rPr>
          <w:b/>
        </w:rPr>
        <w:t>Устава</w:t>
      </w:r>
      <w:r w:rsidR="007427C6">
        <w:rPr>
          <w:b/>
        </w:rPr>
        <w:t xml:space="preserve">   </w:t>
      </w:r>
      <w:r>
        <w:rPr>
          <w:b/>
        </w:rPr>
        <w:t xml:space="preserve"> внутренней</w:t>
      </w:r>
      <w:r w:rsidR="007427C6">
        <w:rPr>
          <w:b/>
        </w:rPr>
        <w:t xml:space="preserve">   </w:t>
      </w:r>
      <w:r>
        <w:rPr>
          <w:b/>
        </w:rPr>
        <w:t xml:space="preserve"> службы </w:t>
      </w:r>
      <w:proofErr w:type="gramStart"/>
      <w:r>
        <w:rPr>
          <w:b/>
        </w:rPr>
        <w:t>ВС</w:t>
      </w:r>
      <w:proofErr w:type="gramEnd"/>
      <w:r>
        <w:rPr>
          <w:b/>
        </w:rPr>
        <w:t xml:space="preserve"> РФ</w:t>
      </w:r>
      <w:r w:rsidR="007427C6">
        <w:rPr>
          <w:b/>
        </w:rPr>
        <w:t xml:space="preserve">                П.</w:t>
      </w:r>
      <w:r w:rsidR="007427C6" w:rsidRPr="00F031B8">
        <w:rPr>
          <w:b/>
        </w:rPr>
        <w:t>21.</w:t>
      </w:r>
      <w:r w:rsidR="007427C6" w:rsidRPr="00297017">
        <w:t xml:space="preserve"> </w:t>
      </w:r>
      <w:r w:rsidR="007427C6">
        <w:rPr>
          <w:b/>
        </w:rPr>
        <w:t xml:space="preserve">     </w:t>
      </w:r>
      <w:r w:rsidRPr="00297017">
        <w:t>По служебным вопросам военнослужащий должен обращаться к своему непосредственному начальнику, а при необходимости с разрешения непосредственного начальника - к старшему начальнику</w:t>
      </w:r>
      <w:r>
        <w:t>.</w:t>
      </w:r>
    </w:p>
    <w:p w:rsidR="00A87020" w:rsidRPr="00AB56D5" w:rsidRDefault="00A87020" w:rsidP="00A87020">
      <w:pPr>
        <w:widowControl w:val="0"/>
        <w:jc w:val="both"/>
        <w:rPr>
          <w:u w:val="single"/>
        </w:rPr>
      </w:pPr>
      <w:r w:rsidRPr="00297017">
        <w:tab/>
      </w:r>
      <w:r w:rsidRPr="00AB56D5">
        <w:rPr>
          <w:u w:val="single"/>
        </w:rPr>
        <w:t>По личным вопросам военнослужащий также должен обращаться к непосредственному начальнику, а в случае особой необходимости - к старшему начальнику.</w:t>
      </w:r>
    </w:p>
    <w:p w:rsidR="00A87020" w:rsidRDefault="00A87020" w:rsidP="00A87020">
      <w:pPr>
        <w:widowControl w:val="0"/>
        <w:jc w:val="both"/>
      </w:pPr>
      <w:r w:rsidRPr="00297017">
        <w:tab/>
        <w:t>При обращениях (внесении предложения, подаче заявления или жалобы) военнослужащий руководствуется законодательством Российской Федерации и Дисциплинарным уставом Вооруженных Сил Российской Федерации</w:t>
      </w:r>
      <w:r>
        <w:t>.</w:t>
      </w:r>
    </w:p>
    <w:p w:rsidR="00A87020" w:rsidRDefault="00A87020" w:rsidP="00A87020">
      <w:pPr>
        <w:widowControl w:val="0"/>
        <w:jc w:val="both"/>
      </w:pPr>
    </w:p>
    <w:p w:rsidR="00A87020" w:rsidRDefault="00A87020" w:rsidP="00A87020">
      <w:pPr>
        <w:widowControl w:val="0"/>
        <w:jc w:val="both"/>
        <w:rPr>
          <w:b/>
        </w:rPr>
      </w:pPr>
      <w:r>
        <w:t xml:space="preserve">      </w:t>
      </w:r>
      <w:r w:rsidR="007427C6">
        <w:t xml:space="preserve">       </w:t>
      </w:r>
      <w:r>
        <w:t xml:space="preserve"> </w:t>
      </w:r>
      <w:r w:rsidR="007427C6">
        <w:t>П.</w:t>
      </w:r>
      <w:r w:rsidRPr="00B0666E">
        <w:rPr>
          <w:b/>
        </w:rPr>
        <w:t>78.</w:t>
      </w:r>
      <w:r w:rsidRPr="00297017">
        <w:t xml:space="preserve"> Командир (начальник) на основе задач, решаемых в государстве и Вооруженных Силах, </w:t>
      </w:r>
      <w:r w:rsidRPr="00B0666E">
        <w:rPr>
          <w:b/>
        </w:rPr>
        <w:t>обязан постоянно воспитывать подчиненных военнослужащих</w:t>
      </w:r>
      <w:r>
        <w:rPr>
          <w:b/>
        </w:rPr>
        <w:t>:</w:t>
      </w:r>
    </w:p>
    <w:p w:rsidR="00A87020" w:rsidRDefault="00A87020" w:rsidP="00A87020">
      <w:pPr>
        <w:widowControl w:val="0"/>
        <w:jc w:val="both"/>
        <w:rPr>
          <w:u w:val="single"/>
        </w:rPr>
      </w:pPr>
      <w:r>
        <w:tab/>
      </w:r>
      <w:r w:rsidRPr="00AB56D5">
        <w:rPr>
          <w:u w:val="single"/>
        </w:rPr>
        <w:t>принимать меры, направленные на</w:t>
      </w:r>
      <w:r w:rsidRPr="00297017">
        <w:t xml:space="preserve"> решение бытовых вопросов и </w:t>
      </w:r>
      <w:r w:rsidRPr="00AB56D5">
        <w:rPr>
          <w:u w:val="single"/>
        </w:rPr>
        <w:t>обеспечение правовой и социальной защиты военнослужащих</w:t>
      </w:r>
      <w:r w:rsidRPr="00297017">
        <w:t xml:space="preserve">, граждан, уволенных с военной службы, и членов их семей, </w:t>
      </w:r>
      <w:r w:rsidRPr="00AB56D5">
        <w:rPr>
          <w:u w:val="single"/>
        </w:rPr>
        <w:t>при необходимости ходатайствовать за них перед старшими начальниками;</w:t>
      </w:r>
    </w:p>
    <w:p w:rsidR="007427C6" w:rsidRDefault="007427C6" w:rsidP="00A87020">
      <w:pPr>
        <w:widowControl w:val="0"/>
        <w:jc w:val="both"/>
        <w:rPr>
          <w:u w:val="single"/>
        </w:rPr>
      </w:pPr>
    </w:p>
    <w:p w:rsidR="00A87020" w:rsidRPr="00AB56D5" w:rsidRDefault="007427C6" w:rsidP="00A87020">
      <w:pPr>
        <w:rPr>
          <w:b/>
        </w:rPr>
      </w:pPr>
      <w:r>
        <w:rPr>
          <w:b/>
        </w:rPr>
        <w:t xml:space="preserve">6.    </w:t>
      </w:r>
      <w:r w:rsidR="00A87020">
        <w:rPr>
          <w:b/>
        </w:rPr>
        <w:t xml:space="preserve">Согласно требований Дисциплинарного </w:t>
      </w:r>
      <w:r w:rsidR="00A87020" w:rsidRPr="00AB56D5">
        <w:rPr>
          <w:b/>
        </w:rPr>
        <w:t xml:space="preserve"> устав</w:t>
      </w:r>
      <w:r w:rsidR="00A87020">
        <w:rPr>
          <w:b/>
        </w:rPr>
        <w:t>а</w:t>
      </w:r>
      <w:r w:rsidR="00A87020" w:rsidRPr="00AB56D5">
        <w:rPr>
          <w:b/>
        </w:rPr>
        <w:t xml:space="preserve"> </w:t>
      </w:r>
      <w:proofErr w:type="gramStart"/>
      <w:r w:rsidR="00A87020" w:rsidRPr="00AB56D5">
        <w:rPr>
          <w:b/>
        </w:rPr>
        <w:t>ВС</w:t>
      </w:r>
      <w:proofErr w:type="gramEnd"/>
      <w:r w:rsidR="00A87020" w:rsidRPr="00AB56D5">
        <w:rPr>
          <w:b/>
        </w:rPr>
        <w:t xml:space="preserve"> РФ</w:t>
      </w:r>
    </w:p>
    <w:p w:rsidR="00A87020" w:rsidRPr="00770FC8" w:rsidRDefault="007427C6" w:rsidP="00A87020">
      <w:pPr>
        <w:widowControl w:val="0"/>
        <w:jc w:val="both"/>
      </w:pPr>
      <w:r>
        <w:rPr>
          <w:b/>
        </w:rPr>
        <w:t xml:space="preserve">              П.</w:t>
      </w:r>
      <w:r w:rsidR="00A87020" w:rsidRPr="001857BB">
        <w:rPr>
          <w:b/>
        </w:rPr>
        <w:t>114</w:t>
      </w:r>
      <w:r w:rsidR="00A87020" w:rsidRPr="00AB56D5">
        <w:rPr>
          <w:b/>
          <w:u w:val="single"/>
        </w:rPr>
        <w:t>.</w:t>
      </w:r>
      <w:r w:rsidR="00A87020" w:rsidRPr="00AB56D5">
        <w:rPr>
          <w:u w:val="single"/>
        </w:rPr>
        <w:t xml:space="preserve"> </w:t>
      </w:r>
      <w:proofErr w:type="gramStart"/>
      <w:r w:rsidR="00A87020" w:rsidRPr="00AB56D5">
        <w:rPr>
          <w:u w:val="single"/>
        </w:rPr>
        <w:t xml:space="preserve">Если в обращении </w:t>
      </w:r>
      <w:r w:rsidR="00A87020" w:rsidRPr="00770FC8">
        <w:t xml:space="preserve">(предложении, заявлении или жалобе) </w:t>
      </w:r>
      <w:r w:rsidR="00A87020" w:rsidRPr="00AB56D5">
        <w:rPr>
          <w:u w:val="single"/>
        </w:rPr>
        <w:t>содержатся вопросы, не относящиеся к компетенции должностного лица воинской части, то должностное лицо, получившее обращение</w:t>
      </w:r>
      <w:r w:rsidR="00A87020" w:rsidRPr="00770FC8">
        <w:t xml:space="preserve"> (предложение, заявление или жалобу), не позднее чем в семидневный срок со дня регистрации </w:t>
      </w:r>
      <w:r w:rsidR="00A87020" w:rsidRPr="00AB56D5">
        <w:rPr>
          <w:u w:val="single"/>
        </w:rPr>
        <w:t xml:space="preserve">направляет его в соответствующий орган или соответствующему должностному лицу, в компетенцию которых входит разрешение поставленных вопросов, и уведомляет об этом военнослужащего, направившего обращение </w:t>
      </w:r>
      <w:r w:rsidR="00A87020" w:rsidRPr="00770FC8">
        <w:t>(предложение, заявление</w:t>
      </w:r>
      <w:proofErr w:type="gramEnd"/>
      <w:r w:rsidR="00A87020" w:rsidRPr="00770FC8">
        <w:t xml:space="preserve"> или жалобу).</w:t>
      </w:r>
    </w:p>
    <w:p w:rsidR="00A87020" w:rsidRPr="00770FC8" w:rsidRDefault="00A87020" w:rsidP="00A87020">
      <w:pPr>
        <w:widowControl w:val="0"/>
        <w:jc w:val="both"/>
      </w:pPr>
      <w:r w:rsidRPr="00770FC8">
        <w:tab/>
      </w:r>
      <w:r w:rsidRPr="002D6693">
        <w:rPr>
          <w:b/>
        </w:rPr>
        <w:t>Запрещается</w:t>
      </w:r>
      <w:r w:rsidRPr="00770FC8">
        <w:t xml:space="preserve"> пересылать обращение (предложение, заявление или жалобу) на рассмотрение тех органов или должностных лиц, действия которых обжалуются. В таких случаях обращение возвращается военнослужащему с разъяснением ему прав на обжалование соответствующих решений или действий (бездействия) в суд в установленном порядке.</w:t>
      </w:r>
    </w:p>
    <w:p w:rsidR="00A87020" w:rsidRPr="00770FC8" w:rsidRDefault="00A87020" w:rsidP="00A87020">
      <w:pPr>
        <w:widowControl w:val="0"/>
        <w:jc w:val="both"/>
      </w:pPr>
      <w:r w:rsidRPr="00770FC8">
        <w:tab/>
      </w:r>
      <w:r w:rsidR="007427C6">
        <w:t>П.</w:t>
      </w:r>
      <w:r w:rsidRPr="001857BB">
        <w:rPr>
          <w:b/>
        </w:rPr>
        <w:t>115.</w:t>
      </w:r>
      <w:r w:rsidRPr="00770FC8">
        <w:t xml:space="preserve"> </w:t>
      </w:r>
      <w:r w:rsidRPr="00965B8F">
        <w:rPr>
          <w:u w:val="single"/>
        </w:rPr>
        <w:t>Обращение</w:t>
      </w:r>
      <w:r w:rsidRPr="00770FC8">
        <w:t xml:space="preserve"> (предложение, заявление или жалоба) </w:t>
      </w:r>
      <w:r w:rsidRPr="00965B8F">
        <w:rPr>
          <w:u w:val="single"/>
        </w:rPr>
        <w:t>считается разрешенным, если рассмотрены все поставленные в нем вопросы, по нему приняты необходимые меры и даны исчерпывающие ответы в соответствии с законодательством Российской Федерации.</w:t>
      </w:r>
    </w:p>
    <w:p w:rsidR="00A87020" w:rsidRDefault="00A87020" w:rsidP="00A87020">
      <w:pPr>
        <w:widowControl w:val="0"/>
        <w:jc w:val="both"/>
      </w:pPr>
      <w:r w:rsidRPr="00770FC8">
        <w:tab/>
        <w:t>Отказ в удовлетворении запросов, изложенных в обращении (предложении, заявлении или жалобе), доводится до сведения подавшего его военнослужащего со ссылкой на законы Российской Федерации, другие нормативные правовые акты Российской Федерации и (или) общевоинские уставы, с указанием мотивов отказа и разъяснением порядка обжалования принятого решения.</w:t>
      </w:r>
    </w:p>
    <w:p w:rsidR="008A70F4" w:rsidRDefault="008A70F4" w:rsidP="00A87020">
      <w:pPr>
        <w:widowControl w:val="0"/>
        <w:jc w:val="both"/>
      </w:pPr>
      <w:r>
        <w:t xml:space="preserve">     На основании приведенных НПА следует, что я и не должен был напрямую обращаться в какой-либо довольствующий орган за выплатой мне аванса для приобретения билетов к месту проведения отпусков за 2012, 2013гг. </w:t>
      </w:r>
      <w:r w:rsidR="007427C6">
        <w:t>ввиду отсутствия у меня правовых оснований.</w:t>
      </w:r>
    </w:p>
    <w:p w:rsidR="008A70F4" w:rsidRPr="007427C6" w:rsidRDefault="008A70F4" w:rsidP="008A70F4">
      <w:pPr>
        <w:rPr>
          <w:b/>
          <w:i/>
          <w:color w:val="FF0000"/>
        </w:rPr>
      </w:pPr>
      <w:r>
        <w:lastRenderedPageBreak/>
        <w:t xml:space="preserve">   </w:t>
      </w:r>
      <w:r w:rsidR="007427C6">
        <w:t xml:space="preserve">    </w:t>
      </w:r>
      <w:r w:rsidRPr="007427C6">
        <w:rPr>
          <w:color w:val="FF0000"/>
        </w:rPr>
        <w:t xml:space="preserve">Таким образом, </w:t>
      </w:r>
      <w:r w:rsidRPr="007427C6">
        <w:rPr>
          <w:b/>
          <w:i/>
          <w:color w:val="FF0000"/>
        </w:rPr>
        <w:t>Суд неправильно определил обстоятельства, имеющие значение для дела.</w:t>
      </w:r>
    </w:p>
    <w:p w:rsidR="008A70F4" w:rsidRDefault="008A70F4" w:rsidP="00A87020">
      <w:pPr>
        <w:widowControl w:val="0"/>
        <w:jc w:val="both"/>
      </w:pPr>
      <w:r>
        <w:t xml:space="preserve"> </w:t>
      </w:r>
    </w:p>
    <w:p w:rsidR="008A70F4" w:rsidRDefault="008A70F4" w:rsidP="008A70F4">
      <w:r>
        <w:t xml:space="preserve">        Сделав необоснованный вывод  о том, что выплата аванса для приобретения билетов для проезда к местам проведения отпусков  нормативно-правовыми актами не предусмотрена, суд прямо проигнорировал положения Правительства Российской Федерации № 354 п.5, согласно которому</w:t>
      </w:r>
    </w:p>
    <w:p w:rsidR="008A70F4" w:rsidRDefault="008A70F4" w:rsidP="008A70F4">
      <w:r>
        <w:t xml:space="preserve"> 5. </w:t>
      </w:r>
      <w:proofErr w:type="gramStart"/>
      <w:r w:rsidRPr="003D009C">
        <w:rPr>
          <w:u w:val="single"/>
        </w:rPr>
        <w:t>Министерству обороны Российской Федерации</w:t>
      </w:r>
      <w:r>
        <w:t xml:space="preserve"> и иному федеральному органу исполнительной власти, в котором предусмотрена военная служба, </w:t>
      </w:r>
      <w:r w:rsidRPr="003D009C">
        <w:rPr>
          <w:u w:val="single"/>
        </w:rPr>
        <w:t>выдавать</w:t>
      </w:r>
      <w:r>
        <w:t xml:space="preserve"> воинские перевозочные документы (</w:t>
      </w:r>
      <w:r w:rsidRPr="003D009C">
        <w:rPr>
          <w:u w:val="single"/>
        </w:rPr>
        <w:t>денежные средства</w:t>
      </w:r>
      <w:r>
        <w:t xml:space="preserve">) </w:t>
      </w:r>
      <w:r w:rsidRPr="003D009C">
        <w:rPr>
          <w:u w:val="single"/>
        </w:rPr>
        <w:t>военнослужащим</w:t>
      </w:r>
      <w:r>
        <w:t xml:space="preserve">, гражданам, уволенным с военной службы, и членам их семей (близким родственникам), имеющим на это право, </w:t>
      </w:r>
      <w:r w:rsidRPr="003D009C">
        <w:rPr>
          <w:u w:val="single"/>
        </w:rPr>
        <w:t>на проезд</w:t>
      </w:r>
      <w:r>
        <w:t xml:space="preserve"> и перевоз личного имущества железнодорожным, воздушным, водным и автомобильным (за исключением такси) транспортом общего пользования </w:t>
      </w:r>
      <w:r w:rsidRPr="003D009C">
        <w:rPr>
          <w:u w:val="single"/>
        </w:rPr>
        <w:t>во всех случаях</w:t>
      </w:r>
      <w:r>
        <w:t xml:space="preserve"> </w:t>
      </w:r>
      <w:r w:rsidRPr="003D009C">
        <w:rPr>
          <w:b/>
          <w:sz w:val="52"/>
          <w:szCs w:val="52"/>
          <w:u w:val="single"/>
        </w:rPr>
        <w:t>перед</w:t>
      </w:r>
      <w:r w:rsidRPr="003D009C">
        <w:rPr>
          <w:u w:val="single"/>
        </w:rPr>
        <w:t xml:space="preserve"> осуществлением проезда</w:t>
      </w:r>
      <w:proofErr w:type="gramEnd"/>
      <w:r>
        <w:t xml:space="preserve"> и перевоза, а также </w:t>
      </w:r>
      <w:proofErr w:type="gramStart"/>
      <w:r>
        <w:t>проигнорировал</w:t>
      </w:r>
      <w:proofErr w:type="gramEnd"/>
      <w:r>
        <w:t xml:space="preserve"> а  п.38 ПМО 200</w:t>
      </w:r>
    </w:p>
    <w:p w:rsidR="008A70F4" w:rsidRDefault="008A70F4" w:rsidP="008A70F4">
      <w:r w:rsidRPr="003D009C">
        <w:t>38. Выдача воинских перевозочных документов или денежных сре</w:t>
      </w:r>
      <w:proofErr w:type="gramStart"/>
      <w:r w:rsidRPr="003D009C">
        <w:t xml:space="preserve">дств </w:t>
      </w:r>
      <w:r w:rsidRPr="003D009C">
        <w:rPr>
          <w:u w:val="single"/>
        </w:rPr>
        <w:t>пр</w:t>
      </w:r>
      <w:proofErr w:type="gramEnd"/>
      <w:r w:rsidRPr="003D009C">
        <w:rPr>
          <w:u w:val="single"/>
        </w:rPr>
        <w:t xml:space="preserve">оизводится во всех случаях </w:t>
      </w:r>
      <w:r w:rsidRPr="003D009C">
        <w:rPr>
          <w:b/>
          <w:sz w:val="40"/>
          <w:szCs w:val="40"/>
        </w:rPr>
        <w:t>перед</w:t>
      </w:r>
      <w:r w:rsidRPr="003D009C">
        <w:t xml:space="preserve"> осуществлением проезда и перевозки личного имущества, а окончательный расчет - после их осуществления.</w:t>
      </w:r>
    </w:p>
    <w:p w:rsidR="00F412CB" w:rsidRDefault="008A70F4" w:rsidP="008A70F4">
      <w:r>
        <w:t xml:space="preserve">         Суд в решении безосновательно сослался на  п.6 ППРФ 354, п.85 ПМО 200,  при этом не коснулся главного основания </w:t>
      </w:r>
      <w:r w:rsidR="00F412CB">
        <w:t>–</w:t>
      </w:r>
      <w:r>
        <w:t xml:space="preserve"> </w:t>
      </w:r>
      <w:r w:rsidR="00F412CB">
        <w:t xml:space="preserve">того, что указанные правовые нормы  </w:t>
      </w:r>
      <w:r w:rsidRPr="00F412CB">
        <w:rPr>
          <w:sz w:val="28"/>
          <w:szCs w:val="28"/>
        </w:rPr>
        <w:t xml:space="preserve">не ограничивают право </w:t>
      </w:r>
      <w:proofErr w:type="gramStart"/>
      <w:r w:rsidRPr="00F412CB">
        <w:rPr>
          <w:sz w:val="28"/>
          <w:szCs w:val="28"/>
        </w:rPr>
        <w:t>в</w:t>
      </w:r>
      <w:proofErr w:type="gramEnd"/>
      <w:r w:rsidRPr="00F412CB">
        <w:rPr>
          <w:sz w:val="28"/>
          <w:szCs w:val="28"/>
        </w:rPr>
        <w:t>/с на получение ВПД (денежных средств) перед осуществлением проезда.</w:t>
      </w:r>
      <w:r>
        <w:t xml:space="preserve"> </w:t>
      </w:r>
    </w:p>
    <w:p w:rsidR="00F412CB" w:rsidRDefault="00F412CB" w:rsidP="008A70F4">
      <w:r>
        <w:t xml:space="preserve">        Суд не учел, что с</w:t>
      </w:r>
      <w:r w:rsidR="008A70F4">
        <w:t>ообщение ФКУ УФО</w:t>
      </w:r>
      <w:r>
        <w:t xml:space="preserve"> МО РФ о том, что выдача аванса для приобретения билетов для проезда к местам проведения отпусков нормативными актами не предусмотрена, - </w:t>
      </w:r>
      <w:r w:rsidR="008A70F4">
        <w:t xml:space="preserve"> противоречит НПА. </w:t>
      </w:r>
    </w:p>
    <w:p w:rsidR="008A70F4" w:rsidRDefault="00F412CB" w:rsidP="008A70F4">
      <w:r>
        <w:t xml:space="preserve">          </w:t>
      </w:r>
      <w:r w:rsidR="008A70F4">
        <w:t>Суд на основании этого сообщения сделал необо</w:t>
      </w:r>
      <w:r>
        <w:t>снованный и неправомерный вывод  о том, что выплата аванса военнослужащим на указанные цели не предусмотрена.</w:t>
      </w:r>
    </w:p>
    <w:p w:rsidR="00084E14" w:rsidRDefault="00084E14" w:rsidP="008A70F4">
      <w:r>
        <w:t xml:space="preserve">       </w:t>
      </w:r>
      <w:proofErr w:type="gramStart"/>
      <w:r>
        <w:t>При рассмотрении вопроса о порядке предоставления основных отпусков военнослужащим суд правильно отметил, что основной отпуск военнослужащему, проходящему военную службу по контракту, предоставляется ежегодно на основании приказа командира воинской части</w:t>
      </w:r>
      <w:r w:rsidR="00394BB5">
        <w:t>, что следует из п.1 ст.29 Положения о порядке прохождения военной службы, утвержденного Указом Президента Российской Федерации от 16 сентября 1999г., № 1237,  а также то, что согласно приказа МО РФ</w:t>
      </w:r>
      <w:proofErr w:type="gramEnd"/>
      <w:r w:rsidR="00394BB5">
        <w:t xml:space="preserve"> № 1818 от 05 октября 2011г. проекты приказов по личному составу предоставляются на подпись Министру Обороны РФ.   Однако  указанный приказ не запрещает командирам воинских частей, в соответствии с полномочиями, данными им Указом Президента РФ № 1237, предоставлять отпуска  подчиненным военнослужащим, проходящим военную службу по контракту.</w:t>
      </w:r>
    </w:p>
    <w:p w:rsidR="00394BB5" w:rsidRDefault="00394BB5" w:rsidP="008A70F4">
      <w:r>
        <w:t xml:space="preserve">       </w:t>
      </w:r>
    </w:p>
    <w:p w:rsidR="004A2342" w:rsidRDefault="004A2342" w:rsidP="008A70F4">
      <w:r>
        <w:t xml:space="preserve">   Суд безосновательно отметил, что на момент направления проекта приказа Министру Обороны РФ 06 августа 2012г., об исключении </w:t>
      </w:r>
      <w:proofErr w:type="spellStart"/>
      <w:r>
        <w:t>Притчина</w:t>
      </w:r>
      <w:proofErr w:type="spellEnd"/>
      <w:r>
        <w:t xml:space="preserve"> Е. И.из списков личного состава с предоставлением всех видов отпусков  во исполнение апелляционного определения,  </w:t>
      </w:r>
    </w:p>
    <w:p w:rsidR="004A2342" w:rsidRDefault="004A2342" w:rsidP="008A70F4">
      <w:r>
        <w:t xml:space="preserve">  у командования части не имелось правовых оснований </w:t>
      </w:r>
      <w:proofErr w:type="gramStart"/>
      <w:r>
        <w:t>для</w:t>
      </w:r>
      <w:proofErr w:type="gramEnd"/>
      <w:r>
        <w:t xml:space="preserve"> </w:t>
      </w:r>
      <w:proofErr w:type="gramStart"/>
      <w:r>
        <w:t>предоставлению</w:t>
      </w:r>
      <w:proofErr w:type="gramEnd"/>
      <w:r>
        <w:t xml:space="preserve"> мне, заявителю, суток к отпуску для следования к месту его проведения, поскольку последний, в указанный момент, к должностному лицу, с соответствующим рапортом не обращался. </w:t>
      </w:r>
      <w:r w:rsidR="0082041D">
        <w:t xml:space="preserve">         </w:t>
      </w:r>
      <w:r>
        <w:t>Данный довод является несостоятельным по следующим основаниям:</w:t>
      </w:r>
    </w:p>
    <w:p w:rsidR="0082041D" w:rsidRDefault="0082041D" w:rsidP="008A70F4"/>
    <w:p w:rsidR="004A2342" w:rsidRDefault="004A2342" w:rsidP="008A70F4">
      <w:r>
        <w:t xml:space="preserve">- по состоянию на 06 августа 2012г. и до  издания приказа МО РФ № 2102  пар. 422  от 01 ноября 2012г., отменившего приказ командира в/ч 59361 пар.1 </w:t>
      </w:r>
      <w:r w:rsidR="0082041D">
        <w:t xml:space="preserve"> № 272 от 06 декабря 2011г.,  -  </w:t>
      </w:r>
      <w:r>
        <w:t xml:space="preserve"> я имел статус гражданского лица</w:t>
      </w:r>
      <w:proofErr w:type="gramStart"/>
      <w:r>
        <w:t xml:space="preserve"> ;</w:t>
      </w:r>
      <w:proofErr w:type="gramEnd"/>
    </w:p>
    <w:p w:rsidR="0082041D" w:rsidRDefault="0082041D" w:rsidP="008A70F4">
      <w:r>
        <w:lastRenderedPageBreak/>
        <w:t>- по состоянию на 06 августа 2012г.  и  до  01 ноября 2012г</w:t>
      </w:r>
      <w:proofErr w:type="gramStart"/>
      <w:r>
        <w:t>.-</w:t>
      </w:r>
      <w:proofErr w:type="gramEnd"/>
      <w:r>
        <w:t>даты отмены Министром Обороны РФ   незаконного приказа командира в/ч 59361 на мое исключение из списков в/ч 59361,  --  приказ командира в/ч 59361 от 06 декабря 2011г. № 272 продолжал в отношении меня действовать;</w:t>
      </w:r>
    </w:p>
    <w:p w:rsidR="0082041D" w:rsidRDefault="0082041D" w:rsidP="008A70F4"/>
    <w:p w:rsidR="004A2342" w:rsidRDefault="004A2342" w:rsidP="008A70F4">
      <w:r>
        <w:t xml:space="preserve">- </w:t>
      </w:r>
      <w:r w:rsidR="0082041D">
        <w:t xml:space="preserve"> у меня, как у гражданского лица, не имелось правовых оснований обращаться к командиру в/</w:t>
      </w:r>
      <w:proofErr w:type="gramStart"/>
      <w:r w:rsidR="0082041D">
        <w:t>ч</w:t>
      </w:r>
      <w:proofErr w:type="gramEnd"/>
      <w:r w:rsidR="0082041D">
        <w:t xml:space="preserve"> 59361 с требованием о реализации своих прав, предусмотренных для военнослужащих, поскольку военнослужащим я фактически не являлся  до 01 ноября 2012г. - даты издания приказом МО РФ № 2106 пар. 422.</w:t>
      </w:r>
    </w:p>
    <w:p w:rsidR="00CB59F6" w:rsidRDefault="00CB59F6" w:rsidP="008A70F4"/>
    <w:p w:rsidR="0082041D" w:rsidRDefault="0082041D" w:rsidP="008A70F4">
      <w:proofErr w:type="gramStart"/>
      <w:r>
        <w:t xml:space="preserve">- </w:t>
      </w:r>
      <w:r w:rsidR="00CB59F6">
        <w:t xml:space="preserve"> предварительно должностные лица, МО РФ и командир в/ч 59361, должны были установленным порядком восстановить меня на военной службе,  и только после указанного восстановления могли требовать от меня рапорта, в том числе и о предоставлении всех положенных отпусков с выраженным в них желанием реализовать право на проезд к местам проведения отпусков на безвозмездной основе  в конкретном населенном пункте, в соответствии</w:t>
      </w:r>
      <w:proofErr w:type="gramEnd"/>
      <w:r w:rsidR="00CB59F6">
        <w:t xml:space="preserve"> </w:t>
      </w:r>
      <w:proofErr w:type="gramStart"/>
      <w:r w:rsidR="00CB59F6">
        <w:t>с Федеральным Законом «О статусе военнослужащих»</w:t>
      </w:r>
      <w:r w:rsidR="00036189">
        <w:t xml:space="preserve"> ст.20, после чего могли издавать приказ на мое новое исключение из списков в/ч 59361 с новой датой, включив в указанный приказ предоставление  всех видов положенных мне при увольнении отпусков с учетом продолжительности увеличения основных отпусков за 2012, 2013гг. на время проезда к местам их проведения и обратно, предусмотрев порядок реализации моего права</w:t>
      </w:r>
      <w:proofErr w:type="gramEnd"/>
      <w:r w:rsidR="00036189">
        <w:t xml:space="preserve"> на безвозмездный проезд к местам проведения отпусков путем выдачи  воинских перевозочных документов или денежного аванса для приобретения билетов, в соответствии с моим заявлением от 13 октября 2012г, рапортами от 14 и 29 ноября 2012г.</w:t>
      </w:r>
    </w:p>
    <w:p w:rsidR="00036189" w:rsidRDefault="00036189" w:rsidP="008A70F4"/>
    <w:p w:rsidR="00CB59F6" w:rsidRDefault="00CB59F6" w:rsidP="008A70F4">
      <w:r>
        <w:t xml:space="preserve">- указанные выше действия должностными лицами органов военного управления выполнены не были, приказы МО РФ № 2102 пар.422 и № 2116 пар.454  командиром воинской части  59361 до меня каким-либо способом не были доведены вообще, что также подтверждается отсутствием материалов </w:t>
      </w:r>
      <w:r w:rsidR="00036189">
        <w:t xml:space="preserve">по данному вопросу </w:t>
      </w:r>
      <w:r>
        <w:t xml:space="preserve"> в деле</w:t>
      </w:r>
      <w:r w:rsidR="00036189">
        <w:t>;</w:t>
      </w:r>
    </w:p>
    <w:p w:rsidR="00036189" w:rsidRDefault="00036189" w:rsidP="008A70F4">
      <w:r>
        <w:t>- впервые о восстановлении меня на военной службе мне было доведено председателем Красноярского гарнизонного военного суда 28 ноября 2012г., письменно, с уведомлением в расписке, с вручением мне копий приказов МО РФ № 2102 пар.422 и № 2116 пар.454</w:t>
      </w:r>
      <w:r w:rsidR="00D5752B">
        <w:t>;</w:t>
      </w:r>
    </w:p>
    <w:p w:rsidR="00036189" w:rsidRDefault="00036189" w:rsidP="008A70F4"/>
    <w:p w:rsidR="00D5752B" w:rsidRDefault="00D5752B" w:rsidP="00D5752B">
      <w:r>
        <w:t xml:space="preserve">- согласно п.21 Устава Внутренней службы </w:t>
      </w:r>
      <w:proofErr w:type="gramStart"/>
      <w:r>
        <w:t>ВС</w:t>
      </w:r>
      <w:proofErr w:type="gramEnd"/>
      <w:r>
        <w:t xml:space="preserve"> РФ </w:t>
      </w:r>
    </w:p>
    <w:p w:rsidR="00DA0839" w:rsidRDefault="00D5752B" w:rsidP="00D5752B">
      <w:r>
        <w:t>п</w:t>
      </w:r>
      <w:r w:rsidRPr="00CA2BB4">
        <w:t xml:space="preserve">о личным вопросам </w:t>
      </w:r>
      <w:r w:rsidRPr="00CA2BB4">
        <w:rPr>
          <w:b/>
          <w:u w:val="single"/>
        </w:rPr>
        <w:t>военнослужащий</w:t>
      </w:r>
      <w:r w:rsidR="00DA0839">
        <w:t xml:space="preserve"> </w:t>
      </w:r>
      <w:r w:rsidRPr="00CA2BB4">
        <w:t xml:space="preserve"> должен обращаться к непосредственному начальнику, а в случае особой необходимости - к старшему начальнику.</w:t>
      </w:r>
      <w:r>
        <w:t xml:space="preserve"> </w:t>
      </w:r>
    </w:p>
    <w:p w:rsidR="00D5752B" w:rsidRDefault="00DA0839" w:rsidP="00D5752B">
      <w:r>
        <w:t xml:space="preserve">     </w:t>
      </w:r>
      <w:r w:rsidR="00D5752B">
        <w:t>Устав определяет порядок обращений к командирам именно лиц, имеющих фактически статус военнослужащего, а не уволенных  и исключённых из списков воинской части, т.е. утративших связь с Вооружёнными Силами РФ;</w:t>
      </w:r>
    </w:p>
    <w:p w:rsidR="00D5752B" w:rsidRDefault="00D5752B" w:rsidP="00D5752B"/>
    <w:p w:rsidR="00DA0839" w:rsidRDefault="00D5752B" w:rsidP="00D5752B">
      <w:r>
        <w:t>- командир воинской части 59361  не поставил  меня в известность о подготовке и направлении по инстанции Министру Обороны РФ проекта приказа об исключении  меня из списков части, также  как и о подготовке проекта приказа  об отмене  своего незаконного приказа № 272 от 06 декабря 2011г. о  моем исключении из с</w:t>
      </w:r>
      <w:r w:rsidR="00DA0839">
        <w:t>писков части.</w:t>
      </w:r>
    </w:p>
    <w:p w:rsidR="00DA0839" w:rsidRDefault="00DA0839" w:rsidP="00D5752B"/>
    <w:p w:rsidR="00DA0839" w:rsidRPr="00DA0839" w:rsidRDefault="00DA0839" w:rsidP="00D5752B">
      <w:pPr>
        <w:rPr>
          <w:color w:val="FF0000"/>
          <w:sz w:val="28"/>
          <w:szCs w:val="28"/>
        </w:rPr>
      </w:pPr>
    </w:p>
    <w:p w:rsidR="00D5752B" w:rsidRDefault="00D5752B" w:rsidP="00D5752B">
      <w:pPr>
        <w:rPr>
          <w:color w:val="FF0000"/>
          <w:sz w:val="28"/>
          <w:szCs w:val="28"/>
        </w:rPr>
      </w:pPr>
      <w:r w:rsidRPr="00DA0839">
        <w:rPr>
          <w:color w:val="FF0000"/>
          <w:sz w:val="28"/>
          <w:szCs w:val="28"/>
        </w:rPr>
        <w:t xml:space="preserve"> </w:t>
      </w:r>
      <w:r w:rsidR="00DA0839" w:rsidRPr="00DA0839">
        <w:rPr>
          <w:color w:val="FF0000"/>
          <w:sz w:val="28"/>
          <w:szCs w:val="28"/>
        </w:rPr>
        <w:t xml:space="preserve">       </w:t>
      </w:r>
      <w:r w:rsidRPr="00DA0839">
        <w:rPr>
          <w:color w:val="FF0000"/>
          <w:sz w:val="28"/>
          <w:szCs w:val="28"/>
        </w:rPr>
        <w:t xml:space="preserve">Это обстоятельство, имеющее </w:t>
      </w:r>
      <w:proofErr w:type="gramStart"/>
      <w:r w:rsidRPr="00DA0839">
        <w:rPr>
          <w:color w:val="FF0000"/>
          <w:sz w:val="28"/>
          <w:szCs w:val="28"/>
        </w:rPr>
        <w:t>важное значение</w:t>
      </w:r>
      <w:proofErr w:type="gramEnd"/>
      <w:r w:rsidRPr="00DA0839">
        <w:rPr>
          <w:color w:val="FF0000"/>
          <w:sz w:val="28"/>
          <w:szCs w:val="28"/>
        </w:rPr>
        <w:t xml:space="preserve"> для принятия решения по делу, судом не было учтено, </w:t>
      </w:r>
      <w:r w:rsidR="00DA0839" w:rsidRPr="00DA0839">
        <w:rPr>
          <w:color w:val="FF0000"/>
          <w:sz w:val="28"/>
          <w:szCs w:val="28"/>
        </w:rPr>
        <w:t xml:space="preserve"> не было </w:t>
      </w:r>
      <w:r w:rsidRPr="00DA0839">
        <w:rPr>
          <w:color w:val="FF0000"/>
          <w:sz w:val="28"/>
          <w:szCs w:val="28"/>
        </w:rPr>
        <w:t>исследовано.</w:t>
      </w:r>
    </w:p>
    <w:p w:rsidR="007427C6" w:rsidRDefault="007427C6" w:rsidP="00D5752B">
      <w:pPr>
        <w:rPr>
          <w:color w:val="FF0000"/>
          <w:sz w:val="28"/>
          <w:szCs w:val="28"/>
        </w:rPr>
      </w:pPr>
    </w:p>
    <w:p w:rsidR="007427C6" w:rsidRDefault="007427C6" w:rsidP="00D5752B">
      <w:pPr>
        <w:rPr>
          <w:color w:val="0D0D0D" w:themeColor="text1" w:themeTint="F2"/>
          <w:sz w:val="28"/>
          <w:szCs w:val="28"/>
        </w:rPr>
      </w:pPr>
      <w:r w:rsidRPr="007427C6">
        <w:rPr>
          <w:color w:val="0D0D0D" w:themeColor="text1" w:themeTint="F2"/>
          <w:sz w:val="28"/>
          <w:szCs w:val="28"/>
        </w:rPr>
        <w:t xml:space="preserve">       Суд </w:t>
      </w:r>
      <w:r>
        <w:rPr>
          <w:color w:val="0D0D0D" w:themeColor="text1" w:themeTint="F2"/>
          <w:sz w:val="28"/>
          <w:szCs w:val="28"/>
        </w:rPr>
        <w:t>не дал оценку имеющемус</w:t>
      </w:r>
      <w:r w:rsidR="00A27AB9">
        <w:rPr>
          <w:color w:val="0D0D0D" w:themeColor="text1" w:themeTint="F2"/>
          <w:sz w:val="28"/>
          <w:szCs w:val="28"/>
        </w:rPr>
        <w:t xml:space="preserve">я в материалах дела решению </w:t>
      </w:r>
      <w:r>
        <w:rPr>
          <w:color w:val="0D0D0D" w:themeColor="text1" w:themeTint="F2"/>
          <w:sz w:val="28"/>
          <w:szCs w:val="28"/>
        </w:rPr>
        <w:t>Верховного Суда РФ</w:t>
      </w:r>
      <w:r w:rsidR="00A27AB9">
        <w:rPr>
          <w:color w:val="0D0D0D" w:themeColor="text1" w:themeTint="F2"/>
          <w:sz w:val="28"/>
          <w:szCs w:val="28"/>
        </w:rPr>
        <w:t xml:space="preserve"> ВКПИ 01-77 от 18 октября 2001г., которым определено следующее:</w:t>
      </w:r>
    </w:p>
    <w:p w:rsidR="00A27AB9" w:rsidRDefault="00A27AB9" w:rsidP="00D5752B">
      <w:pPr>
        <w:rPr>
          <w:color w:val="0D0D0D" w:themeColor="text1" w:themeTint="F2"/>
          <w:sz w:val="28"/>
          <w:szCs w:val="28"/>
        </w:rPr>
      </w:pPr>
    </w:p>
    <w:p w:rsidR="00A27AB9" w:rsidRDefault="00A27AB9" w:rsidP="00D5752B">
      <w:pPr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- пунктом 5 </w:t>
      </w:r>
      <w:r w:rsidRPr="00A27AB9">
        <w:rPr>
          <w:color w:val="0D0D0D" w:themeColor="text1" w:themeTint="F2"/>
          <w:sz w:val="28"/>
          <w:szCs w:val="28"/>
        </w:rPr>
        <w:t xml:space="preserve"> Постановления Правительства РФ</w:t>
      </w:r>
      <w:r>
        <w:rPr>
          <w:color w:val="0D0D0D" w:themeColor="text1" w:themeTint="F2"/>
          <w:sz w:val="28"/>
          <w:szCs w:val="28"/>
        </w:rPr>
        <w:t xml:space="preserve"> № 354 от 20 апреля 2000г.</w:t>
      </w:r>
      <w:r w:rsidRPr="00A27AB9">
        <w:rPr>
          <w:color w:val="0D0D0D" w:themeColor="text1" w:themeTint="F2"/>
          <w:sz w:val="28"/>
          <w:szCs w:val="28"/>
        </w:rPr>
        <w:t xml:space="preserve"> </w:t>
      </w:r>
      <w:proofErr w:type="gramStart"/>
      <w:r w:rsidRPr="00A27AB9">
        <w:rPr>
          <w:color w:val="0D0D0D" w:themeColor="text1" w:themeTint="F2"/>
          <w:sz w:val="28"/>
          <w:szCs w:val="28"/>
        </w:rPr>
        <w:t>Министерству обороны Российской Федерации и иному федеральному органу исполнительной власти, в котором предусмотрена военная служба, в полном соответствии с п. 1 ст. 20 Федерального закона "О статусе военнослужащих" предписано выдавать воинские перевозочные документы (денежные средства) военнослужащим, гражданам, уволенным с военной службы, и членам их семей, имеющим на это право, на проезд и перевоз личного имущества железнодорожным, воздушным, водным и автомобильным</w:t>
      </w:r>
      <w:proofErr w:type="gramEnd"/>
      <w:r w:rsidRPr="00A27AB9">
        <w:rPr>
          <w:color w:val="0D0D0D" w:themeColor="text1" w:themeTint="F2"/>
          <w:sz w:val="28"/>
          <w:szCs w:val="28"/>
        </w:rPr>
        <w:t xml:space="preserve"> транспортом общего пользования во всех случаях перед осуществлением проезда и перевоза.</w:t>
      </w:r>
    </w:p>
    <w:p w:rsidR="00A27AB9" w:rsidRDefault="00A27AB9" w:rsidP="00D5752B">
      <w:pPr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- </w:t>
      </w:r>
      <w:r w:rsidRPr="00A27AB9">
        <w:rPr>
          <w:color w:val="0D0D0D" w:themeColor="text1" w:themeTint="F2"/>
          <w:sz w:val="28"/>
          <w:szCs w:val="28"/>
        </w:rPr>
        <w:t xml:space="preserve">военнослужащему, имеющему право на бесплатный проезд и перевоз личного имущества, </w:t>
      </w:r>
      <w:r w:rsidRPr="0080716C">
        <w:rPr>
          <w:color w:val="0D0D0D" w:themeColor="text1" w:themeTint="F2"/>
          <w:sz w:val="32"/>
          <w:szCs w:val="32"/>
        </w:rPr>
        <w:t>действующим законодательством предоставлено право выбора:</w:t>
      </w:r>
      <w:r w:rsidRPr="00A27AB9">
        <w:rPr>
          <w:color w:val="0D0D0D" w:themeColor="text1" w:themeTint="F2"/>
          <w:sz w:val="28"/>
          <w:szCs w:val="28"/>
        </w:rPr>
        <w:t xml:space="preserve"> получить воинские перевозочные документы (денежные средства) перед осуществлением перевозки либо использовать для приобретения билетов и иных проездных документов свои личные денежные средства с последующим возмещением затрат за счет Министерства обороны РФ.</w:t>
      </w:r>
    </w:p>
    <w:p w:rsidR="0080716C" w:rsidRDefault="0080716C" w:rsidP="0080716C">
      <w:pPr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  Суд не дал оценку тому факту, что ни  п</w:t>
      </w:r>
      <w:r w:rsidRPr="00A27AB9">
        <w:rPr>
          <w:color w:val="0D0D0D" w:themeColor="text1" w:themeTint="F2"/>
          <w:sz w:val="28"/>
          <w:szCs w:val="28"/>
        </w:rPr>
        <w:t>риказ</w:t>
      </w:r>
      <w:r>
        <w:rPr>
          <w:color w:val="0D0D0D" w:themeColor="text1" w:themeTint="F2"/>
          <w:sz w:val="28"/>
          <w:szCs w:val="28"/>
        </w:rPr>
        <w:t xml:space="preserve"> МО РФ № 300 от 08 июня 2000г., ни приказ МО РФ № 200 от 06 июня 2001г.,  </w:t>
      </w:r>
      <w:r w:rsidRPr="00A27AB9">
        <w:rPr>
          <w:color w:val="0D0D0D" w:themeColor="text1" w:themeTint="F2"/>
          <w:sz w:val="28"/>
          <w:szCs w:val="28"/>
        </w:rPr>
        <w:t xml:space="preserve"> не содержит каких-либо норм, ограничивающих права военнослужащих и иных лиц на бесплатный переезд и перевоз имущества.</w:t>
      </w:r>
    </w:p>
    <w:p w:rsidR="0080716C" w:rsidRDefault="0080716C" w:rsidP="0080716C">
      <w:pPr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       </w:t>
      </w:r>
      <w:proofErr w:type="gramStart"/>
      <w:r w:rsidR="008F2198">
        <w:rPr>
          <w:color w:val="0D0D0D" w:themeColor="text1" w:themeTint="F2"/>
          <w:sz w:val="28"/>
          <w:szCs w:val="28"/>
        </w:rPr>
        <w:t>Суд не дал оценку тому факту, что командир в/ч 59361 не выдал мне денежный аванс для приобретения билетов к месту следования в основные отпуска за 2012, 2013гг. по</w:t>
      </w:r>
      <w:r w:rsidR="000D4895">
        <w:rPr>
          <w:color w:val="0D0D0D" w:themeColor="text1" w:themeTint="F2"/>
          <w:sz w:val="28"/>
          <w:szCs w:val="28"/>
        </w:rPr>
        <w:t xml:space="preserve"> единственной </w:t>
      </w:r>
      <w:r w:rsidR="008F2198">
        <w:rPr>
          <w:color w:val="0D0D0D" w:themeColor="text1" w:themeTint="F2"/>
          <w:sz w:val="28"/>
          <w:szCs w:val="28"/>
        </w:rPr>
        <w:t xml:space="preserve"> причине </w:t>
      </w:r>
      <w:r w:rsidR="000D4895">
        <w:rPr>
          <w:color w:val="0D0D0D" w:themeColor="text1" w:themeTint="F2"/>
          <w:sz w:val="28"/>
          <w:szCs w:val="28"/>
        </w:rPr>
        <w:t xml:space="preserve">-  </w:t>
      </w:r>
      <w:r w:rsidR="00AE4B19">
        <w:rPr>
          <w:color w:val="0D0D0D" w:themeColor="text1" w:themeTint="F2"/>
          <w:sz w:val="28"/>
          <w:szCs w:val="28"/>
        </w:rPr>
        <w:t xml:space="preserve">НАМЕРЕННОЕ ИГНОРИРОВАНИЕ </w:t>
      </w:r>
      <w:r w:rsidR="00713899">
        <w:rPr>
          <w:color w:val="0D0D0D" w:themeColor="text1" w:themeTint="F2"/>
          <w:sz w:val="28"/>
          <w:szCs w:val="28"/>
        </w:rPr>
        <w:t xml:space="preserve">из личной неприязни  </w:t>
      </w:r>
      <w:r w:rsidR="000D4895">
        <w:rPr>
          <w:color w:val="0D0D0D" w:themeColor="text1" w:themeTint="F2"/>
          <w:sz w:val="28"/>
          <w:szCs w:val="28"/>
        </w:rPr>
        <w:t xml:space="preserve"> </w:t>
      </w:r>
      <w:r w:rsidR="008F2198">
        <w:rPr>
          <w:color w:val="0D0D0D" w:themeColor="text1" w:themeTint="F2"/>
          <w:sz w:val="28"/>
          <w:szCs w:val="28"/>
        </w:rPr>
        <w:t>моих заявлений и рапортов от 13.10.2012г, 14.11.2012г., 29.11.201</w:t>
      </w:r>
      <w:r w:rsidR="000D4895">
        <w:rPr>
          <w:color w:val="0D0D0D" w:themeColor="text1" w:themeTint="F2"/>
          <w:sz w:val="28"/>
          <w:szCs w:val="28"/>
        </w:rPr>
        <w:t xml:space="preserve">2г., в которых я просил выдать аванс или ВПД для проезда в отпуск, </w:t>
      </w:r>
      <w:r w:rsidR="00FB0388">
        <w:rPr>
          <w:color w:val="0D0D0D" w:themeColor="text1" w:themeTint="F2"/>
          <w:sz w:val="28"/>
          <w:szCs w:val="28"/>
        </w:rPr>
        <w:t>а</w:t>
      </w:r>
      <w:proofErr w:type="gramEnd"/>
      <w:r w:rsidR="00FB0388">
        <w:rPr>
          <w:color w:val="0D0D0D" w:themeColor="text1" w:themeTint="F2"/>
          <w:sz w:val="28"/>
          <w:szCs w:val="28"/>
        </w:rPr>
        <w:t xml:space="preserve">  также нежеланию</w:t>
      </w:r>
      <w:r w:rsidR="000D4895">
        <w:rPr>
          <w:color w:val="0D0D0D" w:themeColor="text1" w:themeTint="F2"/>
          <w:sz w:val="28"/>
          <w:szCs w:val="28"/>
        </w:rPr>
        <w:t xml:space="preserve"> данного должностного лица  </w:t>
      </w:r>
      <w:r w:rsidR="00AE4B19">
        <w:rPr>
          <w:color w:val="0D0D0D" w:themeColor="text1" w:themeTint="F2"/>
          <w:sz w:val="28"/>
          <w:szCs w:val="28"/>
        </w:rPr>
        <w:t>реализовывать мои права при  увольнении, а также давать  какие-либо  ответы на мои рапорта и заявления.</w:t>
      </w:r>
    </w:p>
    <w:p w:rsidR="000D4895" w:rsidRDefault="000D4895" w:rsidP="0080716C">
      <w:pPr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 Поскольку иных оснований для отказа в выдаче денежного аванса для приобретения билетов к местам проведения основных отпусков за 2012, 2013гг. не имеется, то и суд был не вправе выходить за рамки оснований спорных отношений.</w:t>
      </w:r>
    </w:p>
    <w:p w:rsidR="00FB0388" w:rsidRDefault="00FB0388" w:rsidP="00FB038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0388">
        <w:rPr>
          <w:rFonts w:ascii="Times New Roman" w:hAnsi="Times New Roman" w:cs="Times New Roman"/>
          <w:sz w:val="28"/>
          <w:szCs w:val="28"/>
        </w:rPr>
        <w:t xml:space="preserve">При вынесении решения судом </w:t>
      </w:r>
      <w:proofErr w:type="gramStart"/>
      <w:r w:rsidRPr="00FB0388">
        <w:rPr>
          <w:rFonts w:ascii="Times New Roman" w:hAnsi="Times New Roman" w:cs="Times New Roman"/>
          <w:sz w:val="28"/>
          <w:szCs w:val="28"/>
        </w:rPr>
        <w:t>дана</w:t>
      </w:r>
      <w:proofErr w:type="gramEnd"/>
      <w:r w:rsidRPr="00FB0388">
        <w:rPr>
          <w:rFonts w:ascii="Times New Roman" w:hAnsi="Times New Roman" w:cs="Times New Roman"/>
          <w:sz w:val="28"/>
          <w:szCs w:val="28"/>
        </w:rPr>
        <w:t xml:space="preserve"> одностороння оценка собранных доказательств и не учтены все обстоятельства, которые могли существенно  повлиять на его решение.</w:t>
      </w:r>
    </w:p>
    <w:p w:rsidR="00D13031" w:rsidRDefault="00D13031" w:rsidP="00FB038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Суд неправильно установил юридически значимые обстоятельства по делу, в результате чего мое заявление не рассмотрено по существу и выводы суда, изложенные в решении, не соответствуют обстоятельствам дела.</w:t>
      </w:r>
    </w:p>
    <w:p w:rsidR="00D13031" w:rsidRDefault="00D13031" w:rsidP="00FB038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суда требует отмены в связи с несоответствием выводов суда фактическим обстоятельствам дела.</w:t>
      </w:r>
    </w:p>
    <w:p w:rsidR="00FB0388" w:rsidRDefault="00FB0388" w:rsidP="00FB038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следует прийти к выводу о том, что судом допу</w:t>
      </w:r>
      <w:r w:rsidR="00D13031">
        <w:rPr>
          <w:rFonts w:ascii="Times New Roman" w:hAnsi="Times New Roman" w:cs="Times New Roman"/>
          <w:sz w:val="28"/>
          <w:szCs w:val="28"/>
        </w:rPr>
        <w:t>щ</w:t>
      </w:r>
      <w:r>
        <w:rPr>
          <w:rFonts w:ascii="Times New Roman" w:hAnsi="Times New Roman" w:cs="Times New Roman"/>
          <w:sz w:val="28"/>
          <w:szCs w:val="28"/>
        </w:rPr>
        <w:t>ено существенное нарушение</w:t>
      </w:r>
      <w:r w:rsidR="00D13031">
        <w:rPr>
          <w:rFonts w:ascii="Times New Roman" w:hAnsi="Times New Roman" w:cs="Times New Roman"/>
          <w:sz w:val="28"/>
          <w:szCs w:val="28"/>
        </w:rPr>
        <w:t xml:space="preserve"> основополагающих норм материального и </w:t>
      </w:r>
      <w:r w:rsidR="00D13031">
        <w:rPr>
          <w:rFonts w:ascii="Times New Roman" w:hAnsi="Times New Roman" w:cs="Times New Roman"/>
          <w:sz w:val="28"/>
          <w:szCs w:val="28"/>
        </w:rPr>
        <w:lastRenderedPageBreak/>
        <w:t xml:space="preserve">процессуального права </w:t>
      </w:r>
      <w:r>
        <w:rPr>
          <w:rFonts w:ascii="Times New Roman" w:hAnsi="Times New Roman" w:cs="Times New Roman"/>
          <w:sz w:val="28"/>
          <w:szCs w:val="28"/>
        </w:rPr>
        <w:t xml:space="preserve"> гражданского процессуального закона, что в соответствии с со ст.387 ГПК РФ является основанием для отмены или изменения судебного постановления.</w:t>
      </w:r>
    </w:p>
    <w:p w:rsidR="00D13031" w:rsidRPr="00FB0388" w:rsidRDefault="00D13031" w:rsidP="00FB038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B0388" w:rsidRPr="00FB0388" w:rsidRDefault="00FB0388" w:rsidP="00FB038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0388">
        <w:rPr>
          <w:rFonts w:ascii="Times New Roman" w:hAnsi="Times New Roman" w:cs="Times New Roman"/>
          <w:sz w:val="28"/>
          <w:szCs w:val="28"/>
        </w:rPr>
        <w:t>Полагаю необходимым восстановление нарушенных мои</w:t>
      </w:r>
      <w:r>
        <w:rPr>
          <w:rFonts w:ascii="Times New Roman" w:hAnsi="Times New Roman" w:cs="Times New Roman"/>
          <w:sz w:val="28"/>
          <w:szCs w:val="28"/>
        </w:rPr>
        <w:t xml:space="preserve">х прав, а также права члена моей семьи – жены, связанных с реализацией права на проезд в основные отпуска за 2012, 2013гг. на безвозмездной основе, в соответствии с п.1 ст.20 Федерального закона «О статусе военнослужащих», п.5 Постановления Правительства № 354 от 20 апреля 2000г., п.38 приказа МО РФ № 200 от 06 июня 2000г. </w:t>
      </w:r>
      <w:proofErr w:type="gramEnd"/>
    </w:p>
    <w:p w:rsidR="00FB0388" w:rsidRPr="00FB0388" w:rsidRDefault="00FB0388" w:rsidP="0080716C">
      <w:pPr>
        <w:rPr>
          <w:color w:val="0D0D0D" w:themeColor="text1" w:themeTint="F2"/>
          <w:sz w:val="28"/>
          <w:szCs w:val="28"/>
        </w:rPr>
      </w:pPr>
    </w:p>
    <w:p w:rsidR="00FB0388" w:rsidRDefault="00FB0388" w:rsidP="0080716C">
      <w:pPr>
        <w:rPr>
          <w:color w:val="0D0D0D" w:themeColor="text1" w:themeTint="F2"/>
          <w:sz w:val="28"/>
          <w:szCs w:val="28"/>
        </w:rPr>
      </w:pPr>
    </w:p>
    <w:p w:rsidR="000D4895" w:rsidRDefault="000D4895" w:rsidP="0080716C">
      <w:pPr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   Считаю постановление суда первой инстанции незаконным, необоснованным и ПРОШУ:</w:t>
      </w:r>
    </w:p>
    <w:p w:rsidR="000D4895" w:rsidRDefault="000D4895" w:rsidP="000D4895">
      <w:pPr>
        <w:pStyle w:val="a3"/>
        <w:numPr>
          <w:ilvl w:val="0"/>
          <w:numId w:val="4"/>
        </w:numPr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Решение Красноярского гарнизонного военного суда от 20декабря 2012г. по делу… отменить полностью и принять новое решение</w:t>
      </w:r>
      <w:proofErr w:type="gramStart"/>
      <w:r>
        <w:rPr>
          <w:color w:val="0D0D0D" w:themeColor="text1" w:themeTint="F2"/>
          <w:sz w:val="28"/>
          <w:szCs w:val="28"/>
        </w:rPr>
        <w:t xml:space="preserve">,, </w:t>
      </w:r>
      <w:proofErr w:type="gramEnd"/>
      <w:r>
        <w:rPr>
          <w:color w:val="0D0D0D" w:themeColor="text1" w:themeTint="F2"/>
          <w:sz w:val="28"/>
          <w:szCs w:val="28"/>
        </w:rPr>
        <w:t>удовлетворив мои требования о выдаче аванса для приобретения билетов к местам проведения основных отпусков за 2012, 2013гг, а также о переносе даты начала отпусков на дату выдачи аванса.</w:t>
      </w:r>
    </w:p>
    <w:p w:rsidR="000D4895" w:rsidRDefault="000D4895" w:rsidP="000D4895">
      <w:pPr>
        <w:pStyle w:val="a3"/>
        <w:numPr>
          <w:ilvl w:val="0"/>
          <w:numId w:val="4"/>
        </w:numPr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Согласно п.5 ст.167 Гражданского процессуального кодекса Российской Федерации прошу мою апелляционную жалобу рассмотреть без моего участия.</w:t>
      </w:r>
    </w:p>
    <w:p w:rsidR="00FB0388" w:rsidRDefault="00FB0388" w:rsidP="00FB0388">
      <w:pPr>
        <w:pStyle w:val="a3"/>
        <w:rPr>
          <w:color w:val="0D0D0D" w:themeColor="text1" w:themeTint="F2"/>
          <w:sz w:val="28"/>
          <w:szCs w:val="28"/>
        </w:rPr>
      </w:pPr>
    </w:p>
    <w:p w:rsidR="00FB0388" w:rsidRPr="000D4895" w:rsidRDefault="00FB0388" w:rsidP="00FB0388">
      <w:pPr>
        <w:pStyle w:val="a3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Число                                                                                Роспись</w:t>
      </w:r>
    </w:p>
    <w:p w:rsidR="0080716C" w:rsidRPr="007427C6" w:rsidRDefault="0080716C" w:rsidP="00D5752B">
      <w:pPr>
        <w:rPr>
          <w:color w:val="0D0D0D" w:themeColor="text1" w:themeTint="F2"/>
          <w:sz w:val="28"/>
          <w:szCs w:val="28"/>
        </w:rPr>
      </w:pPr>
    </w:p>
    <w:p w:rsidR="00D5752B" w:rsidRDefault="00D5752B" w:rsidP="00D5752B"/>
    <w:p w:rsidR="00D5752B" w:rsidRPr="00CA2BB4" w:rsidRDefault="00D5752B" w:rsidP="00D5752B">
      <w:pPr>
        <w:widowControl w:val="0"/>
        <w:jc w:val="both"/>
      </w:pPr>
    </w:p>
    <w:p w:rsidR="00D5752B" w:rsidRDefault="00D5752B" w:rsidP="008A70F4"/>
    <w:p w:rsidR="008A70F4" w:rsidRPr="003D009C" w:rsidRDefault="008A70F4" w:rsidP="008A70F4"/>
    <w:p w:rsidR="008A70F4" w:rsidRDefault="008A70F4" w:rsidP="008A70F4"/>
    <w:p w:rsidR="008A70F4" w:rsidRPr="00770FC8" w:rsidRDefault="008A70F4" w:rsidP="00A87020">
      <w:pPr>
        <w:widowControl w:val="0"/>
        <w:jc w:val="both"/>
      </w:pPr>
    </w:p>
    <w:p w:rsidR="00A87020" w:rsidRDefault="00A87020" w:rsidP="00A87020">
      <w:pPr>
        <w:widowControl w:val="0"/>
        <w:jc w:val="both"/>
      </w:pPr>
    </w:p>
    <w:p w:rsidR="00A87020" w:rsidRDefault="00A87020" w:rsidP="00A87020"/>
    <w:p w:rsidR="00A87020" w:rsidRPr="00A87020" w:rsidRDefault="00A87020" w:rsidP="00A87020">
      <w:pPr>
        <w:rPr>
          <w:i/>
          <w:sz w:val="28"/>
          <w:szCs w:val="28"/>
        </w:rPr>
      </w:pPr>
    </w:p>
    <w:p w:rsidR="002E7C69" w:rsidRPr="00A87020" w:rsidRDefault="002E7C69" w:rsidP="002E7C69">
      <w:pPr>
        <w:rPr>
          <w:i/>
        </w:rPr>
      </w:pPr>
    </w:p>
    <w:p w:rsidR="002E7C69" w:rsidRDefault="002E7C69" w:rsidP="005361C4">
      <w:pPr>
        <w:pStyle w:val="a3"/>
        <w:suppressAutoHyphens/>
        <w:ind w:left="1068"/>
        <w:rPr>
          <w:color w:val="0D0D0D" w:themeColor="text1" w:themeTint="F2"/>
          <w:sz w:val="28"/>
          <w:szCs w:val="28"/>
        </w:rPr>
      </w:pPr>
    </w:p>
    <w:p w:rsidR="001F2BE5" w:rsidRDefault="001F2BE5" w:rsidP="005361C4">
      <w:pPr>
        <w:pStyle w:val="a3"/>
        <w:suppressAutoHyphens/>
        <w:ind w:left="1068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    </w:t>
      </w:r>
    </w:p>
    <w:p w:rsidR="001F2BE5" w:rsidRDefault="001F2BE5" w:rsidP="005361C4">
      <w:pPr>
        <w:pStyle w:val="a3"/>
        <w:suppressAutoHyphens/>
        <w:ind w:left="1068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     </w:t>
      </w:r>
    </w:p>
    <w:p w:rsidR="001F2BE5" w:rsidRPr="003672C1" w:rsidRDefault="001F2BE5" w:rsidP="005361C4">
      <w:pPr>
        <w:pStyle w:val="a3"/>
        <w:suppressAutoHyphens/>
        <w:ind w:left="1068"/>
        <w:rPr>
          <w:color w:val="0D0D0D" w:themeColor="text1" w:themeTint="F2"/>
          <w:sz w:val="28"/>
          <w:szCs w:val="28"/>
        </w:rPr>
      </w:pPr>
    </w:p>
    <w:p w:rsidR="00DA467E" w:rsidRPr="003672C1" w:rsidRDefault="00DA467E" w:rsidP="005361C4">
      <w:pPr>
        <w:pStyle w:val="a3"/>
        <w:suppressAutoHyphens/>
        <w:ind w:left="1068"/>
        <w:rPr>
          <w:color w:val="FF0000"/>
        </w:rPr>
      </w:pPr>
      <w:r w:rsidRPr="003672C1">
        <w:rPr>
          <w:color w:val="FF0000"/>
        </w:rPr>
        <w:t xml:space="preserve">          </w:t>
      </w:r>
    </w:p>
    <w:p w:rsidR="0026599C" w:rsidRPr="003672C1" w:rsidRDefault="0026599C" w:rsidP="005361C4">
      <w:pPr>
        <w:pStyle w:val="a3"/>
        <w:suppressAutoHyphens/>
        <w:ind w:left="1068"/>
        <w:rPr>
          <w:color w:val="FF0000"/>
        </w:rPr>
      </w:pPr>
      <w:r w:rsidRPr="003672C1">
        <w:rPr>
          <w:color w:val="FF0000"/>
        </w:rPr>
        <w:t xml:space="preserve">    </w:t>
      </w:r>
    </w:p>
    <w:p w:rsidR="0026599C" w:rsidRDefault="0026599C" w:rsidP="005361C4">
      <w:pPr>
        <w:pStyle w:val="a3"/>
        <w:suppressAutoHyphens/>
        <w:ind w:left="1068"/>
      </w:pPr>
      <w:r>
        <w:t xml:space="preserve">   </w:t>
      </w:r>
    </w:p>
    <w:p w:rsidR="0026599C" w:rsidRPr="00C55C05" w:rsidRDefault="0026599C" w:rsidP="005361C4">
      <w:pPr>
        <w:pStyle w:val="a3"/>
        <w:suppressAutoHyphens/>
        <w:ind w:left="1068"/>
      </w:pPr>
      <w:r>
        <w:t xml:space="preserve">        </w:t>
      </w:r>
    </w:p>
    <w:p w:rsidR="00C55C05" w:rsidRDefault="00C55C05" w:rsidP="00C34BC9">
      <w:pPr>
        <w:suppressAutoHyphens/>
        <w:ind w:firstLine="708"/>
        <w:jc w:val="both"/>
      </w:pPr>
      <w:r>
        <w:t xml:space="preserve">   </w:t>
      </w:r>
    </w:p>
    <w:p w:rsidR="00024DC8" w:rsidRDefault="00024DC8" w:rsidP="007C71DB">
      <w:pPr>
        <w:suppressAutoHyphens/>
        <w:ind w:firstLine="708"/>
        <w:jc w:val="both"/>
      </w:pPr>
    </w:p>
    <w:p w:rsidR="007C71DB" w:rsidRDefault="007C71DB" w:rsidP="007C71DB">
      <w:pPr>
        <w:suppressAutoHyphens/>
        <w:ind w:firstLine="708"/>
        <w:jc w:val="both"/>
      </w:pPr>
    </w:p>
    <w:p w:rsidR="00C24472" w:rsidRDefault="00C24472"/>
    <w:sectPr w:rsidR="00C24472" w:rsidSect="00C244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941F1"/>
    <w:multiLevelType w:val="hybridMultilevel"/>
    <w:tmpl w:val="F1A27E88"/>
    <w:lvl w:ilvl="0" w:tplc="7A0EF9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6FC0E3A"/>
    <w:multiLevelType w:val="hybridMultilevel"/>
    <w:tmpl w:val="014E72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AB6021"/>
    <w:multiLevelType w:val="hybridMultilevel"/>
    <w:tmpl w:val="1610B82E"/>
    <w:lvl w:ilvl="0" w:tplc="8856D2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FDD0AD8"/>
    <w:multiLevelType w:val="hybridMultilevel"/>
    <w:tmpl w:val="985EDB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9D64D0"/>
    <w:rsid w:val="00002611"/>
    <w:rsid w:val="000048DB"/>
    <w:rsid w:val="00010CFF"/>
    <w:rsid w:val="00011B35"/>
    <w:rsid w:val="00012007"/>
    <w:rsid w:val="00013F36"/>
    <w:rsid w:val="00014A36"/>
    <w:rsid w:val="0001707E"/>
    <w:rsid w:val="00020061"/>
    <w:rsid w:val="00024DC8"/>
    <w:rsid w:val="00027403"/>
    <w:rsid w:val="00033882"/>
    <w:rsid w:val="00036189"/>
    <w:rsid w:val="00036E7F"/>
    <w:rsid w:val="00037186"/>
    <w:rsid w:val="00037B29"/>
    <w:rsid w:val="00041A74"/>
    <w:rsid w:val="00041F68"/>
    <w:rsid w:val="00050598"/>
    <w:rsid w:val="00054070"/>
    <w:rsid w:val="00054A9E"/>
    <w:rsid w:val="00072387"/>
    <w:rsid w:val="00073213"/>
    <w:rsid w:val="00073555"/>
    <w:rsid w:val="00084E14"/>
    <w:rsid w:val="00086C03"/>
    <w:rsid w:val="000943D7"/>
    <w:rsid w:val="000A3AB6"/>
    <w:rsid w:val="000A4CE5"/>
    <w:rsid w:val="000B076E"/>
    <w:rsid w:val="000B6679"/>
    <w:rsid w:val="000C00CA"/>
    <w:rsid w:val="000C3F13"/>
    <w:rsid w:val="000C616F"/>
    <w:rsid w:val="000C7852"/>
    <w:rsid w:val="000D15C2"/>
    <w:rsid w:val="000D209C"/>
    <w:rsid w:val="000D4895"/>
    <w:rsid w:val="000E0F0C"/>
    <w:rsid w:val="000E1E9D"/>
    <w:rsid w:val="000E68E8"/>
    <w:rsid w:val="000E7869"/>
    <w:rsid w:val="000F21D2"/>
    <w:rsid w:val="000F6B6D"/>
    <w:rsid w:val="00114F63"/>
    <w:rsid w:val="00117E58"/>
    <w:rsid w:val="00120DF8"/>
    <w:rsid w:val="00121369"/>
    <w:rsid w:val="00140EC5"/>
    <w:rsid w:val="0014137E"/>
    <w:rsid w:val="00143FC1"/>
    <w:rsid w:val="0014692C"/>
    <w:rsid w:val="00147F67"/>
    <w:rsid w:val="00154431"/>
    <w:rsid w:val="00154AD3"/>
    <w:rsid w:val="001634AD"/>
    <w:rsid w:val="00163E95"/>
    <w:rsid w:val="00166094"/>
    <w:rsid w:val="0017178F"/>
    <w:rsid w:val="00175CC1"/>
    <w:rsid w:val="00184D09"/>
    <w:rsid w:val="00184DE1"/>
    <w:rsid w:val="00186CC8"/>
    <w:rsid w:val="001941AF"/>
    <w:rsid w:val="00195249"/>
    <w:rsid w:val="00196BA9"/>
    <w:rsid w:val="001A3B1B"/>
    <w:rsid w:val="001A7056"/>
    <w:rsid w:val="001B0D8B"/>
    <w:rsid w:val="001B7EE3"/>
    <w:rsid w:val="001C4ED3"/>
    <w:rsid w:val="001D2227"/>
    <w:rsid w:val="001D2DEF"/>
    <w:rsid w:val="001D6AEF"/>
    <w:rsid w:val="001D7723"/>
    <w:rsid w:val="001E6EC4"/>
    <w:rsid w:val="001F188B"/>
    <w:rsid w:val="001F2896"/>
    <w:rsid w:val="001F28FF"/>
    <w:rsid w:val="001F2BE5"/>
    <w:rsid w:val="00203925"/>
    <w:rsid w:val="002049EC"/>
    <w:rsid w:val="0021468E"/>
    <w:rsid w:val="0021537B"/>
    <w:rsid w:val="00215E74"/>
    <w:rsid w:val="0021782F"/>
    <w:rsid w:val="00220D64"/>
    <w:rsid w:val="0022108F"/>
    <w:rsid w:val="002221CE"/>
    <w:rsid w:val="00222ED8"/>
    <w:rsid w:val="002242D2"/>
    <w:rsid w:val="00225169"/>
    <w:rsid w:val="00225888"/>
    <w:rsid w:val="002261F3"/>
    <w:rsid w:val="0024269D"/>
    <w:rsid w:val="00262254"/>
    <w:rsid w:val="0026599C"/>
    <w:rsid w:val="0026698F"/>
    <w:rsid w:val="002800A2"/>
    <w:rsid w:val="00283C36"/>
    <w:rsid w:val="002878CD"/>
    <w:rsid w:val="00292385"/>
    <w:rsid w:val="0029744A"/>
    <w:rsid w:val="002B0620"/>
    <w:rsid w:val="002B6E0E"/>
    <w:rsid w:val="002C1D2E"/>
    <w:rsid w:val="002C5688"/>
    <w:rsid w:val="002D1DF3"/>
    <w:rsid w:val="002E1584"/>
    <w:rsid w:val="002E7C69"/>
    <w:rsid w:val="00304423"/>
    <w:rsid w:val="00314D41"/>
    <w:rsid w:val="00322063"/>
    <w:rsid w:val="00322F6C"/>
    <w:rsid w:val="003236D3"/>
    <w:rsid w:val="00326D03"/>
    <w:rsid w:val="003302C9"/>
    <w:rsid w:val="00333D16"/>
    <w:rsid w:val="00334E91"/>
    <w:rsid w:val="00336533"/>
    <w:rsid w:val="00342886"/>
    <w:rsid w:val="003439F2"/>
    <w:rsid w:val="00343CB5"/>
    <w:rsid w:val="00344F78"/>
    <w:rsid w:val="003516A1"/>
    <w:rsid w:val="003624C2"/>
    <w:rsid w:val="003672C1"/>
    <w:rsid w:val="00380C02"/>
    <w:rsid w:val="00391C53"/>
    <w:rsid w:val="00394BB5"/>
    <w:rsid w:val="003A05F6"/>
    <w:rsid w:val="003B107D"/>
    <w:rsid w:val="003B2C96"/>
    <w:rsid w:val="003B6C6B"/>
    <w:rsid w:val="003B73D4"/>
    <w:rsid w:val="003B7F56"/>
    <w:rsid w:val="003C592E"/>
    <w:rsid w:val="003C5D8E"/>
    <w:rsid w:val="003D5049"/>
    <w:rsid w:val="003D7EFB"/>
    <w:rsid w:val="003E7D55"/>
    <w:rsid w:val="003F3B4E"/>
    <w:rsid w:val="003F4EBF"/>
    <w:rsid w:val="00400057"/>
    <w:rsid w:val="00403811"/>
    <w:rsid w:val="00405F57"/>
    <w:rsid w:val="0040794B"/>
    <w:rsid w:val="004156BF"/>
    <w:rsid w:val="00417781"/>
    <w:rsid w:val="004223B1"/>
    <w:rsid w:val="00434241"/>
    <w:rsid w:val="00435F2C"/>
    <w:rsid w:val="00437FBB"/>
    <w:rsid w:val="004455AC"/>
    <w:rsid w:val="00445A25"/>
    <w:rsid w:val="00446127"/>
    <w:rsid w:val="00454066"/>
    <w:rsid w:val="004651BF"/>
    <w:rsid w:val="004806D8"/>
    <w:rsid w:val="00485410"/>
    <w:rsid w:val="00486B6F"/>
    <w:rsid w:val="00491A63"/>
    <w:rsid w:val="004929BB"/>
    <w:rsid w:val="004A09B1"/>
    <w:rsid w:val="004A0AAB"/>
    <w:rsid w:val="004A2342"/>
    <w:rsid w:val="004A2405"/>
    <w:rsid w:val="004A4625"/>
    <w:rsid w:val="004A7403"/>
    <w:rsid w:val="004B42CB"/>
    <w:rsid w:val="004B610A"/>
    <w:rsid w:val="004B6E71"/>
    <w:rsid w:val="004B70DF"/>
    <w:rsid w:val="004B7DE3"/>
    <w:rsid w:val="004C342E"/>
    <w:rsid w:val="004C39C8"/>
    <w:rsid w:val="004D02C1"/>
    <w:rsid w:val="004D3FC3"/>
    <w:rsid w:val="004D4F8C"/>
    <w:rsid w:val="004D528F"/>
    <w:rsid w:val="004D6A5F"/>
    <w:rsid w:val="004E1FC9"/>
    <w:rsid w:val="004E7C3F"/>
    <w:rsid w:val="004F4417"/>
    <w:rsid w:val="00500835"/>
    <w:rsid w:val="00503087"/>
    <w:rsid w:val="005034A3"/>
    <w:rsid w:val="00504C73"/>
    <w:rsid w:val="0050522C"/>
    <w:rsid w:val="0050644A"/>
    <w:rsid w:val="0050654F"/>
    <w:rsid w:val="00513BE5"/>
    <w:rsid w:val="00513BEB"/>
    <w:rsid w:val="005168EB"/>
    <w:rsid w:val="00517E0B"/>
    <w:rsid w:val="00520567"/>
    <w:rsid w:val="00521556"/>
    <w:rsid w:val="00526526"/>
    <w:rsid w:val="00533462"/>
    <w:rsid w:val="00535B2E"/>
    <w:rsid w:val="005361C4"/>
    <w:rsid w:val="005516AB"/>
    <w:rsid w:val="005708D0"/>
    <w:rsid w:val="00573382"/>
    <w:rsid w:val="005902CA"/>
    <w:rsid w:val="005911CA"/>
    <w:rsid w:val="00592536"/>
    <w:rsid w:val="005A0F81"/>
    <w:rsid w:val="005A162F"/>
    <w:rsid w:val="005A333D"/>
    <w:rsid w:val="005A3624"/>
    <w:rsid w:val="005B1B31"/>
    <w:rsid w:val="005B3149"/>
    <w:rsid w:val="005C3290"/>
    <w:rsid w:val="005C3CB9"/>
    <w:rsid w:val="005D03F3"/>
    <w:rsid w:val="005D5A20"/>
    <w:rsid w:val="005D7091"/>
    <w:rsid w:val="005E09A2"/>
    <w:rsid w:val="005E5208"/>
    <w:rsid w:val="005E5E39"/>
    <w:rsid w:val="005F0A18"/>
    <w:rsid w:val="005F28D9"/>
    <w:rsid w:val="005F2C16"/>
    <w:rsid w:val="005F400E"/>
    <w:rsid w:val="00601490"/>
    <w:rsid w:val="006109DE"/>
    <w:rsid w:val="006237C2"/>
    <w:rsid w:val="00623A4D"/>
    <w:rsid w:val="00624C67"/>
    <w:rsid w:val="00627391"/>
    <w:rsid w:val="0063499F"/>
    <w:rsid w:val="00647B38"/>
    <w:rsid w:val="00650CBF"/>
    <w:rsid w:val="006514F7"/>
    <w:rsid w:val="00651A9C"/>
    <w:rsid w:val="006543DB"/>
    <w:rsid w:val="00654E9C"/>
    <w:rsid w:val="00655961"/>
    <w:rsid w:val="00656035"/>
    <w:rsid w:val="00660FEB"/>
    <w:rsid w:val="00662399"/>
    <w:rsid w:val="00665691"/>
    <w:rsid w:val="00665F96"/>
    <w:rsid w:val="006730A8"/>
    <w:rsid w:val="00677B55"/>
    <w:rsid w:val="006806B5"/>
    <w:rsid w:val="00693890"/>
    <w:rsid w:val="006A0D0D"/>
    <w:rsid w:val="006A0E8E"/>
    <w:rsid w:val="006A6E5D"/>
    <w:rsid w:val="006A76F9"/>
    <w:rsid w:val="006A79D9"/>
    <w:rsid w:val="006B74A1"/>
    <w:rsid w:val="006C5100"/>
    <w:rsid w:val="006D21BF"/>
    <w:rsid w:val="006D26CE"/>
    <w:rsid w:val="006D58E2"/>
    <w:rsid w:val="006D60CB"/>
    <w:rsid w:val="006E4546"/>
    <w:rsid w:val="006E795A"/>
    <w:rsid w:val="006F51CF"/>
    <w:rsid w:val="006F7D52"/>
    <w:rsid w:val="0070113C"/>
    <w:rsid w:val="00705159"/>
    <w:rsid w:val="00713899"/>
    <w:rsid w:val="00714CEA"/>
    <w:rsid w:val="00714CFB"/>
    <w:rsid w:val="00717489"/>
    <w:rsid w:val="00727FD7"/>
    <w:rsid w:val="0074085C"/>
    <w:rsid w:val="0074139E"/>
    <w:rsid w:val="007427C6"/>
    <w:rsid w:val="00747B15"/>
    <w:rsid w:val="0075541A"/>
    <w:rsid w:val="0076732A"/>
    <w:rsid w:val="00767965"/>
    <w:rsid w:val="00773AFC"/>
    <w:rsid w:val="007817D7"/>
    <w:rsid w:val="00783357"/>
    <w:rsid w:val="00791F8E"/>
    <w:rsid w:val="00792CA6"/>
    <w:rsid w:val="007A7F57"/>
    <w:rsid w:val="007B1616"/>
    <w:rsid w:val="007B50C0"/>
    <w:rsid w:val="007C44B2"/>
    <w:rsid w:val="007C49AA"/>
    <w:rsid w:val="007C4BE3"/>
    <w:rsid w:val="007C71DB"/>
    <w:rsid w:val="007D4FDA"/>
    <w:rsid w:val="007D56DB"/>
    <w:rsid w:val="007E19F6"/>
    <w:rsid w:val="007E2861"/>
    <w:rsid w:val="007E6E5D"/>
    <w:rsid w:val="007F4249"/>
    <w:rsid w:val="007F4EC8"/>
    <w:rsid w:val="0080171C"/>
    <w:rsid w:val="0080704E"/>
    <w:rsid w:val="0080716C"/>
    <w:rsid w:val="00813184"/>
    <w:rsid w:val="00815F0A"/>
    <w:rsid w:val="0082041D"/>
    <w:rsid w:val="0082382F"/>
    <w:rsid w:val="00827A13"/>
    <w:rsid w:val="00830858"/>
    <w:rsid w:val="00835639"/>
    <w:rsid w:val="00841E1D"/>
    <w:rsid w:val="00842051"/>
    <w:rsid w:val="00870127"/>
    <w:rsid w:val="0087099F"/>
    <w:rsid w:val="00875945"/>
    <w:rsid w:val="00881983"/>
    <w:rsid w:val="00883234"/>
    <w:rsid w:val="008909F5"/>
    <w:rsid w:val="008A2D5A"/>
    <w:rsid w:val="008A31DD"/>
    <w:rsid w:val="008A61F8"/>
    <w:rsid w:val="008A70F4"/>
    <w:rsid w:val="008B3DB0"/>
    <w:rsid w:val="008B3DFA"/>
    <w:rsid w:val="008C5121"/>
    <w:rsid w:val="008D1073"/>
    <w:rsid w:val="008D3641"/>
    <w:rsid w:val="008E05D2"/>
    <w:rsid w:val="008E49B7"/>
    <w:rsid w:val="008E5899"/>
    <w:rsid w:val="008F2198"/>
    <w:rsid w:val="008F3581"/>
    <w:rsid w:val="0090077E"/>
    <w:rsid w:val="009107A6"/>
    <w:rsid w:val="009141CC"/>
    <w:rsid w:val="00915F23"/>
    <w:rsid w:val="00917410"/>
    <w:rsid w:val="00942888"/>
    <w:rsid w:val="00946C62"/>
    <w:rsid w:val="009523D6"/>
    <w:rsid w:val="00956713"/>
    <w:rsid w:val="009663F1"/>
    <w:rsid w:val="009853CD"/>
    <w:rsid w:val="00985606"/>
    <w:rsid w:val="009931F9"/>
    <w:rsid w:val="00993353"/>
    <w:rsid w:val="009954C9"/>
    <w:rsid w:val="009958A3"/>
    <w:rsid w:val="00995CE0"/>
    <w:rsid w:val="009A2C7C"/>
    <w:rsid w:val="009A5080"/>
    <w:rsid w:val="009A596A"/>
    <w:rsid w:val="009A7E90"/>
    <w:rsid w:val="009B3E58"/>
    <w:rsid w:val="009C0DFD"/>
    <w:rsid w:val="009C267A"/>
    <w:rsid w:val="009D5982"/>
    <w:rsid w:val="009D64D0"/>
    <w:rsid w:val="009E0193"/>
    <w:rsid w:val="009E171B"/>
    <w:rsid w:val="009E2862"/>
    <w:rsid w:val="009E37F2"/>
    <w:rsid w:val="009E6345"/>
    <w:rsid w:val="009F0D18"/>
    <w:rsid w:val="00A032F8"/>
    <w:rsid w:val="00A059B1"/>
    <w:rsid w:val="00A0667B"/>
    <w:rsid w:val="00A121F0"/>
    <w:rsid w:val="00A17537"/>
    <w:rsid w:val="00A27AB9"/>
    <w:rsid w:val="00A27EE9"/>
    <w:rsid w:val="00A33555"/>
    <w:rsid w:val="00A371E6"/>
    <w:rsid w:val="00A4095E"/>
    <w:rsid w:val="00A4334C"/>
    <w:rsid w:val="00A43B6D"/>
    <w:rsid w:val="00A43CBB"/>
    <w:rsid w:val="00A46C18"/>
    <w:rsid w:val="00A51225"/>
    <w:rsid w:val="00A57BF5"/>
    <w:rsid w:val="00A6013F"/>
    <w:rsid w:val="00A60C1A"/>
    <w:rsid w:val="00A670DB"/>
    <w:rsid w:val="00A6748B"/>
    <w:rsid w:val="00A84776"/>
    <w:rsid w:val="00A87020"/>
    <w:rsid w:val="00A91214"/>
    <w:rsid w:val="00AB4439"/>
    <w:rsid w:val="00AB448A"/>
    <w:rsid w:val="00AB5C3C"/>
    <w:rsid w:val="00AB6EC8"/>
    <w:rsid w:val="00AC51BB"/>
    <w:rsid w:val="00AC78DB"/>
    <w:rsid w:val="00AD10C2"/>
    <w:rsid w:val="00AD215D"/>
    <w:rsid w:val="00AD4A84"/>
    <w:rsid w:val="00AD6AD0"/>
    <w:rsid w:val="00AD7F58"/>
    <w:rsid w:val="00AE2D25"/>
    <w:rsid w:val="00AE31F6"/>
    <w:rsid w:val="00AE4B19"/>
    <w:rsid w:val="00AF031A"/>
    <w:rsid w:val="00AF1E47"/>
    <w:rsid w:val="00AF2AAB"/>
    <w:rsid w:val="00B00B6A"/>
    <w:rsid w:val="00B10A22"/>
    <w:rsid w:val="00B12CBD"/>
    <w:rsid w:val="00B167BB"/>
    <w:rsid w:val="00B16FD2"/>
    <w:rsid w:val="00B22D1E"/>
    <w:rsid w:val="00B30D76"/>
    <w:rsid w:val="00B34AC6"/>
    <w:rsid w:val="00B410B3"/>
    <w:rsid w:val="00B41FF7"/>
    <w:rsid w:val="00B42F53"/>
    <w:rsid w:val="00B44C11"/>
    <w:rsid w:val="00B505DC"/>
    <w:rsid w:val="00B76AAF"/>
    <w:rsid w:val="00B76B2D"/>
    <w:rsid w:val="00B770E0"/>
    <w:rsid w:val="00B82F7F"/>
    <w:rsid w:val="00B85B24"/>
    <w:rsid w:val="00B90FEC"/>
    <w:rsid w:val="00B914C2"/>
    <w:rsid w:val="00B942AD"/>
    <w:rsid w:val="00B946AA"/>
    <w:rsid w:val="00B97E56"/>
    <w:rsid w:val="00BA3889"/>
    <w:rsid w:val="00BA6375"/>
    <w:rsid w:val="00BA6B59"/>
    <w:rsid w:val="00BB2F3F"/>
    <w:rsid w:val="00BB6CA5"/>
    <w:rsid w:val="00BB7E12"/>
    <w:rsid w:val="00BC1776"/>
    <w:rsid w:val="00BC1C01"/>
    <w:rsid w:val="00BC770A"/>
    <w:rsid w:val="00BD0B3D"/>
    <w:rsid w:val="00BD2A23"/>
    <w:rsid w:val="00BD4CEC"/>
    <w:rsid w:val="00BE6B14"/>
    <w:rsid w:val="00BE765B"/>
    <w:rsid w:val="00BF23B2"/>
    <w:rsid w:val="00BF245E"/>
    <w:rsid w:val="00BF3127"/>
    <w:rsid w:val="00BF5E65"/>
    <w:rsid w:val="00BF71EC"/>
    <w:rsid w:val="00C00F4F"/>
    <w:rsid w:val="00C058D8"/>
    <w:rsid w:val="00C1070E"/>
    <w:rsid w:val="00C143C1"/>
    <w:rsid w:val="00C149B3"/>
    <w:rsid w:val="00C14BA6"/>
    <w:rsid w:val="00C1783F"/>
    <w:rsid w:val="00C24472"/>
    <w:rsid w:val="00C26283"/>
    <w:rsid w:val="00C26F04"/>
    <w:rsid w:val="00C32141"/>
    <w:rsid w:val="00C34598"/>
    <w:rsid w:val="00C34B18"/>
    <w:rsid w:val="00C34BC9"/>
    <w:rsid w:val="00C4055F"/>
    <w:rsid w:val="00C41C8F"/>
    <w:rsid w:val="00C421B7"/>
    <w:rsid w:val="00C46993"/>
    <w:rsid w:val="00C55C05"/>
    <w:rsid w:val="00C64117"/>
    <w:rsid w:val="00C64D4C"/>
    <w:rsid w:val="00C65DF0"/>
    <w:rsid w:val="00C70587"/>
    <w:rsid w:val="00C728A9"/>
    <w:rsid w:val="00C80336"/>
    <w:rsid w:val="00C825CB"/>
    <w:rsid w:val="00C90340"/>
    <w:rsid w:val="00C90AE7"/>
    <w:rsid w:val="00C94031"/>
    <w:rsid w:val="00CA040C"/>
    <w:rsid w:val="00CA0937"/>
    <w:rsid w:val="00CA3A77"/>
    <w:rsid w:val="00CA6652"/>
    <w:rsid w:val="00CB4C4E"/>
    <w:rsid w:val="00CB59F6"/>
    <w:rsid w:val="00CB611F"/>
    <w:rsid w:val="00CC0B24"/>
    <w:rsid w:val="00CC5719"/>
    <w:rsid w:val="00CC722C"/>
    <w:rsid w:val="00CD0689"/>
    <w:rsid w:val="00CD118E"/>
    <w:rsid w:val="00CD170D"/>
    <w:rsid w:val="00CD3EB2"/>
    <w:rsid w:val="00CE4E15"/>
    <w:rsid w:val="00CF12C5"/>
    <w:rsid w:val="00CF4BC5"/>
    <w:rsid w:val="00D034D9"/>
    <w:rsid w:val="00D03FC3"/>
    <w:rsid w:val="00D126DA"/>
    <w:rsid w:val="00D13031"/>
    <w:rsid w:val="00D162DC"/>
    <w:rsid w:val="00D172FC"/>
    <w:rsid w:val="00D24D4B"/>
    <w:rsid w:val="00D25A57"/>
    <w:rsid w:val="00D31EDD"/>
    <w:rsid w:val="00D336D1"/>
    <w:rsid w:val="00D44289"/>
    <w:rsid w:val="00D455B3"/>
    <w:rsid w:val="00D5752B"/>
    <w:rsid w:val="00D74798"/>
    <w:rsid w:val="00D766CD"/>
    <w:rsid w:val="00D847FA"/>
    <w:rsid w:val="00D92231"/>
    <w:rsid w:val="00D940B8"/>
    <w:rsid w:val="00DA0839"/>
    <w:rsid w:val="00DA10C2"/>
    <w:rsid w:val="00DA124C"/>
    <w:rsid w:val="00DA1E14"/>
    <w:rsid w:val="00DA2AFD"/>
    <w:rsid w:val="00DA3107"/>
    <w:rsid w:val="00DA467E"/>
    <w:rsid w:val="00DA7052"/>
    <w:rsid w:val="00DB0DD1"/>
    <w:rsid w:val="00DB3837"/>
    <w:rsid w:val="00DC26D3"/>
    <w:rsid w:val="00DD3671"/>
    <w:rsid w:val="00DD50F8"/>
    <w:rsid w:val="00DD6B84"/>
    <w:rsid w:val="00DE4797"/>
    <w:rsid w:val="00DE7324"/>
    <w:rsid w:val="00DF01D1"/>
    <w:rsid w:val="00DF2862"/>
    <w:rsid w:val="00DF36A9"/>
    <w:rsid w:val="00DF5CC4"/>
    <w:rsid w:val="00E0096C"/>
    <w:rsid w:val="00E01AE2"/>
    <w:rsid w:val="00E069E3"/>
    <w:rsid w:val="00E07A86"/>
    <w:rsid w:val="00E1200B"/>
    <w:rsid w:val="00E23F99"/>
    <w:rsid w:val="00E2592E"/>
    <w:rsid w:val="00E30A6D"/>
    <w:rsid w:val="00E450F2"/>
    <w:rsid w:val="00E45216"/>
    <w:rsid w:val="00E46E91"/>
    <w:rsid w:val="00E51B64"/>
    <w:rsid w:val="00E52312"/>
    <w:rsid w:val="00E61117"/>
    <w:rsid w:val="00E65C98"/>
    <w:rsid w:val="00E70CF0"/>
    <w:rsid w:val="00E74A4B"/>
    <w:rsid w:val="00E82D5F"/>
    <w:rsid w:val="00E83290"/>
    <w:rsid w:val="00E833ED"/>
    <w:rsid w:val="00E84E04"/>
    <w:rsid w:val="00E86C9F"/>
    <w:rsid w:val="00E876E3"/>
    <w:rsid w:val="00E91231"/>
    <w:rsid w:val="00E91D84"/>
    <w:rsid w:val="00E93875"/>
    <w:rsid w:val="00E93D8B"/>
    <w:rsid w:val="00E95EA1"/>
    <w:rsid w:val="00EA0576"/>
    <w:rsid w:val="00EA16A0"/>
    <w:rsid w:val="00EA298E"/>
    <w:rsid w:val="00EA5FAD"/>
    <w:rsid w:val="00EA7D7C"/>
    <w:rsid w:val="00EB1B0B"/>
    <w:rsid w:val="00EB6429"/>
    <w:rsid w:val="00EC0284"/>
    <w:rsid w:val="00EC04CD"/>
    <w:rsid w:val="00EC2B5F"/>
    <w:rsid w:val="00EC531A"/>
    <w:rsid w:val="00ED3FF1"/>
    <w:rsid w:val="00EE09ED"/>
    <w:rsid w:val="00EE47D9"/>
    <w:rsid w:val="00EE4F48"/>
    <w:rsid w:val="00F20CA4"/>
    <w:rsid w:val="00F2654E"/>
    <w:rsid w:val="00F33C59"/>
    <w:rsid w:val="00F412CB"/>
    <w:rsid w:val="00F41BE8"/>
    <w:rsid w:val="00F42A3C"/>
    <w:rsid w:val="00F43C5D"/>
    <w:rsid w:val="00F44EC5"/>
    <w:rsid w:val="00F46D45"/>
    <w:rsid w:val="00F5186B"/>
    <w:rsid w:val="00F52200"/>
    <w:rsid w:val="00F5255F"/>
    <w:rsid w:val="00F52C60"/>
    <w:rsid w:val="00F55521"/>
    <w:rsid w:val="00F55AEB"/>
    <w:rsid w:val="00F6067F"/>
    <w:rsid w:val="00F67C15"/>
    <w:rsid w:val="00F71FD7"/>
    <w:rsid w:val="00F72864"/>
    <w:rsid w:val="00F75543"/>
    <w:rsid w:val="00F7617D"/>
    <w:rsid w:val="00F80212"/>
    <w:rsid w:val="00F80DCC"/>
    <w:rsid w:val="00F84575"/>
    <w:rsid w:val="00F90A02"/>
    <w:rsid w:val="00F92B4A"/>
    <w:rsid w:val="00F940E7"/>
    <w:rsid w:val="00F94D77"/>
    <w:rsid w:val="00F961A5"/>
    <w:rsid w:val="00F97961"/>
    <w:rsid w:val="00FA2F05"/>
    <w:rsid w:val="00FA324C"/>
    <w:rsid w:val="00FB0388"/>
    <w:rsid w:val="00FB35E9"/>
    <w:rsid w:val="00FB3E88"/>
    <w:rsid w:val="00FD72D7"/>
    <w:rsid w:val="00FF17BF"/>
    <w:rsid w:val="00FF4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4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71DB"/>
    <w:pPr>
      <w:ind w:left="720"/>
      <w:contextualSpacing/>
    </w:pPr>
  </w:style>
  <w:style w:type="paragraph" w:customStyle="1" w:styleId="ConsPlusNormal">
    <w:name w:val="ConsPlusNormal"/>
    <w:rsid w:val="00FB03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8</Pages>
  <Words>3293</Words>
  <Characters>18776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2013-01-02T22:32:00Z</dcterms:created>
  <dcterms:modified xsi:type="dcterms:W3CDTF">2013-01-05T21:11:00Z</dcterms:modified>
</cp:coreProperties>
</file>