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top"/>
        <w:outlineLvl w:val="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СОВЕТ МИНИСТРОВ РСФСР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top"/>
        <w:outlineLvl w:val="2"/>
        <w:rPr>
          <w:rFonts w:ascii="Arial" w:hAnsi="Arial" w:cs="Arial"/>
          <w:b/>
          <w:bCs/>
          <w:color w:val="000000"/>
        </w:rPr>
      </w:pPr>
      <w:bookmarkStart w:id="0" w:name="h40"/>
      <w:bookmarkEnd w:id="0"/>
      <w:r>
        <w:rPr>
          <w:rFonts w:ascii="Arial" w:hAnsi="Arial" w:cs="Arial"/>
          <w:b/>
          <w:bCs/>
          <w:color w:val="000000"/>
        </w:rPr>
        <w:t>ПОСТАНОВЛЕНИЕ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b/>
          <w:bCs/>
          <w:color w:val="000000"/>
        </w:rPr>
        <w:br/>
        <w:t>от 4 сентября 1991 г. N 459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top"/>
        <w:outlineLvl w:val="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 УТВЕРЖДЕНИИ СПИСКОВ ДОЛЖНОСТЕЙ РАБОТНИКОВ ЛЕТНОГО И ИНЖЕНЕРНО - ТЕХНИЧЕСКОГО СОСТАВА АВИАЦИИ,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bookmarkStart w:id="1" w:name="l1"/>
      <w:bookmarkEnd w:id="1"/>
      <w:r>
        <w:rPr>
          <w:rFonts w:ascii="Arial" w:hAnsi="Arial" w:cs="Arial"/>
          <w:b/>
          <w:bCs/>
          <w:color w:val="000000"/>
        </w:rPr>
        <w:t>РАБОТА В КОТОРЫХ ДАЕТ ПРАВО НА ПЕНСИЮ ЗА ВЫСЛУГУ ЛЕТ, И ПРАВИЛ ИСЧИСЛЕНИЯ СРОКОВ ВЫСЛУГИ ЛЕТ ДЛЯ НАЗНАЧЕНИЯ ПЕНСИЙ РАБОТНИКАМ АВИАЦИИ ЛЕТНОГО, ИНЖЕНЕРНО - ТЕХНИЧЕСКОГО СОСТАВА, А ТАКЖЕ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bookmarkStart w:id="2" w:name="l2"/>
      <w:bookmarkEnd w:id="2"/>
      <w:r>
        <w:rPr>
          <w:rFonts w:ascii="Arial" w:hAnsi="Arial" w:cs="Arial"/>
          <w:b/>
          <w:bCs/>
          <w:color w:val="000000"/>
        </w:rPr>
        <w:t>СЛУЖБЫ УПРАВЛЕНИЯ ВОЗДУШНЫМ ДВИЖЕНИЕМ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В соответствии со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" w:anchor="h1020" w:history="1">
        <w:r>
          <w:rPr>
            <w:rStyle w:val="a4"/>
            <w:rFonts w:ascii="Arial" w:hAnsi="Arial" w:cs="Arial"/>
            <w:color w:val="0066CC"/>
            <w:sz w:val="20"/>
            <w:szCs w:val="20"/>
          </w:rPr>
          <w:t>статьей 83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Закона РСФСР "О государственных пенсия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х в РСФСР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" Совет Министров РСФСР постановляет: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РЕФЕРЕНТ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: В связи с утратой силы Закона РСФСР</w:t>
      </w:r>
      <w:r>
        <w:rPr>
          <w:rStyle w:val="apple-converted-space"/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i/>
            <w:iCs/>
            <w:color w:val="0066CC"/>
            <w:sz w:val="20"/>
            <w:szCs w:val="20"/>
          </w:rPr>
          <w:t>от 20.11.90 N 340-I</w:t>
        </w:r>
      </w:hyperlink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, следует руководствоваться принятым взамен Федеральным законом</w:t>
      </w:r>
      <w:r>
        <w:rPr>
          <w:rStyle w:val="apple-converted-space"/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i/>
            <w:iCs/>
            <w:color w:val="0066CC"/>
            <w:sz w:val="20"/>
            <w:szCs w:val="20"/>
          </w:rPr>
          <w:t>от 17.12.2001 N 173-ФЗ</w:t>
        </w:r>
        <w:proofErr w:type="gramStart"/>
      </w:hyperlink>
      <w:r>
        <w:rPr>
          <w:rStyle w:val="apple-converted-space"/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У</w:t>
      </w:r>
      <w:proofErr w:type="gramEnd"/>
      <w:r>
        <w:rPr>
          <w:rFonts w:ascii="Arial" w:hAnsi="Arial" w:cs="Arial"/>
          <w:color w:val="000000"/>
          <w:sz w:val="20"/>
          <w:szCs w:val="20"/>
        </w:rPr>
        <w:t>твердить прилагаемые: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Список должностей работников летного состава авиации и Список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bookmarkStart w:id="3" w:name="l3"/>
      <w:bookmarkEnd w:id="3"/>
      <w:r>
        <w:rPr>
          <w:rFonts w:ascii="Arial" w:hAnsi="Arial" w:cs="Arial"/>
          <w:color w:val="000000"/>
          <w:sz w:val="20"/>
          <w:szCs w:val="20"/>
        </w:rPr>
        <w:t>должностей инженерно - технического состава авиации, работа в которых дает право на пенсию за выслугу лет по правилам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" w:anchor="h971" w:history="1">
        <w:r>
          <w:rPr>
            <w:rStyle w:val="a4"/>
            <w:rFonts w:ascii="Arial" w:hAnsi="Arial" w:cs="Arial"/>
            <w:color w:val="0066CC"/>
            <w:sz w:val="20"/>
            <w:szCs w:val="20"/>
          </w:rPr>
          <w:t>статьи 79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Закона РСФСР "О государственных пенсиях в РСФСР";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Правила исчисления сроков выслуги для назначения пенсии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bookmarkStart w:id="4" w:name="l4"/>
      <w:bookmarkEnd w:id="4"/>
      <w:r>
        <w:rPr>
          <w:rFonts w:ascii="Arial" w:hAnsi="Arial" w:cs="Arial"/>
          <w:color w:val="000000"/>
          <w:sz w:val="20"/>
          <w:szCs w:val="20"/>
        </w:rPr>
        <w:t>работникам авиации летного, инженерно - технического состава, а также службы управления воздушным движением.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proofErr w:type="gramEnd"/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righ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Председатель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i/>
          <w:iCs/>
          <w:color w:val="000000"/>
          <w:sz w:val="20"/>
          <w:szCs w:val="20"/>
        </w:rPr>
        <w:t>Совета Министров РСФСР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bookmarkStart w:id="5" w:name="l5"/>
      <w:bookmarkEnd w:id="5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i/>
          <w:iCs/>
          <w:color w:val="000000"/>
          <w:sz w:val="20"/>
          <w:szCs w:val="20"/>
        </w:rPr>
        <w:t>И.СИЛАЕВ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  <w:r>
        <w:rPr>
          <w:rFonts w:ascii="Arial" w:hAnsi="Arial" w:cs="Arial"/>
          <w:color w:val="000000"/>
          <w:sz w:val="20"/>
          <w:szCs w:val="20"/>
        </w:rPr>
        <w:br/>
        <w:t> 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righ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УТВЕРЖДЕН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i/>
          <w:iCs/>
          <w:color w:val="000000"/>
          <w:sz w:val="20"/>
          <w:szCs w:val="20"/>
        </w:rPr>
        <w:t>Постановлением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bookmarkStart w:id="6" w:name="l6"/>
      <w:bookmarkEnd w:id="6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i/>
          <w:iCs/>
          <w:color w:val="000000"/>
          <w:sz w:val="20"/>
          <w:szCs w:val="20"/>
        </w:rPr>
        <w:t>Совета Министров РСФСР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i/>
          <w:iCs/>
          <w:color w:val="000000"/>
          <w:sz w:val="20"/>
          <w:szCs w:val="20"/>
        </w:rPr>
        <w:t>от 4 сентября 1991 г. N 459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top"/>
        <w:outlineLvl w:val="2"/>
        <w:rPr>
          <w:rFonts w:ascii="Arial" w:hAnsi="Arial" w:cs="Arial"/>
          <w:b/>
          <w:bCs/>
          <w:color w:val="000000"/>
        </w:rPr>
      </w:pPr>
      <w:bookmarkStart w:id="7" w:name="h41"/>
      <w:bookmarkEnd w:id="7"/>
      <w:r>
        <w:rPr>
          <w:rFonts w:ascii="Arial" w:hAnsi="Arial" w:cs="Arial"/>
          <w:b/>
          <w:bCs/>
          <w:color w:val="000000"/>
        </w:rPr>
        <w:t>СПИСОК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b/>
          <w:bCs/>
          <w:color w:val="000000"/>
        </w:rPr>
        <w:br/>
      </w:r>
      <w:bookmarkStart w:id="8" w:name="h42"/>
      <w:bookmarkEnd w:id="8"/>
      <w:r>
        <w:rPr>
          <w:rFonts w:ascii="Arial" w:hAnsi="Arial" w:cs="Arial"/>
          <w:b/>
          <w:bCs/>
          <w:color w:val="000000"/>
        </w:rPr>
        <w:t>ДОЛЖНОСТЕЙ РАБОТНИКОВ ЛЕТНОГО СОСТАВА,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bookmarkStart w:id="9" w:name="l7"/>
      <w:bookmarkEnd w:id="9"/>
      <w:r>
        <w:rPr>
          <w:rFonts w:ascii="Arial" w:hAnsi="Arial" w:cs="Arial"/>
          <w:b/>
          <w:bCs/>
          <w:color w:val="000000"/>
        </w:rPr>
        <w:t>РАБОТА В КОТОРЫХ ДАЕТ ПРАВО НА ПЕНСИЮ ЗА ВЫСЛУГУ ЛЕТ ПО ПРАВИЛАМ СТАТЬИ 79 ЗАКОНА РСФСР "О ГОСУДАРСТВЕННЫХ ПЕНСИЯХ В РСФСР"</w:t>
      </w:r>
    </w:p>
    <w:p w:rsidR="00D63A0B" w:rsidRDefault="00D63A0B" w:rsidP="00D63A0B">
      <w:pPr>
        <w:pStyle w:val="a3"/>
        <w:shd w:val="clear" w:color="auto" w:fill="FFFFFF"/>
        <w:spacing w:before="0" w:beforeAutospacing="0" w:after="0" w:afterAutospacing="0" w:line="270" w:lineRule="atLeast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1. Члены экипажей воздушных судов и других летательных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bookmarkStart w:id="10" w:name="l8"/>
      <w:bookmarkEnd w:id="10"/>
      <w:r>
        <w:rPr>
          <w:rFonts w:ascii="Arial" w:hAnsi="Arial" w:cs="Arial"/>
          <w:color w:val="000000"/>
          <w:sz w:val="20"/>
          <w:szCs w:val="20"/>
        </w:rPr>
        <w:t>аппаратов.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    2. Летно - инструкторский состав.</w:t>
      </w:r>
    </w:p>
    <w:p w:rsidR="002A2CF3" w:rsidRDefault="002A2CF3">
      <w:bookmarkStart w:id="11" w:name="_GoBack"/>
      <w:bookmarkEnd w:id="11"/>
    </w:p>
    <w:sectPr w:rsidR="002A2CF3" w:rsidSect="00BA5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3A0B"/>
    <w:rsid w:val="00111C83"/>
    <w:rsid w:val="00120012"/>
    <w:rsid w:val="002A2CF3"/>
    <w:rsid w:val="008B7DA4"/>
    <w:rsid w:val="00BA581D"/>
    <w:rsid w:val="00D63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3A0B"/>
  </w:style>
  <w:style w:type="character" w:styleId="a4">
    <w:name w:val="Hyperlink"/>
    <w:basedOn w:val="a0"/>
    <w:uiPriority w:val="99"/>
    <w:semiHidden/>
    <w:unhideWhenUsed/>
    <w:rsid w:val="00D63A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3A0B"/>
  </w:style>
  <w:style w:type="character" w:styleId="a4">
    <w:name w:val="Hyperlink"/>
    <w:basedOn w:val="a0"/>
    <w:uiPriority w:val="99"/>
    <w:semiHidden/>
    <w:unhideWhenUsed/>
    <w:rsid w:val="00D63A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6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ferent.ru/1/6916?h97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ferent.ru/1/146074?l0" TargetMode="External"/><Relationship Id="rId5" Type="http://schemas.openxmlformats.org/officeDocument/2006/relationships/hyperlink" Target="http://www.referent.ru/1/19516?l0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referent.ru/1/6916?h10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2013-02-25T09:55:00Z</dcterms:created>
  <dcterms:modified xsi:type="dcterms:W3CDTF">2013-02-25T09:55:00Z</dcterms:modified>
</cp:coreProperties>
</file>