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3D5" w:rsidRDefault="00CD43D5" w:rsidP="00CD43D5">
      <w:pPr>
        <w:pStyle w:val="a3"/>
        <w:ind w:firstLine="720"/>
        <w:jc w:val="center"/>
      </w:pPr>
      <w:r>
        <w:t>Р Е Ш Е Н И Е</w:t>
      </w:r>
    </w:p>
    <w:p w:rsidR="00CD43D5" w:rsidRDefault="00CD43D5" w:rsidP="00CD43D5">
      <w:pPr>
        <w:pStyle w:val="a3"/>
        <w:ind w:firstLine="720"/>
        <w:jc w:val="center"/>
      </w:pPr>
      <w:r>
        <w:rPr>
          <w:rStyle w:val="isl"/>
        </w:rPr>
        <w:t>Именем Российской Федерации</w:t>
      </w:r>
    </w:p>
    <w:p w:rsidR="00CD43D5" w:rsidRDefault="00CD43D5" w:rsidP="00CD43D5">
      <w:pPr>
        <w:pStyle w:val="a3"/>
        <w:ind w:firstLine="720"/>
        <w:jc w:val="both"/>
      </w:pPr>
      <w:r>
        <w:t>9 января 2013 г. гор. Ростов-на-Дону</w:t>
      </w:r>
    </w:p>
    <w:p w:rsidR="00CD43D5" w:rsidRDefault="00CD43D5" w:rsidP="00CD43D5">
      <w:pPr>
        <w:pStyle w:val="a3"/>
        <w:ind w:firstLine="720"/>
        <w:jc w:val="both"/>
      </w:pPr>
      <w:r>
        <w:t>Ростовский-на-Дону гарнизонный военный суд в составе председательствующего судьи Васильчука Н.Ю., при секретаре Бирюковой Т.В., с участием представителя заявителя адвоката Качанова Н.А., представителя заинтересованного лица Ивановой Ю.С., рассмотрев в открытом судебном заседании гражданское дело по заявлению майора запаса Санглибаева Али Абуталибовича об оспаривании решений и действий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(далее – Югрегионжильё), связанных со снятием его с учёта нуждающихся в жилых помещениях, предоставляемом по договору социального найма и отказом в предоставлении распределенных жилых помещений,</w:t>
      </w:r>
    </w:p>
    <w:p w:rsidR="00CD43D5" w:rsidRDefault="00CD43D5" w:rsidP="00CD43D5">
      <w:pPr>
        <w:pStyle w:val="a3"/>
        <w:ind w:firstLine="720"/>
        <w:jc w:val="center"/>
      </w:pPr>
      <w:r>
        <w:t>У С Т А Н О В И Л:</w:t>
      </w:r>
    </w:p>
    <w:p w:rsidR="00CD43D5" w:rsidRDefault="00CD43D5" w:rsidP="00CD43D5">
      <w:pPr>
        <w:pStyle w:val="a3"/>
        <w:ind w:firstLine="720"/>
        <w:jc w:val="both"/>
      </w:pPr>
      <w:r>
        <w:t xml:space="preserve">Санглибаев обратился в суд с заявлением, в котором указал, что приказом командующего войсками СКВО от 30.10.2009г. он был досрочно уволен с военной службы в связи с организационно-штатными мероприятиями – с оставлением в списках очередников на получение жилой площади. На момент его увольнения его выслуга составила 12 лет 11 месяцев в календарном исчислении. </w:t>
      </w:r>
    </w:p>
    <w:p w:rsidR="00CD43D5" w:rsidRDefault="00CD43D5" w:rsidP="00CD43D5">
      <w:pPr>
        <w:pStyle w:val="a3"/>
        <w:ind w:firstLine="720"/>
        <w:jc w:val="both"/>
      </w:pPr>
      <w:r>
        <w:t xml:space="preserve">В качестве нуждающегося в получении жилого помещения он состоял на учете в </w:t>
      </w:r>
      <w:r>
        <w:rPr>
          <w:rStyle w:val="others1"/>
        </w:rPr>
        <w:t>&lt;...&gt;</w:t>
      </w:r>
      <w:r>
        <w:t xml:space="preserve"> КЭЧ района, а в последующем – в Югрегионжильё. Информация об этом была размещена на официальном сайте МО РФ.</w:t>
      </w:r>
    </w:p>
    <w:p w:rsidR="00CD43D5" w:rsidRDefault="00CD43D5" w:rsidP="00CD43D5">
      <w:pPr>
        <w:pStyle w:val="a3"/>
        <w:ind w:firstLine="720"/>
        <w:jc w:val="both"/>
      </w:pPr>
      <w:r>
        <w:t>20.11.2012г. Югрегионжильё направило извещение №</w:t>
      </w:r>
      <w:r>
        <w:rPr>
          <w:rStyle w:val="others2"/>
        </w:rPr>
        <w:t>&lt;...&gt;</w:t>
      </w:r>
      <w:r>
        <w:t xml:space="preserve"> о распределении ему на состав семьи из 6 человек двух двухкомнатных квартир №№</w:t>
      </w:r>
      <w:r>
        <w:rPr>
          <w:rStyle w:val="others3"/>
        </w:rPr>
        <w:t>&lt;...&gt;</w:t>
      </w:r>
      <w:r>
        <w:t xml:space="preserve"> и </w:t>
      </w:r>
      <w:r>
        <w:rPr>
          <w:rStyle w:val="others4"/>
        </w:rPr>
        <w:t>&lt;...&gt;</w:t>
      </w:r>
      <w:r>
        <w:t xml:space="preserve"> в доме №</w:t>
      </w:r>
      <w:r>
        <w:rPr>
          <w:rStyle w:val="others5"/>
        </w:rPr>
        <w:t>&lt;...&gt;</w:t>
      </w:r>
      <w:r>
        <w:t xml:space="preserve"> по </w:t>
      </w:r>
      <w:r>
        <w:rPr>
          <w:rStyle w:val="address2"/>
        </w:rPr>
        <w:t>&lt;адрес&gt;</w:t>
      </w:r>
      <w:r>
        <w:t>.</w:t>
      </w:r>
    </w:p>
    <w:p w:rsidR="00CD43D5" w:rsidRDefault="00CD43D5" w:rsidP="00CD43D5">
      <w:pPr>
        <w:pStyle w:val="a3"/>
        <w:ind w:firstLine="720"/>
        <w:jc w:val="both"/>
      </w:pPr>
      <w:r>
        <w:t>Однако 17.12.2012г. начальник Югрегионжильё своим решением №</w:t>
      </w:r>
      <w:r>
        <w:rPr>
          <w:rStyle w:val="others6"/>
        </w:rPr>
        <w:t>&lt;...&gt;</w:t>
      </w:r>
      <w:r>
        <w:t xml:space="preserve"> снял его с учета нуждающихся в жилых помещениях, предоставляемых по договорам социального найма, а решением №</w:t>
      </w:r>
      <w:r>
        <w:rPr>
          <w:rStyle w:val="others7"/>
        </w:rPr>
        <w:t>&lt;...&gt;</w:t>
      </w:r>
      <w:r>
        <w:t xml:space="preserve"> – отказал в предоставлении двух вышеуказанных квартир. В обоснование решения указано, что на момент признания его, Санглибаева, нуждающимся в обеспечении жилым помещением по договору социального найма - 17.05.2011г., его выслуга составляла 4 года, т.е. он подлежал обеспечению служебным жильем. </w:t>
      </w:r>
    </w:p>
    <w:p w:rsidR="00CD43D5" w:rsidRDefault="00CD43D5" w:rsidP="00CD43D5">
      <w:pPr>
        <w:pStyle w:val="a3"/>
        <w:ind w:firstLine="720"/>
        <w:jc w:val="both"/>
      </w:pPr>
      <w:r>
        <w:t>По мнению заявителя, решения начальника Югрегионжилье от 17.12.2012г. №№</w:t>
      </w:r>
      <w:r>
        <w:rPr>
          <w:rStyle w:val="others8"/>
        </w:rPr>
        <w:t>&lt;...&gt;</w:t>
      </w:r>
      <w:r>
        <w:t xml:space="preserve"> и </w:t>
      </w:r>
      <w:r>
        <w:rPr>
          <w:rStyle w:val="others9"/>
        </w:rPr>
        <w:t>&lt;...&gt;</w:t>
      </w:r>
      <w:r>
        <w:t xml:space="preserve"> являются необоснованными, т.к. в соответствии со ст.ст.15 и 23 Федерального закона «О статусе военнослужащих» он, как имевший общую продолжительность военной службы свыше 10 лет, не мог быть уволен с военной службы в связи с организационно-штатными мероприятиями без предоставления ему жилого помещения. Об этом же указано в приказе командующего войсками СКВО о его увольнении. Жилым помещением он и члены его семьи не обеспечены, в связи с чем имеют право на получение жилья в избранном после увольнения месте жительства - </w:t>
      </w:r>
      <w:r>
        <w:rPr>
          <w:rStyle w:val="address2"/>
        </w:rPr>
        <w:t>&lt;адрес&gt;</w:t>
      </w:r>
      <w:r>
        <w:t xml:space="preserve">. </w:t>
      </w:r>
    </w:p>
    <w:p w:rsidR="00CD43D5" w:rsidRDefault="00CD43D5" w:rsidP="00CD43D5">
      <w:pPr>
        <w:pStyle w:val="a3"/>
        <w:ind w:firstLine="720"/>
        <w:jc w:val="both"/>
      </w:pPr>
      <w:r>
        <w:t>В связи с изложенным, полагая свои права нарушенными, Санглибаев просил военный суд:</w:t>
      </w:r>
    </w:p>
    <w:p w:rsidR="00CD43D5" w:rsidRDefault="00CD43D5" w:rsidP="00CD43D5">
      <w:pPr>
        <w:pStyle w:val="a3"/>
        <w:ind w:firstLine="720"/>
        <w:jc w:val="both"/>
      </w:pPr>
      <w:r>
        <w:lastRenderedPageBreak/>
        <w:t>- признать незаконными решения начальника Югрегионжильё от 17.12.2012г. №</w:t>
      </w:r>
      <w:r>
        <w:rPr>
          <w:rStyle w:val="others10"/>
        </w:rPr>
        <w:t>&lt;...&gt;</w:t>
      </w:r>
      <w:r>
        <w:t xml:space="preserve"> и </w:t>
      </w:r>
      <w:r>
        <w:rPr>
          <w:rStyle w:val="others11"/>
        </w:rPr>
        <w:t>&lt;...&gt;</w:t>
      </w:r>
      <w:r>
        <w:t xml:space="preserve"> о снятии его с учета нуждающихся в жилых помещениях, предоставляемых по договорам социального найма, и об отказе в предоставлении распределенных жилых помещений в </w:t>
      </w:r>
      <w:r>
        <w:rPr>
          <w:rStyle w:val="address2"/>
        </w:rPr>
        <w:t>&lt;адрес&gt;</w:t>
      </w:r>
      <w:r>
        <w:t>;</w:t>
      </w:r>
    </w:p>
    <w:p w:rsidR="00CD43D5" w:rsidRDefault="00CD43D5" w:rsidP="00CD43D5">
      <w:pPr>
        <w:pStyle w:val="a3"/>
        <w:ind w:firstLine="720"/>
        <w:jc w:val="both"/>
      </w:pPr>
      <w:r>
        <w:t xml:space="preserve">- обязать начальника Югрегионжильё предоставить распределённые жилые помещения – двухкомнатные квартиры №№ </w:t>
      </w:r>
      <w:r>
        <w:rPr>
          <w:rStyle w:val="others12"/>
        </w:rPr>
        <w:t>&lt;...&gt;</w:t>
      </w:r>
      <w:r>
        <w:t xml:space="preserve"> и </w:t>
      </w:r>
      <w:r>
        <w:rPr>
          <w:rStyle w:val="others13"/>
        </w:rPr>
        <w:t>&lt;...&gt;</w:t>
      </w:r>
      <w:r>
        <w:t xml:space="preserve"> дома №</w:t>
      </w:r>
      <w:r>
        <w:rPr>
          <w:rStyle w:val="others14"/>
        </w:rPr>
        <w:t>&lt;...&gt;</w:t>
      </w:r>
      <w:r>
        <w:t xml:space="preserve"> по </w:t>
      </w:r>
      <w:r>
        <w:rPr>
          <w:rStyle w:val="address2"/>
        </w:rPr>
        <w:t>&lt;адрес&gt;</w:t>
      </w:r>
      <w:r>
        <w:t xml:space="preserve">. </w:t>
      </w:r>
    </w:p>
    <w:p w:rsidR="00CD43D5" w:rsidRDefault="00CD43D5" w:rsidP="00CD43D5">
      <w:pPr>
        <w:pStyle w:val="a3"/>
        <w:ind w:firstLine="720"/>
        <w:jc w:val="both"/>
      </w:pPr>
      <w:r>
        <w:t xml:space="preserve">Извещенный о месте и времени судебного заседания, Санглибаев в суд не прибыл. Его представитель в судебном заседании вышеуказанные требования по изложенным в заявлении основаниям поддержал. </w:t>
      </w:r>
    </w:p>
    <w:p w:rsidR="00CD43D5" w:rsidRDefault="00CD43D5" w:rsidP="00CD43D5">
      <w:pPr>
        <w:pStyle w:val="a3"/>
        <w:ind w:firstLine="720"/>
        <w:jc w:val="both"/>
      </w:pPr>
      <w:r>
        <w:t xml:space="preserve">Представитель заинтересованного лица требования заявителя не признала и указала, что решение о снятии Санглибаева с учета нуждающихся в предоставлении жилья по договору социального найма было принято законно и обоснованно. Фактическим основанием для это послужило то обстоятельство, что заявитель был принят на жилищный учёт в результате неправомерных действий жилищной комиссии, которая признала Санглибаева нуждающимся в постоянном жилье в мае 2001г., хотя его выслуга на тот момент составляла менее 5 лет, в связи с чем он имел право только на служебное жилье. Соответственно, на основании ст.56 ЖК РФ Санглибаев подлежал снятию с учета нуждающихся в предоставлении жилого помещения по договору социального найма, что и было сделано начальником Югрегионжильё. Поэтому же распределённые квартиры Санглибаеву предоставлены быть не могли. </w:t>
      </w:r>
    </w:p>
    <w:p w:rsidR="00CD43D5" w:rsidRDefault="00CD43D5" w:rsidP="00CD43D5">
      <w:pPr>
        <w:pStyle w:val="a3"/>
        <w:ind w:firstLine="720"/>
        <w:jc w:val="both"/>
      </w:pPr>
      <w:r>
        <w:t xml:space="preserve">Кроме того, поскольку Санглибаев был принят жилищной комиссией на жилищный учет преждевременно, то предоставление ему распределенных квартир нарушило бы право других военнослужащих на получение жилья – исходя из даты принятия их на жилищный учет. </w:t>
      </w:r>
    </w:p>
    <w:p w:rsidR="00CD43D5" w:rsidRDefault="00CD43D5" w:rsidP="00CD43D5">
      <w:pPr>
        <w:pStyle w:val="a3"/>
        <w:ind w:firstLine="720"/>
        <w:jc w:val="both"/>
      </w:pPr>
      <w:r>
        <w:t xml:space="preserve">Выслушав участников судебного заседания, исследовав представленные доказательства, военный суд приходит к следующим выводам. </w:t>
      </w:r>
    </w:p>
    <w:p w:rsidR="00CD43D5" w:rsidRDefault="00CD43D5" w:rsidP="00CD43D5">
      <w:pPr>
        <w:pStyle w:val="a3"/>
        <w:ind w:firstLine="720"/>
        <w:jc w:val="both"/>
      </w:pPr>
      <w:r>
        <w:rPr>
          <w:rStyle w:val="isl"/>
        </w:rPr>
        <w:t>Согласно Конституции Российской</w:t>
      </w:r>
      <w:r>
        <w:t xml:space="preserve"> Федерации каждый имеет право на жилище (статья 40, часть 1). </w:t>
      </w:r>
    </w:p>
    <w:p w:rsidR="00CD43D5" w:rsidRDefault="00CD43D5" w:rsidP="00CD43D5">
      <w:pPr>
        <w:pStyle w:val="a3"/>
        <w:ind w:firstLine="720"/>
        <w:jc w:val="both"/>
      </w:pPr>
      <w:r>
        <w:t>В соответствии с ч.1 ст.15 Федерального закона «О статусе военнослужащих» государство гарантирует военнослужащим предоставление жилых помещений в порядке и на условиях, которые устанавливаются федеральными законами и иными нормативными правовыми актами Российской Федерации.</w:t>
      </w:r>
    </w:p>
    <w:p w:rsidR="00CD43D5" w:rsidRDefault="00CD43D5" w:rsidP="00CD43D5">
      <w:pPr>
        <w:pStyle w:val="a3"/>
        <w:ind w:firstLine="720"/>
        <w:jc w:val="both"/>
      </w:pPr>
      <w:r>
        <w:t>При этом согласно редакции названного закона, действовавшей в мае 2001г., военнослужащие, поступившие на военную службу по контракту после 1 января 1998 года и совместно проживающие с ними члены их семей, на весь срок военной службы обеспечивались служебными жилыми помещениями.</w:t>
      </w:r>
    </w:p>
    <w:p w:rsidR="00CD43D5" w:rsidRDefault="00CD43D5" w:rsidP="00CD43D5">
      <w:pPr>
        <w:pStyle w:val="a3"/>
        <w:ind w:firstLine="720"/>
        <w:jc w:val="both"/>
      </w:pPr>
      <w:r>
        <w:t xml:space="preserve">Пункт 1 ст.23 Федерального закона «О статусе военнослужащих» содержит запрет на увольнение с военной службы в связи с организационно-штатными мероприятиями военнослужащих, имеющих общую продолжительность военной службы свыше 10 лет, нуждающихся в улучшении жилищных условий, без выяснения согласия на такое увольнение без предоставления им жилых помещений для постоянного проживания. </w:t>
      </w:r>
    </w:p>
    <w:p w:rsidR="00CD43D5" w:rsidRDefault="00CD43D5" w:rsidP="00CD43D5">
      <w:pPr>
        <w:pStyle w:val="a3"/>
        <w:ind w:firstLine="720"/>
        <w:jc w:val="both"/>
      </w:pPr>
      <w:r>
        <w:lastRenderedPageBreak/>
        <w:t>Согласно ст.51 ЖК РФ гражданами, нуждающимися в жилых помещениях, предоставляемых по договорам социального найма, признаются, помимо прочего,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CD43D5" w:rsidRDefault="00CD43D5" w:rsidP="00CD43D5">
      <w:pPr>
        <w:pStyle w:val="a3"/>
        <w:ind w:firstLine="720"/>
        <w:jc w:val="both"/>
      </w:pPr>
      <w:r>
        <w:t>Из выписки из послужного списка Санглибаева следует, что после прохождения военной службы по призыву с июня 1997г. по июль 1998г., заявитель в октябре 1998г. поступил на военную службу по контракту.</w:t>
      </w:r>
    </w:p>
    <w:p w:rsidR="00CD43D5" w:rsidRDefault="00CD43D5" w:rsidP="00CD43D5">
      <w:pPr>
        <w:pStyle w:val="a3"/>
        <w:ind w:firstLine="720"/>
        <w:jc w:val="both"/>
      </w:pPr>
      <w:r>
        <w:t xml:space="preserve">Согласно выписке из протокола заседания жилищной комиссии военного комиссариата </w:t>
      </w:r>
      <w:r>
        <w:rPr>
          <w:rStyle w:val="address2"/>
        </w:rPr>
        <w:t>&lt;адрес&gt;</w:t>
      </w:r>
      <w:r>
        <w:t xml:space="preserve"> от 17.05.2001г. №</w:t>
      </w:r>
      <w:r>
        <w:rPr>
          <w:rStyle w:val="others15"/>
        </w:rPr>
        <w:t>&lt;...&gt;</w:t>
      </w:r>
      <w:r>
        <w:t xml:space="preserve"> лейтенант Санглибаев (с составом семьи 1 человек) был включен в списки военнослужащих, нуждающихся в улучшении жилищных условий.</w:t>
      </w:r>
    </w:p>
    <w:p w:rsidR="00CD43D5" w:rsidRDefault="00CD43D5" w:rsidP="00CD43D5">
      <w:pPr>
        <w:pStyle w:val="a3"/>
        <w:ind w:firstLine="720"/>
        <w:jc w:val="both"/>
      </w:pPr>
      <w:r>
        <w:t>Из выписки из протокола заседания указанной жилищной комиссии от 5.05.2003г. №</w:t>
      </w:r>
      <w:r>
        <w:rPr>
          <w:rStyle w:val="others16"/>
        </w:rPr>
        <w:t>&lt;...&gt;</w:t>
      </w:r>
      <w:r>
        <w:t xml:space="preserve"> следует, что на учет нуждающихся в получении жилья в качестве члена семьи военнослужащего принята жена Снаглибаева.</w:t>
      </w:r>
    </w:p>
    <w:p w:rsidR="00CD43D5" w:rsidRDefault="00CD43D5" w:rsidP="00CD43D5">
      <w:pPr>
        <w:pStyle w:val="a3"/>
        <w:ind w:firstLine="720"/>
        <w:jc w:val="both"/>
      </w:pPr>
      <w:r>
        <w:t xml:space="preserve">Из сопроводительных писем военного комиссара </w:t>
      </w:r>
      <w:r>
        <w:rPr>
          <w:rStyle w:val="others17"/>
        </w:rPr>
        <w:t>&lt;...&gt;</w:t>
      </w:r>
      <w:r>
        <w:t xml:space="preserve"> от 21.05.2003г. №</w:t>
      </w:r>
      <w:r>
        <w:rPr>
          <w:rStyle w:val="others18"/>
        </w:rPr>
        <w:t>&lt;...&gt;</w:t>
      </w:r>
      <w:r>
        <w:t xml:space="preserve"> и начальника ФГУ «</w:t>
      </w:r>
      <w:r>
        <w:rPr>
          <w:rStyle w:val="others19"/>
        </w:rPr>
        <w:t>&lt;...&gt;</w:t>
      </w:r>
      <w:r>
        <w:t xml:space="preserve"> КЭЧ района» МО РФ от 26.10.2010г. №</w:t>
      </w:r>
      <w:r>
        <w:rPr>
          <w:rStyle w:val="others20"/>
        </w:rPr>
        <w:t>&lt;...&gt;</w:t>
      </w:r>
      <w:r>
        <w:t xml:space="preserve"> усматривается, что в 2003-2010гг. по поводу состояния Санглибаева на учете нуждающихся в жилых помещениях между жилищной комиссией и довольствующей КЭЧ района велась переписка. </w:t>
      </w:r>
    </w:p>
    <w:p w:rsidR="00CD43D5" w:rsidRDefault="00CD43D5" w:rsidP="00CD43D5">
      <w:pPr>
        <w:pStyle w:val="a3"/>
        <w:ind w:firstLine="720"/>
        <w:jc w:val="both"/>
      </w:pPr>
      <w:r>
        <w:t xml:space="preserve">В соответствии с копией представления военного комиссара </w:t>
      </w:r>
      <w:r>
        <w:rPr>
          <w:rStyle w:val="others21"/>
        </w:rPr>
        <w:t>&lt;...&gt;</w:t>
      </w:r>
      <w:r>
        <w:t xml:space="preserve"> от 7.10.2009г. Санглибаев был представлен к досрочному увольнению с военной службы в запас в связи с организационно-штатными мероприятиями – с оставлением в списках нуждающихся в обеспечении жильем. В представлении указано, что Санглибаев жильем не обеспечен, состоит в списках очередников в </w:t>
      </w:r>
      <w:r>
        <w:rPr>
          <w:rStyle w:val="others22"/>
        </w:rPr>
        <w:t>&lt;...&gt;</w:t>
      </w:r>
      <w:r>
        <w:t xml:space="preserve"> КЭЧ района, его выслуга по состоянию на 1.10.2009г. составляет 12 лет.</w:t>
      </w:r>
    </w:p>
    <w:p w:rsidR="00CD43D5" w:rsidRDefault="00CD43D5" w:rsidP="00CD43D5">
      <w:pPr>
        <w:pStyle w:val="a3"/>
        <w:ind w:firstLine="720"/>
        <w:jc w:val="both"/>
      </w:pPr>
      <w:r>
        <w:t>Согласно выписке из приказа командующего войсками СКВО от 30.10.2009г. №</w:t>
      </w:r>
      <w:r>
        <w:rPr>
          <w:rStyle w:val="others23"/>
        </w:rPr>
        <w:t>&lt;...&gt;</w:t>
      </w:r>
      <w:r>
        <w:t xml:space="preserve"> майор Санглибаев досрочно уволен с военной службы в запас в связи с организационно-штатными мероприятиями. В приказе указано: жилым помещением по установленным нормам не обеспечен, изъявил желание уволиться с оставлением в списках очередников на получение жилья. </w:t>
      </w:r>
    </w:p>
    <w:p w:rsidR="00CD43D5" w:rsidRDefault="00CD43D5" w:rsidP="00CD43D5">
      <w:pPr>
        <w:pStyle w:val="a3"/>
        <w:ind w:firstLine="720"/>
        <w:jc w:val="both"/>
      </w:pPr>
      <w:r>
        <w:t>Представитель заинтересованного лица пояснила, что после издания МО РФ в сентябре 2010г. приказа №</w:t>
      </w:r>
      <w:r>
        <w:rPr>
          <w:rStyle w:val="others24"/>
        </w:rPr>
        <w:t>&lt;...&gt;</w:t>
      </w:r>
      <w:r>
        <w:t xml:space="preserve">, учет военнослужащих ЮВО (СКВО), нуждающихся в получении жилья, стало осуществлять Югрегионжильё – по документам, переданным из КЭЧ районов. Санглибаев включен в Единый реестр военнослужащих, нуждающихся в получении жилых помещений, предоставляемых по договору социального найма, на основании документов, переданных из </w:t>
      </w:r>
      <w:r>
        <w:rPr>
          <w:rStyle w:val="others25"/>
        </w:rPr>
        <w:t>&lt;...&gt;</w:t>
      </w:r>
      <w:r>
        <w:t xml:space="preserve"> КЭЧ района. </w:t>
      </w:r>
    </w:p>
    <w:p w:rsidR="00CD43D5" w:rsidRDefault="00CD43D5" w:rsidP="00CD43D5">
      <w:pPr>
        <w:pStyle w:val="a3"/>
        <w:ind w:firstLine="720"/>
        <w:jc w:val="both"/>
      </w:pPr>
      <w:r>
        <w:t xml:space="preserve">Из копий свидетельств о заключении брака и о рождении, а также из справок о составе семьи усматривается, что семья Санглибаева состоит из 6 человек: он, супруга, дочери </w:t>
      </w:r>
      <w:r>
        <w:rPr>
          <w:rStyle w:val="data2"/>
        </w:rPr>
        <w:t>ДД.ММ.ГГГГ</w:t>
      </w:r>
      <w:r>
        <w:t xml:space="preserve"> и </w:t>
      </w:r>
      <w:r>
        <w:rPr>
          <w:rStyle w:val="data2"/>
        </w:rPr>
        <w:t>ДД.ММ.ГГГГ</w:t>
      </w:r>
      <w:r>
        <w:t xml:space="preserve">, сын </w:t>
      </w:r>
      <w:r>
        <w:rPr>
          <w:rStyle w:val="data2"/>
        </w:rPr>
        <w:t>ДД.ММ.ГГГГ</w:t>
      </w:r>
      <w:r>
        <w:t xml:space="preserve"> и опекаемая племянница </w:t>
      </w:r>
      <w:r>
        <w:rPr>
          <w:rStyle w:val="data2"/>
        </w:rPr>
        <w:t>ДД.ММ.ГГГГ</w:t>
      </w:r>
    </w:p>
    <w:p w:rsidR="00CD43D5" w:rsidRDefault="00CD43D5" w:rsidP="00CD43D5">
      <w:pPr>
        <w:pStyle w:val="a3"/>
        <w:ind w:firstLine="720"/>
        <w:jc w:val="both"/>
      </w:pPr>
      <w:r>
        <w:lastRenderedPageBreak/>
        <w:t>Согласно копии извещения о распределении жилого помещения №</w:t>
      </w:r>
      <w:r>
        <w:rPr>
          <w:rStyle w:val="others26"/>
        </w:rPr>
        <w:t>&lt;...&gt;</w:t>
      </w:r>
      <w:r>
        <w:t xml:space="preserve"> от 20 ноября 2012г. Санглибаеву на состав семьи 6 человек распределены 2 двухкомнатные квартиры общей площадью 56,2 кв.м и 56,6 кв.м по адресу: </w:t>
      </w:r>
      <w:r>
        <w:rPr>
          <w:rStyle w:val="address2"/>
        </w:rPr>
        <w:t>&lt;адрес&gt;</w:t>
      </w:r>
      <w:r>
        <w:t>.</w:t>
      </w:r>
    </w:p>
    <w:p w:rsidR="00CD43D5" w:rsidRDefault="00CD43D5" w:rsidP="00CD43D5">
      <w:pPr>
        <w:pStyle w:val="a3"/>
        <w:ind w:firstLine="720"/>
        <w:jc w:val="both"/>
      </w:pPr>
      <w:r>
        <w:t>В соответствии с выпиской из решения начальника Югрегионжильё от 17.12.2012г. №</w:t>
      </w:r>
      <w:r>
        <w:rPr>
          <w:rStyle w:val="others27"/>
        </w:rPr>
        <w:t>&lt;...&gt;</w:t>
      </w:r>
      <w:r>
        <w:t>, на основании п.п.2 и 6 ч.1 ст.56 ЖК РФ и п.п. «б» и «д» ч.10 Инструкции, утвержденной приказом МО РФ от 30.09.2010г. №1280 Санглибаев снят с учёта нуждающихся в жилых помещениях, предоставляемых по договору социального найма – в связи с тем, что он был принят на учет в результате неправомерных действий должностных лиц органа, осуществляющего принятие на учет: на момент признания Санглибаева нуждающимся в обеспечении жилым помещением, предоставляемом по договору социального найма (17.05.2001г.), его календарная выслуга составляла 4 года, и он подлежал обеспечению служебным жильем.</w:t>
      </w:r>
    </w:p>
    <w:p w:rsidR="00CD43D5" w:rsidRDefault="00CD43D5" w:rsidP="00CD43D5">
      <w:pPr>
        <w:pStyle w:val="a3"/>
        <w:ind w:firstLine="720"/>
        <w:jc w:val="both"/>
      </w:pPr>
      <w:r>
        <w:t>Решением начальника Югрегионжилье от 17.12.2012г. №</w:t>
      </w:r>
      <w:r>
        <w:rPr>
          <w:rStyle w:val="others28"/>
        </w:rPr>
        <w:t>&lt;...&gt;</w:t>
      </w:r>
      <w:r>
        <w:t xml:space="preserve"> Сангибаеву по вышеуказанным основаниям (неправильно принят на жилищный учет) отказано в предоставлении распределенных ему жилых помещений в </w:t>
      </w:r>
      <w:r>
        <w:rPr>
          <w:rStyle w:val="address2"/>
        </w:rPr>
        <w:t>&lt;адрес&gt;</w:t>
      </w:r>
      <w:r>
        <w:t xml:space="preserve">. </w:t>
      </w:r>
    </w:p>
    <w:p w:rsidR="00CD43D5" w:rsidRDefault="00CD43D5" w:rsidP="00CD43D5">
      <w:pPr>
        <w:pStyle w:val="a3"/>
        <w:ind w:firstLine="720"/>
        <w:jc w:val="both"/>
      </w:pPr>
      <w:r>
        <w:t>Как пояснила представитель заинтересованного лица, каких-либо иных оснований для снятия Санглибаева с жилищного учета, кроме указанных в оспариваемом решении №</w:t>
      </w:r>
      <w:r>
        <w:rPr>
          <w:rStyle w:val="others29"/>
        </w:rPr>
        <w:t>&lt;...&gt;</w:t>
      </w:r>
      <w:r>
        <w:t xml:space="preserve"> от 17.12.2012г., установлено не было. </w:t>
      </w:r>
    </w:p>
    <w:p w:rsidR="00CD43D5" w:rsidRDefault="00CD43D5" w:rsidP="00CD43D5">
      <w:pPr>
        <w:pStyle w:val="a3"/>
        <w:ind w:firstLine="720"/>
        <w:jc w:val="both"/>
      </w:pPr>
      <w:r>
        <w:t xml:space="preserve">Таким образом, из доказательств, исследованных по делу (с учетом положений приведенных нормативных правовых актов) следует, что решение о принятии Санглибаева на учет нуждающихся в получении жилых помещений было принято жилищной комиссией военного комиссариата преждевременно – до наступления предусмотренных законодательством оснований к этому. </w:t>
      </w:r>
    </w:p>
    <w:p w:rsidR="00CD43D5" w:rsidRDefault="00CD43D5" w:rsidP="00CD43D5">
      <w:pPr>
        <w:pStyle w:val="a3"/>
        <w:ind w:firstLine="720"/>
        <w:jc w:val="both"/>
      </w:pPr>
      <w:r>
        <w:t xml:space="preserve">Однако в последующем, Санглибаев выполнил возлагавшиеся на него по контракту обязанности военной службы, и у государства перед ним возникла предусмотренная законом обязанность обеспечить его и членов его семьи жилым помещением по установленным нормам. </w:t>
      </w:r>
    </w:p>
    <w:p w:rsidR="00CD43D5" w:rsidRDefault="00CD43D5" w:rsidP="00CD43D5">
      <w:pPr>
        <w:pStyle w:val="a3"/>
        <w:ind w:firstLine="720"/>
        <w:jc w:val="both"/>
      </w:pPr>
      <w:r>
        <w:t>При этом из материалов осмотренного в судебном заседании жилищного (учетного) дела заявителя, сформированного в специализированной организации МО РФ по вопросу жилищного обеспечения (Югрегионжильё) не усматривалось обстоятельств, препятствовавших принятию Санглибавева на жилищный учет как при увольнении с военной службы, так и в последующем.</w:t>
      </w:r>
    </w:p>
    <w:p w:rsidR="00CD43D5" w:rsidRDefault="00CD43D5" w:rsidP="00CD43D5">
      <w:pPr>
        <w:pStyle w:val="a3"/>
        <w:ind w:firstLine="720"/>
        <w:jc w:val="both"/>
      </w:pPr>
      <w:r>
        <w:t xml:space="preserve">При наличии законодательного запрета на увольнение с военной службы без предоставления жилья той категории военнослужащих, к которой относился заявитель, должностные лица МО РФ, представляя Санглибаева к досрочному увольнению с военной службы и принимая решения об этом, фактически гарантировали ему предоставление жилья. </w:t>
      </w:r>
    </w:p>
    <w:p w:rsidR="00CD43D5" w:rsidRDefault="00CD43D5" w:rsidP="00CD43D5">
      <w:pPr>
        <w:pStyle w:val="a3"/>
        <w:ind w:firstLine="720"/>
        <w:jc w:val="both"/>
      </w:pPr>
      <w:r>
        <w:t>Кроме того, в соответствии с указанием МО РФ от 4 июня 2010г. №</w:t>
      </w:r>
      <w:r>
        <w:rPr>
          <w:rStyle w:val="others30"/>
        </w:rPr>
        <w:t>&lt;...&gt;</w:t>
      </w:r>
      <w:r>
        <w:t xml:space="preserve"> на Департамент жилищного обеспечения МО РФ (специализированные организации, через которые он осуществляет свои функции) была возложена обязанность по проверке обоснованности признания жилищными комиссиями воинских частей военнослужащих, нуждающимися в получении жилых помещений, предоставляемых по договорам социального найма. </w:t>
      </w:r>
    </w:p>
    <w:p w:rsidR="00CD43D5" w:rsidRDefault="00CD43D5" w:rsidP="00CD43D5">
      <w:pPr>
        <w:pStyle w:val="a3"/>
        <w:ind w:firstLine="720"/>
        <w:jc w:val="both"/>
      </w:pPr>
      <w:r>
        <w:lastRenderedPageBreak/>
        <w:t>При таких обстоятельствах, когда:</w:t>
      </w:r>
    </w:p>
    <w:p w:rsidR="00CD43D5" w:rsidRDefault="00CD43D5" w:rsidP="00CD43D5">
      <w:pPr>
        <w:pStyle w:val="a3"/>
        <w:ind w:firstLine="720"/>
        <w:jc w:val="both"/>
      </w:pPr>
      <w:r>
        <w:t>- Санглибаев выполнил возлагавшиеся на него обязанности военной службы, непосредственно связанные с обеспечением обороны страны и безопасности государства;</w:t>
      </w:r>
    </w:p>
    <w:p w:rsidR="00CD43D5" w:rsidRDefault="00CD43D5" w:rsidP="00CD43D5">
      <w:pPr>
        <w:pStyle w:val="a3"/>
        <w:ind w:firstLine="720"/>
        <w:jc w:val="both"/>
      </w:pPr>
      <w:r>
        <w:t xml:space="preserve">- какого-либо злоупотребления правом не допустил; </w:t>
      </w:r>
    </w:p>
    <w:p w:rsidR="00CD43D5" w:rsidRDefault="00CD43D5" w:rsidP="00CD43D5">
      <w:pPr>
        <w:pStyle w:val="a3"/>
        <w:ind w:firstLine="720"/>
        <w:jc w:val="both"/>
      </w:pPr>
      <w:r>
        <w:t xml:space="preserve">- имел правовые и фактические основания для получения жилья от Минобороны РФ; </w:t>
      </w:r>
    </w:p>
    <w:p w:rsidR="00CD43D5" w:rsidRDefault="00CD43D5" w:rsidP="00CD43D5">
      <w:pPr>
        <w:pStyle w:val="a3"/>
        <w:ind w:firstLine="720"/>
        <w:jc w:val="both"/>
      </w:pPr>
      <w:r>
        <w:t>- воинские должностные лица фактически гарантировали ему предоставление жилого помещения, после чего он дал согласие на увольнение с военной службы;</w:t>
      </w:r>
    </w:p>
    <w:p w:rsidR="00CD43D5" w:rsidRDefault="00CD43D5" w:rsidP="00CD43D5">
      <w:pPr>
        <w:pStyle w:val="a3"/>
        <w:ind w:firstLine="720"/>
        <w:jc w:val="both"/>
      </w:pPr>
      <w:r>
        <w:t>- уполномоченный на то орган после соответствующий проверки подтвердил право заявителя на получение жилья от МО РФ;</w:t>
      </w:r>
    </w:p>
    <w:p w:rsidR="00CD43D5" w:rsidRDefault="00CD43D5" w:rsidP="00CD43D5">
      <w:pPr>
        <w:pStyle w:val="a3"/>
        <w:ind w:firstLine="720"/>
        <w:jc w:val="both"/>
      </w:pPr>
      <w:r>
        <w:t xml:space="preserve">- какие-либо препятствия к обеспечению заявителя жильем от МО РФ не установлены, </w:t>
      </w:r>
    </w:p>
    <w:p w:rsidR="00CD43D5" w:rsidRDefault="00CD43D5" w:rsidP="00CD43D5">
      <w:pPr>
        <w:pStyle w:val="a3"/>
        <w:ind w:firstLine="720"/>
        <w:jc w:val="both"/>
      </w:pPr>
      <w:r>
        <w:t>военный суд считает, что, исходя из положений ст.2 Конституции РФ, согласно которой человек, его права и свободы являются высшей ценностью, а признание, соблюдение и защита прав и свобод человека и гражданина - обязанностью государства, а также принципа поддержания доверия граждан к закону и действиям государства, решение начальника Югрегионжильё о снятии Санглибаева и 5 членов его семьи с учёта нуждающихся в получении жилого помещения (спустя три года после увольнения заявителя с военной службы) по тому основанию, что заявитель был принят на указанный учет раньше времени, не отвечает требованиям обоснованности.</w:t>
      </w:r>
    </w:p>
    <w:p w:rsidR="00CD43D5" w:rsidRDefault="00CD43D5" w:rsidP="00CD43D5">
      <w:pPr>
        <w:pStyle w:val="a3"/>
        <w:ind w:firstLine="720"/>
        <w:jc w:val="both"/>
      </w:pPr>
      <w:r>
        <w:t>С учетом изложенного, суд считает, что решение начальника Югрегионжильё от 17.12.2012г. №</w:t>
      </w:r>
      <w:r>
        <w:rPr>
          <w:rStyle w:val="others31"/>
        </w:rPr>
        <w:t>&lt;...&gt;</w:t>
      </w:r>
      <w:r>
        <w:t xml:space="preserve"> о снятии Санглибаева и членов его семьи с учета нуждающихся в жилых помещениях подлежит отмене, а заявитель – восстановлению на указанном учете.</w:t>
      </w:r>
    </w:p>
    <w:p w:rsidR="00CD43D5" w:rsidRDefault="00CD43D5" w:rsidP="00CD43D5">
      <w:pPr>
        <w:pStyle w:val="a3"/>
        <w:ind w:firstLine="720"/>
        <w:jc w:val="both"/>
      </w:pPr>
      <w:r>
        <w:t>Также подлежит отмене решение начальника Югрегионжилье от 17.12.2012г. №</w:t>
      </w:r>
      <w:r>
        <w:rPr>
          <w:rStyle w:val="others32"/>
        </w:rPr>
        <w:t>&lt;...&gt;</w:t>
      </w:r>
      <w:r>
        <w:t xml:space="preserve"> об отказе в предоставлении заявителю распределенных ему квартир – как принятое на основании вышеуказанного решения №</w:t>
      </w:r>
      <w:r>
        <w:rPr>
          <w:rStyle w:val="others33"/>
        </w:rPr>
        <w:t>&lt;...&gt;</w:t>
      </w:r>
      <w:r>
        <w:t>, признанного судом необоснованным.</w:t>
      </w:r>
    </w:p>
    <w:p w:rsidR="00CD43D5" w:rsidRDefault="00CD43D5" w:rsidP="00CD43D5">
      <w:pPr>
        <w:pStyle w:val="a3"/>
        <w:ind w:firstLine="720"/>
        <w:jc w:val="both"/>
      </w:pPr>
      <w:r>
        <w:t xml:space="preserve">Однако суд не находит оснований для удовлетворения требований Санглибаева о возложении на начальника Югрегионжильё обязанности «предоставить по договору социального найма» распределённые ему квартиры. При этом суд исходит из того, что он не вправе предрешать существа решения, которое должно быть принято специально уполномоченным органом по результатам проверки определенных документов, предоставляемых заявителем, исходя из фактических обстоятельств, имеющихся на момент принятия решения. Тем более, что решение о распределении и предоставлении жилья Санглибаеву, в соответствии с принципами равенства и справедливости, должно приниматься исходя из даты, ранее которой заявитель не мог быть принят на учет нуждающихся в жилье. </w:t>
      </w:r>
    </w:p>
    <w:p w:rsidR="00CD43D5" w:rsidRDefault="00CD43D5" w:rsidP="00CD43D5">
      <w:pPr>
        <w:pStyle w:val="a3"/>
        <w:ind w:firstLine="720"/>
        <w:jc w:val="both"/>
      </w:pPr>
      <w:r>
        <w:t xml:space="preserve">В соответствии со ст.98 ГПК РФ в случае частичного удовлетворения заявленных требований судебные расходы присуждаются заявителю пропорционально размеру удовлетворенных требований. В связи с этим понесенные Санглибаевым судебные расходы по уплате государственной пошлины при обращении в суд в сумме 200 руб., </w:t>
      </w:r>
      <w:r>
        <w:lastRenderedPageBreak/>
        <w:t>подтвержденные соответствующей квитанцией, подлежат возмещению за счет Югрегионжилья в размере 100 руб.</w:t>
      </w:r>
    </w:p>
    <w:p w:rsidR="00CD43D5" w:rsidRDefault="00CD43D5" w:rsidP="00CD43D5">
      <w:pPr>
        <w:pStyle w:val="a3"/>
        <w:ind w:firstLine="720"/>
        <w:jc w:val="both"/>
      </w:pPr>
      <w:r>
        <w:t>На основании изложенного, руководствуясь ст.ст.194-199, 258 ГПК РФ, военный суд</w:t>
      </w:r>
    </w:p>
    <w:p w:rsidR="00CD43D5" w:rsidRDefault="00CD43D5" w:rsidP="00CD43D5">
      <w:pPr>
        <w:pStyle w:val="a3"/>
        <w:ind w:firstLine="720"/>
        <w:jc w:val="center"/>
      </w:pPr>
      <w:r>
        <w:t>Р Е Ш И Л :</w:t>
      </w:r>
    </w:p>
    <w:p w:rsidR="00CD43D5" w:rsidRDefault="00CD43D5" w:rsidP="00CD43D5">
      <w:pPr>
        <w:pStyle w:val="a3"/>
        <w:ind w:firstLine="720"/>
        <w:jc w:val="both"/>
      </w:pPr>
      <w:r>
        <w:t xml:space="preserve">Заявление майора запаса Санглибаева Али Абуталибовича удовлетворить частично. </w:t>
      </w:r>
    </w:p>
    <w:p w:rsidR="00CD43D5" w:rsidRDefault="00CD43D5" w:rsidP="00CD43D5">
      <w:pPr>
        <w:pStyle w:val="a3"/>
        <w:ind w:firstLine="720"/>
        <w:jc w:val="both"/>
      </w:pPr>
      <w:r>
        <w:t>Решения начальника государственного казённого учреждения «Южное региональное управление жилищного обеспечения» Министерства обороны Российской Федерации от 17 декабря 2012г. №№</w:t>
      </w:r>
      <w:r>
        <w:rPr>
          <w:rStyle w:val="others34"/>
        </w:rPr>
        <w:t>&lt;...&gt;</w:t>
      </w:r>
      <w:r>
        <w:t xml:space="preserve"> и </w:t>
      </w:r>
      <w:r>
        <w:rPr>
          <w:rStyle w:val="others35"/>
        </w:rPr>
        <w:t>&lt;...&gt;</w:t>
      </w:r>
      <w:r>
        <w:t xml:space="preserve"> в отношении Санглибаева А.А. и членов его семьи, признать необоснованными.</w:t>
      </w:r>
    </w:p>
    <w:p w:rsidR="00CD43D5" w:rsidRDefault="00CD43D5" w:rsidP="00CD43D5">
      <w:pPr>
        <w:pStyle w:val="a3"/>
        <w:ind w:firstLine="720"/>
        <w:jc w:val="both"/>
      </w:pPr>
      <w:r>
        <w:t xml:space="preserve">Обязать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в течение месяца со дня вступления решения суда в законную силу указанные решения отменить и восстановить Санглибаева А.А. и членов его семьи на учете нуждающихся в жилых помещения по договору социального найма., а также рассмотреть вопрос о предоставлении Санглибаеву А.А. распределенных ему квартир </w:t>
      </w:r>
      <w:r>
        <w:rPr>
          <w:rStyle w:val="address2"/>
        </w:rPr>
        <w:t>&lt;адрес&gt;</w:t>
      </w:r>
      <w:r>
        <w:t xml:space="preserve">. </w:t>
      </w:r>
    </w:p>
    <w:p w:rsidR="00CD43D5" w:rsidRDefault="00CD43D5" w:rsidP="00CD43D5">
      <w:pPr>
        <w:pStyle w:val="a3"/>
        <w:ind w:firstLine="720"/>
        <w:jc w:val="both"/>
      </w:pPr>
      <w:r>
        <w:t xml:space="preserve">Обязать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возместить Санглибаеву Али Абуталибовичу судебные расходы по делу в сумме 100 руб. </w:t>
      </w:r>
    </w:p>
    <w:p w:rsidR="00CD43D5" w:rsidRDefault="00CD43D5" w:rsidP="00CD43D5">
      <w:pPr>
        <w:pStyle w:val="a3"/>
        <w:ind w:firstLine="720"/>
        <w:jc w:val="both"/>
      </w:pPr>
      <w:r>
        <w:t xml:space="preserve">В удовлетворении требований заявителя о возложении на начальника ФГКУ «Южное региональное управление жилищного обеспечения» Министерства обороны Российской Федерации обязанности предоставить ему по договору социального найма вышеуказанных жилых помещений – отказать. </w:t>
      </w:r>
    </w:p>
    <w:p w:rsidR="00CD43D5" w:rsidRDefault="00CD43D5" w:rsidP="00CD43D5">
      <w:pPr>
        <w:pStyle w:val="a3"/>
        <w:ind w:firstLine="720"/>
        <w:jc w:val="both"/>
      </w:pPr>
      <w:r>
        <w:t>Решение может быть обжаловано в апелляционном порядке в судебную коллегию по гражданским делам Северо-Кавказского окружного военного суда через Ростовский-на-Дону гарнизонный военный суд в течение месяца со дня изготовления в окончательной форме.</w:t>
      </w:r>
    </w:p>
    <w:p w:rsidR="00CD43D5" w:rsidRDefault="00CD43D5" w:rsidP="00CD43D5">
      <w:pPr>
        <w:pStyle w:val="a3"/>
        <w:ind w:firstLine="720"/>
        <w:jc w:val="both"/>
      </w:pPr>
      <w:r>
        <w:rPr>
          <w:rStyle w:val="others36"/>
        </w:rPr>
        <w:t>&lt;...&gt;</w:t>
      </w:r>
    </w:p>
    <w:p w:rsidR="00CD43D5" w:rsidRDefault="00CD43D5" w:rsidP="00CD43D5">
      <w:pPr>
        <w:pStyle w:val="a3"/>
        <w:ind w:firstLine="720"/>
        <w:jc w:val="both"/>
      </w:pPr>
      <w:r>
        <w:rPr>
          <w:rStyle w:val="others36"/>
        </w:rPr>
        <w:t>&lt;...&gt;</w:t>
      </w:r>
    </w:p>
    <w:p w:rsidR="00CD43D5" w:rsidRDefault="00CD43D5" w:rsidP="00CD43D5">
      <w:pPr>
        <w:pStyle w:val="a3"/>
        <w:ind w:firstLine="720"/>
        <w:jc w:val="both"/>
      </w:pPr>
      <w:r>
        <w:t xml:space="preserve">Судья военного суда     Н.Ю.Васильчук </w:t>
      </w:r>
    </w:p>
    <w:p w:rsidR="00CD43D5" w:rsidRDefault="00CD43D5" w:rsidP="00CD43D5">
      <w:pPr>
        <w:pStyle w:val="a3"/>
        <w:ind w:firstLine="720"/>
        <w:jc w:val="both"/>
      </w:pPr>
      <w:r>
        <w:t>Секретарь судебного заседания                  Т.В. Бирюкова</w:t>
      </w:r>
    </w:p>
    <w:p w:rsidR="00FC074B" w:rsidRDefault="00CD43D5"/>
    <w:sectPr w:rsidR="00FC074B" w:rsidSect="00E715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8"/>
  <w:characterSpacingControl w:val="doNotCompress"/>
  <w:compat/>
  <w:rsids>
    <w:rsidRoot w:val="00CD43D5"/>
    <w:rsid w:val="004B68A2"/>
    <w:rsid w:val="00CD43D5"/>
    <w:rsid w:val="00E7150B"/>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5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43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sl">
    <w:name w:val="isl"/>
    <w:basedOn w:val="a0"/>
    <w:rsid w:val="00CD43D5"/>
  </w:style>
  <w:style w:type="character" w:customStyle="1" w:styleId="others1">
    <w:name w:val="others1"/>
    <w:basedOn w:val="a0"/>
    <w:rsid w:val="00CD43D5"/>
  </w:style>
  <w:style w:type="character" w:customStyle="1" w:styleId="others2">
    <w:name w:val="others2"/>
    <w:basedOn w:val="a0"/>
    <w:rsid w:val="00CD43D5"/>
  </w:style>
  <w:style w:type="character" w:customStyle="1" w:styleId="others3">
    <w:name w:val="others3"/>
    <w:basedOn w:val="a0"/>
    <w:rsid w:val="00CD43D5"/>
  </w:style>
  <w:style w:type="character" w:customStyle="1" w:styleId="others4">
    <w:name w:val="others4"/>
    <w:basedOn w:val="a0"/>
    <w:rsid w:val="00CD43D5"/>
  </w:style>
  <w:style w:type="character" w:customStyle="1" w:styleId="others5">
    <w:name w:val="others5"/>
    <w:basedOn w:val="a0"/>
    <w:rsid w:val="00CD43D5"/>
  </w:style>
  <w:style w:type="character" w:customStyle="1" w:styleId="address2">
    <w:name w:val="address2"/>
    <w:basedOn w:val="a0"/>
    <w:rsid w:val="00CD43D5"/>
  </w:style>
  <w:style w:type="character" w:customStyle="1" w:styleId="others6">
    <w:name w:val="others6"/>
    <w:basedOn w:val="a0"/>
    <w:rsid w:val="00CD43D5"/>
  </w:style>
  <w:style w:type="character" w:customStyle="1" w:styleId="others7">
    <w:name w:val="others7"/>
    <w:basedOn w:val="a0"/>
    <w:rsid w:val="00CD43D5"/>
  </w:style>
  <w:style w:type="character" w:customStyle="1" w:styleId="others8">
    <w:name w:val="others8"/>
    <w:basedOn w:val="a0"/>
    <w:rsid w:val="00CD43D5"/>
  </w:style>
  <w:style w:type="character" w:customStyle="1" w:styleId="others9">
    <w:name w:val="others9"/>
    <w:basedOn w:val="a0"/>
    <w:rsid w:val="00CD43D5"/>
  </w:style>
  <w:style w:type="character" w:customStyle="1" w:styleId="others10">
    <w:name w:val="others10"/>
    <w:basedOn w:val="a0"/>
    <w:rsid w:val="00CD43D5"/>
  </w:style>
  <w:style w:type="character" w:customStyle="1" w:styleId="others11">
    <w:name w:val="others11"/>
    <w:basedOn w:val="a0"/>
    <w:rsid w:val="00CD43D5"/>
  </w:style>
  <w:style w:type="character" w:customStyle="1" w:styleId="others12">
    <w:name w:val="others12"/>
    <w:basedOn w:val="a0"/>
    <w:rsid w:val="00CD43D5"/>
  </w:style>
  <w:style w:type="character" w:customStyle="1" w:styleId="others13">
    <w:name w:val="others13"/>
    <w:basedOn w:val="a0"/>
    <w:rsid w:val="00CD43D5"/>
  </w:style>
  <w:style w:type="character" w:customStyle="1" w:styleId="others14">
    <w:name w:val="others14"/>
    <w:basedOn w:val="a0"/>
    <w:rsid w:val="00CD43D5"/>
  </w:style>
  <w:style w:type="character" w:customStyle="1" w:styleId="others15">
    <w:name w:val="others15"/>
    <w:basedOn w:val="a0"/>
    <w:rsid w:val="00CD43D5"/>
  </w:style>
  <w:style w:type="character" w:customStyle="1" w:styleId="others16">
    <w:name w:val="others16"/>
    <w:basedOn w:val="a0"/>
    <w:rsid w:val="00CD43D5"/>
  </w:style>
  <w:style w:type="character" w:customStyle="1" w:styleId="others17">
    <w:name w:val="others17"/>
    <w:basedOn w:val="a0"/>
    <w:rsid w:val="00CD43D5"/>
  </w:style>
  <w:style w:type="character" w:customStyle="1" w:styleId="others18">
    <w:name w:val="others18"/>
    <w:basedOn w:val="a0"/>
    <w:rsid w:val="00CD43D5"/>
  </w:style>
  <w:style w:type="character" w:customStyle="1" w:styleId="others19">
    <w:name w:val="others19"/>
    <w:basedOn w:val="a0"/>
    <w:rsid w:val="00CD43D5"/>
  </w:style>
  <w:style w:type="character" w:customStyle="1" w:styleId="others20">
    <w:name w:val="others20"/>
    <w:basedOn w:val="a0"/>
    <w:rsid w:val="00CD43D5"/>
  </w:style>
  <w:style w:type="character" w:customStyle="1" w:styleId="others21">
    <w:name w:val="others21"/>
    <w:basedOn w:val="a0"/>
    <w:rsid w:val="00CD43D5"/>
  </w:style>
  <w:style w:type="character" w:customStyle="1" w:styleId="others22">
    <w:name w:val="others22"/>
    <w:basedOn w:val="a0"/>
    <w:rsid w:val="00CD43D5"/>
  </w:style>
  <w:style w:type="character" w:customStyle="1" w:styleId="others23">
    <w:name w:val="others23"/>
    <w:basedOn w:val="a0"/>
    <w:rsid w:val="00CD43D5"/>
  </w:style>
  <w:style w:type="character" w:customStyle="1" w:styleId="others24">
    <w:name w:val="others24"/>
    <w:basedOn w:val="a0"/>
    <w:rsid w:val="00CD43D5"/>
  </w:style>
  <w:style w:type="character" w:customStyle="1" w:styleId="others25">
    <w:name w:val="others25"/>
    <w:basedOn w:val="a0"/>
    <w:rsid w:val="00CD43D5"/>
  </w:style>
  <w:style w:type="character" w:customStyle="1" w:styleId="data2">
    <w:name w:val="data2"/>
    <w:basedOn w:val="a0"/>
    <w:rsid w:val="00CD43D5"/>
  </w:style>
  <w:style w:type="character" w:customStyle="1" w:styleId="others26">
    <w:name w:val="others26"/>
    <w:basedOn w:val="a0"/>
    <w:rsid w:val="00CD43D5"/>
  </w:style>
  <w:style w:type="character" w:customStyle="1" w:styleId="others27">
    <w:name w:val="others27"/>
    <w:basedOn w:val="a0"/>
    <w:rsid w:val="00CD43D5"/>
  </w:style>
  <w:style w:type="character" w:customStyle="1" w:styleId="others28">
    <w:name w:val="others28"/>
    <w:basedOn w:val="a0"/>
    <w:rsid w:val="00CD43D5"/>
  </w:style>
  <w:style w:type="character" w:customStyle="1" w:styleId="others29">
    <w:name w:val="others29"/>
    <w:basedOn w:val="a0"/>
    <w:rsid w:val="00CD43D5"/>
  </w:style>
  <w:style w:type="character" w:customStyle="1" w:styleId="others30">
    <w:name w:val="others30"/>
    <w:basedOn w:val="a0"/>
    <w:rsid w:val="00CD43D5"/>
  </w:style>
  <w:style w:type="character" w:customStyle="1" w:styleId="others31">
    <w:name w:val="others31"/>
    <w:basedOn w:val="a0"/>
    <w:rsid w:val="00CD43D5"/>
  </w:style>
  <w:style w:type="character" w:customStyle="1" w:styleId="others32">
    <w:name w:val="others32"/>
    <w:basedOn w:val="a0"/>
    <w:rsid w:val="00CD43D5"/>
  </w:style>
  <w:style w:type="character" w:customStyle="1" w:styleId="others33">
    <w:name w:val="others33"/>
    <w:basedOn w:val="a0"/>
    <w:rsid w:val="00CD43D5"/>
  </w:style>
  <w:style w:type="character" w:customStyle="1" w:styleId="others34">
    <w:name w:val="others34"/>
    <w:basedOn w:val="a0"/>
    <w:rsid w:val="00CD43D5"/>
  </w:style>
  <w:style w:type="character" w:customStyle="1" w:styleId="others35">
    <w:name w:val="others35"/>
    <w:basedOn w:val="a0"/>
    <w:rsid w:val="00CD43D5"/>
  </w:style>
  <w:style w:type="character" w:customStyle="1" w:styleId="others36">
    <w:name w:val="others36"/>
    <w:basedOn w:val="a0"/>
    <w:rsid w:val="00CD43D5"/>
  </w:style>
</w:styles>
</file>

<file path=word/webSettings.xml><?xml version="1.0" encoding="utf-8"?>
<w:webSettings xmlns:r="http://schemas.openxmlformats.org/officeDocument/2006/relationships" xmlns:w="http://schemas.openxmlformats.org/wordprocessingml/2006/main">
  <w:divs>
    <w:div w:id="91586291">
      <w:bodyDiv w:val="1"/>
      <w:marLeft w:val="0"/>
      <w:marRight w:val="0"/>
      <w:marTop w:val="0"/>
      <w:marBottom w:val="0"/>
      <w:divBdr>
        <w:top w:val="none" w:sz="0" w:space="0" w:color="auto"/>
        <w:left w:val="none" w:sz="0" w:space="0" w:color="auto"/>
        <w:bottom w:val="none" w:sz="0" w:space="0" w:color="auto"/>
        <w:right w:val="none" w:sz="0" w:space="0" w:color="auto"/>
      </w:divBdr>
      <w:divsChild>
        <w:div w:id="554438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2394</Words>
  <Characters>13646</Characters>
  <Application>Microsoft Office Word</Application>
  <DocSecurity>0</DocSecurity>
  <Lines>113</Lines>
  <Paragraphs>32</Paragraphs>
  <ScaleCrop>false</ScaleCrop>
  <Company>Microsoft</Company>
  <LinksUpToDate>false</LinksUpToDate>
  <CharactersWithSpaces>16008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2013-03-05T18:22:00Z</dcterms:created>
  <dcterms:modified xsi:type="dcterms:W3CDTF">2013-03-05T18:24:00Z</dcterms:modified>
</cp:coreProperties>
</file>