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562" w:rsidRDefault="00897562" w:rsidP="00897562">
      <w:r>
        <w:t>Конституционный Суд велел платить пенсию военным без регистрации</w:t>
      </w:r>
    </w:p>
    <w:p w:rsidR="00897562" w:rsidRDefault="00897562" w:rsidP="00897562"/>
    <w:p w:rsidR="00897562" w:rsidRDefault="00897562" w:rsidP="00897562"/>
    <w:p w:rsidR="00897562" w:rsidRDefault="00897562" w:rsidP="00897562">
      <w:r>
        <w:t>Признаны неконституционными нормы, допускающие выплату пенсий военнослужащим только на основании документов о регистрации по месту жительства. КС РФ вновь указал, что наличие регистрации или ее отсутствие не может служить основанием для ограничения прав и свобод.</w:t>
      </w:r>
    </w:p>
    <w:p w:rsidR="00897562" w:rsidRDefault="00897562" w:rsidP="00897562">
      <w:r>
        <w:t>Конституционный Суд велел платить пенсию военным, не имеющим регистрации. Он пришёл к выводу, что отказ в выплате противоречит основному закону РФ. По заявлению офицера-подводника Валерия Казанцева рассматривались отдельные нормы закона о пенсионном обеспечении военнослужащих. Документ разрешал выплачивать им пенсии только на основании документов о регистрации по месту жительства.</w:t>
      </w:r>
    </w:p>
    <w:p w:rsidR="00897562" w:rsidRDefault="00897562" w:rsidP="00897562">
      <w:r>
        <w:t>Эти положения признаны неконституционными. КС РФ в постановлении указал, что наличие регистрации или ее отсутствие не может служить основанием для ограничения прав и свобод. Отсутствие регистрации не должно препятствовать реализации конституционного права граждан на социальное обеспечение, и тем более – влиять на выплату уже назначенных пенсий. В законодательство необходимо будет внести изменения.</w:t>
      </w:r>
    </w:p>
    <w:p w:rsidR="00897562" w:rsidRDefault="00897562" w:rsidP="00897562">
      <w:r>
        <w:t>Решение по делу оглашено сегодня. Подробности приводятся на сайте Конституционного Суда:</w:t>
      </w:r>
    </w:p>
    <w:p w:rsidR="00897562" w:rsidRDefault="00897562" w:rsidP="00897562">
      <w:r>
        <w:t>История вопроса</w:t>
      </w:r>
    </w:p>
    <w:p w:rsidR="00897562" w:rsidRDefault="00897562" w:rsidP="00897562">
      <w:r>
        <w:t>Валерий Казанцев служил на атомных ракетных подводных крейсерах стратегического назначения и по окончании службы в 1992 г. уволился из вооруженных сил. Он отказался от оформления государственного жилищного сертификата и встал на учет нуждающихся в улучшении жилищных условий, однако жильем обеспечен не был.</w:t>
      </w:r>
    </w:p>
    <w:p w:rsidR="00897562" w:rsidRDefault="00897562" w:rsidP="00897562">
      <w:proofErr w:type="gramStart"/>
      <w:r>
        <w:t>В 2007 г. Конституционный Суд РФ рассмотрел жалобы Валерия Казанцева и других граждан и признал не соответствующими Конституции РФ ряд положений закона от 27 мая 1998 г. № 76-ФЗ "О статусе военнослужащих", которыми граждане, нуждающиеся в улучшении жилищных условий и уволенные с военной службы до 1 января 2005 г. или после этой даты, были поставлены в неравное правовое положение.</w:t>
      </w:r>
      <w:proofErr w:type="gramEnd"/>
    </w:p>
    <w:p w:rsidR="00897562" w:rsidRDefault="00897562" w:rsidP="00897562">
      <w:r>
        <w:t>Данное решение Конституционного Суда было реализовано Федеральным законом от 8 декабря 2010 г. № 342-ФЗ "О внесении изменений в Федеральный закон "О статусе военнослужащих" и об обеспечении жилыми помещениями некоторых категорий граждан". Однако до настоящего времени жилье Казанцеву предоставлено не было.</w:t>
      </w:r>
    </w:p>
    <w:p w:rsidR="00897562" w:rsidRDefault="00897562" w:rsidP="00897562">
      <w:r>
        <w:t>Валерий Казанцев был временно зарегистрирован в принадлежащем Министерству обороны РФ общежитии в г. Ростов-на-Дону. После перевода этого здания в муниципальную собственность в конце 2008 года Казанцеву отказали в продлении регистрации, а с января 2009 г. Военный комиссариат Ростовской области прекратил выплату ему пенсии, назначенной по Закону о пенсионном обеспечении военнослужащих.</w:t>
      </w:r>
    </w:p>
    <w:p w:rsidR="00897562" w:rsidRDefault="00897562" w:rsidP="00897562">
      <w:r>
        <w:t>Октябрьский районный суд г. Ростов-на-Дону установил, что действия Военного комиссариата правомерны, так как новых данных о регистрации Казанцев не предоставил. Выплаты были приостановлены до подтверждения места жительства военного пенсионера.</w:t>
      </w:r>
    </w:p>
    <w:p w:rsidR="00897562" w:rsidRDefault="00897562" w:rsidP="00897562">
      <w:r>
        <w:lastRenderedPageBreak/>
        <w:t>После выселения из общежития из-за окончания срока регистрации Казанцев в мае 2010 г. прибыл в Москву, где обратился в Пресненский районный суд, который также отказал ему в удовлетворении требований о выплате пенсии и предоставлении временного жилья.</w:t>
      </w:r>
    </w:p>
    <w:p w:rsidR="00897562" w:rsidRDefault="00897562" w:rsidP="00897562">
      <w:r>
        <w:t>Позиция заявителя</w:t>
      </w:r>
    </w:p>
    <w:p w:rsidR="00897562" w:rsidRDefault="00897562" w:rsidP="00897562">
      <w:r>
        <w:t>Согласно оспариваемому положению, выплата пенсий производится по месту жительства или месту пребывания пенсионеров в пределах территории России.</w:t>
      </w:r>
    </w:p>
    <w:p w:rsidR="00897562" w:rsidRDefault="00897562" w:rsidP="00897562">
      <w:r>
        <w:t>В своей жалобе в Конституционный Суд Валерий Казанцев подчеркивает, что прекращение выплаты пенсии по причине отсутствия у него регистрации по месту жительства (месту пребывания) связано с неисполнением органами государственной власти обязательств по предоставлению ему жилого помещения.</w:t>
      </w:r>
    </w:p>
    <w:p w:rsidR="00897562" w:rsidRDefault="00897562" w:rsidP="00897562">
      <w:r>
        <w:t>Невыплата пенсии, по мнению заявителя, нарушает его право на пенсионное обеспечение, а потому не соответствует статье 39 Конституции РФ.</w:t>
      </w:r>
    </w:p>
    <w:p w:rsidR="00897562" w:rsidRDefault="00897562" w:rsidP="00897562">
      <w:r>
        <w:t>Позиция Суда</w:t>
      </w:r>
    </w:p>
    <w:p w:rsidR="00897562" w:rsidRDefault="00897562" w:rsidP="00897562">
      <w:r>
        <w:t>...Любые ограничения прав и свобод должны быть юридически оправданы и адекватны.</w:t>
      </w:r>
    </w:p>
    <w:p w:rsidR="00897562" w:rsidRDefault="00897562" w:rsidP="00897562">
      <w:r>
        <w:t>Конституционный Суд неоднократно указывал на то, что наличие регистрации или ее отсутствие не может служить основанием для ограничения прав и свобод...</w:t>
      </w:r>
    </w:p>
    <w:p w:rsidR="00897562" w:rsidRDefault="00897562" w:rsidP="00897562">
      <w:r>
        <w:t>Суд общей юрисдикции всегда может установить место жительства лица на основе различных юридических фактов...</w:t>
      </w:r>
    </w:p>
    <w:p w:rsidR="00897562" w:rsidRDefault="00897562" w:rsidP="00897562">
      <w:r>
        <w:t>Поэтому отсутствие регистрации не должно препятствовать реализации конституционного права граждан на социальное обеспечение, тем более влиять на выплату уже назначенных пенсий.</w:t>
      </w:r>
    </w:p>
    <w:p w:rsidR="00897562" w:rsidRDefault="00897562" w:rsidP="00897562">
      <w:r>
        <w:t>Требование подтверждения регистрации по месту жительства как условие для получения пенсии ставит военных пенсионеров в неравное правовое положение по сравнению с другими лицами, получающими государственные пенсии.</w:t>
      </w:r>
    </w:p>
    <w:p w:rsidR="00897562" w:rsidRDefault="00897562" w:rsidP="00897562">
      <w:r>
        <w:t>Таким образом, оспариваемое законоположение в части, допускающей выплату военнослужащим пенсий только на основании документов о регистрации по месту жительства, не соответствует Конституции РФ.</w:t>
      </w:r>
    </w:p>
    <w:p w:rsidR="00897562" w:rsidRDefault="00897562" w:rsidP="00897562">
      <w:r>
        <w:t xml:space="preserve">КС постановил, что федеральному законодателю надлежит внести в закон соответствующие изменения. До внесения изменений </w:t>
      </w:r>
      <w:proofErr w:type="spellStart"/>
      <w:r>
        <w:t>правоприменителю</w:t>
      </w:r>
      <w:proofErr w:type="spellEnd"/>
      <w:r>
        <w:t xml:space="preserve"> следует осуществлять выплату пенсий бывшим военным, не имеющим регистрации, по месту их фактического проживания, определяемого на основании личного заявления...</w:t>
      </w:r>
    </w:p>
    <w:p w:rsidR="00AB754D" w:rsidRDefault="00897562" w:rsidP="00897562">
      <w:r>
        <w:t>Напомним, согласно статьям 79 и 80 Закона от 21.07.1994 N 1-ФКЗ "О Конституционном Суде", решение Конституционного Суда окончательно, не подлежит обжалованию и вступает в силу немедленно после его провозглашения. Акты или их отдельные положения, признанные неконституционными, утрачивают силу. Правительство не позднее трех месяцев после опубликования решения Конституционного Суда вносит в Госдуму изменения или дополнения в закон, признанный неконституционным. Подобные законопроекты рассматриваются во внеочередном порядке.</w:t>
      </w:r>
      <w:bookmarkStart w:id="0" w:name="_GoBack"/>
      <w:bookmarkEnd w:id="0"/>
    </w:p>
    <w:sectPr w:rsidR="00AB7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562"/>
    <w:rsid w:val="00897562"/>
    <w:rsid w:val="00AB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813</Words>
  <Characters>4640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</dc:creator>
  <cp:lastModifiedBy>Влад</cp:lastModifiedBy>
  <cp:revision>2</cp:revision>
  <dcterms:created xsi:type="dcterms:W3CDTF">2013-03-28T05:09:00Z</dcterms:created>
  <dcterms:modified xsi:type="dcterms:W3CDTF">2013-03-28T05:10:00Z</dcterms:modified>
</cp:coreProperties>
</file>