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82" w:rsidRPr="00B337C0" w:rsidRDefault="00E53782" w:rsidP="00E53782">
      <w:pPr>
        <w:pStyle w:val="a3"/>
        <w:ind w:left="6030"/>
        <w:contextualSpacing/>
        <w:jc w:val="right"/>
        <w:rPr>
          <w:b w:val="0"/>
          <w:sz w:val="30"/>
          <w:szCs w:val="30"/>
        </w:rPr>
      </w:pPr>
      <w:r w:rsidRPr="00B337C0">
        <w:rPr>
          <w:b w:val="0"/>
          <w:sz w:val="30"/>
          <w:szCs w:val="30"/>
        </w:rPr>
        <w:t>Экз. №____</w:t>
      </w:r>
    </w:p>
    <w:p w:rsidR="00E53782" w:rsidRPr="00035426" w:rsidRDefault="00E53782" w:rsidP="00E53782">
      <w:pPr>
        <w:pStyle w:val="a3"/>
        <w:contextualSpacing/>
        <w:rPr>
          <w:sz w:val="74"/>
          <w:szCs w:val="74"/>
        </w:rPr>
      </w:pPr>
      <w:proofErr w:type="gramStart"/>
      <w:r w:rsidRPr="00035426">
        <w:rPr>
          <w:sz w:val="74"/>
          <w:szCs w:val="74"/>
        </w:rPr>
        <w:t>П</w:t>
      </w:r>
      <w:proofErr w:type="gramEnd"/>
      <w:r w:rsidRPr="00035426">
        <w:rPr>
          <w:sz w:val="74"/>
          <w:szCs w:val="74"/>
        </w:rPr>
        <w:t xml:space="preserve"> Р И К А З</w:t>
      </w:r>
    </w:p>
    <w:p w:rsidR="00E53782" w:rsidRPr="000C313B" w:rsidRDefault="00E53782" w:rsidP="00E53782">
      <w:pPr>
        <w:pStyle w:val="a3"/>
        <w:contextualSpacing/>
        <w:rPr>
          <w:b w:val="0"/>
          <w:sz w:val="30"/>
          <w:szCs w:val="30"/>
        </w:rPr>
      </w:pPr>
      <w:r w:rsidRPr="000C313B">
        <w:rPr>
          <w:sz w:val="30"/>
          <w:szCs w:val="30"/>
        </w:rPr>
        <w:t>МИНИСТРА ОБОРОНЫ РОССИЙСКОЙ ФЕДЕРАЦИИ</w:t>
      </w:r>
    </w:p>
    <w:p w:rsidR="00E53782" w:rsidRDefault="00E53782" w:rsidP="00E53782">
      <w:pPr>
        <w:pStyle w:val="a3"/>
        <w:contextualSpacing/>
        <w:rPr>
          <w:b w:val="0"/>
          <w:sz w:val="30"/>
          <w:szCs w:val="30"/>
        </w:rPr>
      </w:pPr>
      <w:r>
        <w:rPr>
          <w:b w:val="0"/>
          <w:sz w:val="30"/>
          <w:szCs w:val="30"/>
        </w:rPr>
        <w:t>(</w:t>
      </w:r>
      <w:r w:rsidRPr="000C313B">
        <w:rPr>
          <w:b w:val="0"/>
          <w:sz w:val="30"/>
          <w:szCs w:val="30"/>
        </w:rPr>
        <w:t>по личному составу</w:t>
      </w:r>
      <w:r>
        <w:rPr>
          <w:b w:val="0"/>
          <w:sz w:val="30"/>
          <w:szCs w:val="30"/>
        </w:rPr>
        <w:t>)</w:t>
      </w:r>
      <w:r w:rsidRPr="000C313B">
        <w:rPr>
          <w:b w:val="0"/>
          <w:sz w:val="30"/>
          <w:szCs w:val="30"/>
        </w:rPr>
        <w:t xml:space="preserve"> </w:t>
      </w:r>
    </w:p>
    <w:p w:rsidR="00E53782" w:rsidRPr="000C313B" w:rsidRDefault="00E53782" w:rsidP="00E53782">
      <w:pPr>
        <w:pStyle w:val="a3"/>
        <w:contextualSpacing/>
        <w:rPr>
          <w:b w:val="0"/>
          <w:sz w:val="30"/>
          <w:szCs w:val="30"/>
        </w:rPr>
      </w:pPr>
    </w:p>
    <w:p w:rsidR="00E53782" w:rsidRPr="000C313B" w:rsidRDefault="00E53782" w:rsidP="00E53782">
      <w:pPr>
        <w:pStyle w:val="a3"/>
        <w:contextualSpacing/>
        <w:rPr>
          <w:sz w:val="30"/>
          <w:szCs w:val="30"/>
        </w:rPr>
      </w:pPr>
      <w:r w:rsidRPr="000C313B">
        <w:rPr>
          <w:sz w:val="30"/>
          <w:szCs w:val="30"/>
        </w:rPr>
        <w:t xml:space="preserve">№ </w:t>
      </w:r>
      <w:r w:rsidRPr="00021919">
        <w:rPr>
          <w:b w:val="0"/>
          <w:sz w:val="30"/>
          <w:szCs w:val="30"/>
        </w:rPr>
        <w:t>169</w:t>
      </w:r>
    </w:p>
    <w:p w:rsidR="00E53782" w:rsidRPr="000C313B" w:rsidRDefault="00E53782" w:rsidP="00E53782">
      <w:pPr>
        <w:pStyle w:val="a3"/>
        <w:contextualSpacing/>
        <w:jc w:val="left"/>
        <w:rPr>
          <w:b w:val="0"/>
          <w:sz w:val="30"/>
          <w:szCs w:val="30"/>
        </w:rPr>
      </w:pPr>
      <w:r w:rsidRPr="000C313B">
        <w:rPr>
          <w:b w:val="0"/>
          <w:sz w:val="30"/>
          <w:szCs w:val="30"/>
        </w:rPr>
        <w:t>«</w:t>
      </w:r>
      <w:r>
        <w:rPr>
          <w:b w:val="0"/>
          <w:sz w:val="30"/>
          <w:szCs w:val="30"/>
        </w:rPr>
        <w:t xml:space="preserve"> 25 </w:t>
      </w:r>
      <w:r w:rsidRPr="000C313B">
        <w:rPr>
          <w:b w:val="0"/>
          <w:sz w:val="30"/>
          <w:szCs w:val="30"/>
        </w:rPr>
        <w:t xml:space="preserve">» </w:t>
      </w:r>
      <w:r>
        <w:rPr>
          <w:b w:val="0"/>
          <w:sz w:val="30"/>
          <w:szCs w:val="30"/>
        </w:rPr>
        <w:t xml:space="preserve">февраля </w:t>
      </w:r>
      <w:smartTag w:uri="urn:schemas-microsoft-com:office:smarttags" w:element="metricconverter">
        <w:smartTagPr>
          <w:attr w:name="ProductID" w:val="2013 г"/>
        </w:smartTagPr>
        <w:r w:rsidRPr="000C313B">
          <w:rPr>
            <w:b w:val="0"/>
            <w:sz w:val="30"/>
            <w:szCs w:val="30"/>
          </w:rPr>
          <w:t>2013 г</w:t>
        </w:r>
      </w:smartTag>
      <w:r w:rsidRPr="000C313B">
        <w:rPr>
          <w:b w:val="0"/>
          <w:sz w:val="30"/>
          <w:szCs w:val="30"/>
        </w:rPr>
        <w:t>.                                                                       г. Москва</w:t>
      </w:r>
    </w:p>
    <w:p w:rsidR="00E53782" w:rsidRPr="00B337C0" w:rsidRDefault="00E53782" w:rsidP="00E53782">
      <w:pPr>
        <w:contextualSpacing/>
        <w:jc w:val="center"/>
        <w:rPr>
          <w:sz w:val="30"/>
          <w:szCs w:val="30"/>
        </w:rPr>
      </w:pPr>
    </w:p>
    <w:p w:rsidR="00E53782" w:rsidRPr="00F829E3" w:rsidRDefault="00E53782" w:rsidP="00E53782">
      <w:pPr>
        <w:contextualSpacing/>
        <w:jc w:val="center"/>
        <w:rPr>
          <w:sz w:val="28"/>
          <w:szCs w:val="28"/>
        </w:rPr>
      </w:pPr>
      <w:r w:rsidRPr="00F829E3">
        <w:rPr>
          <w:sz w:val="28"/>
          <w:szCs w:val="28"/>
        </w:rPr>
        <w:t>РАЗДЕ 1.</w:t>
      </w:r>
    </w:p>
    <w:p w:rsidR="00E53782" w:rsidRPr="00F829E3" w:rsidRDefault="00E53782" w:rsidP="00E53782">
      <w:pPr>
        <w:contextualSpacing/>
        <w:jc w:val="center"/>
        <w:rPr>
          <w:sz w:val="28"/>
          <w:szCs w:val="28"/>
        </w:rPr>
      </w:pPr>
    </w:p>
    <w:p w:rsidR="00E53782" w:rsidRPr="00F829E3" w:rsidRDefault="00E53782" w:rsidP="00E53782">
      <w:pPr>
        <w:contextualSpacing/>
        <w:jc w:val="center"/>
        <w:rPr>
          <w:sz w:val="28"/>
          <w:szCs w:val="28"/>
        </w:rPr>
      </w:pPr>
      <w:r w:rsidRPr="00F829E3">
        <w:rPr>
          <w:sz w:val="28"/>
          <w:szCs w:val="28"/>
        </w:rPr>
        <w:t xml:space="preserve">§ 1 </w:t>
      </w:r>
    </w:p>
    <w:p w:rsidR="00E53782" w:rsidRPr="00F829E3" w:rsidRDefault="00E53782" w:rsidP="00E53782">
      <w:pPr>
        <w:contextualSpacing/>
        <w:rPr>
          <w:sz w:val="28"/>
          <w:szCs w:val="28"/>
        </w:rPr>
      </w:pPr>
    </w:p>
    <w:p w:rsidR="00E53782" w:rsidRPr="00F829E3" w:rsidRDefault="00E53782" w:rsidP="00E53782">
      <w:pPr>
        <w:pStyle w:val="a5"/>
        <w:spacing w:line="240" w:lineRule="auto"/>
        <w:ind w:firstLine="709"/>
        <w:rPr>
          <w:spacing w:val="0"/>
        </w:rPr>
      </w:pPr>
      <w:r w:rsidRPr="00F829E3">
        <w:tab/>
      </w:r>
      <w:r w:rsidRPr="00F829E3">
        <w:rPr>
          <w:spacing w:val="0"/>
        </w:rPr>
        <w:t xml:space="preserve">Нижепоименованных офицеров в соответствии с Федеральным законом </w:t>
      </w:r>
      <w:r w:rsidRPr="00F829E3">
        <w:rPr>
          <w:snapToGrid w:val="0"/>
          <w:color w:val="000000"/>
        </w:rPr>
        <w:t xml:space="preserve">от 28 марта </w:t>
      </w:r>
      <w:smartTag w:uri="urn:schemas-microsoft-com:office:smarttags" w:element="metricconverter">
        <w:smartTagPr>
          <w:attr w:name="ProductID" w:val="1998 г"/>
        </w:smartTagPr>
        <w:r w:rsidRPr="00F829E3">
          <w:rPr>
            <w:snapToGrid w:val="0"/>
            <w:color w:val="000000"/>
          </w:rPr>
          <w:t>1998 г</w:t>
        </w:r>
      </w:smartTag>
      <w:r w:rsidRPr="00F829E3">
        <w:rPr>
          <w:snapToGrid w:val="0"/>
          <w:color w:val="000000"/>
        </w:rPr>
        <w:t xml:space="preserve">. № 53-ФЗ </w:t>
      </w:r>
      <w:r w:rsidRPr="00F829E3">
        <w:rPr>
          <w:spacing w:val="0"/>
        </w:rPr>
        <w:t>«О воинской обязанности и военной службе» и статьей</w:t>
      </w:r>
      <w:r w:rsidRPr="00F829E3">
        <w:t xml:space="preserve"> 34 Положения о порядке прохождения военной службы, утверждённого Указом Президента Российской Федерации от 16 сентября </w:t>
      </w:r>
      <w:smartTag w:uri="urn:schemas-microsoft-com:office:smarttags" w:element="metricconverter">
        <w:smartTagPr>
          <w:attr w:name="ProductID" w:val="1999 г"/>
        </w:smartTagPr>
        <w:r w:rsidRPr="00F829E3">
          <w:t>1999 г</w:t>
        </w:r>
      </w:smartTag>
      <w:r w:rsidRPr="00F829E3">
        <w:t xml:space="preserve">. № 1237, </w:t>
      </w:r>
      <w:r w:rsidRPr="00F829E3">
        <w:rPr>
          <w:spacing w:val="0"/>
        </w:rPr>
        <w:t>УВОЛИТЬ с военной службы с зачислением</w:t>
      </w:r>
      <w:proofErr w:type="gramStart"/>
      <w:r w:rsidRPr="00F829E3">
        <w:rPr>
          <w:spacing w:val="0"/>
        </w:rPr>
        <w:t xml:space="preserve">  В</w:t>
      </w:r>
      <w:proofErr w:type="gramEnd"/>
      <w:r w:rsidRPr="00F829E3">
        <w:rPr>
          <w:spacing w:val="0"/>
        </w:rPr>
        <w:t xml:space="preserve"> ЗАПАС: </w:t>
      </w:r>
    </w:p>
    <w:p w:rsidR="00E53782" w:rsidRPr="00F829E3" w:rsidRDefault="00E53782" w:rsidP="00E53782">
      <w:pPr>
        <w:contextualSpacing/>
        <w:jc w:val="both"/>
        <w:rPr>
          <w:sz w:val="28"/>
          <w:szCs w:val="28"/>
        </w:rPr>
      </w:pPr>
    </w:p>
    <w:p w:rsidR="00E53782" w:rsidRPr="00F829E3" w:rsidRDefault="00E53782" w:rsidP="00E53782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829E3">
        <w:rPr>
          <w:sz w:val="28"/>
          <w:szCs w:val="28"/>
        </w:rPr>
        <w:t>по достижении предельного возраста пребывания на военной службе (подпункт «а» пункта 1 статьи 51 Федерального закона) с правом ношения военной формы одежды и знаков различия</w:t>
      </w:r>
    </w:p>
    <w:p w:rsidR="00E53782" w:rsidRPr="00F829E3" w:rsidRDefault="00E53782" w:rsidP="00E53782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E53782" w:rsidRPr="00F829E3" w:rsidRDefault="00E53782" w:rsidP="00E537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829E3">
        <w:rPr>
          <w:sz w:val="28"/>
          <w:szCs w:val="28"/>
        </w:rPr>
        <w:t xml:space="preserve">Подполковника </w:t>
      </w:r>
      <w:r>
        <w:rPr>
          <w:sz w:val="28"/>
          <w:szCs w:val="28"/>
        </w:rPr>
        <w:t>--------------. -------------</w:t>
      </w:r>
      <w:r w:rsidRPr="00F829E3">
        <w:rPr>
          <w:sz w:val="28"/>
          <w:szCs w:val="28"/>
        </w:rPr>
        <w:t xml:space="preserve"> Николаевича, состоящего в распоряжении командира 101 бригады управления 29 общевойсковой армии, бывшего  старшего офицера отдела боевой подготовки (и мобилизационного) управления связи штаба Сибирского военного округа.</w:t>
      </w:r>
    </w:p>
    <w:p w:rsidR="00E53782" w:rsidRPr="00F829E3" w:rsidRDefault="00E53782" w:rsidP="00E53782">
      <w:pPr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829E3">
        <w:rPr>
          <w:sz w:val="28"/>
          <w:szCs w:val="28"/>
        </w:rPr>
        <w:tab/>
        <w:t>За безупречную службу в Вооруженных Силах ОБЪЯВЛЯЮ                          БЛАГОДАРНОСТЬ.</w:t>
      </w:r>
    </w:p>
    <w:p w:rsidR="00E53782" w:rsidRPr="00F829E3" w:rsidRDefault="00E53782" w:rsidP="00E53782">
      <w:pPr>
        <w:tabs>
          <w:tab w:val="left" w:pos="1134"/>
        </w:tabs>
        <w:autoSpaceDE w:val="0"/>
        <w:autoSpaceDN w:val="0"/>
        <w:adjustRightInd w:val="0"/>
        <w:jc w:val="both"/>
        <w:rPr>
          <w:color w:val="C00000"/>
          <w:sz w:val="28"/>
          <w:szCs w:val="28"/>
        </w:rPr>
      </w:pPr>
      <w:r w:rsidRPr="00F829E3">
        <w:rPr>
          <w:sz w:val="28"/>
          <w:szCs w:val="28"/>
        </w:rPr>
        <w:t xml:space="preserve"> 059.5853.КО130АООЛ.9896.202.1290002.22.03085.2001.416.214.11.0464.11.11</w:t>
      </w:r>
    </w:p>
    <w:p w:rsidR="00E53782" w:rsidRPr="00F829E3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r w:rsidRPr="00F829E3">
        <w:rPr>
          <w:sz w:val="28"/>
          <w:szCs w:val="28"/>
        </w:rPr>
        <w:t>16.10.1963 г.р.</w:t>
      </w:r>
      <w:r w:rsidRPr="00F829E3">
        <w:rPr>
          <w:sz w:val="28"/>
          <w:szCs w:val="28"/>
        </w:rPr>
        <w:tab/>
      </w:r>
      <w:r w:rsidRPr="00F829E3">
        <w:rPr>
          <w:sz w:val="28"/>
          <w:szCs w:val="28"/>
        </w:rPr>
        <w:tab/>
      </w:r>
      <w:r w:rsidRPr="00F829E3">
        <w:rPr>
          <w:sz w:val="28"/>
          <w:szCs w:val="28"/>
        </w:rPr>
        <w:tab/>
      </w:r>
      <w:r w:rsidRPr="00F829E3">
        <w:rPr>
          <w:sz w:val="28"/>
          <w:szCs w:val="28"/>
        </w:rPr>
        <w:tab/>
      </w:r>
      <w:r w:rsidRPr="00F829E3">
        <w:rPr>
          <w:sz w:val="28"/>
          <w:szCs w:val="28"/>
        </w:rPr>
        <w:tab/>
      </w:r>
      <w:r w:rsidRPr="00F829E3">
        <w:rPr>
          <w:sz w:val="28"/>
          <w:szCs w:val="28"/>
        </w:rPr>
        <w:tab/>
        <w:t xml:space="preserve">     Р-881293 Выслуга лет в </w:t>
      </w:r>
      <w:proofErr w:type="gramStart"/>
      <w:r w:rsidRPr="00F829E3">
        <w:rPr>
          <w:sz w:val="28"/>
          <w:szCs w:val="28"/>
        </w:rPr>
        <w:t>ВС</w:t>
      </w:r>
      <w:proofErr w:type="gramEnd"/>
      <w:r w:rsidRPr="00F829E3">
        <w:rPr>
          <w:sz w:val="28"/>
          <w:szCs w:val="28"/>
        </w:rPr>
        <w:t>: календарная – 31 год 6 мес.,</w:t>
      </w:r>
    </w:p>
    <w:p w:rsidR="00E53782" w:rsidRPr="00F829E3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r w:rsidRPr="00F829E3">
        <w:rPr>
          <w:sz w:val="28"/>
          <w:szCs w:val="28"/>
        </w:rPr>
        <w:t>в льготном исчислении – 37 лет 9 мес.</w:t>
      </w:r>
    </w:p>
    <w:p w:rsidR="00E53782" w:rsidRPr="00F829E3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r w:rsidRPr="00F829E3">
        <w:rPr>
          <w:sz w:val="28"/>
          <w:szCs w:val="28"/>
        </w:rPr>
        <w:t xml:space="preserve">Направить на воинский учёт в отдел военного комиссариата Московской области по городам Подольск, </w:t>
      </w:r>
      <w:proofErr w:type="spellStart"/>
      <w:r w:rsidRPr="00F829E3">
        <w:rPr>
          <w:sz w:val="28"/>
          <w:szCs w:val="28"/>
        </w:rPr>
        <w:t>Климовск</w:t>
      </w:r>
      <w:proofErr w:type="spellEnd"/>
      <w:r w:rsidRPr="00F829E3">
        <w:rPr>
          <w:sz w:val="28"/>
          <w:szCs w:val="28"/>
        </w:rPr>
        <w:t>, Троицк, Щербинка и Подольскому району.</w:t>
      </w:r>
    </w:p>
    <w:p w:rsidR="00E53782" w:rsidRPr="00F829E3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proofErr w:type="gramStart"/>
      <w:r w:rsidRPr="00F829E3">
        <w:rPr>
          <w:sz w:val="28"/>
          <w:szCs w:val="28"/>
        </w:rPr>
        <w:t>Обеспечен</w:t>
      </w:r>
      <w:proofErr w:type="gramEnd"/>
      <w:r w:rsidRPr="00F829E3">
        <w:rPr>
          <w:sz w:val="28"/>
          <w:szCs w:val="28"/>
        </w:rPr>
        <w:t xml:space="preserve"> жилым помещением по нормам жилищного законодательства. </w:t>
      </w:r>
    </w:p>
    <w:p w:rsidR="00E53782" w:rsidRPr="00F829E3" w:rsidRDefault="00E53782" w:rsidP="00E53782">
      <w:pPr>
        <w:tabs>
          <w:tab w:val="left" w:pos="1620"/>
        </w:tabs>
        <w:ind w:left="2340"/>
        <w:contextualSpacing/>
        <w:jc w:val="both"/>
        <w:rPr>
          <w:sz w:val="28"/>
          <w:szCs w:val="28"/>
        </w:rPr>
      </w:pPr>
      <w:r w:rsidRPr="00F829E3">
        <w:rPr>
          <w:sz w:val="28"/>
          <w:szCs w:val="28"/>
        </w:rPr>
        <w:t>Контракт до наступления предельного возраста пребывания на военной службе по 16.10.2008 г.</w:t>
      </w:r>
    </w:p>
    <w:p w:rsidR="00E53782" w:rsidRDefault="00E53782" w:rsidP="00E53782">
      <w:pPr>
        <w:tabs>
          <w:tab w:val="left" w:pos="1620"/>
        </w:tabs>
        <w:ind w:left="2340"/>
        <w:contextualSpacing/>
        <w:jc w:val="both"/>
        <w:rPr>
          <w:sz w:val="28"/>
          <w:szCs w:val="28"/>
        </w:rPr>
      </w:pPr>
      <w:r w:rsidRPr="00F829E3">
        <w:rPr>
          <w:sz w:val="28"/>
          <w:szCs w:val="28"/>
        </w:rPr>
        <w:t>Основание: представление командующего войсками Восточного военного округа от 25.02.2013 г.</w:t>
      </w:r>
    </w:p>
    <w:p w:rsidR="00E53782" w:rsidRPr="00F829E3" w:rsidRDefault="00E53782" w:rsidP="00E53782">
      <w:pPr>
        <w:tabs>
          <w:tab w:val="left" w:pos="1620"/>
        </w:tabs>
        <w:ind w:left="2880"/>
        <w:contextualSpacing/>
        <w:jc w:val="both"/>
        <w:rPr>
          <w:sz w:val="28"/>
          <w:szCs w:val="28"/>
        </w:rPr>
      </w:pPr>
    </w:p>
    <w:p w:rsidR="00E53782" w:rsidRPr="003C4E3B" w:rsidRDefault="00E53782" w:rsidP="00E53782">
      <w:pPr>
        <w:tabs>
          <w:tab w:val="left" w:pos="205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53782" w:rsidRPr="003C4E3B" w:rsidRDefault="00E53782" w:rsidP="00E5378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393. Майора --------.--------.--------</w:t>
      </w:r>
      <w:r w:rsidRPr="003C4E3B">
        <w:rPr>
          <w:sz w:val="28"/>
          <w:szCs w:val="28"/>
        </w:rPr>
        <w:t xml:space="preserve">, состоящего в распоряжении командира 11 отдельной десантно-штурмовой бригады (на БМП), бывшего  командира гаубичного самоходно-артиллерийского дивизиона 36 отдельной гвардейской мотострелковой бригады 36 общевойсковой армии. </w:t>
      </w:r>
    </w:p>
    <w:p w:rsidR="00E53782" w:rsidRPr="003C4E3B" w:rsidRDefault="00E53782" w:rsidP="00E53782">
      <w:pPr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C4E3B">
        <w:rPr>
          <w:sz w:val="28"/>
          <w:szCs w:val="28"/>
        </w:rPr>
        <w:t>059.5300.КО330ГА1А.0205.405.0304083.33.04801.2002.036.263.22.6498.11.11.</w:t>
      </w:r>
    </w:p>
    <w:p w:rsidR="00E53782" w:rsidRPr="003C4E3B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r w:rsidRPr="003C4E3B">
        <w:rPr>
          <w:sz w:val="28"/>
          <w:szCs w:val="28"/>
        </w:rPr>
        <w:t>12.02.1980 г.р.</w:t>
      </w:r>
      <w:r w:rsidRPr="003C4E3B">
        <w:rPr>
          <w:sz w:val="28"/>
          <w:szCs w:val="28"/>
        </w:rPr>
        <w:tab/>
      </w:r>
      <w:r w:rsidRPr="003C4E3B">
        <w:rPr>
          <w:sz w:val="28"/>
          <w:szCs w:val="28"/>
        </w:rPr>
        <w:tab/>
      </w:r>
      <w:r w:rsidRPr="003C4E3B">
        <w:rPr>
          <w:sz w:val="28"/>
          <w:szCs w:val="28"/>
        </w:rPr>
        <w:tab/>
      </w:r>
      <w:r w:rsidRPr="003C4E3B">
        <w:rPr>
          <w:sz w:val="28"/>
          <w:szCs w:val="28"/>
        </w:rPr>
        <w:tab/>
      </w:r>
      <w:r w:rsidRPr="003C4E3B">
        <w:rPr>
          <w:sz w:val="28"/>
          <w:szCs w:val="28"/>
        </w:rPr>
        <w:tab/>
      </w:r>
      <w:r w:rsidRPr="003C4E3B">
        <w:rPr>
          <w:sz w:val="28"/>
          <w:szCs w:val="28"/>
        </w:rPr>
        <w:tab/>
        <w:t xml:space="preserve">    Ф-963197 Выслуга лет в </w:t>
      </w:r>
      <w:proofErr w:type="gramStart"/>
      <w:r w:rsidRPr="003C4E3B">
        <w:rPr>
          <w:sz w:val="28"/>
          <w:szCs w:val="28"/>
        </w:rPr>
        <w:t>ВС</w:t>
      </w:r>
      <w:proofErr w:type="gramEnd"/>
      <w:r w:rsidRPr="003C4E3B">
        <w:rPr>
          <w:sz w:val="28"/>
          <w:szCs w:val="28"/>
        </w:rPr>
        <w:t xml:space="preserve">: календарная – 14 лет </w:t>
      </w:r>
      <w:r>
        <w:rPr>
          <w:sz w:val="28"/>
          <w:szCs w:val="28"/>
        </w:rPr>
        <w:t>6</w:t>
      </w:r>
      <w:r w:rsidRPr="003C4E3B">
        <w:rPr>
          <w:sz w:val="28"/>
          <w:szCs w:val="28"/>
        </w:rPr>
        <w:t xml:space="preserve"> мес.,</w:t>
      </w:r>
    </w:p>
    <w:p w:rsidR="00E53782" w:rsidRPr="003C4E3B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r w:rsidRPr="003C4E3B">
        <w:rPr>
          <w:sz w:val="28"/>
          <w:szCs w:val="28"/>
        </w:rPr>
        <w:t>в льготном исчислении – 2</w:t>
      </w:r>
      <w:r>
        <w:rPr>
          <w:sz w:val="28"/>
          <w:szCs w:val="28"/>
        </w:rPr>
        <w:t>1</w:t>
      </w:r>
      <w:r w:rsidRPr="003C4E3B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Pr="003C4E3B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C4E3B">
        <w:rPr>
          <w:sz w:val="28"/>
          <w:szCs w:val="28"/>
        </w:rPr>
        <w:t xml:space="preserve"> мес.</w:t>
      </w:r>
    </w:p>
    <w:p w:rsidR="00E53782" w:rsidRPr="003C4E3B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r w:rsidRPr="003C4E3B">
        <w:rPr>
          <w:sz w:val="28"/>
          <w:szCs w:val="28"/>
        </w:rPr>
        <w:t xml:space="preserve">Направить на воинский учёт в отдел военного комиссариата Республики Татарстан по </w:t>
      </w:r>
      <w:proofErr w:type="gramStart"/>
      <w:r w:rsidRPr="003C4E3B">
        <w:rPr>
          <w:sz w:val="28"/>
          <w:szCs w:val="28"/>
        </w:rPr>
        <w:t>Ново-Савинскому</w:t>
      </w:r>
      <w:proofErr w:type="gramEnd"/>
      <w:r w:rsidRPr="003C4E3B">
        <w:rPr>
          <w:sz w:val="28"/>
          <w:szCs w:val="28"/>
        </w:rPr>
        <w:t xml:space="preserve"> району г. Казань (муниципальный).</w:t>
      </w:r>
    </w:p>
    <w:p w:rsidR="00E53782" w:rsidRPr="003C4E3B" w:rsidRDefault="00E53782" w:rsidP="00E53782">
      <w:pPr>
        <w:autoSpaceDE w:val="0"/>
        <w:autoSpaceDN w:val="0"/>
        <w:adjustRightInd w:val="0"/>
        <w:ind w:left="2340" w:right="-1"/>
        <w:contextualSpacing/>
        <w:jc w:val="both"/>
        <w:rPr>
          <w:sz w:val="28"/>
          <w:szCs w:val="28"/>
        </w:rPr>
      </w:pPr>
      <w:proofErr w:type="gramStart"/>
      <w:r w:rsidRPr="003C4E3B">
        <w:rPr>
          <w:sz w:val="28"/>
          <w:szCs w:val="28"/>
        </w:rPr>
        <w:t>Обеспечен</w:t>
      </w:r>
      <w:proofErr w:type="gramEnd"/>
      <w:r w:rsidRPr="003C4E3B">
        <w:rPr>
          <w:sz w:val="28"/>
          <w:szCs w:val="28"/>
        </w:rPr>
        <w:t xml:space="preserve"> жилым помещением по нормам жилищного законодательства. </w:t>
      </w:r>
    </w:p>
    <w:p w:rsidR="00E53782" w:rsidRPr="003C4E3B" w:rsidRDefault="00E53782" w:rsidP="00E53782">
      <w:pPr>
        <w:ind w:left="2340"/>
        <w:jc w:val="both"/>
        <w:rPr>
          <w:sz w:val="28"/>
          <w:szCs w:val="28"/>
        </w:rPr>
      </w:pPr>
      <w:r w:rsidRPr="003C4E3B">
        <w:rPr>
          <w:sz w:val="28"/>
          <w:szCs w:val="28"/>
        </w:rPr>
        <w:t xml:space="preserve">Контракт о прохождении военной службы в </w:t>
      </w:r>
      <w:proofErr w:type="gramStart"/>
      <w:r w:rsidRPr="003C4E3B">
        <w:rPr>
          <w:sz w:val="28"/>
          <w:szCs w:val="28"/>
        </w:rPr>
        <w:t>ВС</w:t>
      </w:r>
      <w:proofErr w:type="gramEnd"/>
      <w:r w:rsidRPr="003C4E3B">
        <w:rPr>
          <w:sz w:val="28"/>
          <w:szCs w:val="28"/>
        </w:rPr>
        <w:t xml:space="preserve"> РФ сроком на 3 года по 23.6.2013 г.</w:t>
      </w:r>
    </w:p>
    <w:p w:rsidR="00E53782" w:rsidRPr="003C4E3B" w:rsidRDefault="00E53782" w:rsidP="00E53782">
      <w:pPr>
        <w:tabs>
          <w:tab w:val="left" w:pos="2055"/>
        </w:tabs>
        <w:autoSpaceDE w:val="0"/>
        <w:autoSpaceDN w:val="0"/>
        <w:adjustRightInd w:val="0"/>
        <w:ind w:left="2340"/>
        <w:jc w:val="both"/>
        <w:rPr>
          <w:sz w:val="28"/>
          <w:szCs w:val="28"/>
        </w:rPr>
      </w:pPr>
      <w:r w:rsidRPr="003C4E3B">
        <w:rPr>
          <w:sz w:val="28"/>
          <w:szCs w:val="28"/>
        </w:rPr>
        <w:t xml:space="preserve">Основание: заключение ВВК филиала № 3 ФГКУ «321 ВКГ» Министерства Обороны Российской Федерации, свидетельство о болезни от 13.4.2012 г. № 241, утверждено военно-врачебной комиссией ФБУ «321 ВКГ» Министерства Обороны Российской Федерации от 19.4.2012 г.; представление командующего </w:t>
      </w:r>
      <w:r>
        <w:rPr>
          <w:sz w:val="28"/>
          <w:szCs w:val="28"/>
        </w:rPr>
        <w:t xml:space="preserve">войсками Восточного военного округа от 22.02.20013 </w:t>
      </w:r>
      <w:r w:rsidRPr="003C4E3B">
        <w:rPr>
          <w:sz w:val="28"/>
          <w:szCs w:val="28"/>
        </w:rPr>
        <w:t>г.;  рапорт офицера от 11.01.2013 г.</w:t>
      </w:r>
    </w:p>
    <w:p w:rsidR="00E53782" w:rsidRPr="003C4E3B" w:rsidRDefault="00E53782" w:rsidP="00E53782">
      <w:pPr>
        <w:tabs>
          <w:tab w:val="left" w:pos="205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53782" w:rsidRPr="00111B36" w:rsidRDefault="00E53782" w:rsidP="00E53782">
      <w:pPr>
        <w:jc w:val="center"/>
        <w:rPr>
          <w:sz w:val="28"/>
          <w:szCs w:val="28"/>
        </w:rPr>
      </w:pPr>
    </w:p>
    <w:p w:rsidR="00E53782" w:rsidRPr="00567A5D" w:rsidRDefault="00E53782" w:rsidP="00E53782">
      <w:pPr>
        <w:rPr>
          <w:sz w:val="30"/>
          <w:szCs w:val="30"/>
        </w:rPr>
      </w:pPr>
    </w:p>
    <w:p w:rsidR="00E53782" w:rsidRPr="00567A5D" w:rsidRDefault="00E53782" w:rsidP="00E53782">
      <w:pPr>
        <w:ind w:right="-1"/>
        <w:jc w:val="center"/>
        <w:rPr>
          <w:b/>
          <w:bCs/>
          <w:color w:val="000000"/>
          <w:sz w:val="30"/>
          <w:szCs w:val="30"/>
        </w:rPr>
      </w:pPr>
      <w:r w:rsidRPr="00567A5D">
        <w:rPr>
          <w:b/>
          <w:bCs/>
          <w:color w:val="000000"/>
          <w:sz w:val="30"/>
          <w:szCs w:val="30"/>
        </w:rPr>
        <w:t>МИНИСТР ОБОРОНЫ РОССИЙСКОЙ ФЕДЕРАЦИИ</w:t>
      </w:r>
    </w:p>
    <w:p w:rsidR="00E53782" w:rsidRPr="00567A5D" w:rsidRDefault="00E53782" w:rsidP="00E53782">
      <w:pPr>
        <w:ind w:right="-1"/>
        <w:jc w:val="center"/>
        <w:rPr>
          <w:b/>
          <w:color w:val="000000"/>
          <w:sz w:val="30"/>
          <w:szCs w:val="30"/>
        </w:rPr>
      </w:pPr>
      <w:r w:rsidRPr="00567A5D">
        <w:rPr>
          <w:b/>
          <w:color w:val="000000"/>
          <w:sz w:val="30"/>
          <w:szCs w:val="30"/>
        </w:rPr>
        <w:t>генерал армии</w:t>
      </w:r>
    </w:p>
    <w:p w:rsidR="00E53782" w:rsidRPr="00567A5D" w:rsidRDefault="00E53782" w:rsidP="00E53782">
      <w:pPr>
        <w:adjustRightInd w:val="0"/>
        <w:ind w:firstLine="709"/>
        <w:jc w:val="right"/>
        <w:rPr>
          <w:sz w:val="30"/>
          <w:szCs w:val="30"/>
        </w:rPr>
      </w:pPr>
      <w:r w:rsidRPr="00567A5D">
        <w:rPr>
          <w:b/>
          <w:bCs/>
          <w:color w:val="000000"/>
          <w:sz w:val="30"/>
          <w:szCs w:val="30"/>
        </w:rPr>
        <w:t>С. Шойгу</w:t>
      </w:r>
    </w:p>
    <w:p w:rsidR="00E53782" w:rsidRPr="00567A5D" w:rsidRDefault="00E53782" w:rsidP="00E53782">
      <w:pPr>
        <w:jc w:val="center"/>
        <w:rPr>
          <w:sz w:val="28"/>
          <w:szCs w:val="28"/>
        </w:rPr>
      </w:pPr>
    </w:p>
    <w:p w:rsidR="00E53782" w:rsidRPr="00567A5D" w:rsidRDefault="00E53782" w:rsidP="00E53782">
      <w:pPr>
        <w:jc w:val="center"/>
        <w:rPr>
          <w:sz w:val="28"/>
          <w:szCs w:val="28"/>
        </w:rPr>
      </w:pPr>
    </w:p>
    <w:p w:rsidR="00E53782" w:rsidRPr="00567A5D" w:rsidRDefault="00E53782" w:rsidP="00E53782">
      <w:pPr>
        <w:jc w:val="center"/>
        <w:rPr>
          <w:sz w:val="28"/>
          <w:szCs w:val="28"/>
        </w:rPr>
      </w:pPr>
    </w:p>
    <w:p w:rsidR="00710513" w:rsidRDefault="00710513"/>
    <w:sectPr w:rsidR="00710513" w:rsidSect="00710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53782"/>
    <w:rsid w:val="00710513"/>
    <w:rsid w:val="00E5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53782"/>
    <w:pPr>
      <w:jc w:val="center"/>
    </w:pPr>
    <w:rPr>
      <w:b/>
      <w:bCs/>
      <w:sz w:val="32"/>
      <w:szCs w:val="32"/>
    </w:rPr>
  </w:style>
  <w:style w:type="character" w:customStyle="1" w:styleId="a4">
    <w:name w:val="Название Знак"/>
    <w:basedOn w:val="a0"/>
    <w:link w:val="a3"/>
    <w:rsid w:val="00E53782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a5">
    <w:name w:val="Текстовка"/>
    <w:basedOn w:val="a6"/>
    <w:link w:val="a7"/>
    <w:rsid w:val="00E53782"/>
    <w:pPr>
      <w:keepLines/>
      <w:tabs>
        <w:tab w:val="right" w:pos="9639"/>
      </w:tabs>
      <w:autoSpaceDE w:val="0"/>
      <w:autoSpaceDN w:val="0"/>
      <w:spacing w:after="0" w:line="228" w:lineRule="auto"/>
      <w:ind w:firstLine="851"/>
      <w:jc w:val="both"/>
    </w:pPr>
    <w:rPr>
      <w:spacing w:val="-2"/>
      <w:sz w:val="28"/>
      <w:szCs w:val="28"/>
    </w:rPr>
  </w:style>
  <w:style w:type="character" w:customStyle="1" w:styleId="a7">
    <w:name w:val="Текстовка Знак"/>
    <w:link w:val="a5"/>
    <w:locked/>
    <w:rsid w:val="00E53782"/>
    <w:rPr>
      <w:rFonts w:ascii="Times New Roman" w:eastAsia="Times New Roman" w:hAnsi="Times New Roman" w:cs="Times New Roman"/>
      <w:spacing w:val="-2"/>
      <w:sz w:val="28"/>
      <w:szCs w:val="28"/>
      <w:lang w:eastAsia="ru-RU"/>
    </w:rPr>
  </w:style>
  <w:style w:type="paragraph" w:styleId="a6">
    <w:name w:val="Body Text"/>
    <w:basedOn w:val="a"/>
    <w:link w:val="a8"/>
    <w:uiPriority w:val="99"/>
    <w:semiHidden/>
    <w:unhideWhenUsed/>
    <w:rsid w:val="00E53782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E5378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8D0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422</Words>
  <Characters>2411</Characters>
  <Application>Microsoft Office Word</Application>
  <DocSecurity>0</DocSecurity>
  <Lines>20</Lines>
  <Paragraphs>5</Paragraphs>
  <ScaleCrop>false</ScaleCrop>
  <Company>Microsoft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2013-03-30T08:41:00Z</dcterms:created>
  <dcterms:modified xsi:type="dcterms:W3CDTF">2013-03-30T08:52:00Z</dcterms:modified>
</cp:coreProperties>
</file>