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92" w:rsidRDefault="00085A02">
      <w:r>
        <w:rPr>
          <w:noProof/>
          <w:lang w:eastAsia="ru-RU"/>
        </w:rPr>
        <w:drawing>
          <wp:inline distT="0" distB="0" distL="0" distR="0">
            <wp:extent cx="5940425" cy="8112969"/>
            <wp:effectExtent l="0" t="0" r="3175" b="2540"/>
            <wp:docPr id="3" name="Рисунок 3" descr="C:\Users\7\Pictures\Scan-101203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\Pictures\Scan-101203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6B8B9730" wp14:editId="6533EF31">
            <wp:extent cx="5940425" cy="8361210"/>
            <wp:effectExtent l="0" t="0" r="3175" b="1905"/>
            <wp:docPr id="1" name="Рисунок 1" descr="C:\Users\7\Pictures\Scan-101203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Pictures\Scan-101203-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F20"/>
    <w:rsid w:val="00085A02"/>
    <w:rsid w:val="00B53F20"/>
    <w:rsid w:val="00D0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Company>Krokoz™ Inc.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2</cp:revision>
  <dcterms:created xsi:type="dcterms:W3CDTF">2010-12-03T14:24:00Z</dcterms:created>
  <dcterms:modified xsi:type="dcterms:W3CDTF">2010-12-03T14:27:00Z</dcterms:modified>
</cp:coreProperties>
</file>