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9F6" w:rsidRDefault="00F579F6" w:rsidP="00F579F6">
      <w:pPr>
        <w:ind w:left="-1134"/>
        <w:jc w:val="both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                                                                                      В</w:t>
      </w:r>
      <w:proofErr w:type="gramStart"/>
      <w:r>
        <w:rPr>
          <w:bCs/>
          <w:sz w:val="24"/>
          <w:szCs w:val="24"/>
          <w:lang w:val="ru-RU"/>
        </w:rPr>
        <w:t xml:space="preserve"> С</w:t>
      </w:r>
      <w:proofErr w:type="gramEnd"/>
      <w:r>
        <w:rPr>
          <w:bCs/>
          <w:sz w:val="24"/>
          <w:szCs w:val="24"/>
          <w:lang w:val="ru-RU"/>
        </w:rPr>
        <w:t xml:space="preserve">анкт- Петербургский гарнизонный военный                                            </w:t>
      </w:r>
    </w:p>
    <w:p w:rsidR="00F579F6" w:rsidRDefault="00F579F6" w:rsidP="00F579F6">
      <w:pPr>
        <w:tabs>
          <w:tab w:val="center" w:pos="4110"/>
        </w:tabs>
        <w:ind w:left="-1134"/>
        <w:jc w:val="both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</w:t>
      </w:r>
      <w:r>
        <w:rPr>
          <w:bCs/>
          <w:sz w:val="24"/>
          <w:szCs w:val="24"/>
          <w:lang w:val="ru-RU"/>
        </w:rPr>
        <w:tab/>
        <w:t xml:space="preserve">         суд</w:t>
      </w:r>
    </w:p>
    <w:p w:rsidR="00F579F6" w:rsidRDefault="00F579F6" w:rsidP="00F579F6">
      <w:pPr>
        <w:rPr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                                                                       Заявитель:</w:t>
      </w:r>
      <w:r>
        <w:rPr>
          <w:bCs/>
          <w:sz w:val="24"/>
          <w:szCs w:val="24"/>
          <w:lang w:val="ru-RU"/>
        </w:rPr>
        <w:t xml:space="preserve">   ХХХ  Наталья  ХХХ</w:t>
      </w:r>
    </w:p>
    <w:p w:rsidR="00F579F6" w:rsidRDefault="00F579F6" w:rsidP="00F579F6">
      <w:pPr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                                                                     Адрес:1Х4Х6, г. Санкт-Петербург …….</w:t>
      </w:r>
    </w:p>
    <w:p w:rsidR="00F579F6" w:rsidRDefault="00F579F6" w:rsidP="00F579F6">
      <w:pPr>
        <w:jc w:val="center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>Тел.</w:t>
      </w:r>
    </w:p>
    <w:p w:rsidR="00F579F6" w:rsidRDefault="00F579F6" w:rsidP="00F579F6">
      <w:pPr>
        <w:ind w:left="4253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эл</w:t>
      </w:r>
      <w:proofErr w:type="spellEnd"/>
      <w:r>
        <w:rPr>
          <w:sz w:val="24"/>
          <w:szCs w:val="24"/>
          <w:lang w:val="ru-RU"/>
        </w:rPr>
        <w:t xml:space="preserve">. почта: </w:t>
      </w:r>
    </w:p>
    <w:p w:rsidR="00F579F6" w:rsidRDefault="00F579F6" w:rsidP="00F579F6">
      <w:pPr>
        <w:jc w:val="both"/>
        <w:rPr>
          <w:b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</w:t>
      </w:r>
      <w:r>
        <w:rPr>
          <w:b/>
          <w:sz w:val="24"/>
          <w:szCs w:val="24"/>
          <w:lang w:val="ru-RU"/>
        </w:rPr>
        <w:t xml:space="preserve">Ответчик: </w:t>
      </w:r>
      <w:r>
        <w:rPr>
          <w:sz w:val="24"/>
          <w:szCs w:val="24"/>
          <w:lang w:val="ru-RU"/>
        </w:rPr>
        <w:t>Министр обороны РФ</w:t>
      </w:r>
    </w:p>
    <w:p w:rsidR="00F579F6" w:rsidRDefault="00F579F6" w:rsidP="00F579F6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Адрес: 119160  г. Москва Знаменка 19                                                                     </w:t>
      </w:r>
    </w:p>
    <w:p w:rsidR="00F579F6" w:rsidRDefault="00F579F6" w:rsidP="00F579F6">
      <w:pPr>
        <w:jc w:val="both"/>
        <w:rPr>
          <w:color w:val="943634" w:themeColor="accent2" w:themeShade="BF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</w:t>
      </w:r>
    </w:p>
    <w:p w:rsidR="00F579F6" w:rsidRDefault="00F579F6" w:rsidP="00F579F6">
      <w:pPr>
        <w:ind w:left="4253"/>
        <w:jc w:val="both"/>
        <w:rPr>
          <w:bCs/>
          <w:sz w:val="16"/>
          <w:szCs w:val="16"/>
          <w:lang w:val="ru-RU"/>
        </w:rPr>
      </w:pPr>
      <w:r>
        <w:rPr>
          <w:b/>
          <w:sz w:val="24"/>
          <w:szCs w:val="24"/>
          <w:lang w:val="ru-RU"/>
        </w:rPr>
        <w:t xml:space="preserve">Ответчик: </w:t>
      </w:r>
      <w:r>
        <w:rPr>
          <w:sz w:val="24"/>
          <w:szCs w:val="24"/>
          <w:lang w:val="ru-RU"/>
        </w:rPr>
        <w:t>Командир войсковой части ХХХ</w:t>
      </w:r>
    </w:p>
    <w:p w:rsidR="00F579F6" w:rsidRDefault="00F579F6" w:rsidP="00F579F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</w:t>
      </w:r>
      <w:r>
        <w:rPr>
          <w:bCs/>
          <w:sz w:val="24"/>
          <w:szCs w:val="24"/>
          <w:lang w:val="ru-RU"/>
        </w:rPr>
        <w:t>Адрес:</w:t>
      </w:r>
      <w:r>
        <w:rPr>
          <w:sz w:val="24"/>
          <w:szCs w:val="24"/>
          <w:lang w:val="ru-RU"/>
        </w:rPr>
        <w:t xml:space="preserve"> 6ХХ5ХХ Приморский край, </w:t>
      </w:r>
    </w:p>
    <w:p w:rsidR="00F579F6" w:rsidRDefault="00F579F6" w:rsidP="00F579F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тел </w:t>
      </w:r>
    </w:p>
    <w:p w:rsidR="00F579F6" w:rsidRDefault="00F579F6" w:rsidP="00F579F6">
      <w:pPr>
        <w:rPr>
          <w:b/>
          <w:sz w:val="24"/>
          <w:szCs w:val="24"/>
          <w:lang w:val="ru-RU"/>
        </w:rPr>
      </w:pPr>
    </w:p>
    <w:p w:rsidR="00F579F6" w:rsidRDefault="00F579F6" w:rsidP="00F579F6">
      <w:pPr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</w:t>
      </w:r>
      <w:proofErr w:type="gramStart"/>
      <w:r>
        <w:rPr>
          <w:b/>
          <w:sz w:val="24"/>
          <w:szCs w:val="24"/>
          <w:lang w:val="ru-RU"/>
        </w:rPr>
        <w:t>З</w:t>
      </w:r>
      <w:proofErr w:type="gramEnd"/>
      <w:r>
        <w:rPr>
          <w:b/>
          <w:sz w:val="24"/>
          <w:szCs w:val="24"/>
          <w:lang w:val="ru-RU"/>
        </w:rPr>
        <w:t xml:space="preserve"> А Я В Л Е Н И Е</w:t>
      </w:r>
    </w:p>
    <w:p w:rsidR="00F579F6" w:rsidRDefault="00F579F6" w:rsidP="00F579F6">
      <w:pPr>
        <w:jc w:val="center"/>
        <w:rPr>
          <w:b/>
          <w:sz w:val="24"/>
          <w:szCs w:val="24"/>
          <w:lang w:val="ru-RU"/>
        </w:rPr>
      </w:pPr>
    </w:p>
    <w:p w:rsidR="00F579F6" w:rsidRDefault="00F579F6" w:rsidP="00F579F6">
      <w:pPr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Об оспаривании действий  Министра обороны Российской Федерации</w:t>
      </w:r>
      <w:proofErr w:type="gramStart"/>
      <w:r>
        <w:rPr>
          <w:b/>
          <w:sz w:val="24"/>
          <w:szCs w:val="24"/>
          <w:lang w:val="ru-RU"/>
        </w:rPr>
        <w:t xml:space="preserve"> ,</w:t>
      </w:r>
      <w:proofErr w:type="gramEnd"/>
      <w:r>
        <w:rPr>
          <w:b/>
          <w:sz w:val="24"/>
          <w:szCs w:val="24"/>
          <w:lang w:val="ru-RU"/>
        </w:rPr>
        <w:t xml:space="preserve"> командира войсковой </w:t>
      </w:r>
      <w:proofErr w:type="spellStart"/>
      <w:r>
        <w:rPr>
          <w:b/>
          <w:sz w:val="24"/>
          <w:szCs w:val="24"/>
          <w:lang w:val="ru-RU"/>
        </w:rPr>
        <w:t>частиХХХ</w:t>
      </w:r>
      <w:proofErr w:type="spellEnd"/>
      <w:r>
        <w:rPr>
          <w:b/>
          <w:sz w:val="24"/>
          <w:szCs w:val="24"/>
          <w:lang w:val="ru-RU"/>
        </w:rPr>
        <w:t>, связанных с изданием приказа об исключении заявителя из списков личного состава войсковой части ХХХ без полного расчета по денежному довольствию</w:t>
      </w:r>
    </w:p>
    <w:p w:rsidR="00F579F6" w:rsidRDefault="00F579F6" w:rsidP="00F579F6">
      <w:pPr>
        <w:jc w:val="both"/>
        <w:rPr>
          <w:sz w:val="28"/>
          <w:szCs w:val="28"/>
          <w:lang w:val="ru-RU"/>
        </w:rPr>
      </w:pPr>
    </w:p>
    <w:p w:rsidR="00F579F6" w:rsidRDefault="00F579F6" w:rsidP="00F579F6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Я, ХХХ </w:t>
      </w:r>
      <w:proofErr w:type="spellStart"/>
      <w:r>
        <w:rPr>
          <w:sz w:val="24"/>
          <w:szCs w:val="24"/>
          <w:lang w:val="ru-RU"/>
        </w:rPr>
        <w:t>запаса</w:t>
      </w:r>
      <w:proofErr w:type="gramStart"/>
      <w:r>
        <w:rPr>
          <w:sz w:val="24"/>
          <w:szCs w:val="24"/>
          <w:lang w:val="ru-RU"/>
        </w:rPr>
        <w:t>,Х</w:t>
      </w:r>
      <w:proofErr w:type="gramEnd"/>
      <w:r>
        <w:rPr>
          <w:sz w:val="24"/>
          <w:szCs w:val="24"/>
          <w:lang w:val="ru-RU"/>
        </w:rPr>
        <w:t>ХХ</w:t>
      </w:r>
      <w:proofErr w:type="spellEnd"/>
      <w:r>
        <w:rPr>
          <w:sz w:val="24"/>
          <w:szCs w:val="24"/>
          <w:lang w:val="ru-RU"/>
        </w:rPr>
        <w:t xml:space="preserve">  </w:t>
      </w:r>
      <w:proofErr w:type="spellStart"/>
      <w:r>
        <w:rPr>
          <w:sz w:val="24"/>
          <w:szCs w:val="24"/>
          <w:lang w:val="ru-RU"/>
        </w:rPr>
        <w:t>НатальяХХХ</w:t>
      </w:r>
      <w:proofErr w:type="spellEnd"/>
      <w:r>
        <w:rPr>
          <w:sz w:val="24"/>
          <w:szCs w:val="24"/>
          <w:lang w:val="ru-RU"/>
        </w:rPr>
        <w:t xml:space="preserve">, до увольнения в запас проходила военную службу в войсковой части </w:t>
      </w:r>
      <w:proofErr w:type="spellStart"/>
      <w:r>
        <w:rPr>
          <w:sz w:val="24"/>
          <w:szCs w:val="24"/>
          <w:lang w:val="ru-RU"/>
        </w:rPr>
        <w:t>ххх</w:t>
      </w:r>
      <w:proofErr w:type="spellEnd"/>
      <w:r>
        <w:rPr>
          <w:sz w:val="24"/>
          <w:szCs w:val="24"/>
          <w:lang w:val="ru-RU"/>
        </w:rPr>
        <w:t xml:space="preserve"> на основании действующего законодательства, в  соответствии с  </w:t>
      </w:r>
      <w:r>
        <w:rPr>
          <w:color w:val="365F91" w:themeColor="accent1" w:themeShade="BF"/>
          <w:lang w:val="ru-RU"/>
        </w:rPr>
        <w:t xml:space="preserve"> </w:t>
      </w:r>
      <w:r>
        <w:rPr>
          <w:sz w:val="24"/>
          <w:szCs w:val="24"/>
          <w:lang w:val="ru-RU"/>
        </w:rPr>
        <w:t>заключенным контрактом   от ххх.0х.2012</w:t>
      </w:r>
      <w:r>
        <w:rPr>
          <w:color w:val="365F91" w:themeColor="accent1" w:themeShade="BF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(копия контракта , заверенная начальником штаба войсковой части ХХХ подполковником В. ХХХ прилагается). Мной в октябре  2012 года был написан  рапорт </w:t>
      </w:r>
      <w:proofErr w:type="gramStart"/>
      <w:r>
        <w:rPr>
          <w:sz w:val="24"/>
          <w:szCs w:val="24"/>
          <w:lang w:val="ru-RU"/>
        </w:rPr>
        <w:t>об увольнении с военной службы с зачислением в запас по собственному желанию</w:t>
      </w:r>
      <w:proofErr w:type="gramEnd"/>
      <w:r>
        <w:rPr>
          <w:sz w:val="24"/>
          <w:szCs w:val="24"/>
          <w:lang w:val="ru-RU"/>
        </w:rPr>
        <w:t xml:space="preserve">. </w:t>
      </w:r>
    </w:p>
    <w:p w:rsidR="00F579F6" w:rsidRDefault="00F579F6" w:rsidP="00F579F6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Согласно приказу Министра обороны   </w:t>
      </w:r>
      <w:proofErr w:type="gramStart"/>
      <w:r>
        <w:rPr>
          <w:sz w:val="24"/>
          <w:szCs w:val="24"/>
          <w:lang w:val="ru-RU"/>
        </w:rPr>
        <w:t xml:space="preserve">( </w:t>
      </w:r>
      <w:proofErr w:type="gramEnd"/>
      <w:r>
        <w:rPr>
          <w:sz w:val="24"/>
          <w:szCs w:val="24"/>
          <w:lang w:val="ru-RU"/>
        </w:rPr>
        <w:t xml:space="preserve">по строевой  части ) №1ХХ от 09 апреля 2013 года я была уволена в запас и исключена из списков войсковой части </w:t>
      </w:r>
      <w:r w:rsidR="00AA3B56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 30 апреля 2013 года(§29 п.1).</w:t>
      </w:r>
    </w:p>
    <w:p w:rsidR="00F579F6" w:rsidRDefault="00F579F6" w:rsidP="00F579F6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Мной  15 апреля 2013 года был написан рапорт (</w:t>
      </w:r>
      <w:proofErr w:type="spellStart"/>
      <w:r>
        <w:rPr>
          <w:sz w:val="24"/>
          <w:szCs w:val="24"/>
          <w:lang w:val="ru-RU"/>
        </w:rPr>
        <w:t>вх</w:t>
      </w:r>
      <w:proofErr w:type="gramStart"/>
      <w:r>
        <w:rPr>
          <w:sz w:val="24"/>
          <w:szCs w:val="24"/>
          <w:lang w:val="ru-RU"/>
        </w:rPr>
        <w:t>.Х</w:t>
      </w:r>
      <w:proofErr w:type="gramEnd"/>
      <w:r>
        <w:rPr>
          <w:sz w:val="24"/>
          <w:szCs w:val="24"/>
          <w:lang w:val="ru-RU"/>
        </w:rPr>
        <w:t>Х</w:t>
      </w:r>
      <w:proofErr w:type="spellEnd"/>
      <w:r>
        <w:rPr>
          <w:sz w:val="24"/>
          <w:szCs w:val="24"/>
          <w:lang w:val="ru-RU"/>
        </w:rPr>
        <w:t xml:space="preserve"> /63 от 15.04.2013) о не согласии с исключением из списков войсковой части ХХХ согласно п.16 ст.34 «Положения о порядке прохождения военной службы» до полного обеспечения меня вещевым имуществом, денежным довольствием, включая расчет по решению Уссурийского  гарнизонного военного суда (невыплата  денежного довольствия за  август , сентябрь 2012 года) от 21 ноября 2012 года  по делу №54Х / 2012г., вступившего в законную силу 27 декабря 2012 года (далее рапорт </w:t>
      </w:r>
      <w:proofErr w:type="spellStart"/>
      <w:r>
        <w:rPr>
          <w:sz w:val="24"/>
          <w:szCs w:val="24"/>
          <w:lang w:val="ru-RU"/>
        </w:rPr>
        <w:t>вх</w:t>
      </w:r>
      <w:proofErr w:type="gramStart"/>
      <w:r>
        <w:rPr>
          <w:sz w:val="24"/>
          <w:szCs w:val="24"/>
          <w:lang w:val="ru-RU"/>
        </w:rPr>
        <w:t>.Х</w:t>
      </w:r>
      <w:proofErr w:type="gramEnd"/>
      <w:r>
        <w:rPr>
          <w:sz w:val="24"/>
          <w:szCs w:val="24"/>
          <w:lang w:val="ru-RU"/>
        </w:rPr>
        <w:t>Х</w:t>
      </w:r>
      <w:proofErr w:type="spellEnd"/>
      <w:r>
        <w:rPr>
          <w:sz w:val="24"/>
          <w:szCs w:val="24"/>
          <w:lang w:val="ru-RU"/>
        </w:rPr>
        <w:t xml:space="preserve"> /63 от 15.04.2013)  .</w:t>
      </w:r>
    </w:p>
    <w:p w:rsidR="00F579F6" w:rsidRDefault="00F579F6" w:rsidP="00F579F6">
      <w:pPr>
        <w:ind w:right="-1"/>
        <w:jc w:val="both"/>
        <w:rPr>
          <w:sz w:val="24"/>
          <w:szCs w:val="24"/>
          <w:lang w:val="ru-RU"/>
        </w:rPr>
      </w:pPr>
      <w:r>
        <w:rPr>
          <w:color w:val="943634" w:themeColor="accent2" w:themeShade="BF"/>
          <w:sz w:val="24"/>
          <w:szCs w:val="24"/>
          <w:lang w:val="ru-RU"/>
        </w:rPr>
        <w:t xml:space="preserve">         </w:t>
      </w:r>
      <w:r>
        <w:rPr>
          <w:sz w:val="24"/>
          <w:szCs w:val="24"/>
          <w:lang w:val="ru-RU"/>
        </w:rPr>
        <w:t>Начальник отдела кадров войсковой части ХХ капитан Е.Ф потребовал предоставить копию решения суда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что я и сделала. В устной беседе он указал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что копия решения суда с предложением перерасчета и выплаты моего денежного довольствия за август и сентябрь 2012 года будет отправлена  </w:t>
      </w:r>
      <w:r>
        <w:rPr>
          <w:b/>
          <w:sz w:val="24"/>
          <w:szCs w:val="24"/>
          <w:lang w:val="ru-RU"/>
        </w:rPr>
        <w:t>почтой</w:t>
      </w:r>
      <w:r>
        <w:rPr>
          <w:sz w:val="24"/>
          <w:szCs w:val="24"/>
          <w:lang w:val="ru-RU"/>
        </w:rPr>
        <w:t xml:space="preserve"> начальнику отдела кадров в войсковую часть 3ХХХ3 и вопрос о  моем полном обеспечении  денежным довольствием , в связи с увольнением, будет решен в течение  июня - июля 2013 года. Мне точно неизвестно , была ли отправлена копия решения суда по моему делу (дело №54Х / 2012г) начальнику отдела кадров войсковой части 3ХХХ3 , но точно известно, что  копия решения  , по внешним признакам схожая с той , которую я  предоставила капитану Ф,  находится в настоящее время по неизвестным мне причинам  в моем личном деле, в отделе военного комиссариата г</w:t>
      </w:r>
      <w:proofErr w:type="gramStart"/>
      <w:r>
        <w:rPr>
          <w:sz w:val="24"/>
          <w:szCs w:val="24"/>
          <w:lang w:val="ru-RU"/>
        </w:rPr>
        <w:t>.С</w:t>
      </w:r>
      <w:proofErr w:type="gramEnd"/>
      <w:r>
        <w:rPr>
          <w:sz w:val="24"/>
          <w:szCs w:val="24"/>
          <w:lang w:val="ru-RU"/>
        </w:rPr>
        <w:t>анкт-Петербурга по Выборгскому району по адресу :194100 г</w:t>
      </w:r>
      <w:proofErr w:type="gramStart"/>
      <w:r>
        <w:rPr>
          <w:sz w:val="24"/>
          <w:szCs w:val="24"/>
          <w:lang w:val="ru-RU"/>
        </w:rPr>
        <w:t>.С</w:t>
      </w:r>
      <w:proofErr w:type="gramEnd"/>
      <w:r>
        <w:rPr>
          <w:sz w:val="24"/>
          <w:szCs w:val="24"/>
          <w:lang w:val="ru-RU"/>
        </w:rPr>
        <w:t xml:space="preserve">анкт-Петербург , проспект Б. </w:t>
      </w:r>
      <w:proofErr w:type="spellStart"/>
      <w:r>
        <w:rPr>
          <w:sz w:val="24"/>
          <w:szCs w:val="24"/>
          <w:lang w:val="ru-RU"/>
        </w:rPr>
        <w:t>Сампсониевский</w:t>
      </w:r>
      <w:proofErr w:type="spellEnd"/>
      <w:r>
        <w:rPr>
          <w:sz w:val="24"/>
          <w:szCs w:val="24"/>
          <w:lang w:val="ru-RU"/>
        </w:rPr>
        <w:t xml:space="preserve"> , д.86</w:t>
      </w:r>
      <w:r>
        <w:rPr>
          <w:sz w:val="24"/>
          <w:szCs w:val="24"/>
        </w:rPr>
        <w:t>A</w:t>
      </w:r>
      <w:r>
        <w:rPr>
          <w:sz w:val="24"/>
          <w:szCs w:val="24"/>
          <w:lang w:val="ru-RU"/>
        </w:rPr>
        <w:t>, что подтверждается письменным сообщением на мой запрос в военный комиссариат (б/</w:t>
      </w:r>
      <w:proofErr w:type="spellStart"/>
      <w:r>
        <w:rPr>
          <w:sz w:val="24"/>
          <w:szCs w:val="24"/>
          <w:lang w:val="ru-RU"/>
        </w:rPr>
        <w:t>н</w:t>
      </w:r>
      <w:proofErr w:type="spellEnd"/>
      <w:r>
        <w:rPr>
          <w:sz w:val="24"/>
          <w:szCs w:val="24"/>
          <w:lang w:val="ru-RU"/>
        </w:rPr>
        <w:t xml:space="preserve">, от 08.07.2013 года), подписанным </w:t>
      </w:r>
      <w:proofErr w:type="spellStart"/>
      <w:r>
        <w:rPr>
          <w:sz w:val="24"/>
          <w:szCs w:val="24"/>
          <w:lang w:val="ru-RU"/>
        </w:rPr>
        <w:t>ВрИО</w:t>
      </w:r>
      <w:proofErr w:type="spellEnd"/>
      <w:r>
        <w:rPr>
          <w:sz w:val="24"/>
          <w:szCs w:val="24"/>
          <w:lang w:val="ru-RU"/>
        </w:rPr>
        <w:t xml:space="preserve"> НО ПП и УМР А. М. Кроме того, на рапорт </w:t>
      </w:r>
      <w:proofErr w:type="spellStart"/>
      <w:r>
        <w:rPr>
          <w:sz w:val="24"/>
          <w:szCs w:val="24"/>
          <w:lang w:val="ru-RU"/>
        </w:rPr>
        <w:t>вх.ХХ</w:t>
      </w:r>
      <w:proofErr w:type="spellEnd"/>
      <w:r>
        <w:rPr>
          <w:sz w:val="24"/>
          <w:szCs w:val="24"/>
          <w:lang w:val="ru-RU"/>
        </w:rPr>
        <w:t xml:space="preserve"> /63 от 15.04.2013  мне был предоставлен ответ ( </w:t>
      </w:r>
      <w:proofErr w:type="spellStart"/>
      <w:r>
        <w:rPr>
          <w:sz w:val="24"/>
          <w:szCs w:val="24"/>
          <w:lang w:val="ru-RU"/>
        </w:rPr>
        <w:t>исх</w:t>
      </w:r>
      <w:proofErr w:type="spellEnd"/>
      <w:r>
        <w:rPr>
          <w:sz w:val="24"/>
          <w:szCs w:val="24"/>
          <w:lang w:val="ru-RU"/>
        </w:rPr>
        <w:t xml:space="preserve"> №5ХХ от 30.04.2013 года ) за подписью  командира войсковой части ХХХ полковника Ю. ХХХ следующего содержания: « В ответ на Ваш рапорт от 15 </w:t>
      </w:r>
      <w:r>
        <w:rPr>
          <w:sz w:val="24"/>
          <w:szCs w:val="24"/>
          <w:lang w:val="ru-RU"/>
        </w:rPr>
        <w:lastRenderedPageBreak/>
        <w:t xml:space="preserve">апреля 2013 года за </w:t>
      </w:r>
      <w:proofErr w:type="spellStart"/>
      <w:r>
        <w:rPr>
          <w:sz w:val="24"/>
          <w:szCs w:val="24"/>
          <w:lang w:val="ru-RU"/>
        </w:rPr>
        <w:t>вх.№ХХХ</w:t>
      </w:r>
      <w:proofErr w:type="spellEnd"/>
      <w:r>
        <w:rPr>
          <w:sz w:val="24"/>
          <w:szCs w:val="24"/>
          <w:lang w:val="ru-RU"/>
        </w:rPr>
        <w:t xml:space="preserve"> /63 сообщаю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что </w:t>
      </w:r>
      <w:r>
        <w:rPr>
          <w:b/>
          <w:sz w:val="24"/>
          <w:szCs w:val="24"/>
          <w:lang w:val="ru-RU"/>
        </w:rPr>
        <w:t>документы</w:t>
      </w:r>
      <w:r>
        <w:rPr>
          <w:sz w:val="24"/>
          <w:szCs w:val="24"/>
          <w:lang w:val="ru-RU"/>
        </w:rPr>
        <w:t xml:space="preserve"> на перерасчет и выплату Вашего денежного довольствия направлены начальнику отдела кадров войсковой части 3ХХХ3  22 апреля 2013 года за исх.4ХХ для включения предложения в проект приказа Министра обороны Российской Федерации по строевой части.» После этого мной был написан рапорт  (вх.8</w:t>
      </w:r>
      <w:r w:rsidR="00AA3B56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/9 от 30.04.2013)  о  том , что на день исключения из списков войсковой </w:t>
      </w:r>
      <w:proofErr w:type="spellStart"/>
      <w:r>
        <w:rPr>
          <w:sz w:val="24"/>
          <w:szCs w:val="24"/>
          <w:lang w:val="ru-RU"/>
        </w:rPr>
        <w:t>части</w:t>
      </w:r>
      <w:r w:rsidR="00AA3B56">
        <w:rPr>
          <w:sz w:val="24"/>
          <w:szCs w:val="24"/>
          <w:lang w:val="ru-RU"/>
        </w:rPr>
        <w:t>ХХХ</w:t>
      </w:r>
      <w:proofErr w:type="spellEnd"/>
      <w:r>
        <w:rPr>
          <w:sz w:val="24"/>
          <w:szCs w:val="24"/>
          <w:lang w:val="ru-RU"/>
        </w:rPr>
        <w:t>, полный расчет  по денежному довольствию со мной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вопреки п.16 ст.34 «Положения о порядке прохождения военной службы» </w:t>
      </w:r>
      <w:r>
        <w:rPr>
          <w:rFonts w:eastAsia="Calibri"/>
          <w:sz w:val="24"/>
          <w:szCs w:val="24"/>
          <w:lang w:val="ru-RU"/>
        </w:rPr>
        <w:t xml:space="preserve">, утвержденного Указом Президента Российской Федерации от 16 сентября </w:t>
      </w:r>
      <w:smartTag w:uri="urn:schemas-microsoft-com:office:smarttags" w:element="metricconverter">
        <w:smartTagPr>
          <w:attr w:name="ProductID" w:val="1999 г"/>
        </w:smartTagPr>
        <w:r>
          <w:rPr>
            <w:rFonts w:eastAsia="Calibri"/>
            <w:sz w:val="24"/>
            <w:szCs w:val="24"/>
            <w:lang w:val="ru-RU"/>
          </w:rPr>
          <w:t>1999 г</w:t>
        </w:r>
      </w:smartTag>
      <w:r>
        <w:rPr>
          <w:rFonts w:eastAsia="Calibri"/>
          <w:sz w:val="24"/>
          <w:szCs w:val="24"/>
          <w:lang w:val="ru-RU"/>
        </w:rPr>
        <w:t>. № 1237)</w:t>
      </w:r>
      <w:r>
        <w:rPr>
          <w:sz w:val="24"/>
          <w:szCs w:val="24"/>
          <w:lang w:val="ru-RU"/>
        </w:rPr>
        <w:t>, произведен не был.</w:t>
      </w:r>
    </w:p>
    <w:p w:rsidR="00F579F6" w:rsidRDefault="00F579F6" w:rsidP="00F579F6">
      <w:pPr>
        <w:jc w:val="both"/>
        <w:rPr>
          <w:rFonts w:eastAsia="Calibri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П.11 ст. 38 ФЗ «О воинской обязанности</w:t>
      </w:r>
      <w:r>
        <w:rPr>
          <w:rFonts w:eastAsia="Calibri"/>
          <w:sz w:val="24"/>
          <w:szCs w:val="24"/>
          <w:lang w:val="ru-RU"/>
        </w:rPr>
        <w:t xml:space="preserve"> и военной службе» определены случаи</w:t>
      </w:r>
      <w:proofErr w:type="gramStart"/>
      <w:r>
        <w:rPr>
          <w:rFonts w:eastAsia="Calibri"/>
          <w:sz w:val="24"/>
          <w:szCs w:val="24"/>
          <w:lang w:val="ru-RU"/>
        </w:rPr>
        <w:t xml:space="preserve"> ,</w:t>
      </w:r>
      <w:proofErr w:type="gramEnd"/>
      <w:r>
        <w:rPr>
          <w:rFonts w:eastAsia="Calibri"/>
          <w:sz w:val="24"/>
          <w:szCs w:val="24"/>
          <w:lang w:val="ru-RU"/>
        </w:rPr>
        <w:t xml:space="preserve"> когда военнослужащий не может быть исключен из списков части , включая  п.16 ст.34 «Положения о порядке прохождения военной службы» , утвержденного Указом Президента РФ от 16.09.1999 № 1237. П.16 ст.34 «Положения о порядке прохождения военной службы»  определен конкретный  порядок увольнения военнослужащего в части обеспечения установленным денежным и вещевым довольствием</w:t>
      </w:r>
      <w:proofErr w:type="gramStart"/>
      <w:r>
        <w:rPr>
          <w:rFonts w:eastAsia="Calibri"/>
          <w:sz w:val="24"/>
          <w:szCs w:val="24"/>
          <w:lang w:val="ru-RU"/>
        </w:rPr>
        <w:t xml:space="preserve"> :</w:t>
      </w:r>
      <w:proofErr w:type="gramEnd"/>
      <w:r>
        <w:rPr>
          <w:rFonts w:eastAsia="Calibri"/>
          <w:sz w:val="24"/>
          <w:szCs w:val="24"/>
          <w:lang w:val="ru-RU"/>
        </w:rPr>
        <w:t xml:space="preserve"> «военнослужащий,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До проведения с военнослужащим всех необходимых расчетов он из списков личного состава воинской части без его согласия не исключается.» Согласия на исключение из списков войсковой части </w:t>
      </w:r>
      <w:r w:rsidR="00AA3B56">
        <w:rPr>
          <w:rFonts w:eastAsia="Calibri"/>
          <w:sz w:val="24"/>
          <w:szCs w:val="24"/>
          <w:lang w:val="ru-RU"/>
        </w:rPr>
        <w:t>ХХХ</w:t>
      </w:r>
      <w:r>
        <w:rPr>
          <w:rFonts w:eastAsia="Calibri"/>
          <w:sz w:val="24"/>
          <w:szCs w:val="24"/>
          <w:lang w:val="ru-RU"/>
        </w:rPr>
        <w:t xml:space="preserve"> я не давала, что подтверждается рапортом   </w:t>
      </w:r>
      <w:proofErr w:type="spellStart"/>
      <w:r>
        <w:rPr>
          <w:sz w:val="24"/>
          <w:szCs w:val="24"/>
          <w:lang w:val="ru-RU"/>
        </w:rPr>
        <w:t>вх</w:t>
      </w:r>
      <w:proofErr w:type="gramStart"/>
      <w:r>
        <w:rPr>
          <w:sz w:val="24"/>
          <w:szCs w:val="24"/>
          <w:lang w:val="ru-RU"/>
        </w:rPr>
        <w:t>.</w:t>
      </w:r>
      <w:r w:rsidR="00AA3B56">
        <w:rPr>
          <w:sz w:val="24"/>
          <w:szCs w:val="24"/>
          <w:lang w:val="ru-RU"/>
        </w:rPr>
        <w:t>Х</w:t>
      </w:r>
      <w:proofErr w:type="gramEnd"/>
      <w:r w:rsidR="00AA3B56">
        <w:rPr>
          <w:sz w:val="24"/>
          <w:szCs w:val="24"/>
          <w:lang w:val="ru-RU"/>
        </w:rPr>
        <w:t>Х</w:t>
      </w:r>
      <w:proofErr w:type="spellEnd"/>
      <w:r w:rsidR="00AA3B56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/63 от 15.04.2013.</w:t>
      </w:r>
      <w:r>
        <w:rPr>
          <w:color w:val="365F91" w:themeColor="accent1" w:themeShade="BF"/>
          <w:lang w:val="ru-RU"/>
        </w:rPr>
        <w:t xml:space="preserve"> </w:t>
      </w:r>
      <w:r>
        <w:rPr>
          <w:rFonts w:eastAsia="Calibri"/>
          <w:sz w:val="24"/>
          <w:szCs w:val="24"/>
          <w:lang w:val="ru-RU"/>
        </w:rPr>
        <w:t xml:space="preserve">Данная норма, как отметил Конституционный Суд Российской Федерации в абзаце 4 пункта 2 определения от 13 октября 2009 года № 1310-О-О  </w:t>
      </w:r>
      <w:r>
        <w:rPr>
          <w:rFonts w:eastAsia="Calibri"/>
          <w:sz w:val="24"/>
          <w:szCs w:val="24"/>
          <w:shd w:val="clear" w:color="auto" w:fill="F8F7ED"/>
          <w:lang w:val="ru-RU"/>
        </w:rPr>
        <w:t>и от 22.11.2012 № 2173-О,</w:t>
      </w:r>
      <w:r>
        <w:rPr>
          <w:rFonts w:eastAsia="Calibri"/>
          <w:sz w:val="24"/>
          <w:szCs w:val="24"/>
          <w:lang w:val="ru-RU"/>
        </w:rPr>
        <w:t xml:space="preserve"> является гарантией недопущения исключения военнослужащего из списков личного состава воинской части до проведения с ним окончательного расчета по названным видам довольствия. </w:t>
      </w:r>
    </w:p>
    <w:p w:rsidR="00F579F6" w:rsidRDefault="00F579F6" w:rsidP="00F579F6">
      <w:pPr>
        <w:pStyle w:val="msonormalbullet2gif"/>
        <w:spacing w:before="240" w:beforeAutospacing="0"/>
        <w:ind w:firstLine="567"/>
        <w:contextualSpacing/>
        <w:jc w:val="both"/>
        <w:rPr>
          <w:rFonts w:eastAsia="Calibri"/>
          <w:shd w:val="clear" w:color="auto" w:fill="FDFCF4"/>
        </w:rPr>
      </w:pPr>
      <w:proofErr w:type="gramStart"/>
      <w:r>
        <w:rPr>
          <w:rFonts w:eastAsia="Calibri"/>
          <w:shd w:val="clear" w:color="auto" w:fill="FDFCF4"/>
        </w:rPr>
        <w:t>В соответствии с действующим законодательством и разъяснениями Пленума Вер</w:t>
      </w:r>
      <w:r>
        <w:rPr>
          <w:rFonts w:eastAsia="Calibri"/>
          <w:shd w:val="clear" w:color="auto" w:fill="FDFCF4"/>
        </w:rPr>
        <w:softHyphen/>
        <w:t>ховного Суда РФ, изложенными  в п. 25 постановления «О некоторых вопросах применения судами законодательства о воинской обязанности, военной службе и статусе военнослужа</w:t>
      </w:r>
      <w:r>
        <w:rPr>
          <w:rFonts w:eastAsia="Calibri"/>
          <w:shd w:val="clear" w:color="auto" w:fill="FDFCF4"/>
        </w:rPr>
        <w:softHyphen/>
        <w:t>щих» от 14 февраля 2000 г. № 9 в том случае, если увольнение военнослужащего, прохо</w:t>
      </w:r>
      <w:r>
        <w:rPr>
          <w:rFonts w:eastAsia="Calibri"/>
          <w:shd w:val="clear" w:color="auto" w:fill="FDFCF4"/>
        </w:rPr>
        <w:softHyphen/>
        <w:t>дившего военную службу по контракту, произведено на законных основаниях, однако на</w:t>
      </w:r>
      <w:r>
        <w:rPr>
          <w:rFonts w:eastAsia="Calibri"/>
          <w:shd w:val="clear" w:color="auto" w:fill="FDFCF4"/>
        </w:rPr>
        <w:softHyphen/>
        <w:t>рушен установленный «Положением о порядке прохождения военной службы</w:t>
      </w:r>
      <w:proofErr w:type="gramEnd"/>
      <w:r>
        <w:rPr>
          <w:rFonts w:eastAsia="Calibri"/>
          <w:shd w:val="clear" w:color="auto" w:fill="FDFCF4"/>
        </w:rPr>
        <w:t xml:space="preserve">» </w:t>
      </w:r>
      <w:proofErr w:type="gramStart"/>
      <w:r>
        <w:rPr>
          <w:rFonts w:eastAsia="Calibri"/>
          <w:shd w:val="clear" w:color="auto" w:fill="FDFCF4"/>
        </w:rPr>
        <w:t>порядок увольнения военнослужащего в части обеспечения установленным денежным довольст</w:t>
      </w:r>
      <w:r>
        <w:rPr>
          <w:rFonts w:eastAsia="Calibri"/>
          <w:shd w:val="clear" w:color="auto" w:fill="FDFCF4"/>
        </w:rPr>
        <w:softHyphen/>
        <w:t>вием, продовольственным и вещевым обеспечением, должно приниматься решение не об отмене приказа об увольнении с военной службы, а только об отмене приказа об исключе</w:t>
      </w:r>
      <w:r>
        <w:rPr>
          <w:rFonts w:eastAsia="Calibri"/>
          <w:shd w:val="clear" w:color="auto" w:fill="FDFCF4"/>
        </w:rPr>
        <w:softHyphen/>
        <w:t>нии этого лица из списков личного состава воинской части, восстановлении конкретных на</w:t>
      </w:r>
      <w:r>
        <w:rPr>
          <w:rFonts w:eastAsia="Calibri"/>
          <w:shd w:val="clear" w:color="auto" w:fill="FDFCF4"/>
        </w:rPr>
        <w:softHyphen/>
        <w:t>рушенных прав и возмещении ущерба.</w:t>
      </w:r>
      <w:proofErr w:type="gramEnd"/>
      <w:r>
        <w:rPr>
          <w:rFonts w:eastAsia="Calibri"/>
          <w:shd w:val="clear" w:color="auto" w:fill="FDFCF4"/>
        </w:rPr>
        <w:t xml:space="preserve"> При этом срок, в течение которого восстанавлива</w:t>
      </w:r>
      <w:r>
        <w:rPr>
          <w:rFonts w:eastAsia="Calibri"/>
          <w:shd w:val="clear" w:color="auto" w:fill="FDFCF4"/>
        </w:rPr>
        <w:softHyphen/>
        <w:t>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списков личного состава войсковой части.</w:t>
      </w:r>
    </w:p>
    <w:p w:rsidR="00F579F6" w:rsidRDefault="00F579F6" w:rsidP="00F579F6">
      <w:pPr>
        <w:pStyle w:val="msonormalbullet2gif"/>
        <w:spacing w:before="240" w:beforeAutospacing="0"/>
        <w:ind w:firstLine="567"/>
        <w:contextualSpacing/>
        <w:jc w:val="both"/>
        <w:rPr>
          <w:rStyle w:val="apple-converted-space"/>
          <w:rFonts w:eastAsia="Calibri"/>
        </w:rPr>
      </w:pPr>
      <w:r>
        <w:rPr>
          <w:rFonts w:eastAsia="Calibri"/>
          <w:shd w:val="clear" w:color="auto" w:fill="FDFCF4"/>
        </w:rPr>
        <w:t xml:space="preserve"> </w:t>
      </w:r>
      <w:r>
        <w:rPr>
          <w:rFonts w:eastAsia="Calibri"/>
          <w:color w:val="943634" w:themeColor="accent2" w:themeShade="BF"/>
          <w:shd w:val="clear" w:color="auto" w:fill="FDFCF4"/>
        </w:rPr>
        <w:t xml:space="preserve">   </w:t>
      </w:r>
      <w:proofErr w:type="gramStart"/>
      <w:r>
        <w:rPr>
          <w:rFonts w:eastAsia="Calibri"/>
          <w:shd w:val="clear" w:color="auto" w:fill="FDFCF4"/>
        </w:rPr>
        <w:t>Военнослужащий, уволенный с военной службы, подлежит исключению из списков личного состава со дня обеспечения всеми видами довольствия, а полное восстановление нарушенных прав военнослужащего, уволенного с военной службы без производства рас</w:t>
      </w:r>
      <w:r>
        <w:rPr>
          <w:rFonts w:eastAsia="Calibri"/>
          <w:shd w:val="clear" w:color="auto" w:fill="FDFCF4"/>
        </w:rPr>
        <w:softHyphen/>
        <w:t>чета, предполагает восстановление его в списках личного состава части до момента вы</w:t>
      </w:r>
      <w:r>
        <w:rPr>
          <w:rFonts w:eastAsia="Calibri"/>
          <w:shd w:val="clear" w:color="auto" w:fill="FDFCF4"/>
        </w:rPr>
        <w:softHyphen/>
        <w:t>платы всех причитающихся ему сумм (определения Военной коллегии Верховного Суда Российской Федерации  № 3Н-210/99  от 21.09.1999 г., 27.11.2008 г. № 6Н-308</w:t>
      </w:r>
      <w:proofErr w:type="gramEnd"/>
      <w:r>
        <w:rPr>
          <w:rFonts w:eastAsia="Calibri"/>
          <w:shd w:val="clear" w:color="auto" w:fill="FDFCF4"/>
        </w:rPr>
        <w:t>/</w:t>
      </w:r>
      <w:proofErr w:type="gramStart"/>
      <w:r>
        <w:rPr>
          <w:rFonts w:eastAsia="Calibri"/>
          <w:shd w:val="clear" w:color="auto" w:fill="FDFCF4"/>
        </w:rPr>
        <w:t>08, 11.06.2009 г. № 1Н-149/09).</w:t>
      </w:r>
      <w:r>
        <w:rPr>
          <w:rStyle w:val="apple-converted-space"/>
          <w:rFonts w:eastAsia="Calibri"/>
          <w:shd w:val="clear" w:color="auto" w:fill="FDFCF4"/>
          <w:lang w:val="en-US"/>
        </w:rPr>
        <w:t> </w:t>
      </w:r>
      <w:proofErr w:type="gramEnd"/>
    </w:p>
    <w:p w:rsidR="00F579F6" w:rsidRDefault="00F579F6" w:rsidP="00F579F6">
      <w:pPr>
        <w:jc w:val="both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        Данные правовые нормы содержат прямой запрет на исключение военнослужащих из списков личного состава без полного обеспечения установленным довольствием. Никаких исключений из этого правила в них не содержится.                                                                                                                                                                                                                                   </w:t>
      </w:r>
    </w:p>
    <w:p w:rsidR="00F579F6" w:rsidRDefault="00F579F6" w:rsidP="00F579F6">
      <w:pPr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lastRenderedPageBreak/>
        <w:t xml:space="preserve">             </w:t>
      </w:r>
      <w:proofErr w:type="gramStart"/>
      <w:r>
        <w:rPr>
          <w:sz w:val="24"/>
          <w:szCs w:val="24"/>
          <w:lang w:val="ru-RU"/>
        </w:rPr>
        <w:t xml:space="preserve">Как указал Пленум Верховного Суда РФ в Постановлении от 10.02.2009 г. </w:t>
      </w:r>
      <w:r>
        <w:rPr>
          <w:sz w:val="24"/>
          <w:szCs w:val="24"/>
        </w:rPr>
        <w:t>N</w:t>
      </w:r>
      <w:r>
        <w:rPr>
          <w:sz w:val="24"/>
          <w:szCs w:val="24"/>
          <w:lang w:val="ru-RU"/>
        </w:rPr>
        <w:t xml:space="preserve"> 2 "О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служащих" в п.25 при рассмотрении дела по существу суду надлежит выяснять имеет ли орган (лицо) полномочия на принятие решения или совершение действия, соблюден ли порядок</w:t>
      </w:r>
      <w:proofErr w:type="gramEnd"/>
      <w:r>
        <w:rPr>
          <w:sz w:val="24"/>
          <w:szCs w:val="24"/>
          <w:lang w:val="ru-RU"/>
        </w:rPr>
        <w:t xml:space="preserve"> принятия решений, совершения действий органом или лицом в том случае, если такие требования установлены нормативными правовыми актами (форма, сроки, основания, процедура и т.п.), соответствует ли содержание оспариваемого решения, совершенного действия (бездействия) требованиям закона и иного нормативного правового акта, регулирующих данные правоотношения. Основанием к удовлетворению заявления может служить нарушение требований законодательства хотя бы по одному из оснований, свидетельствующих о незаконности принятых решений, совершенных действий (бездействия).</w:t>
      </w:r>
      <w:r>
        <w:rPr>
          <w:lang w:val="ru-RU"/>
        </w:rPr>
        <w:t xml:space="preserve"> </w:t>
      </w:r>
    </w:p>
    <w:p w:rsidR="00F579F6" w:rsidRDefault="00F579F6" w:rsidP="00F579F6">
      <w:pPr>
        <w:jc w:val="both"/>
        <w:rPr>
          <w:color w:val="244061" w:themeColor="accent1" w:themeShade="80"/>
          <w:sz w:val="24"/>
          <w:szCs w:val="24"/>
          <w:lang w:val="ru-RU" w:eastAsia="ru-RU"/>
        </w:rPr>
      </w:pPr>
      <w:r>
        <w:rPr>
          <w:color w:val="00B050"/>
          <w:sz w:val="24"/>
          <w:szCs w:val="24"/>
          <w:lang w:val="ru-RU" w:eastAsia="ru-RU"/>
        </w:rPr>
        <w:t xml:space="preserve">            </w:t>
      </w:r>
      <w:r>
        <w:rPr>
          <w:sz w:val="24"/>
          <w:szCs w:val="24"/>
          <w:lang w:val="ru-RU" w:eastAsia="ru-RU"/>
        </w:rPr>
        <w:t>Из положений ст. 16 и 1069 ГК РФ следует, что вред и убытки, причинённые гражданину в результате незаконных действий (бездействия) государственных органов или должностных лиц этих органов, в том числе издания не соответствующего закону или иному правовому акту акта государственного органа, подлежат возмещению</w:t>
      </w:r>
      <w:r>
        <w:rPr>
          <w:color w:val="244061" w:themeColor="accent1" w:themeShade="80"/>
          <w:sz w:val="24"/>
          <w:szCs w:val="24"/>
          <w:lang w:val="ru-RU" w:eastAsia="ru-RU"/>
        </w:rPr>
        <w:t>.</w:t>
      </w:r>
    </w:p>
    <w:p w:rsidR="00F579F6" w:rsidRDefault="00F579F6" w:rsidP="00F579F6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П.п. 4, 5 ст. 3 Федерального закона «О статусе военнослужащих» предусмотрено, что обеспечение правовой и социальной защиты военнослужащих является обязанностью командиров (начальников). Никто не вправе ограничивать военнослужащих в правах, гарантированных Конституцией Российской Федерации и Федеральным законом «О статусе военнослужащих». Должностные лица органов государственной власти,  а также командиры, виновные в неисполнении обязанностей по реализации прав военнослужащих, несут ответственность в соответствии с федеральными законами и иными  нормативными правовыми актами Российской Федерации.</w:t>
      </w:r>
      <w:r>
        <w:rPr>
          <w:color w:val="943634" w:themeColor="accent2" w:themeShade="BF"/>
          <w:sz w:val="24"/>
          <w:szCs w:val="24"/>
          <w:lang w:val="ru-RU" w:eastAsia="ru-RU"/>
        </w:rPr>
        <w:t xml:space="preserve">  </w:t>
      </w:r>
    </w:p>
    <w:p w:rsidR="00F579F6" w:rsidRDefault="00F579F6" w:rsidP="00F579F6">
      <w:pPr>
        <w:jc w:val="both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     Вышеуказанные обстоятельства свидетельствуют о существенном нарушении процедуры исключения меня из списков личного состава войсковой части 14038  без необходимых расчетов по денежному довольствию и без моего согласия. Считаю, что Министр обороны Российской Федерации совершил неправомерные действия в отношении меня</w:t>
      </w:r>
      <w:proofErr w:type="gramStart"/>
      <w:r>
        <w:rPr>
          <w:rFonts w:eastAsia="Calibri"/>
          <w:sz w:val="24"/>
          <w:szCs w:val="24"/>
          <w:lang w:val="ru-RU"/>
        </w:rPr>
        <w:t xml:space="preserve"> ,</w:t>
      </w:r>
      <w:proofErr w:type="gramEnd"/>
      <w:r>
        <w:rPr>
          <w:rFonts w:eastAsia="Calibri"/>
          <w:sz w:val="24"/>
          <w:szCs w:val="24"/>
          <w:lang w:val="ru-RU"/>
        </w:rPr>
        <w:t xml:space="preserve"> исключив из списков войсковой части </w:t>
      </w:r>
      <w:r w:rsidR="00AA3B56">
        <w:rPr>
          <w:rFonts w:eastAsia="Calibri"/>
          <w:sz w:val="24"/>
          <w:szCs w:val="24"/>
          <w:lang w:val="ru-RU"/>
        </w:rPr>
        <w:t>ХХХ</w:t>
      </w:r>
      <w:r>
        <w:rPr>
          <w:rFonts w:eastAsia="Calibri"/>
          <w:sz w:val="24"/>
          <w:szCs w:val="24"/>
          <w:lang w:val="ru-RU"/>
        </w:rPr>
        <w:t xml:space="preserve"> в нарушение порядка , определенного п.16 </w:t>
      </w:r>
      <w:proofErr w:type="spellStart"/>
      <w:r>
        <w:rPr>
          <w:rFonts w:eastAsia="Calibri"/>
          <w:sz w:val="24"/>
          <w:szCs w:val="24"/>
          <w:lang w:val="ru-RU"/>
        </w:rPr>
        <w:t>ст</w:t>
      </w:r>
      <w:proofErr w:type="spellEnd"/>
      <w:r>
        <w:rPr>
          <w:rFonts w:eastAsia="Calibri"/>
          <w:sz w:val="24"/>
          <w:szCs w:val="24"/>
          <w:lang w:val="ru-RU"/>
        </w:rPr>
        <w:t xml:space="preserve"> 34 «Положения о прохождении военной службы», утвержденного Указом Президента Российской Федерации от 16 сентября </w:t>
      </w:r>
      <w:smartTag w:uri="urn:schemas-microsoft-com:office:smarttags" w:element="metricconverter">
        <w:smartTagPr>
          <w:attr w:name="ProductID" w:val="1999 г"/>
        </w:smartTagPr>
        <w:r>
          <w:rPr>
            <w:rFonts w:eastAsia="Calibri"/>
            <w:sz w:val="24"/>
            <w:szCs w:val="24"/>
            <w:lang w:val="ru-RU"/>
          </w:rPr>
          <w:t>1999 г</w:t>
        </w:r>
      </w:smartTag>
      <w:r>
        <w:rPr>
          <w:rFonts w:eastAsia="Calibri"/>
          <w:sz w:val="24"/>
          <w:szCs w:val="24"/>
          <w:lang w:val="ru-RU"/>
        </w:rPr>
        <w:t>. № 1237 , чем нарушил мои права и законные интересы.</w:t>
      </w:r>
    </w:p>
    <w:p w:rsidR="00F579F6" w:rsidRDefault="00F579F6" w:rsidP="00F579F6">
      <w:pPr>
        <w:jc w:val="both"/>
        <w:rPr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        </w:t>
      </w:r>
      <w:r>
        <w:rPr>
          <w:sz w:val="24"/>
          <w:szCs w:val="24"/>
          <w:lang w:val="ru-RU"/>
        </w:rPr>
        <w:t xml:space="preserve">На основании </w:t>
      </w:r>
      <w:proofErr w:type="gramStart"/>
      <w:r>
        <w:rPr>
          <w:sz w:val="24"/>
          <w:szCs w:val="24"/>
          <w:lang w:val="ru-RU"/>
        </w:rPr>
        <w:t>изложенного</w:t>
      </w:r>
      <w:proofErr w:type="gramEnd"/>
      <w:r>
        <w:rPr>
          <w:sz w:val="24"/>
          <w:szCs w:val="24"/>
          <w:lang w:val="ru-RU"/>
        </w:rPr>
        <w:t xml:space="preserve"> и в соответствии с положениями ст. 246,249, 254-258 главы 25 ГПК РФ </w:t>
      </w:r>
    </w:p>
    <w:p w:rsidR="00F579F6" w:rsidRDefault="00F579F6" w:rsidP="00F579F6">
      <w:pPr>
        <w:jc w:val="both"/>
        <w:rPr>
          <w:sz w:val="24"/>
          <w:szCs w:val="24"/>
          <w:lang w:val="ru-RU"/>
        </w:rPr>
      </w:pPr>
    </w:p>
    <w:p w:rsidR="00F579F6" w:rsidRDefault="00F579F6" w:rsidP="00F579F6">
      <w:pPr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</w:t>
      </w:r>
      <w:proofErr w:type="gramStart"/>
      <w:r>
        <w:rPr>
          <w:b/>
          <w:sz w:val="24"/>
          <w:szCs w:val="24"/>
          <w:lang w:val="ru-RU"/>
        </w:rPr>
        <w:t>П</w:t>
      </w:r>
      <w:proofErr w:type="gramEnd"/>
      <w:r>
        <w:rPr>
          <w:b/>
          <w:sz w:val="24"/>
          <w:szCs w:val="24"/>
          <w:lang w:val="ru-RU"/>
        </w:rPr>
        <w:t xml:space="preserve"> Р О Ш У:         </w:t>
      </w:r>
    </w:p>
    <w:p w:rsidR="00F579F6" w:rsidRDefault="00F579F6" w:rsidP="00F579F6">
      <w:pPr>
        <w:rPr>
          <w:b/>
          <w:sz w:val="24"/>
          <w:szCs w:val="24"/>
          <w:lang w:val="ru-RU"/>
        </w:rPr>
      </w:pPr>
    </w:p>
    <w:p w:rsidR="00F579F6" w:rsidRDefault="00F579F6" w:rsidP="00F579F6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приказ Министра обороны Российской Федерации от </w:t>
      </w:r>
      <w:r>
        <w:rPr>
          <w:rStyle w:val="data2"/>
          <w:sz w:val="24"/>
          <w:szCs w:val="24"/>
        </w:rPr>
        <w:t>09.04.2013</w:t>
      </w:r>
      <w:r>
        <w:rPr>
          <w:sz w:val="24"/>
          <w:szCs w:val="24"/>
        </w:rPr>
        <w:t xml:space="preserve"> № 1</w:t>
      </w:r>
      <w:r w:rsidR="00AA3B56">
        <w:rPr>
          <w:sz w:val="24"/>
          <w:szCs w:val="24"/>
        </w:rPr>
        <w:t>ХХ</w:t>
      </w:r>
      <w:r>
        <w:rPr>
          <w:sz w:val="24"/>
          <w:szCs w:val="24"/>
        </w:rPr>
        <w:t xml:space="preserve"> в части исключения меня из списков личного состава войсковой части </w:t>
      </w:r>
      <w:r w:rsidR="00AA3B56">
        <w:rPr>
          <w:sz w:val="24"/>
          <w:szCs w:val="24"/>
        </w:rPr>
        <w:t xml:space="preserve">ХХХ </w:t>
      </w:r>
      <w:r>
        <w:rPr>
          <w:sz w:val="24"/>
          <w:szCs w:val="24"/>
        </w:rPr>
        <w:t xml:space="preserve">без полного расчета по денежному довольствию </w:t>
      </w:r>
      <w:r>
        <w:rPr>
          <w:color w:val="000000" w:themeColor="text1"/>
          <w:sz w:val="24"/>
          <w:szCs w:val="24"/>
        </w:rPr>
        <w:t>незаконным</w:t>
      </w:r>
      <w:r>
        <w:rPr>
          <w:color w:val="00B050"/>
          <w:sz w:val="24"/>
          <w:szCs w:val="24"/>
        </w:rPr>
        <w:t xml:space="preserve"> </w:t>
      </w:r>
      <w:r>
        <w:rPr>
          <w:sz w:val="24"/>
          <w:szCs w:val="24"/>
        </w:rPr>
        <w:t xml:space="preserve"> и не действующим с момента издания.</w:t>
      </w:r>
    </w:p>
    <w:p w:rsidR="00F579F6" w:rsidRDefault="00F579F6" w:rsidP="00F579F6">
      <w:pPr>
        <w:ind w:left="360"/>
        <w:jc w:val="both"/>
        <w:rPr>
          <w:color w:val="00B050"/>
          <w:sz w:val="24"/>
          <w:szCs w:val="24"/>
          <w:lang w:val="ru-RU"/>
        </w:rPr>
      </w:pPr>
    </w:p>
    <w:p w:rsidR="00F579F6" w:rsidRDefault="00F579F6" w:rsidP="00F579F6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Обязать Министра обороны РФ внести изменения в п.1 § 29  Приказа Министра обороны № 1</w:t>
      </w:r>
      <w:r w:rsidR="00AA3B56">
        <w:rPr>
          <w:sz w:val="24"/>
          <w:szCs w:val="24"/>
        </w:rPr>
        <w:t>ХХ</w:t>
      </w:r>
      <w:r>
        <w:rPr>
          <w:sz w:val="24"/>
          <w:szCs w:val="24"/>
        </w:rPr>
        <w:t xml:space="preserve"> от 9 апреля 2013 года по переносу даты исключения меня  из списков личного состава войсковой части  </w:t>
      </w:r>
      <w:r w:rsidR="00AA3B56">
        <w:rPr>
          <w:sz w:val="24"/>
          <w:szCs w:val="24"/>
        </w:rPr>
        <w:t>ХХХХ</w:t>
      </w:r>
      <w:r>
        <w:rPr>
          <w:sz w:val="24"/>
          <w:szCs w:val="24"/>
        </w:rPr>
        <w:t xml:space="preserve">  с 30 апреля 2013 года на  дату обеспечения денежным довольствием в полном объеме установленным порядком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установив при этом дату полного обеспечения  датой исключения из списков личного состава войсковой </w:t>
      </w:r>
      <w:proofErr w:type="spellStart"/>
      <w:r>
        <w:rPr>
          <w:sz w:val="24"/>
          <w:szCs w:val="24"/>
        </w:rPr>
        <w:t>части</w:t>
      </w:r>
      <w:r w:rsidR="00AA3B56">
        <w:rPr>
          <w:sz w:val="24"/>
          <w:szCs w:val="24"/>
        </w:rPr>
        <w:t>ХХХ</w:t>
      </w:r>
      <w:proofErr w:type="spellEnd"/>
      <w:r>
        <w:rPr>
          <w:sz w:val="24"/>
          <w:szCs w:val="24"/>
        </w:rPr>
        <w:t>.</w:t>
      </w:r>
    </w:p>
    <w:p w:rsidR="00F579F6" w:rsidRDefault="00F579F6" w:rsidP="00F579F6">
      <w:pPr>
        <w:jc w:val="both"/>
        <w:rPr>
          <w:sz w:val="24"/>
          <w:szCs w:val="24"/>
          <w:lang w:val="ru-RU"/>
        </w:rPr>
      </w:pPr>
    </w:p>
    <w:p w:rsidR="00F579F6" w:rsidRDefault="00F579F6" w:rsidP="00F579F6">
      <w:pPr>
        <w:numPr>
          <w:ilvl w:val="0"/>
          <w:numId w:val="1"/>
        </w:numPr>
        <w:spacing w:before="100" w:beforeAutospacing="1" w:after="100" w:afterAutospacing="1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lastRenderedPageBreak/>
        <w:t>Взыскать с Федерального казенного учреждения «Единый расчетный центр Министерства обороны Российской Федерации» в  мою пользу  200 рублей в счет возмещения судебных расходов, связанных с уплатой государственной пошлины</w:t>
      </w:r>
      <w:proofErr w:type="gramStart"/>
      <w:r>
        <w:rPr>
          <w:sz w:val="24"/>
          <w:szCs w:val="24"/>
          <w:lang w:val="ru-RU" w:eastAsia="ru-RU"/>
        </w:rPr>
        <w:t xml:space="preserve"> .</w:t>
      </w:r>
      <w:proofErr w:type="gramEnd"/>
    </w:p>
    <w:p w:rsidR="00F579F6" w:rsidRDefault="00F579F6" w:rsidP="00F579F6">
      <w:pPr>
        <w:spacing w:before="100" w:beforeAutospacing="1" w:after="100" w:afterAutospacing="1"/>
        <w:rPr>
          <w:sz w:val="24"/>
          <w:szCs w:val="24"/>
          <w:lang w:val="ru-RU" w:eastAsia="ru-RU"/>
        </w:rPr>
      </w:pPr>
    </w:p>
    <w:p w:rsidR="00F579F6" w:rsidRDefault="00F579F6" w:rsidP="00F579F6">
      <w:pPr>
        <w:ind w:left="360"/>
        <w:rPr>
          <w:sz w:val="24"/>
          <w:szCs w:val="24"/>
          <w:lang w:val="ru-RU"/>
        </w:rPr>
      </w:pPr>
    </w:p>
    <w:p w:rsidR="00F579F6" w:rsidRDefault="00F579F6" w:rsidP="00F579F6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В целях всестороннего и правильного рассмотрения гражданского дела в соответствии </w:t>
      </w:r>
      <w:r>
        <w:rPr>
          <w:sz w:val="24"/>
          <w:szCs w:val="24"/>
          <w:lang w:val="ru-RU" w:eastAsia="ru-RU"/>
        </w:rPr>
        <w:br/>
        <w:t xml:space="preserve"> со ст. 57 ГПК РФ прошу суд</w:t>
      </w:r>
      <w:proofErr w:type="gramStart"/>
      <w:r>
        <w:rPr>
          <w:sz w:val="24"/>
          <w:szCs w:val="24"/>
          <w:lang w:val="ru-RU" w:eastAsia="ru-RU"/>
        </w:rPr>
        <w:t xml:space="preserve"> :</w:t>
      </w:r>
      <w:proofErr w:type="gramEnd"/>
    </w:p>
    <w:p w:rsidR="00F579F6" w:rsidRDefault="00F579F6" w:rsidP="00F579F6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В  качестве подготовки дела к судебному разбирательству  истребовать с Федерального казенного учреждения «Единый расчетный центр Министерства обороны Российской Федерации» расчетные листки   за период с августа  2012 года по апрель 2013 года;</w:t>
      </w:r>
    </w:p>
    <w:p w:rsidR="00F579F6" w:rsidRDefault="00F579F6" w:rsidP="00F579F6">
      <w:pPr>
        <w:jc w:val="both"/>
        <w:rPr>
          <w:color w:val="FF0000"/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>- Запросить у  начальника отдела кадров  войсковой части 3</w:t>
      </w:r>
      <w:r w:rsidR="00AA3B56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>3 (адрес:</w:t>
      </w:r>
      <w:proofErr w:type="gramEnd"/>
      <w:r>
        <w:rPr>
          <w:sz w:val="24"/>
          <w:szCs w:val="24"/>
          <w:lang w:val="ru-RU"/>
        </w:rPr>
        <w:t xml:space="preserve"> Московская область,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в/ч 3</w:t>
      </w:r>
      <w:r w:rsidR="00AA3B56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3)  документы , отправленные командованием войсковой части </w:t>
      </w:r>
      <w:r w:rsidR="00AA3B56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за исх. 4</w:t>
      </w:r>
      <w:r w:rsidR="00AA3B56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. </w:t>
      </w:r>
    </w:p>
    <w:p w:rsidR="00F579F6" w:rsidRDefault="00F579F6" w:rsidP="00F579F6">
      <w:pPr>
        <w:jc w:val="both"/>
        <w:rPr>
          <w:color w:val="FF0000"/>
          <w:sz w:val="24"/>
          <w:szCs w:val="24"/>
          <w:lang w:val="ru-RU"/>
        </w:rPr>
      </w:pPr>
    </w:p>
    <w:p w:rsidR="00F579F6" w:rsidRDefault="00F579F6" w:rsidP="00F579F6">
      <w:pPr>
        <w:jc w:val="both"/>
        <w:rPr>
          <w:color w:val="FF0000"/>
          <w:sz w:val="24"/>
          <w:szCs w:val="24"/>
          <w:lang w:val="ru-RU" w:eastAsia="ru-RU"/>
        </w:rPr>
      </w:pPr>
    </w:p>
    <w:p w:rsidR="00F579F6" w:rsidRDefault="00F579F6" w:rsidP="00F579F6">
      <w:pPr>
        <w:rPr>
          <w:sz w:val="24"/>
          <w:szCs w:val="24"/>
          <w:lang w:val="ru-RU" w:eastAsia="ru-RU"/>
        </w:rPr>
      </w:pPr>
    </w:p>
    <w:p w:rsidR="00F579F6" w:rsidRDefault="00F579F6" w:rsidP="00F579F6">
      <w:pPr>
        <w:rPr>
          <w:sz w:val="24"/>
          <w:szCs w:val="24"/>
          <w:lang w:val="ru-RU" w:eastAsia="ru-RU"/>
        </w:rPr>
      </w:pPr>
    </w:p>
    <w:p w:rsidR="00F579F6" w:rsidRDefault="00F579F6" w:rsidP="00F579F6">
      <w:pPr>
        <w:rPr>
          <w:sz w:val="24"/>
          <w:szCs w:val="24"/>
          <w:lang w:val="ru-RU" w:eastAsia="ru-RU"/>
        </w:rPr>
      </w:pPr>
    </w:p>
    <w:p w:rsidR="00F579F6" w:rsidRDefault="00F579F6" w:rsidP="00F579F6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ПРИЛОЖЕНИЯ:</w:t>
      </w:r>
    </w:p>
    <w:p w:rsidR="00F579F6" w:rsidRDefault="00F579F6" w:rsidP="00F579F6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1.Копия заявления для ответчиков на 4 листах- 2 экз.</w:t>
      </w:r>
    </w:p>
    <w:p w:rsidR="00F579F6" w:rsidRDefault="00F579F6" w:rsidP="00F579F6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2.Копия Решения Уссурийского ГВС  на 6 листах -3 экз.</w:t>
      </w:r>
    </w:p>
    <w:p w:rsidR="00F579F6" w:rsidRDefault="00F579F6" w:rsidP="00F579F6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3.Копия контракта о прохождении военной службы-  3экз.</w:t>
      </w:r>
    </w:p>
    <w:p w:rsidR="00F579F6" w:rsidRDefault="00F579F6" w:rsidP="00F579F6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4.Выписка из приказа Министра обороны РФ (по строевой части) №1</w:t>
      </w:r>
      <w:r w:rsidR="00AA3B56">
        <w:rPr>
          <w:sz w:val="24"/>
          <w:szCs w:val="24"/>
          <w:lang w:val="ru-RU" w:eastAsia="ru-RU"/>
        </w:rPr>
        <w:t>ХХ</w:t>
      </w:r>
      <w:r>
        <w:rPr>
          <w:sz w:val="24"/>
          <w:szCs w:val="24"/>
          <w:lang w:val="ru-RU" w:eastAsia="ru-RU"/>
        </w:rPr>
        <w:t xml:space="preserve"> от 9 апреля 2013г. -  3экз.</w:t>
      </w:r>
    </w:p>
    <w:p w:rsidR="00F579F6" w:rsidRDefault="00F579F6" w:rsidP="00F579F6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5. Рапорт от 15 апреля 2013 года  </w:t>
      </w:r>
      <w:proofErr w:type="spellStart"/>
      <w:r>
        <w:rPr>
          <w:sz w:val="24"/>
          <w:szCs w:val="24"/>
          <w:lang w:val="ru-RU" w:eastAsia="ru-RU"/>
        </w:rPr>
        <w:t>вх</w:t>
      </w:r>
      <w:proofErr w:type="gramStart"/>
      <w:r>
        <w:rPr>
          <w:sz w:val="24"/>
          <w:szCs w:val="24"/>
          <w:lang w:val="ru-RU" w:eastAsia="ru-RU"/>
        </w:rPr>
        <w:t>.</w:t>
      </w:r>
      <w:r w:rsidR="00AA3B56">
        <w:rPr>
          <w:sz w:val="24"/>
          <w:szCs w:val="24"/>
          <w:lang w:val="ru-RU" w:eastAsia="ru-RU"/>
        </w:rPr>
        <w:t>Х</w:t>
      </w:r>
      <w:proofErr w:type="gramEnd"/>
      <w:r w:rsidR="00AA3B56">
        <w:rPr>
          <w:sz w:val="24"/>
          <w:szCs w:val="24"/>
          <w:lang w:val="ru-RU" w:eastAsia="ru-RU"/>
        </w:rPr>
        <w:t>Х</w:t>
      </w:r>
      <w:proofErr w:type="spellEnd"/>
      <w:r w:rsidR="00AA3B56"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>/63 от15.04.2013г. -  3экз.</w:t>
      </w:r>
    </w:p>
    <w:p w:rsidR="00F579F6" w:rsidRDefault="00F579F6" w:rsidP="00F579F6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6. Ответ командира войсковой части </w:t>
      </w:r>
      <w:r w:rsidR="00AA3B56">
        <w:rPr>
          <w:sz w:val="24"/>
          <w:szCs w:val="24"/>
          <w:lang w:val="ru-RU" w:eastAsia="ru-RU"/>
        </w:rPr>
        <w:t>ХХХ</w:t>
      </w:r>
      <w:r>
        <w:rPr>
          <w:sz w:val="24"/>
          <w:szCs w:val="24"/>
          <w:lang w:val="ru-RU" w:eastAsia="ru-RU"/>
        </w:rPr>
        <w:t xml:space="preserve"> от 30 апреля 2013г. </w:t>
      </w:r>
      <w:proofErr w:type="spellStart"/>
      <w:proofErr w:type="gramStart"/>
      <w:r>
        <w:rPr>
          <w:sz w:val="24"/>
          <w:szCs w:val="24"/>
          <w:lang w:val="ru-RU" w:eastAsia="ru-RU"/>
        </w:rPr>
        <w:t>Исх</w:t>
      </w:r>
      <w:proofErr w:type="spellEnd"/>
      <w:proofErr w:type="gramEnd"/>
      <w:r>
        <w:rPr>
          <w:sz w:val="24"/>
          <w:szCs w:val="24"/>
          <w:lang w:val="ru-RU" w:eastAsia="ru-RU"/>
        </w:rPr>
        <w:t xml:space="preserve"> 5</w:t>
      </w:r>
      <w:r w:rsidR="00AA3B56">
        <w:rPr>
          <w:sz w:val="24"/>
          <w:szCs w:val="24"/>
          <w:lang w:val="ru-RU" w:eastAsia="ru-RU"/>
        </w:rPr>
        <w:t>ХХ</w:t>
      </w:r>
      <w:r>
        <w:rPr>
          <w:sz w:val="24"/>
          <w:szCs w:val="24"/>
          <w:lang w:val="ru-RU" w:eastAsia="ru-RU"/>
        </w:rPr>
        <w:t>-  3экз.</w:t>
      </w:r>
    </w:p>
    <w:p w:rsidR="00F579F6" w:rsidRDefault="00F579F6" w:rsidP="00F579F6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7. Рапорт от 30 апреля 2013 года  </w:t>
      </w:r>
      <w:proofErr w:type="spellStart"/>
      <w:r>
        <w:rPr>
          <w:sz w:val="24"/>
          <w:szCs w:val="24"/>
          <w:lang w:val="ru-RU" w:eastAsia="ru-RU"/>
        </w:rPr>
        <w:t>вх</w:t>
      </w:r>
      <w:proofErr w:type="gramStart"/>
      <w:r>
        <w:rPr>
          <w:sz w:val="24"/>
          <w:szCs w:val="24"/>
          <w:lang w:val="ru-RU" w:eastAsia="ru-RU"/>
        </w:rPr>
        <w:t>.</w:t>
      </w:r>
      <w:r w:rsidR="00AA3B56">
        <w:rPr>
          <w:sz w:val="24"/>
          <w:szCs w:val="24"/>
          <w:lang w:val="ru-RU" w:eastAsia="ru-RU"/>
        </w:rPr>
        <w:t>Х</w:t>
      </w:r>
      <w:proofErr w:type="gramEnd"/>
      <w:r w:rsidR="00AA3B56">
        <w:rPr>
          <w:sz w:val="24"/>
          <w:szCs w:val="24"/>
          <w:lang w:val="ru-RU" w:eastAsia="ru-RU"/>
        </w:rPr>
        <w:t>Х</w:t>
      </w:r>
      <w:proofErr w:type="spellEnd"/>
      <w:r w:rsidR="00AA3B56"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>/9 от30.04.2013г. -  3экз.</w:t>
      </w:r>
    </w:p>
    <w:p w:rsidR="00F579F6" w:rsidRDefault="00F579F6" w:rsidP="00F579F6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8. Письменное сообщение от 08.07.2013г. подписанное  </w:t>
      </w:r>
      <w:proofErr w:type="spellStart"/>
      <w:proofErr w:type="gramStart"/>
      <w:r>
        <w:rPr>
          <w:sz w:val="24"/>
          <w:szCs w:val="24"/>
          <w:lang w:val="ru-RU" w:eastAsia="ru-RU"/>
        </w:rPr>
        <w:t>ВрИО</w:t>
      </w:r>
      <w:proofErr w:type="spellEnd"/>
      <w:proofErr w:type="gramEnd"/>
      <w:r>
        <w:rPr>
          <w:sz w:val="24"/>
          <w:szCs w:val="24"/>
          <w:lang w:val="ru-RU" w:eastAsia="ru-RU"/>
        </w:rPr>
        <w:t xml:space="preserve"> НО ПП и УМР   </w:t>
      </w:r>
    </w:p>
    <w:p w:rsidR="00F579F6" w:rsidRDefault="00F579F6" w:rsidP="00F579F6">
      <w:pPr>
        <w:rPr>
          <w:color w:val="00B050"/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А.М-  3экз</w:t>
      </w:r>
      <w:r>
        <w:rPr>
          <w:color w:val="00B050"/>
          <w:sz w:val="24"/>
          <w:szCs w:val="24"/>
          <w:lang w:val="ru-RU" w:eastAsia="ru-RU"/>
        </w:rPr>
        <w:t>.</w:t>
      </w:r>
    </w:p>
    <w:p w:rsidR="00F579F6" w:rsidRDefault="00F579F6" w:rsidP="00F579F6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9. Квитанция об уплате государственной пошлины -1 экз.</w:t>
      </w:r>
    </w:p>
    <w:p w:rsidR="00F579F6" w:rsidRDefault="00F579F6" w:rsidP="00F579F6">
      <w:pPr>
        <w:widowControl w:val="0"/>
        <w:autoSpaceDE w:val="0"/>
        <w:autoSpaceDN w:val="0"/>
        <w:adjustRightInd w:val="0"/>
        <w:ind w:left="709"/>
        <w:jc w:val="both"/>
        <w:rPr>
          <w:color w:val="365F91" w:themeColor="accent1" w:themeShade="BF"/>
          <w:sz w:val="24"/>
          <w:szCs w:val="24"/>
          <w:lang w:val="ru-RU" w:eastAsia="ru-RU"/>
        </w:rPr>
      </w:pPr>
    </w:p>
    <w:p w:rsidR="00F579F6" w:rsidRDefault="00F579F6" w:rsidP="00F579F6">
      <w:pPr>
        <w:ind w:right="-284"/>
        <w:jc w:val="both"/>
        <w:rPr>
          <w:color w:val="365F91" w:themeColor="accent1" w:themeShade="BF"/>
          <w:sz w:val="24"/>
          <w:szCs w:val="24"/>
          <w:lang w:val="ru-RU"/>
        </w:rPr>
      </w:pPr>
    </w:p>
    <w:p w:rsidR="00F579F6" w:rsidRDefault="00F579F6" w:rsidP="00F579F6">
      <w:pPr>
        <w:tabs>
          <w:tab w:val="left" w:pos="5740"/>
        </w:tabs>
        <w:ind w:right="-284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«____» июля 2013 года</w:t>
      </w:r>
      <w:r>
        <w:rPr>
          <w:sz w:val="24"/>
          <w:szCs w:val="24"/>
          <w:lang w:val="ru-RU"/>
        </w:rPr>
        <w:tab/>
        <w:t>Н.</w:t>
      </w:r>
      <w:r w:rsidR="00AA3B56">
        <w:rPr>
          <w:sz w:val="24"/>
          <w:szCs w:val="24"/>
          <w:lang w:val="ru-RU"/>
        </w:rPr>
        <w:t>ХХХ</w:t>
      </w:r>
    </w:p>
    <w:p w:rsidR="00F579F6" w:rsidRDefault="00F579F6" w:rsidP="00F579F6">
      <w:pPr>
        <w:jc w:val="both"/>
        <w:rPr>
          <w:color w:val="548DD4" w:themeColor="text2" w:themeTint="99"/>
          <w:sz w:val="24"/>
          <w:szCs w:val="24"/>
          <w:lang w:val="ru-RU"/>
        </w:rPr>
      </w:pPr>
    </w:p>
    <w:p w:rsidR="00F579F6" w:rsidRDefault="00F579F6" w:rsidP="00F579F6">
      <w:pPr>
        <w:widowControl w:val="0"/>
        <w:autoSpaceDE w:val="0"/>
        <w:autoSpaceDN w:val="0"/>
        <w:adjustRightInd w:val="0"/>
        <w:jc w:val="both"/>
        <w:rPr>
          <w:color w:val="365F91" w:themeColor="accent1" w:themeShade="BF"/>
          <w:sz w:val="24"/>
          <w:szCs w:val="24"/>
          <w:lang w:val="ru-RU" w:eastAsia="ru-RU"/>
        </w:rPr>
      </w:pPr>
    </w:p>
    <w:p w:rsidR="00F579F6" w:rsidRDefault="00F579F6" w:rsidP="00F579F6">
      <w:pPr>
        <w:jc w:val="both"/>
        <w:rPr>
          <w:color w:val="548DD4" w:themeColor="text2" w:themeTint="99"/>
          <w:sz w:val="24"/>
          <w:szCs w:val="24"/>
          <w:lang w:val="ru-RU" w:eastAsia="ru-RU"/>
        </w:rPr>
      </w:pPr>
    </w:p>
    <w:p w:rsidR="00F579F6" w:rsidRDefault="00F579F6" w:rsidP="00F579F6">
      <w:pPr>
        <w:jc w:val="both"/>
        <w:rPr>
          <w:color w:val="548DD4" w:themeColor="text2" w:themeTint="99"/>
          <w:sz w:val="24"/>
          <w:szCs w:val="24"/>
          <w:lang w:val="ru-RU" w:eastAsia="ru-RU"/>
        </w:rPr>
      </w:pPr>
    </w:p>
    <w:p w:rsidR="00F579F6" w:rsidRDefault="00F579F6" w:rsidP="00F579F6">
      <w:pPr>
        <w:jc w:val="both"/>
        <w:rPr>
          <w:color w:val="548DD4" w:themeColor="text2" w:themeTint="99"/>
          <w:sz w:val="24"/>
          <w:szCs w:val="24"/>
          <w:lang w:val="ru-RU" w:eastAsia="ru-RU"/>
        </w:rPr>
      </w:pPr>
    </w:p>
    <w:p w:rsidR="00F579F6" w:rsidRDefault="00F579F6" w:rsidP="00F579F6"/>
    <w:p w:rsidR="00F85C58" w:rsidRDefault="00F85C58"/>
    <w:sectPr w:rsidR="00F85C58" w:rsidSect="00F85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C1927"/>
    <w:multiLevelType w:val="hybridMultilevel"/>
    <w:tmpl w:val="FE8842F0"/>
    <w:lvl w:ilvl="0" w:tplc="6D2A613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F579F6"/>
    <w:rsid w:val="004E3FB0"/>
    <w:rsid w:val="00513878"/>
    <w:rsid w:val="00AA3B56"/>
    <w:rsid w:val="00F579F6"/>
    <w:rsid w:val="00F85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79F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579F6"/>
    <w:pPr>
      <w:widowControl w:val="0"/>
      <w:autoSpaceDE w:val="0"/>
      <w:autoSpaceDN w:val="0"/>
      <w:adjustRightInd w:val="0"/>
      <w:ind w:left="720"/>
      <w:contextualSpacing/>
    </w:pPr>
    <w:rPr>
      <w:lang w:val="ru-RU" w:eastAsia="ru-RU"/>
    </w:rPr>
  </w:style>
  <w:style w:type="character" w:customStyle="1" w:styleId="apple-converted-space">
    <w:name w:val="apple-converted-space"/>
    <w:basedOn w:val="a0"/>
    <w:rsid w:val="00F579F6"/>
  </w:style>
  <w:style w:type="character" w:customStyle="1" w:styleId="data2">
    <w:name w:val="data2"/>
    <w:basedOn w:val="a0"/>
    <w:rsid w:val="00F579F6"/>
  </w:style>
  <w:style w:type="paragraph" w:customStyle="1" w:styleId="msonormalbullet2gif">
    <w:name w:val="msonormalbullet2.gif"/>
    <w:basedOn w:val="a"/>
    <w:rsid w:val="00F579F6"/>
    <w:pPr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1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1880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Dimm</Company>
  <LinksUpToDate>false</LinksUpToDate>
  <CharactersWithSpaces>12571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Dimm</dc:creator>
  <cp:keywords/>
  <dc:description/>
  <cp:lastModifiedBy>Dimm</cp:lastModifiedBy>
  <cp:revision>2</cp:revision>
  <dcterms:created xsi:type="dcterms:W3CDTF">2013-08-08T08:56:00Z</dcterms:created>
  <dcterms:modified xsi:type="dcterms:W3CDTF">2013-08-08T09:16:00Z</dcterms:modified>
</cp:coreProperties>
</file>