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4E2" w:rsidRDefault="003B2855" w:rsidP="00E834E2">
      <w:pPr>
        <w:pStyle w:val="a4"/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ДЕПУТАТУ ФРАКЦИИ </w:t>
      </w:r>
      <w:r w:rsidR="00E834E2">
        <w:rPr>
          <w:sz w:val="28"/>
          <w:szCs w:val="28"/>
        </w:rPr>
        <w:t xml:space="preserve">СПРАВЕДЛИВАЯ РОССИЯ  В ГОСУДАРСТВЕННОЙ ДУМЕ ФС РФ. </w:t>
      </w:r>
    </w:p>
    <w:p w:rsidR="00E834E2" w:rsidRDefault="004B0EEE" w:rsidP="00E834E2">
      <w:pPr>
        <w:pStyle w:val="a4"/>
        <w:ind w:left="396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ГОРЯЧЕВОЙ С.П.</w:t>
      </w:r>
    </w:p>
    <w:p w:rsidR="00E834E2" w:rsidRPr="00E834E2" w:rsidRDefault="00E834E2" w:rsidP="00E834E2">
      <w:pPr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</w:p>
    <w:p w:rsidR="00207014" w:rsidRDefault="00E834E2" w:rsidP="00E834E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От</w:t>
      </w:r>
      <w:r>
        <w:rPr>
          <w:rFonts w:ascii="Times New Roman" w:hAnsi="Times New Roman"/>
          <w:sz w:val="28"/>
          <w:szCs w:val="28"/>
        </w:rPr>
        <w:t>:</w:t>
      </w:r>
    </w:p>
    <w:p w:rsidR="00E834E2" w:rsidRDefault="00E834E2" w:rsidP="00E834E2"/>
    <w:p w:rsidR="00E834E2" w:rsidRDefault="004B0EEE" w:rsidP="00E834E2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Уважаемая Светлана Петровна</w:t>
      </w:r>
      <w:r w:rsidR="00E834E2" w:rsidRPr="00F5692F">
        <w:rPr>
          <w:rFonts w:ascii="Times New Roman" w:hAnsi="Times New Roman"/>
          <w:b/>
          <w:sz w:val="28"/>
          <w:szCs w:val="28"/>
        </w:rPr>
        <w:t>!</w:t>
      </w:r>
    </w:p>
    <w:p w:rsidR="00E834E2" w:rsidRPr="00C91F24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0"/>
          <w:szCs w:val="20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13 декабря 2013 г. Государственной думе был представлен законопроект № 401159-6 "О внесении изменений в Федеральный закон "О статусе военнослужащих". В первом чтении</w:t>
      </w:r>
      <w:r>
        <w:rPr>
          <w:rFonts w:ascii="Times New Roman" w:hAnsi="Times New Roman"/>
          <w:sz w:val="28"/>
          <w:szCs w:val="28"/>
        </w:rPr>
        <w:t xml:space="preserve"> данный законопроект был принят с некоторыми замечаниями, которые должны быть устранены ко второму чтению.</w:t>
      </w:r>
    </w:p>
    <w:p w:rsidR="00E834E2" w:rsidRDefault="00E834E2" w:rsidP="00E834E2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Прошу Вас и членов партии Справедливая Россия</w:t>
      </w:r>
      <w:r w:rsidRPr="00F5692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5692F">
        <w:rPr>
          <w:rFonts w:ascii="Times New Roman" w:hAnsi="Times New Roman"/>
          <w:sz w:val="28"/>
          <w:szCs w:val="28"/>
        </w:rPr>
        <w:t>в</w:t>
      </w:r>
      <w:proofErr w:type="gramEnd"/>
      <w:r w:rsidRPr="00F5692F">
        <w:rPr>
          <w:rFonts w:ascii="Times New Roman" w:hAnsi="Times New Roman"/>
          <w:sz w:val="28"/>
          <w:szCs w:val="28"/>
        </w:rPr>
        <w:t xml:space="preserve"> Государственной Думы </w:t>
      </w:r>
      <w:r w:rsidRPr="00F5692F">
        <w:rPr>
          <w:rFonts w:ascii="Times New Roman" w:hAnsi="Times New Roman"/>
          <w:b/>
          <w:color w:val="000000" w:themeColor="text1"/>
          <w:sz w:val="28"/>
          <w:szCs w:val="28"/>
        </w:rPr>
        <w:t>не поддерживать</w:t>
      </w:r>
      <w:r w:rsidRPr="00F5692F">
        <w:rPr>
          <w:rFonts w:ascii="Times New Roman" w:hAnsi="Times New Roman"/>
          <w:sz w:val="28"/>
          <w:szCs w:val="28"/>
        </w:rPr>
        <w:t xml:space="preserve"> </w:t>
      </w:r>
      <w:r w:rsidRPr="00F5692F">
        <w:rPr>
          <w:rFonts w:ascii="Times New Roman" w:hAnsi="Times New Roman"/>
          <w:b/>
          <w:sz w:val="28"/>
          <w:szCs w:val="28"/>
        </w:rPr>
        <w:t>Законопроект № 401159-6</w:t>
      </w:r>
      <w:r w:rsidRPr="00F5692F">
        <w:rPr>
          <w:rFonts w:ascii="Times New Roman" w:hAnsi="Times New Roman"/>
          <w:sz w:val="28"/>
          <w:szCs w:val="28"/>
        </w:rPr>
        <w:t xml:space="preserve"> "О внесении изменений в Федеральный закон "О статусе военнослужащих" в том виде, в каком он был принят в первом чтении, при его втором </w:t>
      </w:r>
      <w:r>
        <w:rPr>
          <w:rFonts w:ascii="Times New Roman" w:hAnsi="Times New Roman"/>
          <w:sz w:val="28"/>
          <w:szCs w:val="28"/>
        </w:rPr>
        <w:t xml:space="preserve">слушании, </w:t>
      </w:r>
      <w:r w:rsidRPr="00F5692F">
        <w:rPr>
          <w:rFonts w:ascii="Times New Roman" w:hAnsi="Times New Roman"/>
          <w:sz w:val="28"/>
          <w:szCs w:val="28"/>
        </w:rPr>
        <w:t xml:space="preserve">которое планируется на 18 декабря 2013 г. </w:t>
      </w:r>
    </w:p>
    <w:p w:rsidR="00E834E2" w:rsidRPr="00F5692F" w:rsidRDefault="00E834E2" w:rsidP="00E834E2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Почему, я постараюсь объяснить.</w:t>
      </w:r>
    </w:p>
    <w:p w:rsidR="00E834E2" w:rsidRPr="00C91F24" w:rsidRDefault="00E834E2" w:rsidP="00E834E2">
      <w:pPr>
        <w:spacing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</w:p>
    <w:p w:rsidR="00E834E2" w:rsidRPr="00D4685A" w:rsidRDefault="00E834E2" w:rsidP="00E834E2">
      <w:pPr>
        <w:spacing w:line="240" w:lineRule="auto"/>
        <w:ind w:left="0" w:firstLine="708"/>
        <w:jc w:val="both"/>
      </w:pPr>
      <w:r w:rsidRPr="00F5692F">
        <w:rPr>
          <w:rFonts w:ascii="Times New Roman" w:hAnsi="Times New Roman"/>
          <w:sz w:val="28"/>
          <w:szCs w:val="28"/>
        </w:rPr>
        <w:t>1. В настоящее время, в действующей редакции  статьи 15 пункта 16 Федерального закона "О статусе военнослужащих", такая форма обеспечения военнослужащих, как денежная выплата на приобретение (строительство) жилого помещения</w:t>
      </w:r>
      <w:r w:rsidRPr="00F5692F">
        <w:rPr>
          <w:rFonts w:ascii="Times New Roman" w:hAnsi="Times New Roman"/>
          <w:i/>
          <w:sz w:val="28"/>
          <w:szCs w:val="28"/>
        </w:rPr>
        <w:t xml:space="preserve"> </w:t>
      </w:r>
      <w:r w:rsidRPr="00F5692F">
        <w:rPr>
          <w:rFonts w:ascii="Times New Roman" w:hAnsi="Times New Roman"/>
          <w:sz w:val="28"/>
          <w:szCs w:val="28"/>
        </w:rPr>
        <w:t>уже имеется, это</w:t>
      </w:r>
      <w:r w:rsidRPr="00F5692F">
        <w:rPr>
          <w:rFonts w:ascii="Times New Roman" w:hAnsi="Times New Roman"/>
          <w:b/>
          <w:sz w:val="28"/>
          <w:szCs w:val="28"/>
        </w:rPr>
        <w:t xml:space="preserve"> Государственный жилищный сертификат (далее ГЖС).</w:t>
      </w:r>
      <w:r w:rsidRPr="00F5692F">
        <w:rPr>
          <w:rFonts w:ascii="Times New Roman" w:hAnsi="Times New Roman"/>
          <w:i/>
          <w:sz w:val="28"/>
          <w:szCs w:val="28"/>
        </w:rPr>
        <w:t xml:space="preserve"> </w:t>
      </w:r>
      <w:r w:rsidRPr="00F5692F">
        <w:rPr>
          <w:rFonts w:ascii="Times New Roman" w:hAnsi="Times New Roman"/>
          <w:sz w:val="28"/>
          <w:szCs w:val="28"/>
        </w:rPr>
        <w:t xml:space="preserve">Почему об этом умолчал (докладчик и содокладчик) заместитель министра обороны </w:t>
      </w:r>
      <w:proofErr w:type="spellStart"/>
      <w:r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Р.Х. не понятно</w:t>
      </w:r>
      <w:r>
        <w:rPr>
          <w:rFonts w:ascii="Times New Roman" w:hAnsi="Times New Roman"/>
          <w:sz w:val="28"/>
          <w:szCs w:val="28"/>
        </w:rPr>
        <w:t xml:space="preserve">, а потому </w:t>
      </w:r>
      <w:r w:rsidRPr="00F5692F">
        <w:rPr>
          <w:rFonts w:ascii="Times New Roman" w:hAnsi="Times New Roman"/>
          <w:sz w:val="28"/>
          <w:szCs w:val="28"/>
        </w:rPr>
        <w:t>что та сумма, которая выделяется, ничтожна и не позволяет приобрести достойное жилье. Зачем выдумывать колесо, наполните ГЖС реальными деньгами</w:t>
      </w:r>
      <w:r>
        <w:rPr>
          <w:rFonts w:ascii="Times New Roman" w:hAnsi="Times New Roman"/>
          <w:sz w:val="28"/>
          <w:szCs w:val="28"/>
        </w:rPr>
        <w:t>.</w:t>
      </w:r>
      <w:r>
        <w:t xml:space="preserve"> </w:t>
      </w:r>
      <w:r w:rsidRPr="00D4685A">
        <w:rPr>
          <w:rFonts w:ascii="Times New Roman" w:hAnsi="Times New Roman"/>
          <w:sz w:val="28"/>
          <w:szCs w:val="28"/>
        </w:rPr>
        <w:t>Механизм работы с ГЖС уже понятен, в отличие от ЕДВ, порядок выплаты которого даже к моменту обсуждения в ГД еще не определен, также как и не утверждена прозрачная формула расчета.</w:t>
      </w:r>
    </w:p>
    <w:p w:rsidR="00E834E2" w:rsidRPr="00C91F24" w:rsidRDefault="00E834E2" w:rsidP="00E834E2">
      <w:pPr>
        <w:spacing w:line="240" w:lineRule="auto"/>
        <w:ind w:left="0" w:right="0" w:firstLine="567"/>
        <w:jc w:val="both"/>
        <w:rPr>
          <w:rFonts w:ascii="Times New Roman" w:hAnsi="Times New Roman"/>
          <w:sz w:val="20"/>
          <w:szCs w:val="20"/>
        </w:rPr>
      </w:pPr>
    </w:p>
    <w:p w:rsidR="00E834E2" w:rsidRPr="00F5692F" w:rsidRDefault="00E834E2" w:rsidP="00E834E2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2. Также не понятно, почему при докладе о целесообразности принятия поправок </w:t>
      </w:r>
      <w:proofErr w:type="spellStart"/>
      <w:r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Р.Х. забыл сообщить депутатам ГД РФ, что выдавать ЕДВ планируется по </w:t>
      </w:r>
      <w:r w:rsidRPr="00D4685A">
        <w:rPr>
          <w:rFonts w:ascii="Times New Roman" w:hAnsi="Times New Roman"/>
          <w:b/>
          <w:sz w:val="28"/>
          <w:szCs w:val="28"/>
        </w:rPr>
        <w:t>средней стоимости жилья по стране</w:t>
      </w:r>
      <w:r w:rsidRPr="00F5692F">
        <w:rPr>
          <w:rFonts w:ascii="Times New Roman" w:hAnsi="Times New Roman"/>
          <w:b/>
          <w:sz w:val="28"/>
          <w:szCs w:val="28"/>
        </w:rPr>
        <w:t>,</w:t>
      </w:r>
      <w:r w:rsidRPr="00F5692F">
        <w:rPr>
          <w:rFonts w:ascii="Times New Roman" w:hAnsi="Times New Roman"/>
          <w:sz w:val="28"/>
          <w:szCs w:val="28"/>
        </w:rPr>
        <w:t xml:space="preserve"> то есть 34000 рублей за 1 кв. метр без учета региональных поправочных коэффициентов. </w:t>
      </w:r>
    </w:p>
    <w:p w:rsidR="00E834E2" w:rsidRPr="00F5692F" w:rsidRDefault="00E834E2" w:rsidP="00E834E2">
      <w:pPr>
        <w:spacing w:line="240" w:lineRule="auto"/>
        <w:ind w:left="0" w:righ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сказал, что семья из </w:t>
      </w:r>
      <w:proofErr w:type="gramStart"/>
      <w:r w:rsidRPr="00F5692F">
        <w:rPr>
          <w:rFonts w:ascii="Times New Roman" w:hAnsi="Times New Roman"/>
          <w:sz w:val="28"/>
          <w:szCs w:val="28"/>
        </w:rPr>
        <w:t>трех человек получит</w:t>
      </w:r>
      <w:proofErr w:type="gramEnd"/>
      <w:r w:rsidRPr="00F5692F">
        <w:rPr>
          <w:rFonts w:ascii="Times New Roman" w:hAnsi="Times New Roman"/>
          <w:sz w:val="28"/>
          <w:szCs w:val="28"/>
        </w:rPr>
        <w:t xml:space="preserve"> около  5 000 </w:t>
      </w:r>
      <w:proofErr w:type="spellStart"/>
      <w:r w:rsidRPr="00F5692F">
        <w:rPr>
          <w:rFonts w:ascii="Times New Roman" w:hAnsi="Times New Roman"/>
          <w:sz w:val="28"/>
          <w:szCs w:val="28"/>
        </w:rPr>
        <w:t>000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руб.</w:t>
      </w:r>
    </w:p>
    <w:p w:rsidR="00E834E2" w:rsidRDefault="00E834E2" w:rsidP="00E834E2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Суммы, как видим, небольшая, а для Москвы и Московской области – </w:t>
      </w:r>
      <w:r>
        <w:rPr>
          <w:rFonts w:ascii="Times New Roman" w:hAnsi="Times New Roman"/>
          <w:sz w:val="28"/>
          <w:szCs w:val="28"/>
        </w:rPr>
        <w:t xml:space="preserve">сумма </w:t>
      </w:r>
      <w:r w:rsidRPr="00F5692F">
        <w:rPr>
          <w:rFonts w:ascii="Times New Roman" w:hAnsi="Times New Roman"/>
          <w:sz w:val="28"/>
          <w:szCs w:val="28"/>
        </w:rPr>
        <w:t>мизерная</w:t>
      </w:r>
      <w:r>
        <w:rPr>
          <w:rFonts w:ascii="Times New Roman" w:hAnsi="Times New Roman"/>
          <w:sz w:val="28"/>
          <w:szCs w:val="28"/>
        </w:rPr>
        <w:t xml:space="preserve">, о чём </w:t>
      </w:r>
      <w:proofErr w:type="spellStart"/>
      <w:r>
        <w:rPr>
          <w:rFonts w:ascii="Times New Roman" w:hAnsi="Times New Roman"/>
          <w:sz w:val="28"/>
          <w:szCs w:val="28"/>
        </w:rPr>
        <w:t>Цаликов</w:t>
      </w:r>
      <w:proofErr w:type="spellEnd"/>
      <w:r>
        <w:rPr>
          <w:rFonts w:ascii="Times New Roman" w:hAnsi="Times New Roman"/>
          <w:sz w:val="28"/>
          <w:szCs w:val="28"/>
        </w:rPr>
        <w:t xml:space="preserve"> Р.Х.  сообщил при докладе</w:t>
      </w:r>
      <w:r w:rsidRPr="00D4685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дословно «С</w:t>
      </w:r>
      <w:r w:rsidRPr="00D4685A">
        <w:rPr>
          <w:rFonts w:ascii="Times New Roman" w:hAnsi="Times New Roman"/>
          <w:sz w:val="28"/>
          <w:szCs w:val="28"/>
        </w:rPr>
        <w:t xml:space="preserve">умм на покупку в </w:t>
      </w:r>
      <w:proofErr w:type="spellStart"/>
      <w:r w:rsidRPr="00D4685A">
        <w:rPr>
          <w:rFonts w:ascii="Times New Roman" w:hAnsi="Times New Roman"/>
          <w:sz w:val="28"/>
          <w:szCs w:val="28"/>
        </w:rPr>
        <w:t>городах-милионниках</w:t>
      </w:r>
      <w:proofErr w:type="spellEnd"/>
      <w:r w:rsidRPr="00D4685A">
        <w:rPr>
          <w:rFonts w:ascii="Times New Roman" w:hAnsi="Times New Roman"/>
          <w:sz w:val="28"/>
          <w:szCs w:val="28"/>
        </w:rPr>
        <w:t xml:space="preserve"> положенного жилья не хватит</w:t>
      </w:r>
      <w:r>
        <w:rPr>
          <w:rFonts w:ascii="Times New Roman" w:hAnsi="Times New Roman"/>
          <w:sz w:val="28"/>
          <w:szCs w:val="28"/>
        </w:rPr>
        <w:t>»</w:t>
      </w:r>
      <w:r w:rsidRPr="00D4685A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Сам </w:t>
      </w:r>
      <w:r w:rsidRPr="00D4685A">
        <w:rPr>
          <w:rFonts w:ascii="Times New Roman" w:hAnsi="Times New Roman"/>
          <w:sz w:val="28"/>
          <w:szCs w:val="28"/>
        </w:rPr>
        <w:t>признает, что положение военных ухудшится, но, вместе с этим, упорно предлагает принять поправки!</w:t>
      </w:r>
    </w:p>
    <w:p w:rsidR="00E834E2" w:rsidRPr="00D4685A" w:rsidRDefault="00E834E2" w:rsidP="00E834E2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righ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lastRenderedPageBreak/>
        <w:t xml:space="preserve">3. Почему, и с каких соображений,  планируется выдавать ЕДВ по </w:t>
      </w:r>
      <w:r w:rsidRPr="00F5692F">
        <w:rPr>
          <w:rFonts w:ascii="Times New Roman" w:hAnsi="Times New Roman"/>
          <w:b/>
          <w:sz w:val="28"/>
          <w:szCs w:val="28"/>
        </w:rPr>
        <w:t>средней стоимости жилья по стране</w:t>
      </w:r>
      <w:r w:rsidRPr="00F5692F">
        <w:rPr>
          <w:rFonts w:ascii="Times New Roman" w:hAnsi="Times New Roman"/>
          <w:sz w:val="28"/>
          <w:szCs w:val="28"/>
        </w:rPr>
        <w:t xml:space="preserve">, без учета региональных поправочных коэффициентов? </w:t>
      </w: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Кстати, в МВД, где единовременная денежная выплата реализуется с 1 января 2012 года, она куда весомей. </w:t>
      </w: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Для сведений: Сотрудник полиции, отслуживший в органах 20 лет, имеющий состав семьи три человека, может претендовать в Москве на сумму в 12 000 </w:t>
      </w:r>
      <w:proofErr w:type="spellStart"/>
      <w:r w:rsidRPr="00F5692F">
        <w:rPr>
          <w:rFonts w:ascii="Times New Roman" w:hAnsi="Times New Roman"/>
          <w:sz w:val="28"/>
          <w:szCs w:val="28"/>
        </w:rPr>
        <w:t>000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руб. Почувствуйте разницу! </w:t>
      </w:r>
      <w:r>
        <w:rPr>
          <w:rFonts w:ascii="Times New Roman" w:hAnsi="Times New Roman"/>
          <w:sz w:val="28"/>
          <w:szCs w:val="28"/>
        </w:rPr>
        <w:t>Получается, что одно силовое Министерство лучше заботится о своих сотрудников, чём другое?</w:t>
      </w:r>
    </w:p>
    <w:p w:rsidR="00E834E2" w:rsidRPr="00D4685A" w:rsidRDefault="00E834E2" w:rsidP="00E834E2">
      <w:pPr>
        <w:pStyle w:val="1"/>
        <w:spacing w:before="0" w:beforeAutospacing="0" w:after="0" w:afterAutospacing="0"/>
        <w:ind w:firstLine="567"/>
        <w:jc w:val="both"/>
        <w:rPr>
          <w:rFonts w:eastAsia="Times New Roman"/>
          <w:sz w:val="24"/>
          <w:szCs w:val="24"/>
        </w:rPr>
      </w:pPr>
      <w:r w:rsidRPr="00D4685A">
        <w:rPr>
          <w:rFonts w:eastAsia="Times New Roman"/>
          <w:b w:val="0"/>
          <w:sz w:val="24"/>
          <w:szCs w:val="24"/>
        </w:rPr>
        <w:t>Постановление Правительства Российской Федерации от 30 декабря 2011 г. N 1223 г. Москва "О предоставлении единовременной социальной выплаты для приобретения или строительства жилого помещения сотрудникам органов внутренних дел Российской Федерации"</w:t>
      </w:r>
      <w:r w:rsidRPr="00D4685A">
        <w:rPr>
          <w:rFonts w:eastAsia="Times New Roman"/>
          <w:sz w:val="24"/>
          <w:szCs w:val="24"/>
        </w:rPr>
        <w:t xml:space="preserve"> </w:t>
      </w:r>
    </w:p>
    <w:p w:rsidR="00E834E2" w:rsidRPr="00D4685A" w:rsidRDefault="00E834E2" w:rsidP="00E834E2">
      <w:pPr>
        <w:pStyle w:val="1"/>
        <w:spacing w:before="0" w:beforeAutospacing="0" w:after="0" w:afterAutospacing="0"/>
        <w:ind w:firstLine="567"/>
        <w:jc w:val="both"/>
        <w:rPr>
          <w:rFonts w:eastAsia="Times New Roman"/>
          <w:b w:val="0"/>
          <w:sz w:val="24"/>
          <w:szCs w:val="24"/>
        </w:rPr>
      </w:pPr>
      <w:r w:rsidRPr="00D4685A">
        <w:rPr>
          <w:rFonts w:eastAsia="Times New Roman"/>
          <w:b w:val="0"/>
          <w:sz w:val="24"/>
          <w:szCs w:val="24"/>
        </w:rPr>
        <w:t xml:space="preserve">Постановление Правительства Российской Федерации от 6 сентября 2011 г. N 747 г. Москва "Об утверждении Правил предоставления сотрудникам органов по </w:t>
      </w:r>
      <w:proofErr w:type="gramStart"/>
      <w:r w:rsidRPr="00D4685A">
        <w:rPr>
          <w:rFonts w:eastAsia="Times New Roman"/>
          <w:b w:val="0"/>
          <w:sz w:val="24"/>
          <w:szCs w:val="24"/>
        </w:rPr>
        <w:t>контролю за</w:t>
      </w:r>
      <w:proofErr w:type="gramEnd"/>
      <w:r w:rsidRPr="00D4685A">
        <w:rPr>
          <w:rFonts w:eastAsia="Times New Roman"/>
          <w:b w:val="0"/>
          <w:sz w:val="24"/>
          <w:szCs w:val="24"/>
        </w:rPr>
        <w:t xml:space="preserve"> оборотом наркотических средств и психотропных веществ единовременной социальной выплаты на приобретение жилого помещения"</w:t>
      </w:r>
    </w:p>
    <w:p w:rsidR="00E834E2" w:rsidRPr="00D4685A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4"/>
          <w:szCs w:val="24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4. Исходя из предполагаемого Минобороны России размера ЕДВ, военнослужащим и членам их семей придется приобретать жилые помещения в населенных пунктах, средних по размеру, причем не в центральных регионах России. Такой подход ухудшит положение военнослужащих и членов их семей, а также ограничит возможность их жилищного обеспечения, что вызовет социальную напряженность, а потом и социальный взрыв!</w:t>
      </w:r>
    </w:p>
    <w:p w:rsidR="00E834E2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5. Попытка сделать данный вид обеспечения военнослужащих основным, на усмотрение федерального органа исполнительной власти </w:t>
      </w:r>
      <w:r w:rsidRPr="00F13E9C">
        <w:rPr>
          <w:rFonts w:ascii="Times New Roman" w:hAnsi="Times New Roman"/>
          <w:b/>
          <w:sz w:val="28"/>
          <w:szCs w:val="28"/>
        </w:rPr>
        <w:t>(далее ФОИВ),</w:t>
      </w:r>
      <w:r w:rsidRPr="00F5692F">
        <w:rPr>
          <w:rFonts w:ascii="Times New Roman" w:hAnsi="Times New Roman"/>
          <w:sz w:val="28"/>
          <w:szCs w:val="28"/>
        </w:rPr>
        <w:t xml:space="preserve"> говорит о том, что государство, на самом деле открыто расписывается в своем нежелании или даже в неспособности нормальной реализации существующих нормативных предписаний, в действующем Федеральном законе "О статусе военнослужащих". </w:t>
      </w:r>
    </w:p>
    <w:p w:rsidR="00E834E2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 xml:space="preserve">6.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Отказ от натуральной формы жилищного обеспечения военнослужащих означает то, что государство больше не признает их той категорией граждан, которой в соответствии с </w:t>
      </w:r>
      <w:hyperlink r:id="rId4" w:history="1">
        <w:r w:rsidRPr="00F5692F">
          <w:rPr>
            <w:rFonts w:ascii="Times New Roman" w:hAnsi="Times New Roman"/>
            <w:sz w:val="28"/>
            <w:szCs w:val="28"/>
            <w:lang w:eastAsia="ru-RU"/>
          </w:rPr>
          <w:t>частью 3 статьи 40</w:t>
        </w:r>
      </w:hyperlink>
      <w:r w:rsidRPr="00F5692F">
        <w:rPr>
          <w:rFonts w:ascii="Times New Roman" w:hAnsi="Times New Roman"/>
          <w:sz w:val="28"/>
          <w:szCs w:val="28"/>
          <w:lang w:eastAsia="ru-RU"/>
        </w:rPr>
        <w:t xml:space="preserve"> Конституции Российской Федерации жилище для постоянного проживания предоставляется бесплатно. </w:t>
      </w:r>
    </w:p>
    <w:p w:rsidR="00E834E2" w:rsidRDefault="00E834E2" w:rsidP="00E834E2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>Таким образом,</w:t>
      </w:r>
      <w:r>
        <w:rPr>
          <w:rFonts w:ascii="Times New Roman" w:hAnsi="Times New Roman"/>
          <w:sz w:val="28"/>
          <w:szCs w:val="28"/>
        </w:rPr>
        <w:t xml:space="preserve"> прошу Вас донести до депутатов ГД РФ, что</w:t>
      </w:r>
      <w:r w:rsidRPr="00F5692F">
        <w:rPr>
          <w:rFonts w:ascii="Times New Roman" w:hAnsi="Times New Roman"/>
          <w:sz w:val="28"/>
          <w:szCs w:val="28"/>
        </w:rPr>
        <w:t xml:space="preserve"> рассматривать денежную выплату как единственную форму жилищного обеспечения военнослужащих представляется нецелесообразным. Необходимо признать, что рассматриваемая форма имеет право на существование, но только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как </w:t>
      </w:r>
      <w:r w:rsidRPr="00F13E9C">
        <w:rPr>
          <w:rFonts w:ascii="Times New Roman" w:hAnsi="Times New Roman"/>
          <w:b/>
          <w:sz w:val="28"/>
          <w:szCs w:val="28"/>
          <w:lang w:eastAsia="ru-RU"/>
        </w:rPr>
        <w:t>альтернативная натуральной форме обеспечения, а не единственная.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 Военнослужащим следует оставить право выбора: или квартира в «натуральном» виде, или деньги. И если </w:t>
      </w:r>
      <w:r w:rsidRPr="00F5692F">
        <w:rPr>
          <w:rFonts w:ascii="Times New Roman" w:hAnsi="Times New Roman"/>
          <w:sz w:val="28"/>
          <w:szCs w:val="28"/>
          <w:lang w:eastAsia="ru-RU"/>
        </w:rPr>
        <w:lastRenderedPageBreak/>
        <w:t>большинство военнослужащих предпочтет единовременную денежную выплату, то предоставление жилых помещений в натуре, оставаясь закрепленным в законе, на практике перестанет применяться, что не повлечет за собой негативных последствий.</w:t>
      </w:r>
    </w:p>
    <w:p w:rsidR="00E834E2" w:rsidRPr="00F5692F" w:rsidRDefault="00E834E2" w:rsidP="00E834E2">
      <w:pPr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834E2" w:rsidRPr="00F13E9C" w:rsidRDefault="00E834E2" w:rsidP="00E834E2">
      <w:pPr>
        <w:spacing w:line="24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F13E9C">
        <w:rPr>
          <w:rFonts w:ascii="Times New Roman" w:hAnsi="Times New Roman"/>
          <w:b/>
          <w:sz w:val="28"/>
          <w:szCs w:val="28"/>
        </w:rPr>
        <w:t xml:space="preserve">Прошу Вас, задать указанные вопросы докладчику </w:t>
      </w:r>
      <w:proofErr w:type="spellStart"/>
      <w:r w:rsidRPr="00F13E9C">
        <w:rPr>
          <w:rFonts w:ascii="Times New Roman" w:hAnsi="Times New Roman"/>
          <w:b/>
          <w:sz w:val="28"/>
          <w:szCs w:val="28"/>
        </w:rPr>
        <w:t>Цаликову</w:t>
      </w:r>
      <w:proofErr w:type="spellEnd"/>
      <w:r w:rsidRPr="00F13E9C">
        <w:rPr>
          <w:rFonts w:ascii="Times New Roman" w:hAnsi="Times New Roman"/>
          <w:b/>
          <w:sz w:val="28"/>
          <w:szCs w:val="28"/>
        </w:rPr>
        <w:t xml:space="preserve"> Р.Х. при обсуждении законопроект № 401159-6 "О внесении изменений в Федеральный закон "О статусе военнослужащих" во втором чтении 18.12.2013 года.</w:t>
      </w:r>
    </w:p>
    <w:p w:rsidR="00E834E2" w:rsidRPr="00F13E9C" w:rsidRDefault="00E834E2" w:rsidP="00E834E2">
      <w:pPr>
        <w:spacing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С уважением,</w:t>
      </w:r>
    </w:p>
    <w:p w:rsidR="00E834E2" w:rsidRPr="00F5692F" w:rsidRDefault="00E834E2" w:rsidP="00E834E2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14</w:t>
      </w:r>
      <w:r w:rsidRPr="00F5692F">
        <w:rPr>
          <w:rFonts w:ascii="Times New Roman" w:hAnsi="Times New Roman"/>
          <w:sz w:val="28"/>
          <w:szCs w:val="28"/>
        </w:rPr>
        <w:t xml:space="preserve"> декабря  2013 г.   </w:t>
      </w:r>
    </w:p>
    <w:p w:rsidR="00E834E2" w:rsidRDefault="00E834E2" w:rsidP="00E834E2"/>
    <w:sectPr w:rsidR="00E834E2" w:rsidSect="00207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834E2"/>
    <w:rsid w:val="00207014"/>
    <w:rsid w:val="002C77C0"/>
    <w:rsid w:val="003B2855"/>
    <w:rsid w:val="004B0EEE"/>
    <w:rsid w:val="00743537"/>
    <w:rsid w:val="00794E5E"/>
    <w:rsid w:val="009A76E7"/>
    <w:rsid w:val="00D06780"/>
    <w:rsid w:val="00DF64BB"/>
    <w:rsid w:val="00E83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4E2"/>
    <w:pPr>
      <w:spacing w:after="0" w:line="360" w:lineRule="auto"/>
      <w:ind w:left="142" w:right="-6" w:firstLine="51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E834E2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34E2"/>
    <w:rPr>
      <w:color w:val="0000FF"/>
      <w:u w:val="single"/>
    </w:rPr>
  </w:style>
  <w:style w:type="paragraph" w:styleId="a4">
    <w:name w:val="Title"/>
    <w:basedOn w:val="a"/>
    <w:link w:val="a5"/>
    <w:qFormat/>
    <w:rsid w:val="00E834E2"/>
    <w:pPr>
      <w:spacing w:line="240" w:lineRule="auto"/>
      <w:ind w:left="5070" w:right="0" w:firstLine="0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character" w:customStyle="1" w:styleId="a5">
    <w:name w:val="Название Знак"/>
    <w:basedOn w:val="a0"/>
    <w:link w:val="a4"/>
    <w:rsid w:val="00E834E2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6">
    <w:name w:val="Strong"/>
    <w:basedOn w:val="a0"/>
    <w:uiPriority w:val="22"/>
    <w:qFormat/>
    <w:rsid w:val="00E834E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834E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2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D868EA6CCBC59ECC11C17CF35A7ECAC380A09E7382CF1DACAC6DF75F044F3C3C1899B1CA591QDU5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2013-12-14T07:18:00Z</dcterms:created>
  <dcterms:modified xsi:type="dcterms:W3CDTF">2013-12-14T08:21:00Z</dcterms:modified>
</cp:coreProperties>
</file>