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22D" w:rsidRDefault="0028522D" w:rsidP="0028522D">
      <w:pPr>
        <w:tabs>
          <w:tab w:val="center" w:pos="4818"/>
          <w:tab w:val="left" w:pos="7928"/>
        </w:tabs>
        <w:rPr>
          <w:sz w:val="46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2670175</wp:posOffset>
            </wp:positionH>
            <wp:positionV relativeFrom="paragraph">
              <wp:posOffset>-31750</wp:posOffset>
            </wp:positionV>
            <wp:extent cx="568325" cy="685800"/>
            <wp:effectExtent l="0" t="0" r="3175" b="0"/>
            <wp:wrapSquare wrapText="bothSides"/>
            <wp:docPr id="2" name="Рисунок 2" descr="Описание: Описание: Описание: Описание: 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Описание: Описание: 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3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8522D" w:rsidRDefault="0028522D" w:rsidP="0028522D">
      <w:pPr>
        <w:tabs>
          <w:tab w:val="center" w:pos="4818"/>
          <w:tab w:val="left" w:pos="7928"/>
        </w:tabs>
        <w:rPr>
          <w:sz w:val="24"/>
          <w:szCs w:val="24"/>
        </w:rPr>
      </w:pPr>
    </w:p>
    <w:p w:rsidR="0028522D" w:rsidRDefault="0028522D" w:rsidP="0028522D">
      <w:pPr>
        <w:pStyle w:val="1"/>
      </w:pPr>
      <w:r>
        <w:t xml:space="preserve">А Д М И Н И С Т </w:t>
      </w:r>
      <w:proofErr w:type="gramStart"/>
      <w:r>
        <w:t>Р</w:t>
      </w:r>
      <w:proofErr w:type="gramEnd"/>
      <w:r>
        <w:t xml:space="preserve"> А Ц И Я</w:t>
      </w:r>
    </w:p>
    <w:p w:rsidR="0028522D" w:rsidRDefault="0028522D" w:rsidP="0028522D">
      <w:pPr>
        <w:jc w:val="center"/>
        <w:rPr>
          <w:rFonts w:ascii="Times New Roman" w:hAnsi="Times New Roman"/>
          <w:sz w:val="42"/>
        </w:rPr>
      </w:pPr>
      <w:r>
        <w:rPr>
          <w:rFonts w:ascii="Times New Roman" w:hAnsi="Times New Roman"/>
          <w:sz w:val="42"/>
        </w:rPr>
        <w:t>городского округа Химки Московской области</w:t>
      </w:r>
    </w:p>
    <w:p w:rsidR="0028522D" w:rsidRDefault="0028522D" w:rsidP="0028522D">
      <w:pPr>
        <w:jc w:val="center"/>
        <w:rPr>
          <w:rFonts w:ascii="Times New Roman" w:hAnsi="Times New Roman"/>
          <w:b/>
          <w:sz w:val="30"/>
        </w:rPr>
      </w:pPr>
      <w:r>
        <w:rPr>
          <w:rFonts w:ascii="Times New Roman" w:hAnsi="Times New Roman"/>
          <w:b/>
          <w:sz w:val="30"/>
        </w:rPr>
        <w:t>УПРАВЛЕНИЕ ПО ОБРАЗОВАНИЮ</w:t>
      </w:r>
    </w:p>
    <w:p w:rsidR="0028522D" w:rsidRDefault="0028522D" w:rsidP="0028522D">
      <w:pPr>
        <w:pBdr>
          <w:bottom w:val="single" w:sz="12" w:space="1" w:color="auto"/>
        </w:pBdr>
        <w:tabs>
          <w:tab w:val="left" w:pos="567"/>
        </w:tabs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141400, г. Химки Московской области, ул. Маяковского, д.</w:t>
      </w:r>
      <w:proofErr w:type="gramStart"/>
      <w:r>
        <w:rPr>
          <w:rFonts w:ascii="Times New Roman" w:hAnsi="Times New Roman"/>
          <w:sz w:val="24"/>
          <w:szCs w:val="24"/>
        </w:rPr>
        <w:t>15</w:t>
      </w:r>
      <w:proofErr w:type="gramEnd"/>
      <w:r>
        <w:rPr>
          <w:rFonts w:ascii="Times New Roman" w:hAnsi="Times New Roman"/>
          <w:sz w:val="24"/>
          <w:szCs w:val="24"/>
        </w:rPr>
        <w:t xml:space="preserve"> а</w:t>
      </w:r>
      <w:r>
        <w:rPr>
          <w:rFonts w:ascii="Times New Roman" w:hAnsi="Times New Roman"/>
          <w:sz w:val="24"/>
          <w:szCs w:val="24"/>
        </w:rPr>
        <w:br/>
        <w:t xml:space="preserve">ОКПО 02111071, тел/факс: 8-495-572-04-78, 8-495-575-80-19, </w:t>
      </w:r>
      <w:r>
        <w:rPr>
          <w:rFonts w:ascii="Times New Roman" w:hAnsi="Times New Roman"/>
          <w:sz w:val="24"/>
          <w:szCs w:val="24"/>
          <w:lang w:val="en-US"/>
        </w:rPr>
        <w:t>E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  <w:lang w:val="en-US"/>
        </w:rPr>
        <w:t>mail</w:t>
      </w:r>
      <w:r>
        <w:rPr>
          <w:rFonts w:ascii="Times New Roman" w:hAnsi="Times New Roman"/>
          <w:sz w:val="24"/>
          <w:szCs w:val="24"/>
        </w:rPr>
        <w:t xml:space="preserve">: </w:t>
      </w:r>
      <w:hyperlink r:id="rId5" w:history="1">
        <w:r>
          <w:rPr>
            <w:rStyle w:val="a3"/>
            <w:sz w:val="24"/>
            <w:szCs w:val="24"/>
            <w:lang w:val="en-US"/>
          </w:rPr>
          <w:t>himki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uo</w:t>
        </w:r>
        <w:r>
          <w:rPr>
            <w:rStyle w:val="a3"/>
            <w:sz w:val="24"/>
            <w:szCs w:val="24"/>
          </w:rPr>
          <w:t>@</w:t>
        </w:r>
        <w:r>
          <w:rPr>
            <w:rStyle w:val="a3"/>
            <w:sz w:val="24"/>
            <w:szCs w:val="24"/>
            <w:lang w:val="en-US"/>
          </w:rPr>
          <w:t>rambler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</w:p>
    <w:p w:rsidR="0028522D" w:rsidRDefault="0028522D" w:rsidP="0028522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 № _________</w:t>
      </w:r>
    </w:p>
    <w:p w:rsidR="0028522D" w:rsidRDefault="0028522D" w:rsidP="0028522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№ _______________________________20__г.</w:t>
      </w:r>
    </w:p>
    <w:p w:rsidR="0028522D" w:rsidRDefault="0028522D" w:rsidP="0028522D">
      <w:pPr>
        <w:pStyle w:val="a4"/>
        <w:jc w:val="center"/>
        <w:rPr>
          <w:szCs w:val="28"/>
        </w:rPr>
      </w:pPr>
    </w:p>
    <w:p w:rsidR="0028522D" w:rsidRDefault="0028522D" w:rsidP="0028522D">
      <w:pPr>
        <w:pStyle w:val="a4"/>
        <w:jc w:val="center"/>
        <w:rPr>
          <w:szCs w:val="28"/>
        </w:rPr>
      </w:pPr>
      <w:r>
        <w:rPr>
          <w:szCs w:val="28"/>
        </w:rPr>
        <w:t xml:space="preserve">Уважаемый </w:t>
      </w:r>
    </w:p>
    <w:p w:rsidR="0028522D" w:rsidRDefault="0028522D" w:rsidP="0028522D">
      <w:pPr>
        <w:pStyle w:val="a4"/>
        <w:ind w:firstLine="708"/>
        <w:rPr>
          <w:szCs w:val="28"/>
        </w:rPr>
      </w:pPr>
      <w:r>
        <w:rPr>
          <w:szCs w:val="28"/>
        </w:rPr>
        <w:t>Управлением по образованию Администрации городского округа Химки Московской области рассмотрено Ваше обращение от 17.02.2014 № 79-ОГ.</w:t>
      </w:r>
    </w:p>
    <w:p w:rsidR="0028522D" w:rsidRDefault="0028522D" w:rsidP="0028522D">
      <w:pPr>
        <w:pStyle w:val="a4"/>
        <w:ind w:firstLine="708"/>
        <w:rPr>
          <w:szCs w:val="28"/>
        </w:rPr>
      </w:pPr>
      <w:r>
        <w:rPr>
          <w:szCs w:val="28"/>
        </w:rPr>
        <w:t xml:space="preserve">В ответ сообщаем: </w:t>
      </w:r>
    </w:p>
    <w:p w:rsidR="0028522D" w:rsidRDefault="0028522D" w:rsidP="0028522D">
      <w:pPr>
        <w:pStyle w:val="a4"/>
        <w:ind w:firstLine="708"/>
        <w:rPr>
          <w:szCs w:val="28"/>
        </w:rPr>
      </w:pPr>
      <w:r>
        <w:rPr>
          <w:szCs w:val="28"/>
        </w:rPr>
        <w:t>Типовое положение № 666 от 12.09.2008 года, на которое Вы ссылаетесь, считается утратившим силу 16.04.2012 года (Постановление от 16.04.2012 № 300).</w:t>
      </w:r>
    </w:p>
    <w:p w:rsidR="0028522D" w:rsidRDefault="0028522D" w:rsidP="0028522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28522D" w:rsidRDefault="0028522D" w:rsidP="0028522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Управление по образованию городского округа Химки Московской области не отрицает наличия права Вашего ребенка на получение дошкольного образования. Вместе с тем, проблема отсутствия достаточного количества мест в муниципальных дошкольных учреждениях городского округа Химки и наличие очереди на получение путевки в муниципальное дошкольное учреждение на сегодняшний </w:t>
      </w:r>
      <w:proofErr w:type="gramStart"/>
      <w:r>
        <w:rPr>
          <w:rFonts w:ascii="Times New Roman" w:hAnsi="Times New Roman"/>
          <w:sz w:val="28"/>
          <w:szCs w:val="28"/>
        </w:rPr>
        <w:t>момент</w:t>
      </w:r>
      <w:proofErr w:type="gramEnd"/>
      <w:r>
        <w:rPr>
          <w:rFonts w:ascii="Times New Roman" w:hAnsi="Times New Roman"/>
          <w:sz w:val="28"/>
          <w:szCs w:val="28"/>
        </w:rPr>
        <w:t xml:space="preserve"> составляющий более семи тысяч детей подразумевает наличие единого регламента по оказанию данной услуги. Так как,  в соответствии с пунктом 1 статьи 55 Конституции Российской Федерации, </w:t>
      </w:r>
      <w:r w:rsidRPr="00C940DE">
        <w:rPr>
          <w:rFonts w:ascii="Times New Roman" w:hAnsi="Times New Roman"/>
          <w:sz w:val="28"/>
          <w:szCs w:val="28"/>
        </w:rPr>
        <w:t>перечисление в Конституции Российской Федерации основных прав и свобод не должно толковаться как отрицание или умаление других общепризнанных прав и свобод человека и гражданина</w:t>
      </w:r>
      <w:r>
        <w:rPr>
          <w:rFonts w:ascii="Times New Roman" w:hAnsi="Times New Roman"/>
          <w:sz w:val="28"/>
          <w:szCs w:val="28"/>
        </w:rPr>
        <w:t>.</w:t>
      </w:r>
    </w:p>
    <w:p w:rsidR="0028522D" w:rsidRDefault="0028522D" w:rsidP="0028522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соответствии с  пунктом 4 А</w:t>
      </w:r>
      <w:r w:rsidRPr="00C940DE">
        <w:rPr>
          <w:rFonts w:ascii="Times New Roman" w:hAnsi="Times New Roman"/>
          <w:sz w:val="28"/>
          <w:szCs w:val="28"/>
        </w:rPr>
        <w:t>дминистративного регламента</w:t>
      </w:r>
      <w:r>
        <w:rPr>
          <w:rFonts w:ascii="Times New Roman" w:hAnsi="Times New Roman"/>
          <w:sz w:val="28"/>
          <w:szCs w:val="28"/>
        </w:rPr>
        <w:t xml:space="preserve">, утвержденного </w:t>
      </w:r>
      <w:r w:rsidRPr="00C940DE">
        <w:rPr>
          <w:rFonts w:ascii="Times New Roman" w:hAnsi="Times New Roman"/>
          <w:sz w:val="28"/>
          <w:szCs w:val="28"/>
        </w:rPr>
        <w:t xml:space="preserve"> Постановление</w:t>
      </w:r>
      <w:r>
        <w:rPr>
          <w:rFonts w:ascii="Times New Roman" w:hAnsi="Times New Roman"/>
          <w:sz w:val="28"/>
          <w:szCs w:val="28"/>
        </w:rPr>
        <w:t>м А</w:t>
      </w:r>
      <w:r w:rsidRPr="00C940DE">
        <w:rPr>
          <w:rFonts w:ascii="Times New Roman" w:hAnsi="Times New Roman"/>
          <w:sz w:val="28"/>
          <w:szCs w:val="28"/>
        </w:rPr>
        <w:t>дминистрации городского округа Химки МО от 13.09.2013 N 862 "Об утверждении административного регламента предо</w:t>
      </w:r>
      <w:r>
        <w:rPr>
          <w:rFonts w:ascii="Times New Roman" w:hAnsi="Times New Roman"/>
          <w:sz w:val="28"/>
          <w:szCs w:val="28"/>
        </w:rPr>
        <w:t>ставления муниципальной услуги «</w:t>
      </w:r>
      <w:r w:rsidRPr="00C940DE">
        <w:rPr>
          <w:rFonts w:ascii="Times New Roman" w:hAnsi="Times New Roman"/>
          <w:sz w:val="28"/>
          <w:szCs w:val="28"/>
        </w:rPr>
        <w:t>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 на территории городского округа Химки</w:t>
      </w:r>
      <w:r>
        <w:rPr>
          <w:rFonts w:ascii="Times New Roman" w:hAnsi="Times New Roman"/>
          <w:sz w:val="28"/>
          <w:szCs w:val="28"/>
        </w:rPr>
        <w:t>», з</w:t>
      </w:r>
      <w:r w:rsidRPr="00C940DE">
        <w:rPr>
          <w:rFonts w:ascii="Times New Roman" w:hAnsi="Times New Roman"/>
          <w:sz w:val="28"/>
          <w:szCs w:val="28"/>
        </w:rPr>
        <w:t xml:space="preserve">аявителем при </w:t>
      </w:r>
      <w:r w:rsidRPr="00C940DE">
        <w:rPr>
          <w:rFonts w:ascii="Times New Roman" w:hAnsi="Times New Roman"/>
          <w:sz w:val="28"/>
          <w:szCs w:val="28"/>
        </w:rPr>
        <w:lastRenderedPageBreak/>
        <w:t>предоставлении муниципальной услуги может являться гражданин Российской Федерации, иностранный</w:t>
      </w:r>
      <w:proofErr w:type="gramEnd"/>
      <w:r w:rsidRPr="00C940DE">
        <w:rPr>
          <w:rFonts w:ascii="Times New Roman" w:hAnsi="Times New Roman"/>
          <w:sz w:val="28"/>
          <w:szCs w:val="28"/>
        </w:rPr>
        <w:t xml:space="preserve"> гражданин, лицо без гражданства, являющийся родителем (законным представителем) ребенка, нуждающегося в зачислении в образовательное учреждение, реализующее основную общеобразовательную программу дошкольного образования на территории Химки (далее - ДОУ) и имеющий регистрацию по месту жительства или по месту пребывания в Химках.</w:t>
      </w:r>
      <w:r>
        <w:rPr>
          <w:rFonts w:ascii="Times New Roman" w:hAnsi="Times New Roman"/>
          <w:sz w:val="28"/>
          <w:szCs w:val="28"/>
        </w:rPr>
        <w:t xml:space="preserve"> Данная норма прошла антикоррупционную экспертизу в Химкинской городской прокуратуре и основана на требованиях Постановления Правительства Московской области от 29.12.2012  № 1612/48, в соответствии с которым, на территории Московской области введена и действует Единая информационная система</w:t>
      </w:r>
      <w:r w:rsidRPr="00C940DE">
        <w:rPr>
          <w:rFonts w:ascii="Times New Roman" w:hAnsi="Times New Roman"/>
          <w:sz w:val="28"/>
          <w:szCs w:val="28"/>
        </w:rPr>
        <w:t xml:space="preserve"> "Зачисление в ДОУ"</w:t>
      </w:r>
      <w:r>
        <w:rPr>
          <w:rFonts w:ascii="Times New Roman" w:hAnsi="Times New Roman"/>
          <w:sz w:val="28"/>
          <w:szCs w:val="28"/>
        </w:rPr>
        <w:t>, предписывающая наличие постоянной или временной регистрации.</w:t>
      </w:r>
    </w:p>
    <w:p w:rsidR="0028522D" w:rsidRDefault="0028522D" w:rsidP="0028522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D1D1D">
        <w:rPr>
          <w:rFonts w:ascii="Times New Roman" w:hAnsi="Times New Roman"/>
          <w:sz w:val="28"/>
          <w:szCs w:val="28"/>
        </w:rPr>
        <w:t xml:space="preserve">Исходя из изложенного, </w:t>
      </w:r>
      <w:r>
        <w:rPr>
          <w:rFonts w:ascii="Times New Roman" w:hAnsi="Times New Roman"/>
          <w:sz w:val="28"/>
          <w:szCs w:val="28"/>
        </w:rPr>
        <w:t>в целях соблюдения прав Вашего ребенка, одновременно не нарушая прав других детей, рекомендуем оформить временную регистрацию по месту пребывания в городе Химки, которая носит уведомительный характер без</w:t>
      </w:r>
      <w:r w:rsidRPr="00A966A0">
        <w:rPr>
          <w:rFonts w:ascii="Times New Roman" w:hAnsi="Times New Roman"/>
          <w:sz w:val="28"/>
          <w:szCs w:val="28"/>
        </w:rPr>
        <w:t xml:space="preserve"> снятия с регистрационного учета по месту жительства</w:t>
      </w:r>
      <w:r>
        <w:rPr>
          <w:rFonts w:ascii="Times New Roman" w:hAnsi="Times New Roman"/>
          <w:sz w:val="28"/>
          <w:szCs w:val="28"/>
        </w:rPr>
        <w:t>.</w:t>
      </w:r>
    </w:p>
    <w:p w:rsidR="0028522D" w:rsidRDefault="0028522D" w:rsidP="0028522D"/>
    <w:p w:rsidR="0028522D" w:rsidRDefault="0028522D" w:rsidP="0028522D">
      <w:pPr>
        <w:rPr>
          <w:sz w:val="28"/>
          <w:szCs w:val="28"/>
        </w:rPr>
      </w:pPr>
    </w:p>
    <w:p w:rsidR="0028522D" w:rsidRDefault="0028522D" w:rsidP="0028522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Управления                                                                  Г.Д. Державина</w:t>
      </w:r>
    </w:p>
    <w:p w:rsidR="0028522D" w:rsidRDefault="0028522D" w:rsidP="0028522D">
      <w:pPr>
        <w:rPr>
          <w:rFonts w:ascii="Times New Roman" w:hAnsi="Times New Roman"/>
          <w:sz w:val="24"/>
          <w:szCs w:val="24"/>
        </w:rPr>
      </w:pPr>
    </w:p>
    <w:p w:rsidR="0028522D" w:rsidRDefault="0028522D" w:rsidP="0028522D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Исполнитель:</w:t>
      </w:r>
    </w:p>
    <w:p w:rsidR="0028522D" w:rsidRDefault="0028522D" w:rsidP="0028522D">
      <w:pPr>
        <w:spacing w:after="0" w:line="240" w:lineRule="auto"/>
      </w:pPr>
      <w:r>
        <w:rPr>
          <w:rFonts w:ascii="Times New Roman" w:hAnsi="Times New Roman"/>
          <w:sz w:val="20"/>
          <w:szCs w:val="20"/>
        </w:rPr>
        <w:t>О.А.Белякова 8 (495) 575 80 47</w:t>
      </w:r>
    </w:p>
    <w:p w:rsidR="0028522D" w:rsidRDefault="0028522D" w:rsidP="0028522D"/>
    <w:p w:rsidR="0028522D" w:rsidRDefault="0028522D"/>
    <w:sectPr w:rsidR="0028522D" w:rsidSect="00C85E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05F8"/>
    <w:rsid w:val="00025E36"/>
    <w:rsid w:val="000A4BD8"/>
    <w:rsid w:val="0028522D"/>
    <w:rsid w:val="006E0D23"/>
    <w:rsid w:val="00810092"/>
    <w:rsid w:val="008405F8"/>
    <w:rsid w:val="00A73F4A"/>
    <w:rsid w:val="00AC0A16"/>
    <w:rsid w:val="00AC48FC"/>
    <w:rsid w:val="00C85E4D"/>
    <w:rsid w:val="00D756F9"/>
    <w:rsid w:val="00F440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D23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E0D23"/>
    <w:pPr>
      <w:keepNext/>
      <w:tabs>
        <w:tab w:val="center" w:pos="4818"/>
        <w:tab w:val="left" w:pos="7928"/>
      </w:tabs>
      <w:spacing w:after="0" w:line="240" w:lineRule="auto"/>
      <w:jc w:val="center"/>
      <w:outlineLvl w:val="0"/>
    </w:pPr>
    <w:rPr>
      <w:rFonts w:ascii="Times New Roman" w:hAnsi="Times New Roman"/>
      <w:sz w:val="4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E0D23"/>
    <w:rPr>
      <w:rFonts w:ascii="Times New Roman" w:eastAsia="Times New Roman" w:hAnsi="Times New Roman" w:cs="Times New Roman"/>
      <w:sz w:val="46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6E0D23"/>
    <w:rPr>
      <w:rFonts w:ascii="Times New Roman" w:hAnsi="Times New Roman" w:cs="Times New Roman" w:hint="default"/>
      <w:color w:val="0000FF"/>
      <w:u w:val="single"/>
    </w:rPr>
  </w:style>
  <w:style w:type="paragraph" w:styleId="a4">
    <w:name w:val="Body Text"/>
    <w:basedOn w:val="a"/>
    <w:link w:val="a5"/>
    <w:uiPriority w:val="99"/>
    <w:semiHidden/>
    <w:unhideWhenUsed/>
    <w:rsid w:val="006E0D23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a5">
    <w:name w:val="Основной текст Знак"/>
    <w:basedOn w:val="a0"/>
    <w:link w:val="a4"/>
    <w:uiPriority w:val="99"/>
    <w:semiHidden/>
    <w:rsid w:val="006E0D2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10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1009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D23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E0D23"/>
    <w:pPr>
      <w:keepNext/>
      <w:tabs>
        <w:tab w:val="center" w:pos="4818"/>
        <w:tab w:val="left" w:pos="7928"/>
      </w:tabs>
      <w:spacing w:after="0" w:line="240" w:lineRule="auto"/>
      <w:jc w:val="center"/>
      <w:outlineLvl w:val="0"/>
    </w:pPr>
    <w:rPr>
      <w:rFonts w:ascii="Times New Roman" w:hAnsi="Times New Roman"/>
      <w:sz w:val="4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E0D23"/>
    <w:rPr>
      <w:rFonts w:ascii="Times New Roman" w:eastAsia="Times New Roman" w:hAnsi="Times New Roman" w:cs="Times New Roman"/>
      <w:sz w:val="46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6E0D23"/>
    <w:rPr>
      <w:rFonts w:ascii="Times New Roman" w:hAnsi="Times New Roman" w:cs="Times New Roman" w:hint="default"/>
      <w:color w:val="0000FF"/>
      <w:u w:val="single"/>
    </w:rPr>
  </w:style>
  <w:style w:type="paragraph" w:styleId="a4">
    <w:name w:val="Body Text"/>
    <w:basedOn w:val="a"/>
    <w:link w:val="a5"/>
    <w:uiPriority w:val="99"/>
    <w:semiHidden/>
    <w:unhideWhenUsed/>
    <w:rsid w:val="006E0D23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a5">
    <w:name w:val="Основной текст Знак"/>
    <w:basedOn w:val="a0"/>
    <w:link w:val="a4"/>
    <w:uiPriority w:val="99"/>
    <w:semiHidden/>
    <w:rsid w:val="006E0D2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10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1009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1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himki-uo@rambler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Admin</cp:lastModifiedBy>
  <cp:revision>2</cp:revision>
  <cp:lastPrinted>2014-02-18T13:28:00Z</cp:lastPrinted>
  <dcterms:created xsi:type="dcterms:W3CDTF">2014-02-21T13:31:00Z</dcterms:created>
  <dcterms:modified xsi:type="dcterms:W3CDTF">2014-02-21T13:31:00Z</dcterms:modified>
</cp:coreProperties>
</file>