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B10" w:rsidRDefault="00985B10" w:rsidP="00985B10">
      <w:pPr>
        <w:pStyle w:val="a3"/>
        <w:spacing w:before="0" w:beforeAutospacing="0" w:after="0" w:afterAutospacing="0"/>
        <w:ind w:firstLine="851"/>
        <w:jc w:val="both"/>
      </w:pPr>
      <w:r>
        <w:rPr>
          <w:sz w:val="28"/>
          <w:szCs w:val="28"/>
        </w:rPr>
        <w:t>Как следует из содержания имеющейся в материалах дела выписки из протокола № 11 заседания жилищн</w:t>
      </w:r>
      <w:r>
        <w:rPr>
          <w:sz w:val="28"/>
          <w:szCs w:val="28"/>
        </w:rPr>
        <w:t>ой комиссии войсковой части ХХХХ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 30 августа 2013 года, Ш.</w:t>
      </w:r>
      <w:r>
        <w:rPr>
          <w:sz w:val="28"/>
          <w:szCs w:val="28"/>
        </w:rPr>
        <w:t xml:space="preserve"> на состав семьи из четырёх человек распределено жилое помещение общей площадью 72,1 кв. м. в избранном месте жительства. Этим же решением заявитель исключён из списка очередников на получение жилья (</w:t>
      </w:r>
      <w:proofErr w:type="spellStart"/>
      <w:r>
        <w:rPr>
          <w:sz w:val="28"/>
          <w:szCs w:val="28"/>
        </w:rPr>
        <w:t>л.д</w:t>
      </w:r>
      <w:proofErr w:type="spellEnd"/>
      <w:r>
        <w:rPr>
          <w:sz w:val="28"/>
          <w:szCs w:val="28"/>
        </w:rPr>
        <w:t>. 98-100).      </w:t>
      </w:r>
    </w:p>
    <w:p w:rsidR="00985B10" w:rsidRDefault="00985B10" w:rsidP="00985B10">
      <w:pPr>
        <w:pStyle w:val="a3"/>
        <w:spacing w:before="0" w:beforeAutospacing="0" w:after="0" w:afterAutospacing="0"/>
        <w:jc w:val="both"/>
      </w:pPr>
      <w:r>
        <w:t>    </w:t>
      </w:r>
      <w:r>
        <w:rPr>
          <w:sz w:val="28"/>
          <w:szCs w:val="28"/>
        </w:rPr>
        <w:t xml:space="preserve">Обращаясь в гарнизонный </w:t>
      </w:r>
      <w:r>
        <w:rPr>
          <w:sz w:val="28"/>
          <w:szCs w:val="28"/>
        </w:rPr>
        <w:t>военный суд с заявлением, Ш.</w:t>
      </w:r>
      <w:r>
        <w:rPr>
          <w:sz w:val="28"/>
          <w:szCs w:val="28"/>
        </w:rPr>
        <w:t xml:space="preserve"> полагал, что жилищная комиссия нарушила его права, так как должна была рассмотреть и предложить ему другие квартиры в избранном месте жительства, которые, исходя из их места расположения, устроили бы его в силу транспортной доступности и инфраструктуры.   </w:t>
      </w:r>
    </w:p>
    <w:p w:rsidR="00985B10" w:rsidRDefault="00985B10" w:rsidP="00985B1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    Отказывая в удовлетворени</w:t>
      </w:r>
      <w:r>
        <w:rPr>
          <w:sz w:val="28"/>
          <w:szCs w:val="28"/>
        </w:rPr>
        <w:t>и заявле</w:t>
      </w:r>
      <w:bookmarkStart w:id="0" w:name="_GoBack"/>
      <w:r>
        <w:rPr>
          <w:sz w:val="28"/>
          <w:szCs w:val="28"/>
        </w:rPr>
        <w:t>ния Ш.</w:t>
      </w:r>
      <w:r>
        <w:rPr>
          <w:sz w:val="28"/>
          <w:szCs w:val="28"/>
        </w:rPr>
        <w:t>, гарнизонный военный суд пришёл к выводу, что решение жилищн</w:t>
      </w:r>
      <w:r>
        <w:rPr>
          <w:sz w:val="28"/>
          <w:szCs w:val="28"/>
        </w:rPr>
        <w:t>ой комиссии войсковой части ХХХХ</w:t>
      </w:r>
      <w:r>
        <w:rPr>
          <w:sz w:val="28"/>
          <w:szCs w:val="28"/>
        </w:rPr>
        <w:t xml:space="preserve"> соответствует действующему законодательству, так как жилое помещение предоставлено заявителю в избранном им месте жительства и по установленным нормам.      </w:t>
      </w:r>
    </w:p>
    <w:p w:rsidR="00985B10" w:rsidRDefault="00985B10" w:rsidP="00985B1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    Сам факт распределения жилого помещения по установленным жилищным законодательствам нормам в и</w:t>
      </w:r>
      <w:r>
        <w:rPr>
          <w:sz w:val="28"/>
          <w:szCs w:val="28"/>
        </w:rPr>
        <w:t>збранном месте жительства Ш.</w:t>
      </w:r>
      <w:r>
        <w:rPr>
          <w:sz w:val="28"/>
          <w:szCs w:val="28"/>
        </w:rPr>
        <w:t xml:space="preserve"> не оспаривал.</w:t>
      </w:r>
      <w:r>
        <w:t xml:space="preserve">  </w:t>
      </w:r>
    </w:p>
    <w:p w:rsidR="00985B10" w:rsidRDefault="00985B10" w:rsidP="00985B1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    Вместе с тем, ни нормы общего жилищного законодательства, ни нормы специального жилищного законодательства, регламентирующие основания и порядок обеспечения жильём военнослужащих, в том числе в избранном месте жительства, не содержат каких-либо условий, позволяющих военнослужащему предъявлять дополнительные требования к предоставляемому ему благоустроенному жилому помещению, которое соответствует установленным законом нормам.</w:t>
      </w:r>
    </w:p>
    <w:p w:rsidR="00985B10" w:rsidRDefault="00985B10" w:rsidP="00985B1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    С учётом этого, мнение заявителя о незаконности обжалуемого решения жилищной комиссии войсковой части о распределении ему жилого помещения, которое не устраивает его в силу транспортной доступности и инфраструктуры, нельзя признать обоснованным.</w:t>
      </w:r>
    </w:p>
    <w:p w:rsidR="00B97BE1" w:rsidRPr="00985B10" w:rsidRDefault="00985B10" w:rsidP="00985B10">
      <w:pPr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  <w:r w:rsidRPr="00985B10">
        <w:rPr>
          <w:rFonts w:ascii="Times New Roman" w:hAnsi="Times New Roman" w:cs="Times New Roman"/>
          <w:sz w:val="28"/>
          <w:szCs w:val="28"/>
        </w:rPr>
        <w:t xml:space="preserve"> гарнизонного военного суда от 22 октября 2013 года по заявлени</w:t>
      </w:r>
      <w:r>
        <w:rPr>
          <w:rFonts w:ascii="Times New Roman" w:hAnsi="Times New Roman" w:cs="Times New Roman"/>
          <w:sz w:val="28"/>
          <w:szCs w:val="28"/>
        </w:rPr>
        <w:t>ю Ш.</w:t>
      </w:r>
      <w:r w:rsidRPr="00985B10">
        <w:rPr>
          <w:rFonts w:ascii="Times New Roman" w:hAnsi="Times New Roman" w:cs="Times New Roman"/>
          <w:sz w:val="28"/>
          <w:szCs w:val="28"/>
        </w:rPr>
        <w:t xml:space="preserve"> об оспаривании действий жилищной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и командира войсковой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985B1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85B10">
        <w:rPr>
          <w:rFonts w:ascii="Times New Roman" w:hAnsi="Times New Roman" w:cs="Times New Roman"/>
          <w:sz w:val="28"/>
          <w:szCs w:val="28"/>
        </w:rPr>
        <w:t xml:space="preserve"> связанных с распределением жилого помещения в избранном заявителем месте жительства, оставить без изменения, а апелляционную жалобу - без удовлетворения.</w:t>
      </w:r>
      <w:bookmarkEnd w:id="0"/>
    </w:p>
    <w:sectPr w:rsidR="00B97BE1" w:rsidRPr="00985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B10"/>
    <w:rsid w:val="00027D52"/>
    <w:rsid w:val="00055D11"/>
    <w:rsid w:val="00067E72"/>
    <w:rsid w:val="000769A6"/>
    <w:rsid w:val="00094CEF"/>
    <w:rsid w:val="00095189"/>
    <w:rsid w:val="000B5594"/>
    <w:rsid w:val="000C56C7"/>
    <w:rsid w:val="000D20D0"/>
    <w:rsid w:val="000D672F"/>
    <w:rsid w:val="000E533A"/>
    <w:rsid w:val="00103763"/>
    <w:rsid w:val="00105315"/>
    <w:rsid w:val="00122D59"/>
    <w:rsid w:val="00124DB2"/>
    <w:rsid w:val="00134408"/>
    <w:rsid w:val="00146BE1"/>
    <w:rsid w:val="00163FFF"/>
    <w:rsid w:val="001C72AE"/>
    <w:rsid w:val="001D17CA"/>
    <w:rsid w:val="001D2EE8"/>
    <w:rsid w:val="001F0972"/>
    <w:rsid w:val="001F151A"/>
    <w:rsid w:val="001F2824"/>
    <w:rsid w:val="0020664C"/>
    <w:rsid w:val="002160E0"/>
    <w:rsid w:val="00233D9B"/>
    <w:rsid w:val="002673A5"/>
    <w:rsid w:val="002B31C0"/>
    <w:rsid w:val="002C3A6E"/>
    <w:rsid w:val="002D189C"/>
    <w:rsid w:val="002E0E1B"/>
    <w:rsid w:val="002E372C"/>
    <w:rsid w:val="0033298C"/>
    <w:rsid w:val="00332F3F"/>
    <w:rsid w:val="003629D5"/>
    <w:rsid w:val="00367190"/>
    <w:rsid w:val="003721E4"/>
    <w:rsid w:val="00372D30"/>
    <w:rsid w:val="003841F7"/>
    <w:rsid w:val="003A0D6F"/>
    <w:rsid w:val="003B1065"/>
    <w:rsid w:val="003B31E7"/>
    <w:rsid w:val="003D44A0"/>
    <w:rsid w:val="003E54DB"/>
    <w:rsid w:val="003F3447"/>
    <w:rsid w:val="003F3DD4"/>
    <w:rsid w:val="00413641"/>
    <w:rsid w:val="0041497E"/>
    <w:rsid w:val="004345FB"/>
    <w:rsid w:val="0045246C"/>
    <w:rsid w:val="0045599B"/>
    <w:rsid w:val="00460137"/>
    <w:rsid w:val="00476C8D"/>
    <w:rsid w:val="00487F9E"/>
    <w:rsid w:val="004C6326"/>
    <w:rsid w:val="004D16D1"/>
    <w:rsid w:val="005170BA"/>
    <w:rsid w:val="005447B2"/>
    <w:rsid w:val="0054672D"/>
    <w:rsid w:val="00556FDC"/>
    <w:rsid w:val="00557687"/>
    <w:rsid w:val="0056701B"/>
    <w:rsid w:val="00584571"/>
    <w:rsid w:val="005A7C46"/>
    <w:rsid w:val="005C139A"/>
    <w:rsid w:val="005C3BAA"/>
    <w:rsid w:val="005E6073"/>
    <w:rsid w:val="0060268E"/>
    <w:rsid w:val="0061079D"/>
    <w:rsid w:val="006252F5"/>
    <w:rsid w:val="00634428"/>
    <w:rsid w:val="00642B87"/>
    <w:rsid w:val="006579E0"/>
    <w:rsid w:val="00664528"/>
    <w:rsid w:val="006A1B6D"/>
    <w:rsid w:val="006C31A3"/>
    <w:rsid w:val="006C5927"/>
    <w:rsid w:val="006C6A62"/>
    <w:rsid w:val="006E362F"/>
    <w:rsid w:val="007618E3"/>
    <w:rsid w:val="00766BE3"/>
    <w:rsid w:val="00782490"/>
    <w:rsid w:val="00795BE3"/>
    <w:rsid w:val="007B1910"/>
    <w:rsid w:val="007B3F32"/>
    <w:rsid w:val="007E6742"/>
    <w:rsid w:val="007E69FC"/>
    <w:rsid w:val="007E6FF8"/>
    <w:rsid w:val="007E7BD8"/>
    <w:rsid w:val="007F6B95"/>
    <w:rsid w:val="00807960"/>
    <w:rsid w:val="008146D5"/>
    <w:rsid w:val="00822B79"/>
    <w:rsid w:val="00824153"/>
    <w:rsid w:val="00834E91"/>
    <w:rsid w:val="0086269E"/>
    <w:rsid w:val="0086589D"/>
    <w:rsid w:val="008663BE"/>
    <w:rsid w:val="008B0F82"/>
    <w:rsid w:val="008E6A64"/>
    <w:rsid w:val="00933690"/>
    <w:rsid w:val="00945DE0"/>
    <w:rsid w:val="009857AB"/>
    <w:rsid w:val="00985B10"/>
    <w:rsid w:val="0099755B"/>
    <w:rsid w:val="009B14F5"/>
    <w:rsid w:val="009C305E"/>
    <w:rsid w:val="009D1F29"/>
    <w:rsid w:val="00A03D0B"/>
    <w:rsid w:val="00A237BA"/>
    <w:rsid w:val="00A32754"/>
    <w:rsid w:val="00A32CF9"/>
    <w:rsid w:val="00A34F62"/>
    <w:rsid w:val="00A62C51"/>
    <w:rsid w:val="00AE06DF"/>
    <w:rsid w:val="00B31231"/>
    <w:rsid w:val="00B548FA"/>
    <w:rsid w:val="00B778E9"/>
    <w:rsid w:val="00B9214D"/>
    <w:rsid w:val="00B97BE1"/>
    <w:rsid w:val="00BB47D8"/>
    <w:rsid w:val="00BD2042"/>
    <w:rsid w:val="00BF63E7"/>
    <w:rsid w:val="00BF765C"/>
    <w:rsid w:val="00C00132"/>
    <w:rsid w:val="00C41611"/>
    <w:rsid w:val="00C706BA"/>
    <w:rsid w:val="00C82EC8"/>
    <w:rsid w:val="00CB0DB0"/>
    <w:rsid w:val="00CE7882"/>
    <w:rsid w:val="00CF22DC"/>
    <w:rsid w:val="00D165D6"/>
    <w:rsid w:val="00D2525F"/>
    <w:rsid w:val="00D6013F"/>
    <w:rsid w:val="00D7590B"/>
    <w:rsid w:val="00D95CBB"/>
    <w:rsid w:val="00DA0265"/>
    <w:rsid w:val="00DE5443"/>
    <w:rsid w:val="00DF7CFB"/>
    <w:rsid w:val="00E21645"/>
    <w:rsid w:val="00E26139"/>
    <w:rsid w:val="00E2672C"/>
    <w:rsid w:val="00E26FB5"/>
    <w:rsid w:val="00E30884"/>
    <w:rsid w:val="00E42E55"/>
    <w:rsid w:val="00E50317"/>
    <w:rsid w:val="00E5360B"/>
    <w:rsid w:val="00E63786"/>
    <w:rsid w:val="00E71E3F"/>
    <w:rsid w:val="00E72088"/>
    <w:rsid w:val="00E81CBA"/>
    <w:rsid w:val="00E85C6F"/>
    <w:rsid w:val="00EA08CD"/>
    <w:rsid w:val="00EA361D"/>
    <w:rsid w:val="00EE4BA7"/>
    <w:rsid w:val="00EF008E"/>
    <w:rsid w:val="00EF0F0F"/>
    <w:rsid w:val="00F33A77"/>
    <w:rsid w:val="00F375B9"/>
    <w:rsid w:val="00F5458A"/>
    <w:rsid w:val="00F82784"/>
    <w:rsid w:val="00F87C08"/>
    <w:rsid w:val="00F910D1"/>
    <w:rsid w:val="00FA2FF4"/>
    <w:rsid w:val="00FA766E"/>
    <w:rsid w:val="00FC42B4"/>
    <w:rsid w:val="00FD204E"/>
    <w:rsid w:val="00FD32A1"/>
    <w:rsid w:val="00FF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8B7DA5-8CE0-489D-9EA2-11D557559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5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5B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13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Матвеев</dc:creator>
  <cp:keywords/>
  <dc:description/>
  <cp:lastModifiedBy>Сергей Матвеев</cp:lastModifiedBy>
  <cp:revision>1</cp:revision>
  <dcterms:created xsi:type="dcterms:W3CDTF">2014-02-25T14:18:00Z</dcterms:created>
  <dcterms:modified xsi:type="dcterms:W3CDTF">2014-02-25T15:14:00Z</dcterms:modified>
</cp:coreProperties>
</file>